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208EB" w14:textId="77777777" w:rsidR="009A2616" w:rsidRDefault="009A2616" w:rsidP="009A2616">
      <w:pPr>
        <w:pStyle w:val="Heading1"/>
        <w:shd w:val="clear" w:color="auto" w:fill="E8E6DF"/>
        <w:spacing w:before="0" w:beforeAutospacing="0" w:after="0" w:afterAutospacing="0"/>
        <w:rPr>
          <w:rFonts w:ascii="Segoe UI" w:hAnsi="Segoe UI" w:cs="Segoe UI"/>
          <w:color w:val="161616"/>
        </w:rPr>
      </w:pPr>
      <w:r>
        <w:rPr>
          <w:rFonts w:ascii="Segoe UI" w:hAnsi="Segoe UI" w:cs="Segoe UI"/>
          <w:color w:val="161616"/>
        </w:rPr>
        <w:t>AZ-400: Designing and Implementing Microsoft DevOps Solutions</w:t>
      </w:r>
    </w:p>
    <w:p w14:paraId="0EC0A2BD" w14:textId="77777777" w:rsidR="009A2616" w:rsidRDefault="009A2616"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p>
    <w:p w14:paraId="327EBA7D" w14:textId="048C2052"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What is DevOps?</w:t>
      </w:r>
    </w:p>
    <w:p w14:paraId="42C514D1"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1DBC73BD" w14:textId="77777777" w:rsidR="00A96B7A" w:rsidRPr="00A96B7A" w:rsidRDefault="00A96B7A" w:rsidP="00A96B7A">
      <w:pPr>
        <w:numPr>
          <w:ilvl w:val="0"/>
          <w:numId w:val="1"/>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61B0DD0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contraction of "Dev" and "Ops" refers to replacing siloed Development and Operations. The idea is to create multidisciplinary teams that now work together with shared and efficient practices and tools. Essential DevOps practices include agile planning, continuous integration, continuous delivery, and monitoring of applications. DevOps is a constant journey.</w:t>
      </w:r>
    </w:p>
    <w:p w14:paraId="591BEDF8" w14:textId="5D3C185A"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52C63554" wp14:editId="61002298">
            <wp:extent cx="5943600" cy="3405505"/>
            <wp:effectExtent l="0" t="0" r="0" b="4445"/>
            <wp:docPr id="728466865" name="Picture 5" descr="Collaboration DevOps cycle with plan, build, continuous integration, deploy, operate, and continuous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DevOps cycle with plan, build, continuous integration, deploy, operate, and continuous feedbac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1F85252D"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Understand your cycle time</w:t>
      </w:r>
    </w:p>
    <w:p w14:paraId="51F0004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 xml:space="preserve">Let us start with a basic assumption about software development. We will describe it with the OODA (Observe, Orient, Decide, Act) loop. Originally designed to keep fighter pilots from being shot out of the sky, the OODA loop is an excellent way to think about </w:t>
      </w:r>
      <w:r w:rsidRPr="00A96B7A">
        <w:rPr>
          <w:rFonts w:ascii="Segoe UI" w:eastAsia="Times New Roman" w:hAnsi="Segoe UI" w:cs="Segoe UI"/>
          <w:color w:val="161616"/>
          <w:kern w:val="0"/>
          <w:sz w:val="24"/>
          <w:szCs w:val="24"/>
          <w:lang w:eastAsia="en-CA"/>
          <w14:ligatures w14:val="none"/>
        </w:rPr>
        <w:lastRenderedPageBreak/>
        <w:t>staying ahead of your competitors. You start with observing business, market, needs, current user behavior, and available telemetry data. Then you orient with the enumeration of options for what you can deliver, perhaps with experiments. Next, you decide what to pursue, and you act by delivering working software to real users. You can see all occurring in some cycle time.</w:t>
      </w:r>
    </w:p>
    <w:p w14:paraId="7F47377F" w14:textId="7E919B88"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8F8A67E" wp14:editId="1F82F8DB">
            <wp:extent cx="5943600" cy="4458335"/>
            <wp:effectExtent l="0" t="0" r="0" b="0"/>
            <wp:docPr id="1443243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6A28FA92"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Become data-informed</w:t>
      </w:r>
    </w:p>
    <w:p w14:paraId="4121A18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We recommend you use data to inform what to do in your next cycle. Many experience reports tell us that roughly one-third of the deployments will have negative business results. Approximately one-third will have positive results, and one-third will make no difference. Fail fast on effects that do not advance the business and double down on outcomes that support the business. Sometimes the approach is called pivot or persevere.</w:t>
      </w:r>
    </w:p>
    <w:p w14:paraId="423FC1B7"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lastRenderedPageBreak/>
        <w:t>Strive for validated learning</w:t>
      </w:r>
    </w:p>
    <w:p w14:paraId="22F7705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How quickly you can fail fast or double down is determined by your cycle time. Also, in how long that loop takes, or in lean terms. Your cycle time determines how quickly you can gather feedback to determine what happens in the next loop. The feedback that you collect with each cycle should be factual, actionable data. We call it validated learning.</w:t>
      </w:r>
    </w:p>
    <w:p w14:paraId="099E3BF6" w14:textId="570C76D0"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617F47C" wp14:editId="49582EE9">
            <wp:extent cx="5943600" cy="4458335"/>
            <wp:effectExtent l="0" t="0" r="0" b="0"/>
            <wp:docPr id="2104558750" name="Picture 3" descr="Strive for validated learning. Good, indifferent, and 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ive for validated learning. Good, indifferent, and b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166F0B3C"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Shorten your cycle time</w:t>
      </w:r>
    </w:p>
    <w:p w14:paraId="3D0EBF7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you adopt DevOps practices:</w:t>
      </w:r>
    </w:p>
    <w:p w14:paraId="79D4C4D8" w14:textId="77777777" w:rsidR="00A96B7A" w:rsidRPr="00A96B7A" w:rsidRDefault="00A96B7A" w:rsidP="00A96B7A">
      <w:pPr>
        <w:numPr>
          <w:ilvl w:val="0"/>
          <w:numId w:val="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shorten your cycle time by working in smaller batches.</w:t>
      </w:r>
    </w:p>
    <w:p w14:paraId="729099A3" w14:textId="77777777" w:rsidR="00A96B7A" w:rsidRPr="00A96B7A" w:rsidRDefault="00A96B7A" w:rsidP="00A96B7A">
      <w:pPr>
        <w:numPr>
          <w:ilvl w:val="0"/>
          <w:numId w:val="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Using more automation.</w:t>
      </w:r>
    </w:p>
    <w:p w14:paraId="3062F621" w14:textId="77777777" w:rsidR="00A96B7A" w:rsidRPr="00A96B7A" w:rsidRDefault="00A96B7A" w:rsidP="00A96B7A">
      <w:pPr>
        <w:numPr>
          <w:ilvl w:val="0"/>
          <w:numId w:val="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Hardening your release pipeline.</w:t>
      </w:r>
    </w:p>
    <w:p w14:paraId="5F8929D3" w14:textId="77777777" w:rsidR="00A96B7A" w:rsidRPr="00A96B7A" w:rsidRDefault="00A96B7A" w:rsidP="00A96B7A">
      <w:pPr>
        <w:numPr>
          <w:ilvl w:val="0"/>
          <w:numId w:val="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Improving your telemetry.</w:t>
      </w:r>
    </w:p>
    <w:p w14:paraId="2C167BB0" w14:textId="77777777" w:rsidR="00A96B7A" w:rsidRPr="00A96B7A" w:rsidRDefault="00A96B7A" w:rsidP="00A96B7A">
      <w:pPr>
        <w:numPr>
          <w:ilvl w:val="0"/>
          <w:numId w:val="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Deploying more frequently.</w:t>
      </w:r>
    </w:p>
    <w:p w14:paraId="7593E853" w14:textId="6B6BF0F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00B022E" wp14:editId="25168152">
            <wp:extent cx="5943600" cy="4458335"/>
            <wp:effectExtent l="0" t="0" r="0" b="0"/>
            <wp:docPr id="96637507" name="Picture 2" descr="Validated learning versus deployment frequency. Good, indifferent, and bad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lidated learning versus deployment frequency. Good, indifferent, and bad cyc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4644ACBE"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Optimize validated learning</w:t>
      </w:r>
    </w:p>
    <w:p w14:paraId="53A3C0C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more frequently you deploy, the more you can experiment. The more opportunity you have to pivot or persevere and gain validated learning each cycle. This acceleration in validated learning is the value of the improvement. Think of it as the sum of progress that you achieve and the failures that you avoid.</w:t>
      </w:r>
    </w:p>
    <w:p w14:paraId="4C275E45" w14:textId="6812B6BE"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15F5CFA" wp14:editId="1CBBB4C5">
            <wp:extent cx="5943600" cy="4458335"/>
            <wp:effectExtent l="0" t="0" r="0" b="0"/>
            <wp:docPr id="890380889" name="Picture 1" descr="Validated learning versus deployment frequency. Good, indifferent, and bad cycle. Value of improvement me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lidated learning versus deployment frequency. Good, indifferent, and bad cycle. Value of improvement metri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0F48AB12" w14:textId="77777777" w:rsidR="00B6534C" w:rsidRDefault="00B6534C"/>
    <w:p w14:paraId="125CFCF3"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the DevOps journey</w:t>
      </w:r>
    </w:p>
    <w:p w14:paraId="1460AFD3"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C45F84F" w14:textId="77777777" w:rsidR="00A96B7A" w:rsidRPr="00A96B7A" w:rsidRDefault="00A96B7A" w:rsidP="00A96B7A">
      <w:pPr>
        <w:numPr>
          <w:ilvl w:val="0"/>
          <w:numId w:val="3"/>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4 minutes</w:t>
      </w:r>
    </w:p>
    <w:p w14:paraId="0353D38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Remember, the goal is to shorten cycle time. Start with the release pipeline. How long does it take to deploy a change of one line of code or configuration? Ultimately, that is the brake on your velocity.</w:t>
      </w:r>
    </w:p>
    <w:p w14:paraId="41E7B4CB" w14:textId="77777777" w:rsidR="00A96B7A" w:rsidRPr="00A96B7A" w:rsidRDefault="00A96B7A" w:rsidP="00A96B7A">
      <w:pPr>
        <w:numPr>
          <w:ilvl w:val="0"/>
          <w:numId w:val="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Continuous Integration drives the ongoing merging and testing of code, leading to an early finding of defects. Other benefits include less time wasted fighting merge issues and rapid feedback for development teams.</w:t>
      </w:r>
    </w:p>
    <w:p w14:paraId="710FB127" w14:textId="4986B156"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90E6F56" wp14:editId="3494BF96">
            <wp:extent cx="5943600" cy="2655570"/>
            <wp:effectExtent l="0" t="0" r="0" b="0"/>
            <wp:docPr id="624343314" name="Picture 15" descr="Build succeeded.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ild succeeded. Comple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55570"/>
                    </a:xfrm>
                    <a:prstGeom prst="rect">
                      <a:avLst/>
                    </a:prstGeom>
                    <a:noFill/>
                    <a:ln>
                      <a:noFill/>
                    </a:ln>
                  </pic:spPr>
                </pic:pic>
              </a:graphicData>
            </a:graphic>
          </wp:inline>
        </w:drawing>
      </w:r>
    </w:p>
    <w:p w14:paraId="020C1B1C" w14:textId="77777777" w:rsidR="00A96B7A" w:rsidRPr="00A96B7A" w:rsidRDefault="00A96B7A" w:rsidP="00A96B7A">
      <w:pPr>
        <w:numPr>
          <w:ilvl w:val="0"/>
          <w:numId w:val="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Continuous Delivery of software solutions to production and testing environments helps organizations quickly fix bugs and respond to ever-changing business requirements.</w:t>
      </w:r>
    </w:p>
    <w:p w14:paraId="2578B10E" w14:textId="0DEB1AF2"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59D1FC39" wp14:editId="26D3297B">
            <wp:extent cx="5943600" cy="2706370"/>
            <wp:effectExtent l="0" t="0" r="0" b="0"/>
            <wp:docPr id="1396396896" name="Picture 14" descr="Continuous Delivery of software solutions to production and testing environments and phas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tinuous Delivery of software solutions to production and testing environments and phases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06370"/>
                    </a:xfrm>
                    <a:prstGeom prst="rect">
                      <a:avLst/>
                    </a:prstGeom>
                    <a:noFill/>
                    <a:ln>
                      <a:noFill/>
                    </a:ln>
                  </pic:spPr>
                </pic:pic>
              </a:graphicData>
            </a:graphic>
          </wp:inline>
        </w:drawing>
      </w:r>
    </w:p>
    <w:p w14:paraId="222D1C30" w14:textId="77777777" w:rsidR="00A96B7A" w:rsidRPr="00A96B7A" w:rsidRDefault="00A96B7A" w:rsidP="00A96B7A">
      <w:pPr>
        <w:numPr>
          <w:ilvl w:val="0"/>
          <w:numId w:val="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usually with a Git-based Repository, enables teams worldwide to communicate effectively during daily development activities. Also, integrate with software development tools for monitoring activities such as deployments.</w:t>
      </w:r>
    </w:p>
    <w:p w14:paraId="379F2D76" w14:textId="06393FCB"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67C60992" wp14:editId="638F2988">
            <wp:extent cx="5943600" cy="1886585"/>
            <wp:effectExtent l="0" t="0" r="0" b="0"/>
            <wp:docPr id="1646479877" name="Picture 13" descr="Master, feature 1, and feature 2 branches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ster, feature 1, and feature 2 branches represent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86585"/>
                    </a:xfrm>
                    <a:prstGeom prst="rect">
                      <a:avLst/>
                    </a:prstGeom>
                    <a:noFill/>
                    <a:ln>
                      <a:noFill/>
                    </a:ln>
                  </pic:spPr>
                </pic:pic>
              </a:graphicData>
            </a:graphic>
          </wp:inline>
        </w:drawing>
      </w:r>
    </w:p>
    <w:p w14:paraId="709FE167" w14:textId="77777777" w:rsidR="00A96B7A" w:rsidRPr="00A96B7A" w:rsidRDefault="00A96B7A" w:rsidP="00A96B7A">
      <w:pPr>
        <w:numPr>
          <w:ilvl w:val="0"/>
          <w:numId w:val="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Use Agile planning and lean project management techniques to:</w:t>
      </w:r>
    </w:p>
    <w:p w14:paraId="40972EF1" w14:textId="77777777" w:rsidR="00A96B7A" w:rsidRPr="00A96B7A" w:rsidRDefault="00A96B7A" w:rsidP="00A96B7A">
      <w:pPr>
        <w:numPr>
          <w:ilvl w:val="1"/>
          <w:numId w:val="7"/>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Plan and isolate work into sprints.</w:t>
      </w:r>
    </w:p>
    <w:p w14:paraId="02F0BD94" w14:textId="77777777" w:rsidR="00A96B7A" w:rsidRPr="00A96B7A" w:rsidRDefault="00A96B7A" w:rsidP="00A96B7A">
      <w:pPr>
        <w:numPr>
          <w:ilvl w:val="1"/>
          <w:numId w:val="7"/>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 team capacity and help teams quickly adapt to changing business needs.</w:t>
      </w:r>
    </w:p>
    <w:p w14:paraId="68A58B10" w14:textId="77777777" w:rsidR="00A96B7A" w:rsidRPr="00A96B7A" w:rsidRDefault="00A96B7A" w:rsidP="00A96B7A">
      <w:pPr>
        <w:numPr>
          <w:ilvl w:val="1"/>
          <w:numId w:val="7"/>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DevOps Definition of Done is working software collecting telemetry against the intended business goals.</w:t>
      </w:r>
    </w:p>
    <w:p w14:paraId="31D4DCC7" w14:textId="3B3334DE"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36A1156" wp14:editId="611D46D5">
            <wp:extent cx="5943600" cy="3740150"/>
            <wp:effectExtent l="0" t="0" r="0" b="0"/>
            <wp:docPr id="881585178" name="Picture 12" descr="Kanban board with columns to-do, in progress, ready to code, in progress, ready, in progress, review, and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anban board with columns to-do, in progress, ready to code, in progress, ready, in progress, review, and don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40150"/>
                    </a:xfrm>
                    <a:prstGeom prst="rect">
                      <a:avLst/>
                    </a:prstGeom>
                    <a:noFill/>
                    <a:ln>
                      <a:noFill/>
                    </a:ln>
                  </pic:spPr>
                </pic:pic>
              </a:graphicData>
            </a:graphic>
          </wp:inline>
        </w:drawing>
      </w:r>
    </w:p>
    <w:p w14:paraId="4E26815A" w14:textId="77777777" w:rsidR="00A96B7A" w:rsidRPr="00A96B7A" w:rsidRDefault="00A96B7A" w:rsidP="00A96B7A">
      <w:pPr>
        <w:numPr>
          <w:ilvl w:val="0"/>
          <w:numId w:val="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Monitoring and Logging of running applications. Including production environments for application health and customer usage. It helps organizations create a hypothesis and quickly validate or disprove strategies. Rich data is captured and stored in various logging formats.</w:t>
      </w:r>
    </w:p>
    <w:p w14:paraId="363D4957" w14:textId="434917D5"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0727EE48" wp14:editId="30763E84">
            <wp:extent cx="5943600" cy="3496945"/>
            <wp:effectExtent l="0" t="0" r="0" b="8255"/>
            <wp:docPr id="1453686544" name="Picture 11" descr="Chart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s examp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96945"/>
                    </a:xfrm>
                    <a:prstGeom prst="rect">
                      <a:avLst/>
                    </a:prstGeom>
                    <a:noFill/>
                    <a:ln>
                      <a:noFill/>
                    </a:ln>
                  </pic:spPr>
                </pic:pic>
              </a:graphicData>
            </a:graphic>
          </wp:inline>
        </w:drawing>
      </w:r>
    </w:p>
    <w:p w14:paraId="68335ACE" w14:textId="77777777" w:rsidR="00A96B7A" w:rsidRPr="00A96B7A" w:rsidRDefault="00A96B7A" w:rsidP="00A96B7A">
      <w:pPr>
        <w:numPr>
          <w:ilvl w:val="0"/>
          <w:numId w:val="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Public and Hybrid Clouds have made the impossible easy. The cloud has removed traditional bottlenecks and helped commoditize Infrastructure. You can use Infrastructure as a Service (IaaS) to lift and shift your existing apps or Platform as a Service (PaaS) to gain unprecedented productivity. The cloud gives you a data center without limits.</w:t>
      </w:r>
    </w:p>
    <w:p w14:paraId="152F86A0" w14:textId="15C4D991"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21ECF210" wp14:editId="0D51CA26">
            <wp:extent cx="5943600" cy="3514090"/>
            <wp:effectExtent l="0" t="0" r="0" b="0"/>
            <wp:docPr id="184389056" name="Picture 10" descr="Public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blic clou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14090"/>
                    </a:xfrm>
                    <a:prstGeom prst="rect">
                      <a:avLst/>
                    </a:prstGeom>
                    <a:noFill/>
                    <a:ln>
                      <a:noFill/>
                    </a:ln>
                  </pic:spPr>
                </pic:pic>
              </a:graphicData>
            </a:graphic>
          </wp:inline>
        </w:drawing>
      </w:r>
    </w:p>
    <w:p w14:paraId="5B4C7048" w14:textId="77777777" w:rsidR="00A96B7A" w:rsidRPr="00A96B7A" w:rsidRDefault="00A96B7A" w:rsidP="00A96B7A">
      <w:pPr>
        <w:numPr>
          <w:ilvl w:val="0"/>
          <w:numId w:val="1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Infrastructure as Code (IaC): Enables the automation and validation of the creation and teardown of environments to help deliver secure and stable application hosting platforms.</w:t>
      </w:r>
    </w:p>
    <w:p w14:paraId="1E7C50ED" w14:textId="4842FA59"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A0F023E" wp14:editId="5CD09077">
            <wp:extent cx="5943600" cy="3457575"/>
            <wp:effectExtent l="0" t="0" r="0" b="9525"/>
            <wp:docPr id="1140392756" name="Picture 9" descr="Infrastructure as Code (IaC)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frastructure as Code (IaC) represent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2239549D" w14:textId="77777777" w:rsidR="00A96B7A" w:rsidRPr="00A96B7A" w:rsidRDefault="00A96B7A" w:rsidP="00A96B7A">
      <w:pPr>
        <w:numPr>
          <w:ilvl w:val="0"/>
          <w:numId w:val="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Use Microservices architecture to isolate business use cases into small reusable services that communicate via interface contracts. This architecture enables scalability and efficiency.</w:t>
      </w:r>
    </w:p>
    <w:p w14:paraId="0C6FCD93" w14:textId="7FF773ED"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4CD5C15D" wp14:editId="6E099073">
            <wp:extent cx="5943600" cy="3186430"/>
            <wp:effectExtent l="0" t="0" r="0" b="0"/>
            <wp:docPr id="1414158715" name="Picture 8" descr="Monolithic and microservices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olithic and microservices represent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382E3F45" w14:textId="77777777" w:rsidR="00A96B7A" w:rsidRPr="00A96B7A" w:rsidRDefault="00A96B7A" w:rsidP="00A96B7A">
      <w:pPr>
        <w:numPr>
          <w:ilvl w:val="0"/>
          <w:numId w:val="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Containers are the next evolution in virtualization. They're much more lightweight than virtual machines, allow much faster hydration, and easily configure files.</w:t>
      </w:r>
    </w:p>
    <w:p w14:paraId="613DFCC0" w14:textId="1B7DC560"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F67F982" wp14:editId="3C8027A5">
            <wp:extent cx="5943600" cy="5226050"/>
            <wp:effectExtent l="0" t="0" r="0" b="0"/>
            <wp:docPr id="714088491" name="Picture 7" descr="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ain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26050"/>
                    </a:xfrm>
                    <a:prstGeom prst="rect">
                      <a:avLst/>
                    </a:prstGeom>
                    <a:noFill/>
                    <a:ln>
                      <a:noFill/>
                    </a:ln>
                  </pic:spPr>
                </pic:pic>
              </a:graphicData>
            </a:graphic>
          </wp:inline>
        </w:drawing>
      </w:r>
    </w:p>
    <w:p w14:paraId="221644E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DevOps may hurt at first.</w:t>
      </w:r>
    </w:p>
    <w:p w14:paraId="4B5EA5D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If it hurts, do it more often. Adopting new practices like going to the gym is likely to hurt first. The more you exercise the new techniques, the easier they'll become.</w:t>
      </w:r>
    </w:p>
    <w:p w14:paraId="090C107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Like training at the gym, where you first exercise large muscles before small muscles, adopt practices that have the most significant impact. Cross-train to develop synergy.</w:t>
      </w:r>
    </w:p>
    <w:p w14:paraId="2EE0F216" w14:textId="3297B5CD"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2DBB936" wp14:editId="4FCACFEE">
            <wp:extent cx="5943600" cy="4457700"/>
            <wp:effectExtent l="0" t="0" r="0" b="0"/>
            <wp:docPr id="1732606700" name="Picture 6" descr="A person is doing exercises showing it will get easier when stro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person is doing exercises showing it will get easier when strong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8A3D96"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Identify transformation teams</w:t>
      </w:r>
    </w:p>
    <w:p w14:paraId="67696AAC"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22E37C1" w14:textId="77777777" w:rsidR="00A96B7A" w:rsidRPr="00A96B7A" w:rsidRDefault="00A96B7A" w:rsidP="00A96B7A">
      <w:pPr>
        <w:numPr>
          <w:ilvl w:val="0"/>
          <w:numId w:val="13"/>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521DB6D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Unless you're building an entirely new organization, one of the significant challenges with any DevOps Transformation Project is taking actions that conflict. At least in some way with ongoing business states.</w:t>
      </w:r>
    </w:p>
    <w:p w14:paraId="58FC13C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first challenge is the availability of staff. Suppose the staff members leading the transformation project are also involved in existing day-to-day work within the organization.</w:t>
      </w:r>
    </w:p>
    <w:p w14:paraId="598F593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will be challenging to focus on the transformation when their current role directly impacts customer outcomes.</w:t>
      </w:r>
    </w:p>
    <w:p w14:paraId="6B5E54F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We all know desperate situations involving customers will always win over a long-term project, like DevOps Transformations.</w:t>
      </w:r>
    </w:p>
    <w:p w14:paraId="1CEF6F1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Another issue will be how the organization operates—implementing existing processes and procedures to support current business outcomes.</w:t>
      </w:r>
    </w:p>
    <w:p w14:paraId="28857E8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disruption required for a true DevOps Transformation will usually challenge existing processes and procedures. Doing that is often difficult.</w:t>
      </w:r>
    </w:p>
    <w:p w14:paraId="2453CB3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book "Beyond the Idea: How to Execute Innovation," Dr. Vijay Govindarajan and Dr. Chris Trimble noted when successful, they have researched what is involved in allowing Innovation to occur in organizations.</w:t>
      </w:r>
    </w:p>
    <w:p w14:paraId="3DA81CC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has often been despite the existing organizational processes. Concluding it only works by creating a separate team to pursue the transformation.</w:t>
      </w:r>
    </w:p>
    <w:p w14:paraId="7565CF2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DevOps transformations, the separate team should be composed of staff members. Focused on and measured the transformation outcomes and not involved in the day-to-day operational work. The team might also include external experts that can fill the knowledge gaps—also helping to advise on processes that are new to the existing staff members.</w:t>
      </w:r>
    </w:p>
    <w:p w14:paraId="5DC997A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Ideally, the staff members recruited should already be well-regarded throughout the organization. They should offer a broad knowledge base to think outside the box as a group.</w:t>
      </w:r>
    </w:p>
    <w:p w14:paraId="1D670F3D"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shared goals and define timelines</w:t>
      </w:r>
    </w:p>
    <w:p w14:paraId="15C050A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0DE2168B" w14:textId="77777777" w:rsidR="00A96B7A" w:rsidRPr="00A96B7A" w:rsidRDefault="00A96B7A" w:rsidP="00A96B7A">
      <w:pPr>
        <w:numPr>
          <w:ilvl w:val="0"/>
          <w:numId w:val="14"/>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3587951C"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Explore shared goals</w:t>
      </w:r>
    </w:p>
    <w:p w14:paraId="2D70190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These outcomes should include specific, measurable targets like:</w:t>
      </w:r>
    </w:p>
    <w:p w14:paraId="407C204B" w14:textId="77777777" w:rsidR="00A96B7A" w:rsidRPr="00A96B7A" w:rsidRDefault="00A96B7A" w:rsidP="00A96B7A">
      <w:pPr>
        <w:numPr>
          <w:ilvl w:val="0"/>
          <w:numId w:val="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Reduce the time spent on fixing bugs by 60%.</w:t>
      </w:r>
    </w:p>
    <w:p w14:paraId="74EFAA6B" w14:textId="77777777" w:rsidR="00A96B7A" w:rsidRPr="00A96B7A" w:rsidRDefault="00A96B7A" w:rsidP="00A96B7A">
      <w:pPr>
        <w:numPr>
          <w:ilvl w:val="0"/>
          <w:numId w:val="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Reduce the time spent on unplanned work by 70%.</w:t>
      </w:r>
    </w:p>
    <w:p w14:paraId="2969CE86" w14:textId="77777777" w:rsidR="00A96B7A" w:rsidRPr="00A96B7A" w:rsidRDefault="00A96B7A" w:rsidP="00A96B7A">
      <w:pPr>
        <w:numPr>
          <w:ilvl w:val="0"/>
          <w:numId w:val="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Reduce the out-of-hours work required by staff to no more than 10% of total working time.</w:t>
      </w:r>
    </w:p>
    <w:p w14:paraId="5B24A3B3" w14:textId="77777777" w:rsidR="00A96B7A" w:rsidRPr="00A96B7A" w:rsidRDefault="00A96B7A" w:rsidP="00A96B7A">
      <w:pPr>
        <w:numPr>
          <w:ilvl w:val="0"/>
          <w:numId w:val="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Remove all direct patching of production systems.</w:t>
      </w:r>
    </w:p>
    <w:p w14:paraId="27A8ECA3"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Note</w:t>
      </w:r>
    </w:p>
    <w:p w14:paraId="168ADE31"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One of the aims of DevOps is to provide more excellent customer value, so outcomes should have a customer value focus.</w:t>
      </w:r>
    </w:p>
    <w:p w14:paraId="687AC162"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Define timelines for goals</w:t>
      </w:r>
    </w:p>
    <w:p w14:paraId="4859C6A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Measurable goals also need to have timelines. While it is easy to set longer-term goals, it is also easy to put off work when you do not require it for a while.</w:t>
      </w:r>
    </w:p>
    <w:p w14:paraId="3727171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essential to have an ongoing series of short-term goals. Overall, projects should have timelines that span anywhere from a few months to a year or two in any DevOps transformation project.</w:t>
      </w:r>
    </w:p>
    <w:p w14:paraId="71AE859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Every few weeks, the improvements should be clear and measurable. Ideally, evident to the organization or its customers.</w:t>
      </w:r>
    </w:p>
    <w:p w14:paraId="4F477AF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timeline should not be too short and should always be challenging yet achievable. A review should occur after each short-term goal to help plan the next one.</w:t>
      </w:r>
    </w:p>
    <w:p w14:paraId="044668C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 are several advantages of the shorter timelines:</w:t>
      </w:r>
    </w:p>
    <w:p w14:paraId="1C2E2922" w14:textId="77777777" w:rsidR="00A96B7A" w:rsidRPr="00A96B7A" w:rsidRDefault="00A96B7A" w:rsidP="00A96B7A">
      <w:pPr>
        <w:numPr>
          <w:ilvl w:val="0"/>
          <w:numId w:val="1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easier to change plans or priorities when necessary.</w:t>
      </w:r>
    </w:p>
    <w:p w14:paraId="31ECAF7B" w14:textId="77777777" w:rsidR="00A96B7A" w:rsidRPr="00A96B7A" w:rsidRDefault="00A96B7A" w:rsidP="00A96B7A">
      <w:pPr>
        <w:numPr>
          <w:ilvl w:val="0"/>
          <w:numId w:val="1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reduced delay between doing work and getting feedback helps ensure that the learnings and feedback are incorporated quickly.</w:t>
      </w:r>
    </w:p>
    <w:p w14:paraId="6014C904" w14:textId="77777777" w:rsidR="00A96B7A" w:rsidRPr="00A96B7A" w:rsidRDefault="00A96B7A" w:rsidP="00A96B7A">
      <w:pPr>
        <w:numPr>
          <w:ilvl w:val="0"/>
          <w:numId w:val="1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easier to keep organizational support when positive outcomes are clear.</w:t>
      </w:r>
    </w:p>
    <w:p w14:paraId="7D4CEE1D" w14:textId="77777777" w:rsidR="00A96B7A" w:rsidRDefault="00A96B7A"/>
    <w:p w14:paraId="4F079FD1" w14:textId="77777777" w:rsidR="00A96B7A" w:rsidRDefault="00A96B7A"/>
    <w:p w14:paraId="550B1CFD" w14:textId="77777777" w:rsidR="00A96B7A" w:rsidRDefault="00A96B7A"/>
    <w:p w14:paraId="650252A0" w14:textId="77777777" w:rsidR="00A96B7A" w:rsidRDefault="00A96B7A"/>
    <w:p w14:paraId="23888FA9" w14:textId="77777777" w:rsidR="00A96B7A" w:rsidRDefault="00A96B7A"/>
    <w:p w14:paraId="09F2008B" w14:textId="77777777" w:rsidR="00A96B7A" w:rsidRDefault="00A96B7A"/>
    <w:p w14:paraId="6A636201" w14:textId="77777777" w:rsidR="00A96B7A" w:rsidRDefault="00A96B7A"/>
    <w:p w14:paraId="667F5CE6" w14:textId="77777777" w:rsidR="00A96B7A" w:rsidRDefault="00A96B7A"/>
    <w:p w14:paraId="2A7C437C" w14:textId="77777777" w:rsidR="00A96B7A" w:rsidRDefault="00A96B7A"/>
    <w:p w14:paraId="310D3FA7" w14:textId="77777777" w:rsidR="00A96B7A" w:rsidRDefault="00A96B7A"/>
    <w:p w14:paraId="158E898A" w14:textId="77777777" w:rsidR="00A96B7A" w:rsidRDefault="00A96B7A"/>
    <w:p w14:paraId="72196F65" w14:textId="77777777" w:rsidR="00A96B7A" w:rsidRDefault="00A96B7A" w:rsidP="00A96B7A">
      <w:pPr>
        <w:pStyle w:val="Heading1"/>
        <w:shd w:val="clear" w:color="auto" w:fill="FFFFFF"/>
        <w:spacing w:before="0" w:beforeAutospacing="0"/>
        <w:rPr>
          <w:rFonts w:ascii="Segoe UI" w:hAnsi="Segoe UI" w:cs="Segoe UI"/>
          <w:color w:val="161616"/>
        </w:rPr>
      </w:pPr>
      <w:r>
        <w:rPr>
          <w:rFonts w:ascii="Segoe UI" w:hAnsi="Segoe UI" w:cs="Segoe UI"/>
          <w:color w:val="161616"/>
        </w:rPr>
        <w:t>Choose the right project</w:t>
      </w:r>
    </w:p>
    <w:p w14:paraId="034A6F24"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greenfield and brownfield projects</w:t>
      </w:r>
    </w:p>
    <w:p w14:paraId="59966A34"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7A753A96" w14:textId="77777777" w:rsidR="00A96B7A" w:rsidRPr="00A96B7A" w:rsidRDefault="00A96B7A" w:rsidP="00A96B7A">
      <w:pPr>
        <w:numPr>
          <w:ilvl w:val="0"/>
          <w:numId w:val="1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7E557A5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terms greenfield and brownfield have their origins in residential and industrial building projects.</w:t>
      </w:r>
    </w:p>
    <w:p w14:paraId="30431A2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greenfield project is one done on a green field, undeveloped land. A brownfield project is done on the used ground for other purposes.</w:t>
      </w:r>
    </w:p>
    <w:p w14:paraId="194FD73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Because of the land use that has once occurred, there could be challenges reusing the land. Like existing buildings, some would be obvious but less obvious, like polluted soil.</w:t>
      </w:r>
    </w:p>
    <w:p w14:paraId="2700FD0E"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Applied to software or DevOps Projects</w:t>
      </w:r>
    </w:p>
    <w:p w14:paraId="6BF8B6E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same terms are routinely applied to software projects and commonly describe DevOps Projects.</w:t>
      </w:r>
    </w:p>
    <w:p w14:paraId="3F8DE4A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On the surface, it can seem that a greenfield DevOps project would be easier to manage and to achieve success.</w:t>
      </w:r>
    </w:p>
    <w:p w14:paraId="4189DCF8" w14:textId="77777777" w:rsidR="00A96B7A" w:rsidRPr="00A96B7A" w:rsidRDefault="00A96B7A" w:rsidP="00A96B7A">
      <w:pPr>
        <w:numPr>
          <w:ilvl w:val="0"/>
          <w:numId w:val="1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 was no existing codebase.</w:t>
      </w:r>
    </w:p>
    <w:p w14:paraId="60EEEB10" w14:textId="77777777" w:rsidR="00A96B7A" w:rsidRPr="00A96B7A" w:rsidRDefault="00A96B7A" w:rsidP="00A96B7A">
      <w:pPr>
        <w:numPr>
          <w:ilvl w:val="0"/>
          <w:numId w:val="1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No existing team dynamics of politics. Possibly no current, rigid processes.</w:t>
      </w:r>
    </w:p>
    <w:p w14:paraId="48BC9DE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common misconception is that DevOps is only for greenfield projects and suits startups best. However, DevOps can also succeed with brownfield projects.</w:t>
      </w:r>
    </w:p>
    <w:p w14:paraId="07027FA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beauty of these projects is that there's often a large gap between customer expectations and delivery.</w:t>
      </w:r>
    </w:p>
    <w:p w14:paraId="05E7461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teams involved may well realize that the status quo needs to change. They've lived the challenges and the limitations associated with what they're currently doing.</w:t>
      </w:r>
    </w:p>
    <w:p w14:paraId="4C72E41C"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Decide when to use greenfield and brownfield projects</w:t>
      </w:r>
    </w:p>
    <w:p w14:paraId="6EA5E434"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6D309D84" w14:textId="77777777" w:rsidR="00A96B7A" w:rsidRPr="00A96B7A" w:rsidRDefault="00A96B7A" w:rsidP="00A96B7A">
      <w:pPr>
        <w:numPr>
          <w:ilvl w:val="0"/>
          <w:numId w:val="19"/>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7D17D04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starting a DevOps transformation, you might need to choose between greenfield and brownfield projects.</w:t>
      </w:r>
    </w:p>
    <w:p w14:paraId="159D3ED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There's a common misconception that we need to demystify that DevOps suits greenfield projects better than brownfield projects.</w:t>
      </w:r>
    </w:p>
    <w:p w14:paraId="4C80368A"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Greenfield projects</w:t>
      </w:r>
    </w:p>
    <w:p w14:paraId="6DB918B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greenfield project will always appear to be a more accessible starting point. A blank slate offers the chance to implement everything the way that you want.</w:t>
      </w:r>
    </w:p>
    <w:p w14:paraId="70F5CA0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might also have a better chance of avoiding existing business processes that don't align with your project plans.</w:t>
      </w:r>
    </w:p>
    <w:p w14:paraId="2053FBC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Suppose current IT policies don't allow the use of cloud-based infrastructure. In that case, the project might be qualified for entirely new applications designed for that environment from scratch.</w:t>
      </w:r>
    </w:p>
    <w:p w14:paraId="50EFED8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example, you can sidestep internal political issues that are well entrenched.</w:t>
      </w:r>
    </w:p>
    <w:p w14:paraId="1F77DF6F"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Brownfield projects</w:t>
      </w:r>
    </w:p>
    <w:p w14:paraId="54C3702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Usually, brownfield projects come with:</w:t>
      </w:r>
    </w:p>
    <w:p w14:paraId="68B359CB" w14:textId="77777777" w:rsidR="00A96B7A" w:rsidRPr="00A96B7A" w:rsidRDefault="00A96B7A" w:rsidP="00A96B7A">
      <w:pPr>
        <w:numPr>
          <w:ilvl w:val="0"/>
          <w:numId w:val="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baggage of existing codebases.</w:t>
      </w:r>
    </w:p>
    <w:p w14:paraId="4388ACB8" w14:textId="77777777" w:rsidR="00A96B7A" w:rsidRPr="00A96B7A" w:rsidRDefault="00A96B7A" w:rsidP="00A96B7A">
      <w:pPr>
        <w:numPr>
          <w:ilvl w:val="0"/>
          <w:numId w:val="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Existing teams.</w:t>
      </w:r>
    </w:p>
    <w:p w14:paraId="6D56DEDD" w14:textId="77777777" w:rsidR="00A96B7A" w:rsidRPr="00A96B7A" w:rsidRDefault="00A96B7A" w:rsidP="00A96B7A">
      <w:pPr>
        <w:numPr>
          <w:ilvl w:val="0"/>
          <w:numId w:val="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significant amount of technical debt.</w:t>
      </w:r>
    </w:p>
    <w:p w14:paraId="38B0C43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But, they can still be ideal projects for DevOps transformations.</w:t>
      </w:r>
    </w:p>
    <w:p w14:paraId="706341A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your teams spend large percentages of their time just maintaining existing brownfield applications, you have limited ability to work on new code.</w:t>
      </w:r>
    </w:p>
    <w:p w14:paraId="2ADB545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It's essential to find a way to reduce that time and to make software release less risky. A DevOps transformation can provide that.</w:t>
      </w:r>
    </w:p>
    <w:p w14:paraId="3B3EE34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limitations will have often worn down the existing team members. For example, they're working in the past and aren't keen to experiment with new ideas.</w:t>
      </w:r>
    </w:p>
    <w:p w14:paraId="76A1B63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system is often crucial for organizations. It might also be easier to gain more robust management buy-in for these projects because of the potential benefits delivered.</w:t>
      </w:r>
    </w:p>
    <w:p w14:paraId="34D8484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Management might also have a stronger sense of urgency to point brownfield projects in an appropriate direction when compared to greenfield projects that don't currently exist.</w:t>
      </w:r>
    </w:p>
    <w:p w14:paraId="6858AB3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Take the first step</w:t>
      </w:r>
    </w:p>
    <w:p w14:paraId="2CAD79B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Eventually, the goal will be to evolve your entire organization. In looking to take the first step, many organizations start with a greenfield project and then move on.</w:t>
      </w:r>
    </w:p>
    <w:p w14:paraId="66B35DD8"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Decide when to use systems of record versus systems of engagement</w:t>
      </w:r>
    </w:p>
    <w:p w14:paraId="0A242474"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279728B8" w14:textId="77777777" w:rsidR="00A96B7A" w:rsidRPr="00A96B7A" w:rsidRDefault="00A96B7A" w:rsidP="00A96B7A">
      <w:pPr>
        <w:numPr>
          <w:ilvl w:val="0"/>
          <w:numId w:val="21"/>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6D01E59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selecting systems as candidates for starting a DevOps transformation, it is necessary to consider the types of systems that you operate.</w:t>
      </w:r>
    </w:p>
    <w:p w14:paraId="7CD2E93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Some researchers suggest that organizations often use Bimodal IT, a practice of managing two separate, coherent modes of IT delivery - one focused on stability and predictability and the other on agility.</w:t>
      </w:r>
    </w:p>
    <w:p w14:paraId="424AB954"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Systems of record</w:t>
      </w:r>
    </w:p>
    <w:p w14:paraId="47B4A23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Systems that provide the truth about data elements are often-called systems of record. These systems have historically evolved slowly and carefully. For example, it is crucial that a banking system accurately reflects your bank balance. Systems of record emphasize accuracy and security.</w:t>
      </w:r>
    </w:p>
    <w:p w14:paraId="77BFAB29"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Systems of engagement</w:t>
      </w:r>
    </w:p>
    <w:p w14:paraId="0F1630E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Many organizations have other systems that are more exploratory. These often use experimentation to solve new problems. Systems of engagement are modified regularly. Usually, it is a priority to make quick changes over ensuring that the changes are correct.</w:t>
      </w:r>
    </w:p>
    <w:p w14:paraId="615F65E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 is a perception that DevOps suits systems of engagement more than systems of record. The lessons from high-performing companies show that is not the case.</w:t>
      </w:r>
    </w:p>
    <w:p w14:paraId="23D6755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Sometimes, the criticality of doing things right with a system of record is an excuse for not implementing DevOps practices.</w:t>
      </w:r>
    </w:p>
    <w:p w14:paraId="75614E1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Worse, given the way that applications are interconnected, an issue in a system of engagement might end up causing a problem in a system of record anyway.</w:t>
      </w:r>
    </w:p>
    <w:p w14:paraId="30FCE7D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Both types of systems are great. At the same time, it might be easier to start with a system of engagement when first beginning a DevOps Transformation.</w:t>
      </w:r>
    </w:p>
    <w:p w14:paraId="71574B7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DevOps practices apply to both types of systems. The most significant outcomes often come from transforming systems of record.</w:t>
      </w:r>
    </w:p>
    <w:p w14:paraId="5D190C9A"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Identify groups to minimize initial resistance</w:t>
      </w:r>
    </w:p>
    <w:p w14:paraId="25055B9F"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99896E9" w14:textId="77777777" w:rsidR="00A96B7A" w:rsidRPr="00A96B7A" w:rsidRDefault="00A96B7A" w:rsidP="00A96B7A">
      <w:pPr>
        <w:numPr>
          <w:ilvl w:val="0"/>
          <w:numId w:val="22"/>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4DE252A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Not all staff members within an organization will be receptive to the change required for a DevOps transformation.</w:t>
      </w:r>
    </w:p>
    <w:p w14:paraId="7E8A44C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discussions around continuous delivery, we usually categorize users into three general buckets:</w:t>
      </w:r>
    </w:p>
    <w:p w14:paraId="197DA49E" w14:textId="77777777" w:rsidR="00A96B7A" w:rsidRPr="00A96B7A" w:rsidRDefault="00A96B7A" w:rsidP="00A96B7A">
      <w:pPr>
        <w:numPr>
          <w:ilvl w:val="0"/>
          <w:numId w:val="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Canary</w:t>
      </w:r>
      <w:r w:rsidRPr="00A96B7A">
        <w:rPr>
          <w:rFonts w:ascii="Segoe UI" w:eastAsia="Times New Roman" w:hAnsi="Segoe UI" w:cs="Segoe UI"/>
          <w:color w:val="161616"/>
          <w:kern w:val="0"/>
          <w:sz w:val="24"/>
          <w:szCs w:val="24"/>
          <w:lang w:eastAsia="en-CA"/>
          <w14:ligatures w14:val="none"/>
        </w:rPr>
        <w:t> users voluntarily test bleeding edge features as soon as they're available.</w:t>
      </w:r>
    </w:p>
    <w:p w14:paraId="042113E6" w14:textId="77777777" w:rsidR="00A96B7A" w:rsidRPr="00A96B7A" w:rsidRDefault="00A96B7A" w:rsidP="00A96B7A">
      <w:pPr>
        <w:numPr>
          <w:ilvl w:val="0"/>
          <w:numId w:val="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Early adopters</w:t>
      </w:r>
      <w:r w:rsidRPr="00A96B7A">
        <w:rPr>
          <w:rFonts w:ascii="Segoe UI" w:eastAsia="Times New Roman" w:hAnsi="Segoe UI" w:cs="Segoe UI"/>
          <w:color w:val="161616"/>
          <w:kern w:val="0"/>
          <w:sz w:val="24"/>
          <w:szCs w:val="24"/>
          <w:lang w:eastAsia="en-CA"/>
          <w14:ligatures w14:val="none"/>
        </w:rPr>
        <w:t> who voluntarily preview releases, considered more refined than the code that exposes canary users.</w:t>
      </w:r>
    </w:p>
    <w:p w14:paraId="04051183" w14:textId="77777777" w:rsidR="00A96B7A" w:rsidRPr="00A96B7A" w:rsidRDefault="00A96B7A" w:rsidP="00A96B7A">
      <w:pPr>
        <w:numPr>
          <w:ilvl w:val="0"/>
          <w:numId w:val="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Users</w:t>
      </w:r>
      <w:r w:rsidRPr="00A96B7A">
        <w:rPr>
          <w:rFonts w:ascii="Segoe UI" w:eastAsia="Times New Roman" w:hAnsi="Segoe UI" w:cs="Segoe UI"/>
          <w:color w:val="161616"/>
          <w:kern w:val="0"/>
          <w:sz w:val="24"/>
          <w:szCs w:val="24"/>
          <w:lang w:eastAsia="en-CA"/>
          <w14:ligatures w14:val="none"/>
        </w:rPr>
        <w:t> who consume the products after passing through canary and early adopters.</w:t>
      </w:r>
    </w:p>
    <w:p w14:paraId="517D6F7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It's essential to find staff members keen to see new features as soon as they're available and highly tolerant of issues when choosing Canary.</w:t>
      </w:r>
    </w:p>
    <w:p w14:paraId="542AB7E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Early adopters have similar characteristics to the Canaries. They often have work requirements that make them less tolerant of issues and interruptions to work.</w:t>
      </w:r>
    </w:p>
    <w:p w14:paraId="05DEA45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While development and IT operations staff might generally be less conservative than users.</w:t>
      </w:r>
    </w:p>
    <w:p w14:paraId="49535BA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staff will also range from traditional to early adopters, and others happy to work at the innovative edge.</w:t>
      </w:r>
    </w:p>
    <w:p w14:paraId="1DEFB21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Ideal target improvements</w:t>
      </w:r>
    </w:p>
    <w:p w14:paraId="0F8F09F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It's also important to roll out changes incrementally. There is an old saying in the industry that any successful large IT system was previously a successful small IT system.</w:t>
      </w:r>
    </w:p>
    <w:p w14:paraId="7D7D659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Large-scale systems rolled out all at once have an abysmal record of success. Most fail, no matter how much support management has provided.</w:t>
      </w:r>
    </w:p>
    <w:p w14:paraId="4EAF92D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starting, it is essential to find an improvement goal that:</w:t>
      </w:r>
    </w:p>
    <w:p w14:paraId="40A24B41" w14:textId="77777777" w:rsidR="00A96B7A" w:rsidRPr="00A96B7A" w:rsidRDefault="00A96B7A" w:rsidP="00A96B7A">
      <w:pPr>
        <w:numPr>
          <w:ilvl w:val="0"/>
          <w:numId w:val="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can be used to gain early wins.</w:t>
      </w:r>
    </w:p>
    <w:p w14:paraId="2D2DD914" w14:textId="77777777" w:rsidR="00A96B7A" w:rsidRPr="00A96B7A" w:rsidRDefault="00A96B7A" w:rsidP="00A96B7A">
      <w:pPr>
        <w:numPr>
          <w:ilvl w:val="0"/>
          <w:numId w:val="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small enough to be achievable in a reasonable timeframe.</w:t>
      </w:r>
    </w:p>
    <w:p w14:paraId="52ED8D49" w14:textId="77777777" w:rsidR="00A96B7A" w:rsidRPr="00A96B7A" w:rsidRDefault="00A96B7A" w:rsidP="00A96B7A">
      <w:pPr>
        <w:numPr>
          <w:ilvl w:val="0"/>
          <w:numId w:val="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Has benefits that are significant enough to be evident to the organization.</w:t>
      </w:r>
    </w:p>
    <w:p w14:paraId="7E520C1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allows constant learning from rapid feedback and recovering from mistakes quickly.</w:t>
      </w:r>
    </w:p>
    <w:p w14:paraId="2CA802F7"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Note</w:t>
      </w:r>
    </w:p>
    <w:p w14:paraId="44868164"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aim is to build a snowball effect where each new successful outcome adds to previous successful results. It will maximize the buy-in from all affected.</w:t>
      </w:r>
    </w:p>
    <w:p w14:paraId="04C28D6B"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Identify project metrics and key performance indicators (KPIs)</w:t>
      </w:r>
    </w:p>
    <w:p w14:paraId="36B7F9D8"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4AF8A13E" w14:textId="77777777" w:rsidR="00A96B7A" w:rsidRPr="00A96B7A" w:rsidRDefault="00A96B7A" w:rsidP="00A96B7A">
      <w:pPr>
        <w:numPr>
          <w:ilvl w:val="0"/>
          <w:numId w:val="25"/>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3F4EB63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We spoke earlier about the importance of shared goals. It was also agreed upon by team members that the goals needed to be specific, measurable, and time-bound.</w:t>
      </w:r>
    </w:p>
    <w:p w14:paraId="49B05A8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essential to establish (and agree upon) appropriate metrics and Key Performance Indicators (KPIs) to ensure these goals are measurable.</w:t>
      </w:r>
    </w:p>
    <w:p w14:paraId="0D8CE58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While there is no specific list of metrics and KPIs that apply to all DevOps Projects, the following are commonly used:</w:t>
      </w:r>
    </w:p>
    <w:p w14:paraId="714D22C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Faster outcomes</w:t>
      </w:r>
    </w:p>
    <w:p w14:paraId="373C5735" w14:textId="77777777" w:rsidR="00A96B7A" w:rsidRPr="00A96B7A" w:rsidRDefault="00A96B7A" w:rsidP="00A96B7A">
      <w:pPr>
        <w:numPr>
          <w:ilvl w:val="0"/>
          <w:numId w:val="2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Deployment Frequency</w:t>
      </w:r>
      <w:r w:rsidRPr="00A96B7A">
        <w:rPr>
          <w:rFonts w:ascii="Segoe UI" w:eastAsia="Times New Roman" w:hAnsi="Segoe UI" w:cs="Segoe UI"/>
          <w:color w:val="161616"/>
          <w:kern w:val="0"/>
          <w:sz w:val="24"/>
          <w:szCs w:val="24"/>
          <w:lang w:eastAsia="en-CA"/>
          <w14:ligatures w14:val="none"/>
        </w:rPr>
        <w:t>. Increasing the frequency of deployments is often a critical driver in DevOps Projects.</w:t>
      </w:r>
    </w:p>
    <w:p w14:paraId="20EA4C2C" w14:textId="77777777" w:rsidR="00A96B7A" w:rsidRPr="00A96B7A" w:rsidRDefault="00A96B7A" w:rsidP="00A96B7A">
      <w:pPr>
        <w:numPr>
          <w:ilvl w:val="0"/>
          <w:numId w:val="2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Deployment Speed</w:t>
      </w:r>
      <w:r w:rsidRPr="00A96B7A">
        <w:rPr>
          <w:rFonts w:ascii="Segoe UI" w:eastAsia="Times New Roman" w:hAnsi="Segoe UI" w:cs="Segoe UI"/>
          <w:color w:val="161616"/>
          <w:kern w:val="0"/>
          <w:sz w:val="24"/>
          <w:szCs w:val="24"/>
          <w:lang w:eastAsia="en-CA"/>
          <w14:ligatures w14:val="none"/>
        </w:rPr>
        <w:t>. It is necessary to reduce the time that they take.</w:t>
      </w:r>
    </w:p>
    <w:p w14:paraId="5778E523" w14:textId="77777777" w:rsidR="00A96B7A" w:rsidRPr="00A96B7A" w:rsidRDefault="00A96B7A" w:rsidP="00A96B7A">
      <w:pPr>
        <w:numPr>
          <w:ilvl w:val="0"/>
          <w:numId w:val="2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Deployment Size</w:t>
      </w:r>
      <w:r w:rsidRPr="00A96B7A">
        <w:rPr>
          <w:rFonts w:ascii="Segoe UI" w:eastAsia="Times New Roman" w:hAnsi="Segoe UI" w:cs="Segoe UI"/>
          <w:color w:val="161616"/>
          <w:kern w:val="0"/>
          <w:sz w:val="24"/>
          <w:szCs w:val="24"/>
          <w:lang w:eastAsia="en-CA"/>
          <w14:ligatures w14:val="none"/>
        </w:rPr>
        <w:t>. How many features, stories, and bug fixes are being deployed each time?</w:t>
      </w:r>
    </w:p>
    <w:p w14:paraId="53FB4F8C" w14:textId="77777777" w:rsidR="00A96B7A" w:rsidRPr="00A96B7A" w:rsidRDefault="00A96B7A" w:rsidP="00A96B7A">
      <w:pPr>
        <w:numPr>
          <w:ilvl w:val="0"/>
          <w:numId w:val="2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Lead Time</w:t>
      </w:r>
      <w:r w:rsidRPr="00A96B7A">
        <w:rPr>
          <w:rFonts w:ascii="Segoe UI" w:eastAsia="Times New Roman" w:hAnsi="Segoe UI" w:cs="Segoe UI"/>
          <w:color w:val="161616"/>
          <w:kern w:val="0"/>
          <w:sz w:val="24"/>
          <w:szCs w:val="24"/>
          <w:lang w:eastAsia="en-CA"/>
          <w14:ligatures w14:val="none"/>
        </w:rPr>
        <w:t>. How long does it take from the creation of a work item until it is completed?</w:t>
      </w:r>
    </w:p>
    <w:p w14:paraId="6B2793E9"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Efficiency</w:t>
      </w:r>
    </w:p>
    <w:p w14:paraId="68623A9E" w14:textId="77777777" w:rsidR="00A96B7A" w:rsidRPr="00A96B7A" w:rsidRDefault="00A96B7A" w:rsidP="00A96B7A">
      <w:pPr>
        <w:numPr>
          <w:ilvl w:val="0"/>
          <w:numId w:val="2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Server to Admin Ratio</w:t>
      </w:r>
      <w:r w:rsidRPr="00A96B7A">
        <w:rPr>
          <w:rFonts w:ascii="Segoe UI" w:eastAsia="Times New Roman" w:hAnsi="Segoe UI" w:cs="Segoe UI"/>
          <w:color w:val="161616"/>
          <w:kern w:val="0"/>
          <w:sz w:val="24"/>
          <w:szCs w:val="24"/>
          <w:lang w:eastAsia="en-CA"/>
          <w14:ligatures w14:val="none"/>
        </w:rPr>
        <w:t>. Are the projects reducing the number of administrators required for a given number of servers?</w:t>
      </w:r>
    </w:p>
    <w:p w14:paraId="1B6FABAC" w14:textId="77777777" w:rsidR="00A96B7A" w:rsidRPr="00A96B7A" w:rsidRDefault="00A96B7A" w:rsidP="00A96B7A">
      <w:pPr>
        <w:numPr>
          <w:ilvl w:val="0"/>
          <w:numId w:val="2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Staff Member to Customers Ratio</w:t>
      </w:r>
      <w:r w:rsidRPr="00A96B7A">
        <w:rPr>
          <w:rFonts w:ascii="Segoe UI" w:eastAsia="Times New Roman" w:hAnsi="Segoe UI" w:cs="Segoe UI"/>
          <w:color w:val="161616"/>
          <w:kern w:val="0"/>
          <w:sz w:val="24"/>
          <w:szCs w:val="24"/>
          <w:lang w:eastAsia="en-CA"/>
          <w14:ligatures w14:val="none"/>
        </w:rPr>
        <w:t>. Is it possible for fewer staff members to serve a given number of customers?</w:t>
      </w:r>
    </w:p>
    <w:p w14:paraId="2619AB05" w14:textId="77777777" w:rsidR="00A96B7A" w:rsidRPr="00A96B7A" w:rsidRDefault="00A96B7A" w:rsidP="00A96B7A">
      <w:pPr>
        <w:numPr>
          <w:ilvl w:val="0"/>
          <w:numId w:val="2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Application Usage</w:t>
      </w:r>
      <w:r w:rsidRPr="00A96B7A">
        <w:rPr>
          <w:rFonts w:ascii="Segoe UI" w:eastAsia="Times New Roman" w:hAnsi="Segoe UI" w:cs="Segoe UI"/>
          <w:color w:val="161616"/>
          <w:kern w:val="0"/>
          <w:sz w:val="24"/>
          <w:szCs w:val="24"/>
          <w:lang w:eastAsia="en-CA"/>
          <w14:ligatures w14:val="none"/>
        </w:rPr>
        <w:t>. How busy is the application?</w:t>
      </w:r>
    </w:p>
    <w:p w14:paraId="41C2A7DF" w14:textId="77777777" w:rsidR="00A96B7A" w:rsidRPr="00A96B7A" w:rsidRDefault="00A96B7A" w:rsidP="00A96B7A">
      <w:pPr>
        <w:numPr>
          <w:ilvl w:val="0"/>
          <w:numId w:val="2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Application Performance</w:t>
      </w:r>
      <w:r w:rsidRPr="00A96B7A">
        <w:rPr>
          <w:rFonts w:ascii="Segoe UI" w:eastAsia="Times New Roman" w:hAnsi="Segoe UI" w:cs="Segoe UI"/>
          <w:color w:val="161616"/>
          <w:kern w:val="0"/>
          <w:sz w:val="24"/>
          <w:szCs w:val="24"/>
          <w:lang w:eastAsia="en-CA"/>
          <w14:ligatures w14:val="none"/>
        </w:rPr>
        <w:t>. Is the application performance improving or dropping? (Based upon application metrics)?</w:t>
      </w:r>
    </w:p>
    <w:p w14:paraId="63AEF3AC"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Quality and security</w:t>
      </w:r>
    </w:p>
    <w:p w14:paraId="49C6E945"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Deployment failure rates</w:t>
      </w:r>
      <w:r w:rsidRPr="00A96B7A">
        <w:rPr>
          <w:rFonts w:ascii="Segoe UI" w:eastAsia="Times New Roman" w:hAnsi="Segoe UI" w:cs="Segoe UI"/>
          <w:color w:val="161616"/>
          <w:kern w:val="0"/>
          <w:sz w:val="24"/>
          <w:szCs w:val="24"/>
          <w:lang w:eastAsia="en-CA"/>
          <w14:ligatures w14:val="none"/>
        </w:rPr>
        <w:t>. How often do deployments (or applications) fail?</w:t>
      </w:r>
    </w:p>
    <w:p w14:paraId="6EEFE976"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Application failure rates</w:t>
      </w:r>
      <w:r w:rsidRPr="00A96B7A">
        <w:rPr>
          <w:rFonts w:ascii="Segoe UI" w:eastAsia="Times New Roman" w:hAnsi="Segoe UI" w:cs="Segoe UI"/>
          <w:color w:val="161616"/>
          <w:kern w:val="0"/>
          <w:sz w:val="24"/>
          <w:szCs w:val="24"/>
          <w:lang w:eastAsia="en-CA"/>
          <w14:ligatures w14:val="none"/>
        </w:rPr>
        <w:t>. How often do application failures occur, such as configuration failures, performance timeouts, and so on?</w:t>
      </w:r>
    </w:p>
    <w:p w14:paraId="04DC3534"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Mean time to recover</w:t>
      </w:r>
      <w:r w:rsidRPr="00A96B7A">
        <w:rPr>
          <w:rFonts w:ascii="Segoe UI" w:eastAsia="Times New Roman" w:hAnsi="Segoe UI" w:cs="Segoe UI"/>
          <w:color w:val="161616"/>
          <w:kern w:val="0"/>
          <w:sz w:val="24"/>
          <w:szCs w:val="24"/>
          <w:lang w:eastAsia="en-CA"/>
          <w14:ligatures w14:val="none"/>
        </w:rPr>
        <w:t>. How quickly can you recover from a failure?</w:t>
      </w:r>
    </w:p>
    <w:p w14:paraId="0EF1BD92"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Bug report rates</w:t>
      </w:r>
      <w:r w:rsidRPr="00A96B7A">
        <w:rPr>
          <w:rFonts w:ascii="Segoe UI" w:eastAsia="Times New Roman" w:hAnsi="Segoe UI" w:cs="Segoe UI"/>
          <w:color w:val="161616"/>
          <w:kern w:val="0"/>
          <w:sz w:val="24"/>
          <w:szCs w:val="24"/>
          <w:lang w:eastAsia="en-CA"/>
          <w14:ligatures w14:val="none"/>
        </w:rPr>
        <w:t>. You do not want customers finding bugs in your code. Is the amount they are seeing increasing or lowering?</w:t>
      </w:r>
    </w:p>
    <w:p w14:paraId="6B024DEC"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Test pass rates</w:t>
      </w:r>
      <w:r w:rsidRPr="00A96B7A">
        <w:rPr>
          <w:rFonts w:ascii="Segoe UI" w:eastAsia="Times New Roman" w:hAnsi="Segoe UI" w:cs="Segoe UI"/>
          <w:color w:val="161616"/>
          <w:kern w:val="0"/>
          <w:sz w:val="24"/>
          <w:szCs w:val="24"/>
          <w:lang w:eastAsia="en-CA"/>
          <w14:ligatures w14:val="none"/>
        </w:rPr>
        <w:t>. How well is your automated testing working?</w:t>
      </w:r>
    </w:p>
    <w:p w14:paraId="5274464D"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Defect escape rate</w:t>
      </w:r>
      <w:r w:rsidRPr="00A96B7A">
        <w:rPr>
          <w:rFonts w:ascii="Segoe UI" w:eastAsia="Times New Roman" w:hAnsi="Segoe UI" w:cs="Segoe UI"/>
          <w:color w:val="161616"/>
          <w:kern w:val="0"/>
          <w:sz w:val="24"/>
          <w:szCs w:val="24"/>
          <w:lang w:eastAsia="en-CA"/>
          <w14:ligatures w14:val="none"/>
        </w:rPr>
        <w:t>. What percentage of defects are being found in production?</w:t>
      </w:r>
    </w:p>
    <w:p w14:paraId="51B9E3A5"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Availability</w:t>
      </w:r>
      <w:r w:rsidRPr="00A96B7A">
        <w:rPr>
          <w:rFonts w:ascii="Segoe UI" w:eastAsia="Times New Roman" w:hAnsi="Segoe UI" w:cs="Segoe UI"/>
          <w:color w:val="161616"/>
          <w:kern w:val="0"/>
          <w:sz w:val="24"/>
          <w:szCs w:val="24"/>
          <w:lang w:eastAsia="en-CA"/>
          <w14:ligatures w14:val="none"/>
        </w:rPr>
        <w:t>. What percentage of time is the application truly available for customers?</w:t>
      </w:r>
    </w:p>
    <w:p w14:paraId="635F0B74"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Service level agreement achievement</w:t>
      </w:r>
      <w:r w:rsidRPr="00A96B7A">
        <w:rPr>
          <w:rFonts w:ascii="Segoe UI" w:eastAsia="Times New Roman" w:hAnsi="Segoe UI" w:cs="Segoe UI"/>
          <w:color w:val="161616"/>
          <w:kern w:val="0"/>
          <w:sz w:val="24"/>
          <w:szCs w:val="24"/>
          <w:lang w:eastAsia="en-CA"/>
          <w14:ligatures w14:val="none"/>
        </w:rPr>
        <w:t>. Are you meeting your service level agreements (SLAs)?</w:t>
      </w:r>
    </w:p>
    <w:p w14:paraId="50474B2A" w14:textId="77777777" w:rsidR="00A96B7A" w:rsidRPr="00A96B7A" w:rsidRDefault="00A96B7A" w:rsidP="00A96B7A">
      <w:pPr>
        <w:numPr>
          <w:ilvl w:val="0"/>
          <w:numId w:val="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Mean time to detection</w:t>
      </w:r>
      <w:r w:rsidRPr="00A96B7A">
        <w:rPr>
          <w:rFonts w:ascii="Segoe UI" w:eastAsia="Times New Roman" w:hAnsi="Segoe UI" w:cs="Segoe UI"/>
          <w:color w:val="161616"/>
          <w:kern w:val="0"/>
          <w:sz w:val="24"/>
          <w:szCs w:val="24"/>
          <w:lang w:eastAsia="en-CA"/>
          <w14:ligatures w14:val="none"/>
        </w:rPr>
        <w:t>. If there is a failure, how long does it take for it to be detected?</w:t>
      </w:r>
    </w:p>
    <w:p w14:paraId="5A1B64E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Culture</w:t>
      </w:r>
    </w:p>
    <w:p w14:paraId="67FB8354" w14:textId="77777777" w:rsidR="00A96B7A" w:rsidRPr="00A96B7A" w:rsidRDefault="00A96B7A" w:rsidP="00A96B7A">
      <w:pPr>
        <w:numPr>
          <w:ilvl w:val="0"/>
          <w:numId w:val="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Employee morale</w:t>
      </w:r>
      <w:r w:rsidRPr="00A96B7A">
        <w:rPr>
          <w:rFonts w:ascii="Segoe UI" w:eastAsia="Times New Roman" w:hAnsi="Segoe UI" w:cs="Segoe UI"/>
          <w:color w:val="161616"/>
          <w:kern w:val="0"/>
          <w:sz w:val="24"/>
          <w:szCs w:val="24"/>
          <w:lang w:eastAsia="en-CA"/>
          <w14:ligatures w14:val="none"/>
        </w:rPr>
        <w:t>. Are employees happy with the transformation and where the organization is heading? Are they still willing to respond to further changes? This metric can be challenging to measure but is often done by periodic, anonymous employee surveys.</w:t>
      </w:r>
    </w:p>
    <w:p w14:paraId="36EA264D" w14:textId="77777777" w:rsidR="00A96B7A" w:rsidRPr="00A96B7A" w:rsidRDefault="00A96B7A" w:rsidP="00A96B7A">
      <w:pPr>
        <w:numPr>
          <w:ilvl w:val="0"/>
          <w:numId w:val="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Retention rates</w:t>
      </w:r>
      <w:r w:rsidRPr="00A96B7A">
        <w:rPr>
          <w:rFonts w:ascii="Segoe UI" w:eastAsia="Times New Roman" w:hAnsi="Segoe UI" w:cs="Segoe UI"/>
          <w:color w:val="161616"/>
          <w:kern w:val="0"/>
          <w:sz w:val="24"/>
          <w:szCs w:val="24"/>
          <w:lang w:eastAsia="en-CA"/>
          <w14:ligatures w14:val="none"/>
        </w:rPr>
        <w:t>. Is the organization losing staff?</w:t>
      </w:r>
    </w:p>
    <w:p w14:paraId="4FCC2A51"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Note</w:t>
      </w:r>
    </w:p>
    <w:p w14:paraId="6680572A"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crucial to choose metrics that focus on specific business outcomes and achieve a return on investment and increased business value.</w:t>
      </w:r>
    </w:p>
    <w:p w14:paraId="4CBB5DAF" w14:textId="77777777" w:rsidR="00A96B7A" w:rsidRDefault="00A96B7A"/>
    <w:p w14:paraId="314749E2" w14:textId="77777777" w:rsidR="00A96B7A" w:rsidRDefault="00A96B7A"/>
    <w:p w14:paraId="32BAE087" w14:textId="77777777" w:rsidR="00A96B7A" w:rsidRDefault="00A96B7A"/>
    <w:p w14:paraId="47C6DBFE" w14:textId="77777777" w:rsidR="00A96B7A" w:rsidRDefault="00A96B7A"/>
    <w:p w14:paraId="1D64A4F5" w14:textId="77777777" w:rsidR="00A96B7A" w:rsidRDefault="00A96B7A"/>
    <w:p w14:paraId="0FF2DA55" w14:textId="77777777" w:rsidR="00A96B7A" w:rsidRDefault="00A96B7A"/>
    <w:p w14:paraId="30946EDC" w14:textId="77777777" w:rsidR="00A96B7A" w:rsidRDefault="00A96B7A"/>
    <w:p w14:paraId="14250F0C" w14:textId="77777777" w:rsidR="00A96B7A" w:rsidRDefault="00A96B7A"/>
    <w:p w14:paraId="7803248B" w14:textId="77777777" w:rsidR="00A96B7A" w:rsidRDefault="00A96B7A"/>
    <w:p w14:paraId="6439E9AB" w14:textId="77777777" w:rsidR="00A96B7A" w:rsidRDefault="00A96B7A"/>
    <w:p w14:paraId="7B058DDA" w14:textId="77777777" w:rsidR="00A96B7A" w:rsidRDefault="00A96B7A"/>
    <w:p w14:paraId="2250F3D8" w14:textId="77777777" w:rsidR="00A96B7A" w:rsidRDefault="00A96B7A"/>
    <w:p w14:paraId="31C07766" w14:textId="77777777" w:rsidR="00A96B7A" w:rsidRDefault="00A96B7A"/>
    <w:p w14:paraId="354A1E30" w14:textId="77777777" w:rsidR="00A96B7A" w:rsidRDefault="00A96B7A" w:rsidP="00A96B7A">
      <w:pPr>
        <w:pStyle w:val="Heading1"/>
        <w:shd w:val="clear" w:color="auto" w:fill="FFFFFF"/>
        <w:spacing w:before="0" w:beforeAutospacing="0"/>
        <w:rPr>
          <w:rFonts w:ascii="Segoe UI" w:hAnsi="Segoe UI" w:cs="Segoe UI"/>
          <w:color w:val="161616"/>
        </w:rPr>
      </w:pPr>
      <w:r>
        <w:rPr>
          <w:rFonts w:ascii="Segoe UI" w:hAnsi="Segoe UI" w:cs="Segoe UI"/>
          <w:color w:val="161616"/>
        </w:rPr>
        <w:t>Describe team structures</w:t>
      </w:r>
    </w:p>
    <w:p w14:paraId="7C4A7543"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agile development practices</w:t>
      </w:r>
    </w:p>
    <w:p w14:paraId="4F81901D"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38827D48" w14:textId="77777777" w:rsidR="00A96B7A" w:rsidRPr="00A96B7A" w:rsidRDefault="00A96B7A" w:rsidP="00A96B7A">
      <w:pPr>
        <w:numPr>
          <w:ilvl w:val="0"/>
          <w:numId w:val="30"/>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010CF75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Waterfall</w:t>
      </w:r>
    </w:p>
    <w:p w14:paraId="6979A9A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Traditional software development practices involve:</w:t>
      </w:r>
    </w:p>
    <w:p w14:paraId="7B6F79AF" w14:textId="77777777" w:rsidR="00A96B7A" w:rsidRPr="00A96B7A" w:rsidRDefault="00A96B7A" w:rsidP="00A96B7A">
      <w:pPr>
        <w:numPr>
          <w:ilvl w:val="0"/>
          <w:numId w:val="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Determining a problem.</w:t>
      </w:r>
    </w:p>
    <w:p w14:paraId="7E9C3571" w14:textId="77777777" w:rsidR="00A96B7A" w:rsidRPr="00A96B7A" w:rsidRDefault="00A96B7A" w:rsidP="00A96B7A">
      <w:pPr>
        <w:numPr>
          <w:ilvl w:val="0"/>
          <w:numId w:val="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Analyzing the requirements.</w:t>
      </w:r>
    </w:p>
    <w:p w14:paraId="49BB2E74" w14:textId="77777777" w:rsidR="00A96B7A" w:rsidRPr="00A96B7A" w:rsidRDefault="00A96B7A" w:rsidP="00A96B7A">
      <w:pPr>
        <w:numPr>
          <w:ilvl w:val="0"/>
          <w:numId w:val="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Building and testing the required code.</w:t>
      </w:r>
    </w:p>
    <w:p w14:paraId="2CF20277" w14:textId="77777777" w:rsidR="00A96B7A" w:rsidRPr="00A96B7A" w:rsidRDefault="00A96B7A" w:rsidP="00A96B7A">
      <w:pPr>
        <w:numPr>
          <w:ilvl w:val="0"/>
          <w:numId w:val="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delivery outcome to users.</w:t>
      </w:r>
    </w:p>
    <w:p w14:paraId="5B555F6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Usually, all refer to as a waterfall approach.</w:t>
      </w:r>
    </w:p>
    <w:p w14:paraId="7539D9E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waterfall model follows a sequential order. A project development team only moves to the next development phase or testing if the previous step is completed successfully.</w:t>
      </w:r>
    </w:p>
    <w:p w14:paraId="4768FA1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It's what an engineer would do when building a bridge or a building. So, it might seem appropriate for software projects as well.</w:t>
      </w:r>
    </w:p>
    <w:p w14:paraId="214FEEC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However, the waterfall methodology has some drawbacks. One relates to the customer requirements.</w:t>
      </w:r>
    </w:p>
    <w:p w14:paraId="1288CDC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example, It doesn't matter if the customer requirements are defined accurately at the start of a project.</w:t>
      </w:r>
    </w:p>
    <w:p w14:paraId="254BBBB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Usually, the project takes a long time, and the outcome may no longer match the customer's needs.</w:t>
      </w:r>
    </w:p>
    <w:p w14:paraId="656E171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There's a real challenge with gathering customer requirements in the first place.</w:t>
      </w:r>
    </w:p>
    <w:p w14:paraId="4B7836C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Taking a long time to deliver something would often be different from what the customer needs, even if you built exactly what the customer asked.</w:t>
      </w:r>
    </w:p>
    <w:p w14:paraId="5DDB3CD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Customers often don't know what they want until they see it or can't explain what they need.</w:t>
      </w:r>
    </w:p>
    <w:p w14:paraId="3EB94923"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Agile</w:t>
      </w:r>
    </w:p>
    <w:p w14:paraId="65379F6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By comparison, Agile methodology constantly emphasizes adaptive planning and early delivery with continual improvement.</w:t>
      </w:r>
    </w:p>
    <w:p w14:paraId="21EBFF0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Rather than restricting development to rigid specifications, it encourages rapid and flexible responses to changes as they occur.</w:t>
      </w:r>
    </w:p>
    <w:p w14:paraId="75A36EA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2001, highly regarded developers published a manifesto for Agile software development.</w:t>
      </w:r>
    </w:p>
    <w:p w14:paraId="19D8147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said that:</w:t>
      </w:r>
    </w:p>
    <w:p w14:paraId="119519EE" w14:textId="77777777" w:rsidR="00A96B7A" w:rsidRPr="00A96B7A" w:rsidRDefault="00A96B7A" w:rsidP="00A96B7A">
      <w:pPr>
        <w:numPr>
          <w:ilvl w:val="0"/>
          <w:numId w:val="3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Development needs to favor individuals and interactions over processes and tools.</w:t>
      </w:r>
    </w:p>
    <w:p w14:paraId="20108200" w14:textId="77777777" w:rsidR="00A96B7A" w:rsidRPr="00A96B7A" w:rsidRDefault="00A96B7A" w:rsidP="00A96B7A">
      <w:pPr>
        <w:numPr>
          <w:ilvl w:val="0"/>
          <w:numId w:val="3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Working software over comprehensive documentation.</w:t>
      </w:r>
    </w:p>
    <w:p w14:paraId="3457F8DE" w14:textId="77777777" w:rsidR="00A96B7A" w:rsidRPr="00A96B7A" w:rsidRDefault="00A96B7A" w:rsidP="00A96B7A">
      <w:pPr>
        <w:numPr>
          <w:ilvl w:val="0"/>
          <w:numId w:val="3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Customer collaboration over contract negotiation.</w:t>
      </w:r>
    </w:p>
    <w:p w14:paraId="2DF31F56" w14:textId="77777777" w:rsidR="00A96B7A" w:rsidRPr="00A96B7A" w:rsidRDefault="00A96B7A" w:rsidP="00A96B7A">
      <w:pPr>
        <w:numPr>
          <w:ilvl w:val="0"/>
          <w:numId w:val="3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Respond to changes over following a plan.</w:t>
      </w:r>
    </w:p>
    <w:p w14:paraId="6305F30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software development methods are based on releases and iterations:</w:t>
      </w:r>
    </w:p>
    <w:p w14:paraId="7649CDCD" w14:textId="77777777" w:rsidR="00A96B7A" w:rsidRPr="00A96B7A" w:rsidRDefault="00A96B7A" w:rsidP="00A96B7A">
      <w:pPr>
        <w:numPr>
          <w:ilvl w:val="0"/>
          <w:numId w:val="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One release might consist of several iterations.</w:t>
      </w:r>
    </w:p>
    <w:p w14:paraId="08692564" w14:textId="77777777" w:rsidR="00A96B7A" w:rsidRPr="00A96B7A" w:rsidRDefault="00A96B7A" w:rsidP="00A96B7A">
      <w:pPr>
        <w:numPr>
          <w:ilvl w:val="0"/>
          <w:numId w:val="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Each iteration is like a small independent project.</w:t>
      </w:r>
    </w:p>
    <w:p w14:paraId="44CC20CE" w14:textId="77777777" w:rsidR="00A96B7A" w:rsidRPr="00A96B7A" w:rsidRDefault="00A96B7A" w:rsidP="00A96B7A">
      <w:pPr>
        <w:numPr>
          <w:ilvl w:val="0"/>
          <w:numId w:val="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After being estimated and prioritization:</w:t>
      </w:r>
    </w:p>
    <w:p w14:paraId="66135081" w14:textId="77777777" w:rsidR="00A96B7A" w:rsidRPr="00A96B7A" w:rsidRDefault="00A96B7A" w:rsidP="00A96B7A">
      <w:pPr>
        <w:numPr>
          <w:ilvl w:val="1"/>
          <w:numId w:val="3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Features, bug fixes, enhancements, and refactoring width are assigned to a release.</w:t>
      </w:r>
    </w:p>
    <w:p w14:paraId="0E04649F" w14:textId="77777777" w:rsidR="00A96B7A" w:rsidRPr="00A96B7A" w:rsidRDefault="00A96B7A" w:rsidP="00A96B7A">
      <w:pPr>
        <w:numPr>
          <w:ilvl w:val="1"/>
          <w:numId w:val="3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And then assigned again to a specific iteration within the release, generally on a priority basis.</w:t>
      </w:r>
    </w:p>
    <w:p w14:paraId="5994CF9F" w14:textId="77777777" w:rsidR="00A96B7A" w:rsidRPr="00A96B7A" w:rsidRDefault="00A96B7A" w:rsidP="00A96B7A">
      <w:pPr>
        <w:numPr>
          <w:ilvl w:val="0"/>
          <w:numId w:val="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At the end of each iteration, there should be tested working code.</w:t>
      </w:r>
    </w:p>
    <w:p w14:paraId="3CEDF8E1" w14:textId="77777777" w:rsidR="00A96B7A" w:rsidRPr="00A96B7A" w:rsidRDefault="00A96B7A" w:rsidP="00A96B7A">
      <w:pPr>
        <w:numPr>
          <w:ilvl w:val="0"/>
          <w:numId w:val="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each iteration, the team must focus on the outcomes of the previous iteration and learn from them.</w:t>
      </w:r>
    </w:p>
    <w:p w14:paraId="10719BB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Having teams focused on shorter-term outcomes is that teams are also less likely to waste time over-engineering features. Or allowing unnecessary scope creep to occur.</w:t>
      </w:r>
    </w:p>
    <w:p w14:paraId="716F9C5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software development helps teams keep focused on business outcomes.</w:t>
      </w:r>
    </w:p>
    <w:p w14:paraId="61CE704D"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Comparison of the waterfall and agile methodologies</w:t>
      </w:r>
    </w:p>
    <w:p w14:paraId="47B735FB"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6437"/>
        <w:gridCol w:w="6493"/>
      </w:tblGrid>
      <w:tr w:rsidR="00A96B7A" w:rsidRPr="00A96B7A" w14:paraId="3899FB20" w14:textId="77777777" w:rsidTr="00A96B7A">
        <w:trPr>
          <w:tblHeader/>
        </w:trPr>
        <w:tc>
          <w:tcPr>
            <w:tcW w:w="0" w:type="auto"/>
            <w:hideMark/>
          </w:tcPr>
          <w:p w14:paraId="5A9EA943" w14:textId="77777777" w:rsidR="00A96B7A" w:rsidRPr="00A96B7A" w:rsidRDefault="00A96B7A" w:rsidP="00A96B7A">
            <w:pPr>
              <w:spacing w:after="0" w:line="240" w:lineRule="auto"/>
              <w:rPr>
                <w:rFonts w:ascii="Times New Roman" w:eastAsia="Times New Roman" w:hAnsi="Times New Roman" w:cs="Times New Roman"/>
                <w:b/>
                <w:bCs/>
                <w:kern w:val="0"/>
                <w:sz w:val="24"/>
                <w:szCs w:val="24"/>
                <w:lang w:eastAsia="en-CA"/>
                <w14:ligatures w14:val="none"/>
              </w:rPr>
            </w:pPr>
            <w:r w:rsidRPr="00A96B7A">
              <w:rPr>
                <w:rFonts w:ascii="Times New Roman" w:eastAsia="Times New Roman" w:hAnsi="Times New Roman" w:cs="Times New Roman"/>
                <w:b/>
                <w:bCs/>
                <w:kern w:val="0"/>
                <w:sz w:val="24"/>
                <w:szCs w:val="24"/>
                <w:lang w:eastAsia="en-CA"/>
                <w14:ligatures w14:val="none"/>
              </w:rPr>
              <w:t>Waterfall</w:t>
            </w:r>
          </w:p>
        </w:tc>
        <w:tc>
          <w:tcPr>
            <w:tcW w:w="0" w:type="auto"/>
            <w:hideMark/>
          </w:tcPr>
          <w:p w14:paraId="13D04955" w14:textId="77777777" w:rsidR="00A96B7A" w:rsidRPr="00A96B7A" w:rsidRDefault="00A96B7A" w:rsidP="00A96B7A">
            <w:pPr>
              <w:spacing w:after="0" w:line="240" w:lineRule="auto"/>
              <w:rPr>
                <w:rFonts w:ascii="Times New Roman" w:eastAsia="Times New Roman" w:hAnsi="Times New Roman" w:cs="Times New Roman"/>
                <w:b/>
                <w:bCs/>
                <w:kern w:val="0"/>
                <w:sz w:val="24"/>
                <w:szCs w:val="24"/>
                <w:lang w:eastAsia="en-CA"/>
                <w14:ligatures w14:val="none"/>
              </w:rPr>
            </w:pPr>
            <w:r w:rsidRPr="00A96B7A">
              <w:rPr>
                <w:rFonts w:ascii="Times New Roman" w:eastAsia="Times New Roman" w:hAnsi="Times New Roman" w:cs="Times New Roman"/>
                <w:b/>
                <w:bCs/>
                <w:kern w:val="0"/>
                <w:sz w:val="24"/>
                <w:szCs w:val="24"/>
                <w:lang w:eastAsia="en-CA"/>
                <w14:ligatures w14:val="none"/>
              </w:rPr>
              <w:t>Agile</w:t>
            </w:r>
          </w:p>
        </w:tc>
      </w:tr>
      <w:tr w:rsidR="00A96B7A" w:rsidRPr="00A96B7A" w14:paraId="34D33DFE" w14:textId="77777777" w:rsidTr="00A96B7A">
        <w:tc>
          <w:tcPr>
            <w:tcW w:w="0" w:type="auto"/>
            <w:hideMark/>
          </w:tcPr>
          <w:p w14:paraId="0643CBC7"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Divided into distinct phases.</w:t>
            </w:r>
          </w:p>
        </w:tc>
        <w:tc>
          <w:tcPr>
            <w:tcW w:w="0" w:type="auto"/>
            <w:hideMark/>
          </w:tcPr>
          <w:p w14:paraId="71ED39E7"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Separates the project development lifecycle into sprints.</w:t>
            </w:r>
          </w:p>
        </w:tc>
      </w:tr>
      <w:tr w:rsidR="00A96B7A" w:rsidRPr="00A96B7A" w14:paraId="3A0123EB" w14:textId="77777777" w:rsidTr="00A96B7A">
        <w:tc>
          <w:tcPr>
            <w:tcW w:w="0" w:type="auto"/>
            <w:hideMark/>
          </w:tcPr>
          <w:p w14:paraId="26FE027B"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It can be rigid.</w:t>
            </w:r>
          </w:p>
        </w:tc>
        <w:tc>
          <w:tcPr>
            <w:tcW w:w="0" w:type="auto"/>
            <w:hideMark/>
          </w:tcPr>
          <w:p w14:paraId="79B1EDEA"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Known for flexibility.</w:t>
            </w:r>
          </w:p>
        </w:tc>
      </w:tr>
      <w:tr w:rsidR="00A96B7A" w:rsidRPr="00A96B7A" w14:paraId="0CEB5784" w14:textId="77777777" w:rsidTr="00A96B7A">
        <w:tc>
          <w:tcPr>
            <w:tcW w:w="0" w:type="auto"/>
            <w:hideMark/>
          </w:tcPr>
          <w:p w14:paraId="58CBB63A"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All project development phases, such as design, development, and test, are completed once.</w:t>
            </w:r>
          </w:p>
        </w:tc>
        <w:tc>
          <w:tcPr>
            <w:tcW w:w="0" w:type="auto"/>
            <w:hideMark/>
          </w:tcPr>
          <w:p w14:paraId="1A1AB054"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It follows an iterative development approach so that each phase may appear more than once.</w:t>
            </w:r>
          </w:p>
        </w:tc>
      </w:tr>
      <w:tr w:rsidR="00A96B7A" w:rsidRPr="00A96B7A" w14:paraId="23E13D74" w14:textId="77777777" w:rsidTr="00A96B7A">
        <w:tc>
          <w:tcPr>
            <w:tcW w:w="0" w:type="auto"/>
            <w:hideMark/>
          </w:tcPr>
          <w:p w14:paraId="3B8923FE"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Define requirements at the start of the project with little change expected.</w:t>
            </w:r>
          </w:p>
        </w:tc>
        <w:tc>
          <w:tcPr>
            <w:tcW w:w="0" w:type="auto"/>
            <w:hideMark/>
          </w:tcPr>
          <w:p w14:paraId="1736943A"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Requirements are expected to change and evolve.</w:t>
            </w:r>
          </w:p>
        </w:tc>
      </w:tr>
      <w:tr w:rsidR="00A96B7A" w:rsidRPr="00A96B7A" w14:paraId="04CFCEE9" w14:textId="77777777" w:rsidTr="00A96B7A">
        <w:tc>
          <w:tcPr>
            <w:tcW w:w="0" w:type="auto"/>
            <w:hideMark/>
          </w:tcPr>
          <w:p w14:paraId="12FF5074"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Focus on completing the project.</w:t>
            </w:r>
          </w:p>
        </w:tc>
        <w:tc>
          <w:tcPr>
            <w:tcW w:w="0" w:type="auto"/>
            <w:hideMark/>
          </w:tcPr>
          <w:p w14:paraId="67BE264A"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Focus on meeting customers' demands.</w:t>
            </w:r>
          </w:p>
        </w:tc>
      </w:tr>
    </w:tbl>
    <w:p w14:paraId="1A5C6E10" w14:textId="77777777" w:rsidR="00A96B7A" w:rsidRDefault="00A96B7A" w:rsidP="00A96B7A">
      <w:pPr>
        <w:pStyle w:val="Heading1"/>
        <w:shd w:val="clear" w:color="auto" w:fill="FFFFFF"/>
        <w:spacing w:before="0" w:beforeAutospacing="0"/>
        <w:rPr>
          <w:rFonts w:ascii="Segoe UI" w:hAnsi="Segoe UI" w:cs="Segoe UI"/>
          <w:color w:val="161616"/>
        </w:rPr>
      </w:pPr>
    </w:p>
    <w:p w14:paraId="112AFA76"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principles of agile development</w:t>
      </w:r>
    </w:p>
    <w:p w14:paraId="38D73FF5"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34BD7199" w14:textId="77777777" w:rsidR="00A96B7A" w:rsidRPr="00A96B7A" w:rsidRDefault="00A96B7A" w:rsidP="00A96B7A">
      <w:pPr>
        <w:numPr>
          <w:ilvl w:val="0"/>
          <w:numId w:val="34"/>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62BBBB0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w:t>
      </w:r>
      <w:hyperlink r:id="rId20" w:history="1">
        <w:r w:rsidRPr="00A96B7A">
          <w:rPr>
            <w:rFonts w:ascii="Segoe UI" w:eastAsia="Times New Roman" w:hAnsi="Segoe UI" w:cs="Segoe UI"/>
            <w:color w:val="0000FF"/>
            <w:kern w:val="0"/>
            <w:sz w:val="24"/>
            <w:szCs w:val="24"/>
            <w:u w:val="single"/>
            <w:lang w:eastAsia="en-CA"/>
            <w14:ligatures w14:val="none"/>
          </w:rPr>
          <w:t>Agile Alliance</w:t>
        </w:r>
      </w:hyperlink>
      <w:r w:rsidRPr="00A96B7A">
        <w:rPr>
          <w:rFonts w:ascii="Segoe UI" w:eastAsia="Times New Roman" w:hAnsi="Segoe UI" w:cs="Segoe UI"/>
          <w:color w:val="161616"/>
          <w:kern w:val="0"/>
          <w:sz w:val="24"/>
          <w:szCs w:val="24"/>
          <w:lang w:eastAsia="en-CA"/>
          <w14:ligatures w14:val="none"/>
        </w:rPr>
        <w:t> says its mission is to support people who explore and apply agile values and principles. Also, practices to make building software solutions more effective, humane, and sustainable.</w:t>
      </w:r>
    </w:p>
    <w:p w14:paraId="570290B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have published a </w:t>
      </w:r>
      <w:hyperlink r:id="rId21" w:history="1">
        <w:r w:rsidRPr="00A96B7A">
          <w:rPr>
            <w:rFonts w:ascii="Segoe UI" w:eastAsia="Times New Roman" w:hAnsi="Segoe UI" w:cs="Segoe UI"/>
            <w:color w:val="0000FF"/>
            <w:kern w:val="0"/>
            <w:sz w:val="24"/>
            <w:szCs w:val="24"/>
            <w:u w:val="single"/>
            <w:lang w:eastAsia="en-CA"/>
            <w14:ligatures w14:val="none"/>
          </w:rPr>
          <w:t>Manifesto for Agile Software Development</w:t>
        </w:r>
      </w:hyperlink>
      <w:r w:rsidRPr="00A96B7A">
        <w:rPr>
          <w:rFonts w:ascii="Segoe UI" w:eastAsia="Times New Roman" w:hAnsi="Segoe UI" w:cs="Segoe UI"/>
          <w:color w:val="161616"/>
          <w:kern w:val="0"/>
          <w:sz w:val="24"/>
          <w:szCs w:val="24"/>
          <w:lang w:eastAsia="en-CA"/>
          <w14:ligatures w14:val="none"/>
        </w:rPr>
        <w:t>.</w:t>
      </w:r>
    </w:p>
    <w:p w14:paraId="1877D8B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And from the publication, they have distilled the </w:t>
      </w:r>
      <w:hyperlink r:id="rId22" w:history="1">
        <w:r w:rsidRPr="00A96B7A">
          <w:rPr>
            <w:rFonts w:ascii="Segoe UI" w:eastAsia="Times New Roman" w:hAnsi="Segoe UI" w:cs="Segoe UI"/>
            <w:color w:val="0000FF"/>
            <w:kern w:val="0"/>
            <w:sz w:val="24"/>
            <w:szCs w:val="24"/>
            <w:u w:val="single"/>
            <w:lang w:eastAsia="en-CA"/>
            <w14:ligatures w14:val="none"/>
          </w:rPr>
          <w:t>12 Principles Behind the Agile Manifesto</w:t>
        </w:r>
      </w:hyperlink>
      <w:r w:rsidRPr="00A96B7A">
        <w:rPr>
          <w:rFonts w:ascii="Segoe UI" w:eastAsia="Times New Roman" w:hAnsi="Segoe UI" w:cs="Segoe UI"/>
          <w:color w:val="161616"/>
          <w:kern w:val="0"/>
          <w:sz w:val="24"/>
          <w:szCs w:val="24"/>
          <w:lang w:eastAsia="en-CA"/>
          <w14:ligatures w14:val="none"/>
        </w:rPr>
        <w:t>.</w:t>
      </w:r>
    </w:p>
    <w:p w14:paraId="48C28CF9"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Our highest priority is to satisfy the customer through the early and continuous delivery of valuable software.</w:t>
      </w:r>
    </w:p>
    <w:p w14:paraId="6AA6FCC7"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Welcome changing requirements, even late in development. Agile processes harness change for the customer's competitive advantage.</w:t>
      </w:r>
    </w:p>
    <w:p w14:paraId="233C53B5"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Deliver working software frequently, from a couple of months to a couple of weeks, with a preference for a shorter timescale.</w:t>
      </w:r>
    </w:p>
    <w:p w14:paraId="5C64126E"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Businesspeople and developers must work together daily throughout the project.</w:t>
      </w:r>
    </w:p>
    <w:p w14:paraId="0623F156"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Build projects around motivated individuals. Give them the environment and support they need and trust them to get the job done.</w:t>
      </w:r>
    </w:p>
    <w:p w14:paraId="2BEE2EE2"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most efficient and effective method of conveying information to and within a development team is face-to-face conversation.</w:t>
      </w:r>
    </w:p>
    <w:p w14:paraId="6B89683E"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Working software is the primary measure of progress.</w:t>
      </w:r>
    </w:p>
    <w:p w14:paraId="1171120E"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processes promote sustainable development. The sponsors, developers, and users should be able to maintain a constant pace indefinitely.</w:t>
      </w:r>
    </w:p>
    <w:p w14:paraId="39CE5C8F"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Continuous attention to technical excellence and good design enhances agility.</w:t>
      </w:r>
    </w:p>
    <w:p w14:paraId="3CC199A4"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Simplicity - the art of maximizing the amount of work not done - is essential.</w:t>
      </w:r>
    </w:p>
    <w:p w14:paraId="6A2FEB30"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best architectures, requirements, and designs emerge from self-organizing teams.</w:t>
      </w:r>
    </w:p>
    <w:p w14:paraId="4B5E7CA2" w14:textId="77777777" w:rsidR="00A96B7A" w:rsidRPr="00A96B7A" w:rsidRDefault="00A96B7A" w:rsidP="00A96B7A">
      <w:pPr>
        <w:numPr>
          <w:ilvl w:val="0"/>
          <w:numId w:val="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team regularly reflects on how to become more effective, then tunes and adjusts its behavior accordingly.</w:t>
      </w:r>
    </w:p>
    <w:p w14:paraId="53346DAE" w14:textId="77777777" w:rsidR="00A96B7A" w:rsidRDefault="00A96B7A" w:rsidP="00A96B7A">
      <w:pPr>
        <w:pStyle w:val="Heading1"/>
        <w:shd w:val="clear" w:color="auto" w:fill="FFFFFF"/>
        <w:spacing w:before="0" w:beforeAutospacing="0"/>
        <w:rPr>
          <w:rFonts w:ascii="Segoe UI" w:hAnsi="Segoe UI" w:cs="Segoe UI"/>
          <w:color w:val="161616"/>
        </w:rPr>
      </w:pPr>
    </w:p>
    <w:p w14:paraId="3EA7E95A"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Define organization structure for agile practices</w:t>
      </w:r>
    </w:p>
    <w:p w14:paraId="4AAFFB6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C4BC8B3" w14:textId="77777777" w:rsidR="00A96B7A" w:rsidRPr="00A96B7A" w:rsidRDefault="00A96B7A" w:rsidP="00A96B7A">
      <w:pPr>
        <w:numPr>
          <w:ilvl w:val="0"/>
          <w:numId w:val="36"/>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625F5CA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most organizations, reorganizing to be agile is difficult. It requires a mind-shift and a culture-shift that challenges many existing policies and processes within the organization.</w:t>
      </w:r>
    </w:p>
    <w:p w14:paraId="7F728CD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Good governance in organizations, particularly in large organizations, often leads to many relatively rigid rules, operating structures, and methods. It also tends to avoid a broad delegation of authority.</w:t>
      </w:r>
    </w:p>
    <w:p w14:paraId="689319C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While most large organizations have not moved to an agile structure, most are now experimenting with doing so.</w:t>
      </w:r>
    </w:p>
    <w:p w14:paraId="6E51E91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Their business environments are volatile and complex, and they have seen the limitations of their current systems, mainly an inability to cope with change quickly.</w:t>
      </w:r>
    </w:p>
    <w:p w14:paraId="5768482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realize that it is common today for long-term established businesses and their industries to be disrupted by startups.</w:t>
      </w:r>
    </w:p>
    <w:p w14:paraId="56A626B0"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Horizontal vs. vertical teams</w:t>
      </w:r>
    </w:p>
    <w:p w14:paraId="3F27123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Traditionally, horizontal team structures divide teams according to the software architecture. In this example, the teams have been divided into the user interface, service-oriented architecture, and data teams:</w:t>
      </w:r>
    </w:p>
    <w:p w14:paraId="58F1BCFD" w14:textId="12C01A3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408073F" wp14:editId="50B033CD">
            <wp:extent cx="2512695" cy="1407160"/>
            <wp:effectExtent l="0" t="0" r="1905" b="2540"/>
            <wp:docPr id="1967691183" name="Picture 18" descr="Teams has been divided into UI, SOA, and Data. Each team has Email, Voice, and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ams has been divided into UI, SOA, and Data. Each team has Email, Voice, and T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2695" cy="1407160"/>
                    </a:xfrm>
                    <a:prstGeom prst="rect">
                      <a:avLst/>
                    </a:prstGeom>
                    <a:noFill/>
                    <a:ln>
                      <a:noFill/>
                    </a:ln>
                  </pic:spPr>
                </pic:pic>
              </a:graphicData>
            </a:graphic>
          </wp:inline>
        </w:drawing>
      </w:r>
    </w:p>
    <w:p w14:paraId="4CEC11E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By comparison, vertical team structures span the architecture and are aligned with skillsets or disciplines:</w:t>
      </w:r>
    </w:p>
    <w:p w14:paraId="177866AD" w14:textId="5F8B2941"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30AB954" wp14:editId="00E1551F">
            <wp:extent cx="2560320" cy="1311910"/>
            <wp:effectExtent l="0" t="0" r="0" b="2540"/>
            <wp:docPr id="1862887729" name="Picture 17" descr="Teams has been divided into Email, Voice, and TV. Each team has UI, SOA, an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ams has been divided into Email, Voice, and TV. Each team has UI, SOA, and Da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0320" cy="1311910"/>
                    </a:xfrm>
                    <a:prstGeom prst="rect">
                      <a:avLst/>
                    </a:prstGeom>
                    <a:noFill/>
                    <a:ln>
                      <a:noFill/>
                    </a:ln>
                  </pic:spPr>
                </pic:pic>
              </a:graphicData>
            </a:graphic>
          </wp:inline>
        </w:drawing>
      </w:r>
    </w:p>
    <w:p w14:paraId="0107A97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Vertical teams have been shown to provide more good outcomes in Agile projects. Each product must have an identified owner.</w:t>
      </w:r>
    </w:p>
    <w:p w14:paraId="1DFCA03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Another key benefit of the vertical team structure is that scaling can occur by adding teams. In this example, feature teams have been created rather than just project teams:</w:t>
      </w:r>
    </w:p>
    <w:p w14:paraId="7F9BD025" w14:textId="3E23EBED"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D74A342" wp14:editId="3C5C5B36">
            <wp:extent cx="5943600" cy="1478280"/>
            <wp:effectExtent l="0" t="0" r="0" b="7620"/>
            <wp:docPr id="1635677454" name="Picture 16" descr="Vertical teams have been added for Customer Profile, Shopping Cart, Service Status, and Internet. Each team has UI, SOA, an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ertical teams have been added for Customer Profile, Shopping Cart, Service Status, and Internet. Each team has UI, SOA, and Da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78280"/>
                    </a:xfrm>
                    <a:prstGeom prst="rect">
                      <a:avLst/>
                    </a:prstGeom>
                    <a:noFill/>
                    <a:ln>
                      <a:noFill/>
                    </a:ln>
                  </pic:spPr>
                </pic:pic>
              </a:graphicData>
            </a:graphic>
          </wp:inline>
        </w:drawing>
      </w:r>
    </w:p>
    <w:p w14:paraId="475347E6"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ideal DevOps team members</w:t>
      </w:r>
    </w:p>
    <w:p w14:paraId="60FA2B27"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785666E2" w14:textId="77777777" w:rsidR="00A96B7A" w:rsidRPr="00A96B7A" w:rsidRDefault="00A96B7A" w:rsidP="00A96B7A">
      <w:pPr>
        <w:numPr>
          <w:ilvl w:val="0"/>
          <w:numId w:val="3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25B5E5A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a successful DevOps transformation, the aim is to find team members with the following characteristics:</w:t>
      </w:r>
    </w:p>
    <w:p w14:paraId="4E3769AB" w14:textId="77777777" w:rsidR="00A96B7A" w:rsidRPr="00A96B7A" w:rsidRDefault="00A96B7A" w:rsidP="00A96B7A">
      <w:pPr>
        <w:numPr>
          <w:ilvl w:val="0"/>
          <w:numId w:val="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already think there is a need to change.</w:t>
      </w:r>
    </w:p>
    <w:p w14:paraId="3EDD9B97" w14:textId="77777777" w:rsidR="00A96B7A" w:rsidRPr="00A96B7A" w:rsidRDefault="00A96B7A" w:rsidP="00A96B7A">
      <w:pPr>
        <w:numPr>
          <w:ilvl w:val="0"/>
          <w:numId w:val="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have previously shown an ability to innovate.</w:t>
      </w:r>
    </w:p>
    <w:p w14:paraId="56A6BADC" w14:textId="77777777" w:rsidR="00A96B7A" w:rsidRPr="00A96B7A" w:rsidRDefault="00A96B7A" w:rsidP="00A96B7A">
      <w:pPr>
        <w:numPr>
          <w:ilvl w:val="0"/>
          <w:numId w:val="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are already well respected within the organization.</w:t>
      </w:r>
    </w:p>
    <w:p w14:paraId="555B5CF1" w14:textId="77777777" w:rsidR="00A96B7A" w:rsidRPr="00A96B7A" w:rsidRDefault="00A96B7A" w:rsidP="00A96B7A">
      <w:pPr>
        <w:numPr>
          <w:ilvl w:val="0"/>
          <w:numId w:val="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have a broad knowledge of the organization and how it operates.</w:t>
      </w:r>
    </w:p>
    <w:p w14:paraId="2D096D48" w14:textId="77777777" w:rsidR="00A96B7A" w:rsidRPr="00A96B7A" w:rsidRDefault="00A96B7A" w:rsidP="00A96B7A">
      <w:pPr>
        <w:numPr>
          <w:ilvl w:val="0"/>
          <w:numId w:val="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Ideally, they already believe that DevOps practices are what is needed.</w:t>
      </w:r>
    </w:p>
    <w:p w14:paraId="5DB233ED"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Mentoring team members on agile practices</w:t>
      </w:r>
    </w:p>
    <w:p w14:paraId="187F03F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While it's desirable to have formal agile training for staff members, no matter how good any agile course is, there is a world of difference between learning a concept within a few days and putting it into practice.</w:t>
      </w:r>
    </w:p>
    <w:p w14:paraId="5BC7A75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they first start an agile transformation, many teams hire external coaches or mentors.</w:t>
      </w:r>
    </w:p>
    <w:p w14:paraId="156ABC0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coaches help teams or individuals to adopt agile methods or to improve the current techniques and practices.</w:t>
      </w:r>
    </w:p>
    <w:p w14:paraId="3ABCE83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must be agents of change by helping people understand how they work and encouraging them to adopt new approaches.</w:t>
      </w:r>
    </w:p>
    <w:p w14:paraId="7C26116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coaches typically work with more than one team and remove any roadblocks from inside or outside the organization.</w:t>
      </w:r>
    </w:p>
    <w:p w14:paraId="5B765A7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This work requires various skills, including coaching, mentoring, teaching, and making easier. Agile coaches must be both trainers and consultants.</w:t>
      </w:r>
    </w:p>
    <w:p w14:paraId="667923A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 is more than one type of agile coach.</w:t>
      </w:r>
    </w:p>
    <w:p w14:paraId="5058AB42" w14:textId="77777777" w:rsidR="00A96B7A" w:rsidRPr="00A96B7A" w:rsidRDefault="00A96B7A" w:rsidP="00A96B7A">
      <w:pPr>
        <w:numPr>
          <w:ilvl w:val="0"/>
          <w:numId w:val="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Some coaches are technical experts who aim to show staff members how to apply specific concepts—for example, test-driven development and continuous integration or deployment.</w:t>
      </w:r>
    </w:p>
    <w:p w14:paraId="74AEDFA9" w14:textId="77777777" w:rsidR="00A96B7A" w:rsidRPr="00A96B7A" w:rsidRDefault="00A96B7A" w:rsidP="00A96B7A">
      <w:pPr>
        <w:numPr>
          <w:ilvl w:val="1"/>
          <w:numId w:val="39"/>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These coaches might do peer programming sessions with staff members.</w:t>
      </w:r>
    </w:p>
    <w:p w14:paraId="73C74AAE" w14:textId="77777777" w:rsidR="00A96B7A" w:rsidRPr="00A96B7A" w:rsidRDefault="00A96B7A" w:rsidP="00A96B7A">
      <w:pPr>
        <w:numPr>
          <w:ilvl w:val="0"/>
          <w:numId w:val="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Other coaches are focused on agile processes, determining requirements, and managing work activities.</w:t>
      </w:r>
    </w:p>
    <w:p w14:paraId="3F88F1D1" w14:textId="77777777" w:rsidR="00A96B7A" w:rsidRPr="00A96B7A" w:rsidRDefault="00A96B7A" w:rsidP="00A96B7A">
      <w:pPr>
        <w:numPr>
          <w:ilvl w:val="1"/>
          <w:numId w:val="39"/>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might help how to run effective stand-up and review meetings.</w:t>
      </w:r>
    </w:p>
    <w:p w14:paraId="03B1BB77" w14:textId="77777777" w:rsidR="00A96B7A" w:rsidRPr="00A96B7A" w:rsidRDefault="00A96B7A" w:rsidP="00A96B7A">
      <w:pPr>
        <w:numPr>
          <w:ilvl w:val="1"/>
          <w:numId w:val="39"/>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Some coaches may themselves act as scrum masters.</w:t>
      </w:r>
    </w:p>
    <w:p w14:paraId="54718438" w14:textId="77777777" w:rsidR="00A96B7A" w:rsidRPr="00A96B7A" w:rsidRDefault="00A96B7A" w:rsidP="00A96B7A">
      <w:pPr>
        <w:numPr>
          <w:ilvl w:val="2"/>
          <w:numId w:val="40"/>
        </w:numPr>
        <w:shd w:val="clear" w:color="auto" w:fill="FFFFFF"/>
        <w:spacing w:after="0" w:line="240" w:lineRule="auto"/>
        <w:ind w:left="333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They might mentor staff in how to fill these roles.</w:t>
      </w:r>
    </w:p>
    <w:p w14:paraId="21EA36D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Over time, though, team members need to develop an ability to mentor each other. Teams should aim to be self-organizing. Team members are often expected to learn as they work and to acquire skills from each other. To make it effective, though, the work itself needs to be done collaboratively, not by individuals working by themselves.</w:t>
      </w:r>
    </w:p>
    <w:p w14:paraId="7421429B"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Enable in-team and cross-team collaboration</w:t>
      </w:r>
    </w:p>
    <w:p w14:paraId="3B053603"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1F5D4C0" w14:textId="77777777" w:rsidR="00A96B7A" w:rsidRPr="00A96B7A" w:rsidRDefault="00A96B7A" w:rsidP="00A96B7A">
      <w:pPr>
        <w:numPr>
          <w:ilvl w:val="0"/>
          <w:numId w:val="41"/>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4 minutes</w:t>
      </w:r>
    </w:p>
    <w:p w14:paraId="5EEFA46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Effective collaboration is critical for well-functioning Agile teams. Enabling it requires cultural changes, cross-functional team collaboration, and tooling.</w:t>
      </w:r>
    </w:p>
    <w:p w14:paraId="2A83481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Cultural changes</w:t>
      </w:r>
    </w:p>
    <w:p w14:paraId="0972063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Over recent decades, offices have often become open spaces with few walls. At the time of writing, a significant shift to working from home started as a response to the pandemic. Both situations can limit collaboration, and ambient noise and distractions often reduce productivity. Staff tends to work better when they have comfortable working environments. Defined meeting times and locations let teams choose when they want to interact with others.</w:t>
      </w:r>
    </w:p>
    <w:p w14:paraId="7665D7C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Asynchronous communication should be encouraged, but there should not be an expectation that all communications will be responded to urgently. Staff should focus on their primary tasks without feeling like they are being left out of important decisions.</w:t>
      </w:r>
    </w:p>
    <w:p w14:paraId="3C13DF0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All meetings should have strict timeframes and, more importantly, have a plan. If there is no plan, there should be no meeting.</w:t>
      </w:r>
    </w:p>
    <w:p w14:paraId="61602BE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 it is becoming harder to find the required staff, great teams will be as comfortable with remote or work-from-home as with workers in the office.</w:t>
      </w:r>
    </w:p>
    <w:p w14:paraId="4181B36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be successful, though, collaboration via communication should become part of the organization's DNA.</w:t>
      </w:r>
    </w:p>
    <w:p w14:paraId="27CD73B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Staff should be encouraged to communicate openly and frankly. Learning to deal with conflict is essential for any team, as there will be disagreements at some point. Mediation skills training would be helpful.</w:t>
      </w:r>
    </w:p>
    <w:p w14:paraId="0FDD8E93"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Cross-functional teams</w:t>
      </w:r>
    </w:p>
    <w:p w14:paraId="41B3556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Team members need good collaboration. It is also essential to have a great partnership with wider teams to bring people with different functional expertise together to work toward a common goal.</w:t>
      </w:r>
    </w:p>
    <w:p w14:paraId="17DF11A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Often, there will be people from other departments within an organization.</w:t>
      </w:r>
    </w:p>
    <w:p w14:paraId="63B4FBF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Faster and better innovation can occur in these cross-functional teams.</w:t>
      </w:r>
    </w:p>
    <w:p w14:paraId="3133642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People from different areas of the organization will have different views of the same problem and are more likely to come up with alternate solutions to problems or challenges. Existing entrenched ideas are more likely to be challenged.</w:t>
      </w:r>
    </w:p>
    <w:p w14:paraId="1B96578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Cross-functional teams can also minimize turf wars within organizations. The more widely a project appears to have ownership, the easier it will be to be widely accepted. Bringing cross-functional teams together also helps to spread knowledge across an organization.</w:t>
      </w:r>
    </w:p>
    <w:p w14:paraId="71A8BFB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Recognizing and rewarding collective behavior across cross-functional teams can also help to increase team cohesion.</w:t>
      </w:r>
    </w:p>
    <w:p w14:paraId="71CEC77C"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Collaboration tooling</w:t>
      </w:r>
    </w:p>
    <w:p w14:paraId="24C7C65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 teams commonly use the following collaboration tools:</w:t>
      </w:r>
    </w:p>
    <w:p w14:paraId="1F1035BF" w14:textId="77777777" w:rsidR="00A96B7A" w:rsidRPr="00A96B7A" w:rsidRDefault="00000000"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hyperlink r:id="rId26" w:history="1">
        <w:r w:rsidR="00A96B7A" w:rsidRPr="00A96B7A">
          <w:rPr>
            <w:rFonts w:ascii="Segoe UI" w:eastAsia="Times New Roman" w:hAnsi="Segoe UI" w:cs="Segoe UI"/>
            <w:color w:val="0000FF"/>
            <w:kern w:val="0"/>
            <w:sz w:val="24"/>
            <w:szCs w:val="24"/>
            <w:u w:val="single"/>
            <w:lang w:eastAsia="en-CA"/>
            <w14:ligatures w14:val="none"/>
          </w:rPr>
          <w:t>Teams (Microsoft)</w:t>
        </w:r>
      </w:hyperlink>
      <w:r w:rsidR="00A96B7A" w:rsidRPr="00A96B7A">
        <w:rPr>
          <w:rFonts w:ascii="Segoe UI" w:eastAsia="Times New Roman" w:hAnsi="Segoe UI" w:cs="Segoe UI"/>
          <w:color w:val="161616"/>
          <w:kern w:val="0"/>
          <w:sz w:val="24"/>
          <w:szCs w:val="24"/>
          <w:lang w:eastAsia="en-CA"/>
          <w14:ligatures w14:val="none"/>
        </w:rPr>
        <w:t>: A group chat application from Microsoft. It provides a combined location with workplace chat, meetings, notes, and storage of file attachments. A user can be a member of many teams.</w:t>
      </w:r>
    </w:p>
    <w:p w14:paraId="4BEAA0D3" w14:textId="77777777" w:rsidR="00A96B7A" w:rsidRPr="00A96B7A" w:rsidRDefault="00000000"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hyperlink r:id="rId27" w:history="1">
        <w:r w:rsidR="00A96B7A" w:rsidRPr="00A96B7A">
          <w:rPr>
            <w:rFonts w:ascii="Segoe UI" w:eastAsia="Times New Roman" w:hAnsi="Segoe UI" w:cs="Segoe UI"/>
            <w:color w:val="0000FF"/>
            <w:kern w:val="0"/>
            <w:sz w:val="24"/>
            <w:szCs w:val="24"/>
            <w:u w:val="single"/>
            <w:lang w:eastAsia="en-CA"/>
            <w14:ligatures w14:val="none"/>
          </w:rPr>
          <w:t>Slack</w:t>
        </w:r>
      </w:hyperlink>
      <w:r w:rsidR="00A96B7A" w:rsidRPr="00A96B7A">
        <w:rPr>
          <w:rFonts w:ascii="Segoe UI" w:eastAsia="Times New Roman" w:hAnsi="Segoe UI" w:cs="Segoe UI"/>
          <w:color w:val="161616"/>
          <w:kern w:val="0"/>
          <w:sz w:val="24"/>
          <w:szCs w:val="24"/>
          <w:lang w:eastAsia="en-CA"/>
          <w14:ligatures w14:val="none"/>
        </w:rPr>
        <w:t>: A commonly used tool for collaboration in Agile and DevOps teams. From a single interface, it provides a series of separate communication channels that can be organized by project, team, or topic. Conversations are kept and are searchable. It is straightforward to add both internal and external team members. Slack integrates with many third-party tools like </w:t>
      </w:r>
      <w:hyperlink r:id="rId28" w:history="1">
        <w:r w:rsidR="00A96B7A" w:rsidRPr="00A96B7A">
          <w:rPr>
            <w:rFonts w:ascii="Segoe UI" w:eastAsia="Times New Roman" w:hAnsi="Segoe UI" w:cs="Segoe UI"/>
            <w:color w:val="0000FF"/>
            <w:kern w:val="0"/>
            <w:sz w:val="24"/>
            <w:szCs w:val="24"/>
            <w:u w:val="single"/>
            <w:lang w:eastAsia="en-CA"/>
            <w14:ligatures w14:val="none"/>
          </w:rPr>
          <w:t>GitHub</w:t>
        </w:r>
      </w:hyperlink>
      <w:r w:rsidR="00A96B7A" w:rsidRPr="00A96B7A">
        <w:rPr>
          <w:rFonts w:ascii="Segoe UI" w:eastAsia="Times New Roman" w:hAnsi="Segoe UI" w:cs="Segoe UI"/>
          <w:color w:val="161616"/>
          <w:kern w:val="0"/>
          <w:sz w:val="24"/>
          <w:szCs w:val="24"/>
          <w:lang w:eastAsia="en-CA"/>
          <w14:ligatures w14:val="none"/>
        </w:rPr>
        <w:t> for source code and </w:t>
      </w:r>
      <w:hyperlink r:id="rId29" w:history="1">
        <w:r w:rsidR="00A96B7A" w:rsidRPr="00A96B7A">
          <w:rPr>
            <w:rFonts w:ascii="Segoe UI" w:eastAsia="Times New Roman" w:hAnsi="Segoe UI" w:cs="Segoe UI"/>
            <w:color w:val="0000FF"/>
            <w:kern w:val="0"/>
            <w:sz w:val="24"/>
            <w:szCs w:val="24"/>
            <w:u w:val="single"/>
            <w:lang w:eastAsia="en-CA"/>
            <w14:ligatures w14:val="none"/>
          </w:rPr>
          <w:t>DropBox</w:t>
        </w:r>
      </w:hyperlink>
      <w:r w:rsidR="00A96B7A" w:rsidRPr="00A96B7A">
        <w:rPr>
          <w:rFonts w:ascii="Segoe UI" w:eastAsia="Times New Roman" w:hAnsi="Segoe UI" w:cs="Segoe UI"/>
          <w:color w:val="161616"/>
          <w:kern w:val="0"/>
          <w:sz w:val="24"/>
          <w:szCs w:val="24"/>
          <w:lang w:eastAsia="en-CA"/>
          <w14:ligatures w14:val="none"/>
        </w:rPr>
        <w:t> for document and file storage.</w:t>
      </w:r>
    </w:p>
    <w:p w14:paraId="0328A096" w14:textId="77777777" w:rsidR="00A96B7A" w:rsidRPr="00A96B7A" w:rsidRDefault="00000000"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hyperlink r:id="rId30" w:history="1">
        <w:r w:rsidR="00A96B7A" w:rsidRPr="00A96B7A">
          <w:rPr>
            <w:rFonts w:ascii="Segoe UI" w:eastAsia="Times New Roman" w:hAnsi="Segoe UI" w:cs="Segoe UI"/>
            <w:color w:val="0000FF"/>
            <w:kern w:val="0"/>
            <w:sz w:val="24"/>
            <w:szCs w:val="24"/>
            <w:u w:val="single"/>
            <w:lang w:eastAsia="en-CA"/>
            <w14:ligatures w14:val="none"/>
          </w:rPr>
          <w:t>Jira</w:t>
        </w:r>
      </w:hyperlink>
      <w:r w:rsidR="00A96B7A" w:rsidRPr="00A96B7A">
        <w:rPr>
          <w:rFonts w:ascii="Segoe UI" w:eastAsia="Times New Roman" w:hAnsi="Segoe UI" w:cs="Segoe UI"/>
          <w:color w:val="161616"/>
          <w:kern w:val="0"/>
          <w:sz w:val="24"/>
          <w:szCs w:val="24"/>
          <w:lang w:eastAsia="en-CA"/>
          <w14:ligatures w14:val="none"/>
        </w:rPr>
        <w:t>: A commonly used tool for planning, tracking, releasing, and reporting.</w:t>
      </w:r>
    </w:p>
    <w:p w14:paraId="48A55D7A" w14:textId="77777777" w:rsidR="00A96B7A" w:rsidRPr="00A96B7A" w:rsidRDefault="00000000"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hyperlink r:id="rId31" w:history="1">
        <w:r w:rsidR="00A96B7A" w:rsidRPr="00A96B7A">
          <w:rPr>
            <w:rFonts w:ascii="Segoe UI" w:eastAsia="Times New Roman" w:hAnsi="Segoe UI" w:cs="Segoe UI"/>
            <w:color w:val="0000FF"/>
            <w:kern w:val="0"/>
            <w:sz w:val="24"/>
            <w:szCs w:val="24"/>
            <w:u w:val="single"/>
            <w:lang w:eastAsia="en-CA"/>
            <w14:ligatures w14:val="none"/>
          </w:rPr>
          <w:t>Asana</w:t>
        </w:r>
      </w:hyperlink>
      <w:r w:rsidR="00A96B7A" w:rsidRPr="00A96B7A">
        <w:rPr>
          <w:rFonts w:ascii="Segoe UI" w:eastAsia="Times New Roman" w:hAnsi="Segoe UI" w:cs="Segoe UI"/>
          <w:color w:val="161616"/>
          <w:kern w:val="0"/>
          <w:sz w:val="24"/>
          <w:szCs w:val="24"/>
          <w:lang w:eastAsia="en-CA"/>
          <w14:ligatures w14:val="none"/>
        </w:rPr>
        <w:t>: A standard tool designed to keep team plans, progress, and discussions in a single place. It has strong capabilities around timelines and boards.</w:t>
      </w:r>
    </w:p>
    <w:p w14:paraId="0AFFFA00" w14:textId="77777777" w:rsidR="00A96B7A" w:rsidRPr="00A96B7A" w:rsidRDefault="00000000"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hyperlink r:id="rId32" w:history="1">
        <w:r w:rsidR="00A96B7A" w:rsidRPr="00A96B7A">
          <w:rPr>
            <w:rFonts w:ascii="Segoe UI" w:eastAsia="Times New Roman" w:hAnsi="Segoe UI" w:cs="Segoe UI"/>
            <w:color w:val="0000FF"/>
            <w:kern w:val="0"/>
            <w:sz w:val="24"/>
            <w:szCs w:val="24"/>
            <w:u w:val="single"/>
            <w:lang w:eastAsia="en-CA"/>
            <w14:ligatures w14:val="none"/>
          </w:rPr>
          <w:t>Glip</w:t>
        </w:r>
      </w:hyperlink>
      <w:r w:rsidR="00A96B7A" w:rsidRPr="00A96B7A">
        <w:rPr>
          <w:rFonts w:ascii="Segoe UI" w:eastAsia="Times New Roman" w:hAnsi="Segoe UI" w:cs="Segoe UI"/>
          <w:color w:val="161616"/>
          <w:kern w:val="0"/>
          <w:sz w:val="24"/>
          <w:szCs w:val="24"/>
          <w:lang w:eastAsia="en-CA"/>
          <w14:ligatures w14:val="none"/>
        </w:rPr>
        <w:t>: An offering from Ring Central that provides chat, video, and task management.</w:t>
      </w:r>
    </w:p>
    <w:p w14:paraId="192692F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Other standard tools with collaboration offerings include ProofHub, RedBooth, Trello, DaPulse, and many others.</w:t>
      </w:r>
    </w:p>
    <w:p w14:paraId="7912606E"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Select tools and processes for agile practices</w:t>
      </w:r>
    </w:p>
    <w:p w14:paraId="510A5B1D"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15564AD1" w14:textId="77777777" w:rsidR="00A96B7A" w:rsidRPr="00A96B7A" w:rsidRDefault="00A96B7A" w:rsidP="00A96B7A">
      <w:pPr>
        <w:numPr>
          <w:ilvl w:val="0"/>
          <w:numId w:val="42"/>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2A81014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While developing agile methods does not require specific tooling, tools can often enhance the achieved outcomes.</w:t>
      </w:r>
    </w:p>
    <w:p w14:paraId="3219DF7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essential to realize that the vital tool for agile development is the process itself.</w:t>
      </w:r>
    </w:p>
    <w:p w14:paraId="259EFC0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Become familiar with the procedures you need to follow before working out how to implement tools. Several categories of tools are commonly used.</w:t>
      </w:r>
    </w:p>
    <w:p w14:paraId="5F374E9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Physical tools</w:t>
      </w:r>
    </w:p>
    <w:p w14:paraId="67CDE91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Not all tools need to be digital tools. Many teams use whiteboards to collaborate on ideas, index cards for recording stories, and sticky notes for moving around tasks.</w:t>
      </w:r>
    </w:p>
    <w:p w14:paraId="6173FE1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Even when digital tools are available, it might be more convenient to use these physical tools during stand-up and other meetings.</w:t>
      </w:r>
    </w:p>
    <w:p w14:paraId="39E7469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Collaboration tools</w:t>
      </w:r>
    </w:p>
    <w:p w14:paraId="788BFC5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We described collaboration tools in the previous topic.</w:t>
      </w:r>
    </w:p>
    <w:p w14:paraId="2D5BE474"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Project management tools</w:t>
      </w:r>
    </w:p>
    <w:p w14:paraId="395809F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These tools usually include:</w:t>
      </w:r>
    </w:p>
    <w:p w14:paraId="0183EC35" w14:textId="77777777" w:rsidR="00A96B7A" w:rsidRPr="00A96B7A" w:rsidRDefault="00A96B7A" w:rsidP="00A96B7A">
      <w:pPr>
        <w:numPr>
          <w:ilvl w:val="0"/>
          <w:numId w:val="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Project planning and execution monitoring abilities (including how to respond to impediments).</w:t>
      </w:r>
    </w:p>
    <w:p w14:paraId="3D0950B2" w14:textId="77777777" w:rsidR="00A96B7A" w:rsidRPr="00A96B7A" w:rsidRDefault="00A96B7A" w:rsidP="00A96B7A">
      <w:pPr>
        <w:numPr>
          <w:ilvl w:val="0"/>
          <w:numId w:val="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Automation for stand-up meetings.</w:t>
      </w:r>
    </w:p>
    <w:p w14:paraId="29699349" w14:textId="77777777" w:rsidR="00A96B7A" w:rsidRPr="00A96B7A" w:rsidRDefault="00A96B7A" w:rsidP="00A96B7A">
      <w:pPr>
        <w:numPr>
          <w:ilvl w:val="0"/>
          <w:numId w:val="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Management and tracking of releases.</w:t>
      </w:r>
    </w:p>
    <w:p w14:paraId="5244158F" w14:textId="77777777" w:rsidR="00A96B7A" w:rsidRPr="00A96B7A" w:rsidRDefault="00A96B7A" w:rsidP="00A96B7A">
      <w:pPr>
        <w:numPr>
          <w:ilvl w:val="0"/>
          <w:numId w:val="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way to record and work with the outcomes of retrospectives.</w:t>
      </w:r>
    </w:p>
    <w:p w14:paraId="18FBF814" w14:textId="77777777" w:rsidR="00A96B7A" w:rsidRPr="00A96B7A" w:rsidRDefault="00A96B7A" w:rsidP="00A96B7A">
      <w:pPr>
        <w:numPr>
          <w:ilvl w:val="0"/>
          <w:numId w:val="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Many include Kanban boards and detailed sprint planning options.</w:t>
      </w:r>
    </w:p>
    <w:p w14:paraId="1568C4A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These tools will also provide detailed visualizations, often as a graphic dashboard that shows team progress against assigned goals and targets.</w:t>
      </w:r>
    </w:p>
    <w:p w14:paraId="6F4DD72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Some tools integrate directly with code repositories and CI/CD tools and add code-related metrics, including quality metrics and direct support for code reviews.</w:t>
      </w:r>
    </w:p>
    <w:p w14:paraId="184480EA" w14:textId="7FABCD52"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60A37027" wp14:editId="20412EC4">
            <wp:extent cx="5716905" cy="2488565"/>
            <wp:effectExtent l="0" t="0" r="0" b="6985"/>
            <wp:docPr id="493424046" name="Picture 19" descr="Three consoles are shown with various desktop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ree consoles are shown with various desktop too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6905" cy="2488565"/>
                    </a:xfrm>
                    <a:prstGeom prst="rect">
                      <a:avLst/>
                    </a:prstGeom>
                    <a:noFill/>
                    <a:ln>
                      <a:noFill/>
                    </a:ln>
                  </pic:spPr>
                </pic:pic>
              </a:graphicData>
            </a:graphic>
          </wp:inline>
        </w:drawing>
      </w:r>
    </w:p>
    <w:p w14:paraId="171240E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 a complete CI/CD system, we have Azure DevOps and GitHub that includes:</w:t>
      </w:r>
    </w:p>
    <w:p w14:paraId="325020ED"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Flexibility in Kanban boards.</w:t>
      </w:r>
    </w:p>
    <w:p w14:paraId="470C037B"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Traceability through Backlogs.</w:t>
      </w:r>
    </w:p>
    <w:p w14:paraId="32EE684A"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Customizability in dashboards.</w:t>
      </w:r>
    </w:p>
    <w:p w14:paraId="7F23BA38"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Built-in scrum boards.</w:t>
      </w:r>
    </w:p>
    <w:p w14:paraId="18ABE04C"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Integrability directly with code repositories.</w:t>
      </w:r>
    </w:p>
    <w:p w14:paraId="14C87118" w14:textId="77777777" w:rsidR="00A96B7A" w:rsidRPr="00A96B7A" w:rsidRDefault="00A96B7A" w:rsidP="00A96B7A">
      <w:pPr>
        <w:numPr>
          <w:ilvl w:val="0"/>
          <w:numId w:val="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Code changes can be linked directly to tasks or bugs.</w:t>
      </w:r>
    </w:p>
    <w:p w14:paraId="68A7630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Apart from Azure DevOps and GitHub, other standard tools include:</w:t>
      </w:r>
    </w:p>
    <w:p w14:paraId="788E33E4"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Jira.</w:t>
      </w:r>
    </w:p>
    <w:p w14:paraId="0269AED0"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Trello.</w:t>
      </w:r>
    </w:p>
    <w:p w14:paraId="2B641424"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Active Collab.</w:t>
      </w:r>
    </w:p>
    <w:p w14:paraId="396573DC"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Agilo for Scrum.</w:t>
      </w:r>
    </w:p>
    <w:p w14:paraId="041A940B"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SpiraTeam.</w:t>
      </w:r>
    </w:p>
    <w:p w14:paraId="0AAE2AAA"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Icescrum.</w:t>
      </w:r>
    </w:p>
    <w:p w14:paraId="56A765DE"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SprintGround.</w:t>
      </w:r>
    </w:p>
    <w:p w14:paraId="6EFBD2A2"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Gravity.</w:t>
      </w:r>
    </w:p>
    <w:p w14:paraId="4DCC7AA6"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Taiga.</w:t>
      </w:r>
    </w:p>
    <w:p w14:paraId="388A1E6D"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VersionOne.</w:t>
      </w:r>
    </w:p>
    <w:p w14:paraId="25BE198F"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Agilean.</w:t>
      </w:r>
    </w:p>
    <w:p w14:paraId="08E75440"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Wrike.</w:t>
      </w:r>
    </w:p>
    <w:p w14:paraId="2D97D1CD"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Axosoft.</w:t>
      </w:r>
    </w:p>
    <w:p w14:paraId="345861F1"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Assembla.</w:t>
      </w:r>
    </w:p>
    <w:p w14:paraId="3DB2246E"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PlanBox.</w:t>
      </w:r>
    </w:p>
    <w:p w14:paraId="762C6D8B"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Asana.</w:t>
      </w:r>
    </w:p>
    <w:p w14:paraId="217368AE"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Binfire.</w:t>
      </w:r>
    </w:p>
    <w:p w14:paraId="6383A65D"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Proggio.</w:t>
      </w:r>
    </w:p>
    <w:p w14:paraId="4C921EBE" w14:textId="77777777" w:rsidR="00A96B7A" w:rsidRPr="00A96B7A" w:rsidRDefault="00A96B7A" w:rsidP="00A96B7A">
      <w:pPr>
        <w:numPr>
          <w:ilvl w:val="0"/>
          <w:numId w:val="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VivifyScrum, and many others.</w:t>
      </w:r>
    </w:p>
    <w:p w14:paraId="1CB23A83"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Screen recording tools</w:t>
      </w:r>
    </w:p>
    <w:p w14:paraId="7C7B851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might seem odd to add screen recording tools to this list. Still, they are beneficial when:</w:t>
      </w:r>
    </w:p>
    <w:p w14:paraId="29AE74FD" w14:textId="77777777" w:rsidR="00A96B7A" w:rsidRPr="00A96B7A" w:rsidRDefault="00A96B7A" w:rsidP="00A96B7A">
      <w:pPr>
        <w:numPr>
          <w:ilvl w:val="0"/>
          <w:numId w:val="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Work with remote team members.</w:t>
      </w:r>
    </w:p>
    <w:p w14:paraId="24CAE474" w14:textId="77777777" w:rsidR="00A96B7A" w:rsidRPr="00A96B7A" w:rsidRDefault="00A96B7A" w:rsidP="00A96B7A">
      <w:pPr>
        <w:numPr>
          <w:ilvl w:val="0"/>
          <w:numId w:val="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Recording bugs in action.</w:t>
      </w:r>
    </w:p>
    <w:p w14:paraId="16AB081D" w14:textId="77777777" w:rsidR="00A96B7A" w:rsidRPr="00A96B7A" w:rsidRDefault="00A96B7A" w:rsidP="00A96B7A">
      <w:pPr>
        <w:numPr>
          <w:ilvl w:val="0"/>
          <w:numId w:val="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Building walkthroughs and tutorials that demonstrate actual or potential features.</w:t>
      </w:r>
    </w:p>
    <w:p w14:paraId="3A630F6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screen recorder is built into Windows, but other common ones include SnagIt, Camtasia, OBS, and Loom.</w:t>
      </w:r>
    </w:p>
    <w:p w14:paraId="7E542471" w14:textId="77777777" w:rsidR="00A96B7A" w:rsidRDefault="00A96B7A" w:rsidP="00A96B7A">
      <w:pPr>
        <w:pStyle w:val="Heading1"/>
        <w:shd w:val="clear" w:color="auto" w:fill="FFFFFF"/>
        <w:spacing w:before="0" w:beforeAutospacing="0"/>
        <w:rPr>
          <w:rFonts w:ascii="Segoe UI" w:hAnsi="Segoe UI" w:cs="Segoe UI"/>
          <w:color w:val="161616"/>
        </w:rPr>
      </w:pPr>
    </w:p>
    <w:p w14:paraId="12F90FD6" w14:textId="77777777" w:rsidR="00A96B7A" w:rsidRDefault="00A96B7A" w:rsidP="00A96B7A">
      <w:pPr>
        <w:pStyle w:val="Heading1"/>
        <w:shd w:val="clear" w:color="auto" w:fill="FFFFFF"/>
        <w:spacing w:before="0" w:beforeAutospacing="0"/>
        <w:rPr>
          <w:rFonts w:ascii="Segoe UI" w:hAnsi="Segoe UI" w:cs="Segoe UI"/>
          <w:color w:val="161616"/>
        </w:rPr>
      </w:pPr>
    </w:p>
    <w:p w14:paraId="195889F0" w14:textId="77777777" w:rsidR="00A96B7A" w:rsidRDefault="00A96B7A" w:rsidP="00A96B7A">
      <w:pPr>
        <w:pStyle w:val="Heading1"/>
        <w:shd w:val="clear" w:color="auto" w:fill="FFFFFF"/>
        <w:spacing w:before="0" w:beforeAutospacing="0"/>
        <w:rPr>
          <w:rFonts w:ascii="Segoe UI" w:hAnsi="Segoe UI" w:cs="Segoe UI"/>
          <w:color w:val="161616"/>
        </w:rPr>
      </w:pPr>
    </w:p>
    <w:p w14:paraId="2FD55D23" w14:textId="77777777" w:rsidR="00A96B7A" w:rsidRDefault="00A96B7A" w:rsidP="00A96B7A">
      <w:pPr>
        <w:pStyle w:val="Heading1"/>
        <w:shd w:val="clear" w:color="auto" w:fill="FFFFFF"/>
        <w:spacing w:before="0" w:beforeAutospacing="0"/>
        <w:rPr>
          <w:rFonts w:ascii="Segoe UI" w:hAnsi="Segoe UI" w:cs="Segoe UI"/>
          <w:color w:val="161616"/>
        </w:rPr>
      </w:pPr>
    </w:p>
    <w:p w14:paraId="36F5C770" w14:textId="77777777" w:rsidR="00A96B7A" w:rsidRDefault="00A96B7A" w:rsidP="00A96B7A">
      <w:pPr>
        <w:pStyle w:val="Heading1"/>
        <w:shd w:val="clear" w:color="auto" w:fill="FFFFFF"/>
        <w:spacing w:before="0" w:beforeAutospacing="0"/>
        <w:rPr>
          <w:rFonts w:ascii="Segoe UI" w:hAnsi="Segoe UI" w:cs="Segoe UI"/>
          <w:color w:val="161616"/>
        </w:rPr>
      </w:pPr>
      <w:r>
        <w:rPr>
          <w:rFonts w:ascii="Segoe UI" w:hAnsi="Segoe UI" w:cs="Segoe UI"/>
          <w:color w:val="161616"/>
        </w:rPr>
        <w:t>Choose the DevOps tools</w:t>
      </w:r>
    </w:p>
    <w:p w14:paraId="01631C74"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What is Azure DevOps?</w:t>
      </w:r>
    </w:p>
    <w:p w14:paraId="52474B8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14288B01" w14:textId="77777777" w:rsidR="00A96B7A" w:rsidRPr="00A96B7A" w:rsidRDefault="00A96B7A" w:rsidP="00A96B7A">
      <w:pPr>
        <w:numPr>
          <w:ilvl w:val="0"/>
          <w:numId w:val="4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72695CF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is a Software as a service (SaaS) platform from Microsoft that provides an end-to-end DevOps toolchain for developing and deploying software.</w:t>
      </w:r>
    </w:p>
    <w:p w14:paraId="4F201AA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also integrates with the most-leading tools on the market and is an excellent option for orchestrating a DevOps toolchain.</w:t>
      </w:r>
    </w:p>
    <w:p w14:paraId="1DABC8BF"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What does Azure DevOps provide?</w:t>
      </w:r>
    </w:p>
    <w:p w14:paraId="62410AD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includes a range of services covering the complete development life cycle.</w:t>
      </w:r>
    </w:p>
    <w:p w14:paraId="74490668" w14:textId="77777777" w:rsidR="00A96B7A" w:rsidRPr="00A96B7A" w:rsidRDefault="00A96B7A" w:rsidP="00A96B7A">
      <w:pPr>
        <w:numPr>
          <w:ilvl w:val="0"/>
          <w:numId w:val="4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Boards: agile planning, work item tracking, visualization, and reporting tool.</w:t>
      </w:r>
    </w:p>
    <w:p w14:paraId="3087C81B" w14:textId="77777777" w:rsidR="00A96B7A" w:rsidRPr="00A96B7A" w:rsidRDefault="00A96B7A" w:rsidP="00A96B7A">
      <w:pPr>
        <w:numPr>
          <w:ilvl w:val="0"/>
          <w:numId w:val="4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Pipelines: a language, platform, and cloud-agnostic CI/CD platform-supporting containers or Kubernetes.</w:t>
      </w:r>
    </w:p>
    <w:p w14:paraId="64148541" w14:textId="77777777" w:rsidR="00A96B7A" w:rsidRPr="00A96B7A" w:rsidRDefault="00A96B7A" w:rsidP="00A96B7A">
      <w:pPr>
        <w:numPr>
          <w:ilvl w:val="0"/>
          <w:numId w:val="4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Repos: provides cloud-hosted private git repos.</w:t>
      </w:r>
    </w:p>
    <w:p w14:paraId="0248F977" w14:textId="77777777" w:rsidR="00A96B7A" w:rsidRPr="00A96B7A" w:rsidRDefault="00A96B7A" w:rsidP="00A96B7A">
      <w:pPr>
        <w:numPr>
          <w:ilvl w:val="0"/>
          <w:numId w:val="4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Artifacts: provides integrated package management with support for Maven, npm, Python, and NuGet package feeds from public or private sources.</w:t>
      </w:r>
    </w:p>
    <w:p w14:paraId="4496FE75" w14:textId="77777777" w:rsidR="00A96B7A" w:rsidRPr="00A96B7A" w:rsidRDefault="00A96B7A" w:rsidP="00A96B7A">
      <w:pPr>
        <w:numPr>
          <w:ilvl w:val="0"/>
          <w:numId w:val="4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Test Plans: provides an integrated planned and exploratory testing solution.</w:t>
      </w:r>
    </w:p>
    <w:p w14:paraId="6FAC992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Also, you can use Azure DevOps to orchestrate third-party tools.</w:t>
      </w:r>
    </w:p>
    <w:p w14:paraId="4B7B9AE5"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What if we are not a Microsoft / Microsoft .NET organization?</w:t>
      </w:r>
    </w:p>
    <w:p w14:paraId="5FF2329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is not focused on organizations that are end-to-end Microsoft or Windows.</w:t>
      </w:r>
    </w:p>
    <w:p w14:paraId="698C685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provides a platform that is:</w:t>
      </w:r>
    </w:p>
    <w:p w14:paraId="4A8B60AA" w14:textId="77777777" w:rsidR="00A96B7A" w:rsidRPr="00A96B7A" w:rsidRDefault="00A96B7A" w:rsidP="00A96B7A">
      <w:pPr>
        <w:numPr>
          <w:ilvl w:val="0"/>
          <w:numId w:val="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Flexible: you do not have to go 'all in' on Azure DevOps. It is possible to adopt each of the services independently and integrate them with your existing toolchain; most popular tools are supported.</w:t>
      </w:r>
    </w:p>
    <w:p w14:paraId="60084727" w14:textId="77777777" w:rsidR="00A96B7A" w:rsidRPr="00A96B7A" w:rsidRDefault="00A96B7A" w:rsidP="00A96B7A">
      <w:pPr>
        <w:numPr>
          <w:ilvl w:val="0"/>
          <w:numId w:val="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Cross-Platform: designed to work with any platform (Linux, macOS, and Windows). Or language (including Node.js, Python, Java, PHP, Ruby, C/C++, .NET, Android, and iOS apps). Azure DevOps is not aimed at organizations building and shipping on the Microsoft technology stack.</w:t>
      </w:r>
    </w:p>
    <w:p w14:paraId="389E8480" w14:textId="77777777" w:rsidR="00A96B7A" w:rsidRDefault="00A96B7A" w:rsidP="00A96B7A">
      <w:pPr>
        <w:numPr>
          <w:ilvl w:val="0"/>
          <w:numId w:val="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Cloud Agnostic: continuous delivery is supported to AWS, GCP, and Azure.</w:t>
      </w:r>
    </w:p>
    <w:p w14:paraId="3DCF20B9" w14:textId="77777777" w:rsidR="00A96B7A" w:rsidRPr="00A96B7A" w:rsidRDefault="00A96B7A" w:rsidP="00A96B7A">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
    <w:p w14:paraId="63F519D8"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What is GitHub?</w:t>
      </w:r>
    </w:p>
    <w:p w14:paraId="4CED65E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4A6A76F4" w14:textId="77777777" w:rsidR="00A96B7A" w:rsidRPr="00A96B7A" w:rsidRDefault="00A96B7A" w:rsidP="00A96B7A">
      <w:pPr>
        <w:numPr>
          <w:ilvl w:val="0"/>
          <w:numId w:val="50"/>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1 minute</w:t>
      </w:r>
    </w:p>
    <w:p w14:paraId="71623F0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GitHub is a Software as a service (SaaS) platform from Microsoft that provides Git-based repositories and DevOps tooling for developing and deploying software.</w:t>
      </w:r>
    </w:p>
    <w:p w14:paraId="611938A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has a wide range of integrations with other leading tools.</w:t>
      </w:r>
    </w:p>
    <w:p w14:paraId="1F9F263A"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What does GitHub provide?</w:t>
      </w:r>
    </w:p>
    <w:p w14:paraId="378A447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GitHub provides a range of services for software development and deployment.</w:t>
      </w:r>
    </w:p>
    <w:p w14:paraId="4E70F79F" w14:textId="77777777" w:rsidR="00A96B7A" w:rsidRPr="00A96B7A" w:rsidRDefault="00A96B7A" w:rsidP="00A96B7A">
      <w:pPr>
        <w:numPr>
          <w:ilvl w:val="0"/>
          <w:numId w:val="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Codespaces:</w:t>
      </w:r>
      <w:r w:rsidRPr="00A96B7A">
        <w:rPr>
          <w:rFonts w:ascii="Segoe UI" w:eastAsia="Times New Roman" w:hAnsi="Segoe UI" w:cs="Segoe UI"/>
          <w:color w:val="161616"/>
          <w:kern w:val="0"/>
          <w:sz w:val="24"/>
          <w:szCs w:val="24"/>
          <w:lang w:eastAsia="en-CA"/>
          <w14:ligatures w14:val="none"/>
        </w:rPr>
        <w:t> Provides a cloud-hosted development environment (based on Visual Studio Code) that can be operated from within a browser or external tools. Eases cross-platform development.</w:t>
      </w:r>
    </w:p>
    <w:p w14:paraId="5ED874AA" w14:textId="77777777" w:rsidR="00A96B7A" w:rsidRPr="00A96B7A" w:rsidRDefault="00A96B7A" w:rsidP="00A96B7A">
      <w:pPr>
        <w:numPr>
          <w:ilvl w:val="0"/>
          <w:numId w:val="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Repos:</w:t>
      </w:r>
      <w:r w:rsidRPr="00A96B7A">
        <w:rPr>
          <w:rFonts w:ascii="Segoe UI" w:eastAsia="Times New Roman" w:hAnsi="Segoe UI" w:cs="Segoe UI"/>
          <w:color w:val="161616"/>
          <w:kern w:val="0"/>
          <w:sz w:val="24"/>
          <w:szCs w:val="24"/>
          <w:lang w:eastAsia="en-CA"/>
          <w14:ligatures w14:val="none"/>
        </w:rPr>
        <w:t> Public and private repositories based upon industry-standard Git commands.</w:t>
      </w:r>
    </w:p>
    <w:p w14:paraId="310078CC" w14:textId="77777777" w:rsidR="00A96B7A" w:rsidRPr="00A96B7A" w:rsidRDefault="00A96B7A" w:rsidP="00A96B7A">
      <w:pPr>
        <w:numPr>
          <w:ilvl w:val="0"/>
          <w:numId w:val="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Actions:</w:t>
      </w:r>
      <w:r w:rsidRPr="00A96B7A">
        <w:rPr>
          <w:rFonts w:ascii="Segoe UI" w:eastAsia="Times New Roman" w:hAnsi="Segoe UI" w:cs="Segoe UI"/>
          <w:color w:val="161616"/>
          <w:kern w:val="0"/>
          <w:sz w:val="24"/>
          <w:szCs w:val="24"/>
          <w:lang w:eastAsia="en-CA"/>
          <w14:ligatures w14:val="none"/>
        </w:rPr>
        <w:t> Allows for the creation of automation workflows. These workflows can include environment variables and customized scripts.</w:t>
      </w:r>
    </w:p>
    <w:p w14:paraId="7A26F82E" w14:textId="77777777" w:rsidR="00A96B7A" w:rsidRPr="00A96B7A" w:rsidRDefault="00A96B7A" w:rsidP="00A96B7A">
      <w:pPr>
        <w:numPr>
          <w:ilvl w:val="0"/>
          <w:numId w:val="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Packages:</w:t>
      </w:r>
      <w:r w:rsidRPr="00A96B7A">
        <w:rPr>
          <w:rFonts w:ascii="Segoe UI" w:eastAsia="Times New Roman" w:hAnsi="Segoe UI" w:cs="Segoe UI"/>
          <w:color w:val="161616"/>
          <w:kern w:val="0"/>
          <w:sz w:val="24"/>
          <w:szCs w:val="24"/>
          <w:lang w:eastAsia="en-CA"/>
          <w14:ligatures w14:val="none"/>
        </w:rPr>
        <w:t> The majority of the world's open-source projects are already contained in GitHub repositories. GitHub makes it easy to integrate with this code and with other third-party offerings.</w:t>
      </w:r>
    </w:p>
    <w:p w14:paraId="440C0741" w14:textId="77777777" w:rsidR="00A96B7A" w:rsidRPr="00A96B7A" w:rsidRDefault="00A96B7A" w:rsidP="00A96B7A">
      <w:pPr>
        <w:numPr>
          <w:ilvl w:val="0"/>
          <w:numId w:val="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Security:</w:t>
      </w:r>
      <w:r w:rsidRPr="00A96B7A">
        <w:rPr>
          <w:rFonts w:ascii="Segoe UI" w:eastAsia="Times New Roman" w:hAnsi="Segoe UI" w:cs="Segoe UI"/>
          <w:color w:val="161616"/>
          <w:kern w:val="0"/>
          <w:sz w:val="24"/>
          <w:szCs w:val="24"/>
          <w:lang w:eastAsia="en-CA"/>
          <w14:ligatures w14:val="none"/>
        </w:rPr>
        <w:t> Provides detailed code scanning and review features, including automated code review assignment.</w:t>
      </w:r>
    </w:p>
    <w:p w14:paraId="16F55BF3" w14:textId="77777777" w:rsidR="00A96B7A" w:rsidRDefault="00A96B7A" w:rsidP="00A96B7A">
      <w:pPr>
        <w:pStyle w:val="Heading1"/>
        <w:shd w:val="clear" w:color="auto" w:fill="FFFFFF"/>
        <w:spacing w:before="0" w:beforeAutospacing="0"/>
        <w:rPr>
          <w:rFonts w:ascii="Segoe UI" w:hAnsi="Segoe UI" w:cs="Segoe UI"/>
          <w:color w:val="161616"/>
        </w:rPr>
      </w:pPr>
    </w:p>
    <w:p w14:paraId="55C1ABE9"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an authorization and access strategy</w:t>
      </w:r>
    </w:p>
    <w:p w14:paraId="01ECE8E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78AED467" w14:textId="77777777" w:rsidR="00A96B7A" w:rsidRPr="00A96B7A" w:rsidRDefault="00A96B7A" w:rsidP="00A96B7A">
      <w:pPr>
        <w:numPr>
          <w:ilvl w:val="0"/>
          <w:numId w:val="52"/>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66177D5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Services uses enterprise-grade authentication. To protect and secure your data, you can use:</w:t>
      </w:r>
    </w:p>
    <w:p w14:paraId="2E3132A0" w14:textId="77777777" w:rsidR="00A96B7A" w:rsidRPr="00A96B7A" w:rsidRDefault="00A96B7A" w:rsidP="00A96B7A">
      <w:pPr>
        <w:numPr>
          <w:ilvl w:val="0"/>
          <w:numId w:val="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Microsoft account.</w:t>
      </w:r>
    </w:p>
    <w:p w14:paraId="306FF5CC" w14:textId="77777777" w:rsidR="00A96B7A" w:rsidRPr="00A96B7A" w:rsidRDefault="00A96B7A" w:rsidP="00A96B7A">
      <w:pPr>
        <w:numPr>
          <w:ilvl w:val="0"/>
          <w:numId w:val="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GitHub account.</w:t>
      </w:r>
    </w:p>
    <w:p w14:paraId="52356C7F" w14:textId="77777777" w:rsidR="00A96B7A" w:rsidRPr="00A96B7A" w:rsidRDefault="00A96B7A" w:rsidP="00A96B7A">
      <w:pPr>
        <w:numPr>
          <w:ilvl w:val="0"/>
          <w:numId w:val="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Microsoft Entra ID.</w:t>
      </w:r>
    </w:p>
    <w:p w14:paraId="669038B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Tools like Visual Studio and Azure DevOps natively support the use of Microsoft Accounts and Microsoft Entra ID. Eclipse can also support this form of authentication if you install a Team Explorer Everywhere plug-in.</w:t>
      </w:r>
    </w:p>
    <w:p w14:paraId="45DD0353"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Personal access tokens</w:t>
      </w:r>
    </w:p>
    <w:p w14:paraId="4AD5532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Use personal access tokens (PAT) for tools that don't directly support Microsoft accounts or Microsoft Entra ID for authentication. You can use it if you want them to integrate with Azure DevOps.</w:t>
      </w:r>
    </w:p>
    <w:p w14:paraId="74E2F9D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example, tools like:</w:t>
      </w:r>
    </w:p>
    <w:p w14:paraId="4298B488" w14:textId="77777777" w:rsidR="00A96B7A" w:rsidRPr="00A96B7A" w:rsidRDefault="00A96B7A" w:rsidP="00A96B7A">
      <w:pPr>
        <w:numPr>
          <w:ilvl w:val="0"/>
          <w:numId w:val="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Git-based repositories.</w:t>
      </w:r>
    </w:p>
    <w:p w14:paraId="77529B0C" w14:textId="77777777" w:rsidR="00A96B7A" w:rsidRPr="00A96B7A" w:rsidRDefault="00A96B7A" w:rsidP="00A96B7A">
      <w:pPr>
        <w:numPr>
          <w:ilvl w:val="0"/>
          <w:numId w:val="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NuGet.</w:t>
      </w:r>
    </w:p>
    <w:p w14:paraId="37130CCD" w14:textId="77777777" w:rsidR="00A96B7A" w:rsidRPr="00A96B7A" w:rsidRDefault="00A96B7A" w:rsidP="00A96B7A">
      <w:pPr>
        <w:numPr>
          <w:ilvl w:val="0"/>
          <w:numId w:val="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Xcode.</w:t>
      </w:r>
    </w:p>
    <w:p w14:paraId="70DEEE9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These tokens can be set up using Git Credential managers, or you can create them manually.</w:t>
      </w:r>
    </w:p>
    <w:p w14:paraId="3374C43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Personal access tokens are also helpful when establishing access to command-line tools, external tools, and tasks in build pipelines.</w:t>
      </w:r>
    </w:p>
    <w:p w14:paraId="2198616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Also, when calling REST-based APIs, you don't have a UI popping out to do the authentication. When access is no longer required, you can revoke the personal access token.</w:t>
      </w:r>
    </w:p>
    <w:p w14:paraId="6DDD63B6"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Security groups</w:t>
      </w:r>
    </w:p>
    <w:p w14:paraId="61473F4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DevOps is pre-configured with default security groups.</w:t>
      </w:r>
    </w:p>
    <w:p w14:paraId="0553012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Default permissions are assigned to the default security groups. You can also configure access at the organization, collection, and project or object levels.</w:t>
      </w:r>
    </w:p>
    <w:p w14:paraId="5C60DD4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organization settings in Azure DevOps, you can configure app access policies. Based on your security policies, you might allow alternate authentication methods, enable third-party applications to access via OAuth, or even allow anonymous access to some projects.</w:t>
      </w:r>
    </w:p>
    <w:p w14:paraId="0B160D5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even tighter control, you can use Conditional Access policies. These offer simple ways to help secure resources such as Azure DevOps when using Microsoft Entra ID for authentication.</w:t>
      </w:r>
    </w:p>
    <w:p w14:paraId="680B8C70"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Multifactor authentication</w:t>
      </w:r>
    </w:p>
    <w:p w14:paraId="1E1794D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Conditional Access policies such as multifactor authentication can help to minimize the risk of compromised credentials.</w:t>
      </w:r>
    </w:p>
    <w:p w14:paraId="09B66C2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 part of a Conditional Access policy, you might require:</w:t>
      </w:r>
    </w:p>
    <w:p w14:paraId="3660D34A" w14:textId="77777777" w:rsidR="00A96B7A" w:rsidRPr="00A96B7A" w:rsidRDefault="00A96B7A" w:rsidP="00A96B7A">
      <w:pPr>
        <w:numPr>
          <w:ilvl w:val="0"/>
          <w:numId w:val="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Security group membership.</w:t>
      </w:r>
    </w:p>
    <w:p w14:paraId="3B9688A9" w14:textId="77777777" w:rsidR="00A96B7A" w:rsidRPr="00A96B7A" w:rsidRDefault="00A96B7A" w:rsidP="00A96B7A">
      <w:pPr>
        <w:numPr>
          <w:ilvl w:val="0"/>
          <w:numId w:val="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location or network identity.</w:t>
      </w:r>
    </w:p>
    <w:p w14:paraId="19059FE0" w14:textId="77777777" w:rsidR="00A96B7A" w:rsidRPr="00A96B7A" w:rsidRDefault="00A96B7A" w:rsidP="00A96B7A">
      <w:pPr>
        <w:numPr>
          <w:ilvl w:val="0"/>
          <w:numId w:val="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specific operating system.</w:t>
      </w:r>
    </w:p>
    <w:p w14:paraId="07D31E1C" w14:textId="77777777" w:rsidR="00A96B7A" w:rsidRPr="00A96B7A" w:rsidRDefault="00A96B7A" w:rsidP="00A96B7A">
      <w:pPr>
        <w:numPr>
          <w:ilvl w:val="0"/>
          <w:numId w:val="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managed device or other criteria.</w:t>
      </w:r>
    </w:p>
    <w:p w14:paraId="51681ED3" w14:textId="77777777" w:rsidR="00A96B7A" w:rsidRDefault="00A96B7A" w:rsidP="00A96B7A">
      <w:pPr>
        <w:pStyle w:val="Heading1"/>
        <w:shd w:val="clear" w:color="auto" w:fill="FFFFFF"/>
        <w:spacing w:before="0" w:beforeAutospacing="0"/>
        <w:rPr>
          <w:rFonts w:ascii="Segoe UI" w:hAnsi="Segoe UI" w:cs="Segoe UI"/>
          <w:color w:val="161616"/>
        </w:rPr>
      </w:pPr>
    </w:p>
    <w:p w14:paraId="4A8DDC54"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Migrate or integrate existing work management tools</w:t>
      </w:r>
    </w:p>
    <w:p w14:paraId="3F4A6592"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242770D3" w14:textId="77777777" w:rsidR="00A96B7A" w:rsidRPr="00A96B7A" w:rsidRDefault="00A96B7A" w:rsidP="00A96B7A">
      <w:pPr>
        <w:numPr>
          <w:ilvl w:val="0"/>
          <w:numId w:val="56"/>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18201FE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Both Azure DevOps and GitHub can be integrated with different kinds of work management tools.</w:t>
      </w:r>
    </w:p>
    <w:p w14:paraId="2373AA5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 an example, in the Visual Studio Marketplace, Microsoft offers Trello integration tooling.</w:t>
      </w:r>
    </w:p>
    <w:p w14:paraId="2759CC6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Migrating from other work management tools to Azure DevOps takes considerable planning.</w:t>
      </w:r>
    </w:p>
    <w:p w14:paraId="3B026EB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Most work management tools are highly configurable by the end user. There might not be a tool available that will do the migration without further configuration.</w:t>
      </w:r>
    </w:p>
    <w:p w14:paraId="675F502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Jira</w:t>
      </w:r>
    </w:p>
    <w:p w14:paraId="4E91EB6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Jira is a commonly used work management tool.</w:t>
      </w:r>
    </w:p>
    <w:p w14:paraId="4F010AC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Visual Studio Marketplace, Solidify offers a tool for Jira to Azure DevOps migration. It migrates in two phases. Jira issues are exported to files, and then the files are imported to Azure DevOps.</w:t>
      </w:r>
    </w:p>
    <w:p w14:paraId="7607B39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If you decide to write the migration code yourself, the following blog post provides a sample code that might help you get started: </w:t>
      </w:r>
      <w:hyperlink r:id="rId34" w:history="1">
        <w:r w:rsidRPr="00A96B7A">
          <w:rPr>
            <w:rFonts w:ascii="Segoe UI" w:eastAsia="Times New Roman" w:hAnsi="Segoe UI" w:cs="Segoe UI"/>
            <w:color w:val="0000FF"/>
            <w:kern w:val="0"/>
            <w:sz w:val="24"/>
            <w:szCs w:val="24"/>
            <w:u w:val="single"/>
            <w:lang w:eastAsia="en-CA"/>
            <w14:ligatures w14:val="none"/>
          </w:rPr>
          <w:t>Migrate your project from Jira to Azure DevOps</w:t>
        </w:r>
      </w:hyperlink>
      <w:r w:rsidRPr="00A96B7A">
        <w:rPr>
          <w:rFonts w:ascii="Segoe UI" w:eastAsia="Times New Roman" w:hAnsi="Segoe UI" w:cs="Segoe UI"/>
          <w:color w:val="161616"/>
          <w:kern w:val="0"/>
          <w:sz w:val="24"/>
          <w:szCs w:val="24"/>
          <w:lang w:eastAsia="en-CA"/>
          <w14:ligatures w14:val="none"/>
        </w:rPr>
        <w:t>.</w:t>
      </w:r>
    </w:p>
    <w:p w14:paraId="208150E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Other applications</w:t>
      </w:r>
    </w:p>
    <w:p w14:paraId="1C0A0F8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Third-party organizations offer commercial tooling to assist with migrating other work management tools like:</w:t>
      </w:r>
    </w:p>
    <w:p w14:paraId="490284CF" w14:textId="77777777" w:rsidR="00A96B7A" w:rsidRPr="00A96B7A" w:rsidRDefault="00A96B7A" w:rsidP="00A96B7A">
      <w:pPr>
        <w:numPr>
          <w:ilvl w:val="0"/>
          <w:numId w:val="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Aha.</w:t>
      </w:r>
    </w:p>
    <w:p w14:paraId="00ADE014" w14:textId="77777777" w:rsidR="00A96B7A" w:rsidRPr="00A96B7A" w:rsidRDefault="00A96B7A" w:rsidP="00A96B7A">
      <w:pPr>
        <w:numPr>
          <w:ilvl w:val="0"/>
          <w:numId w:val="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BugZilla.</w:t>
      </w:r>
    </w:p>
    <w:p w14:paraId="297A21CE" w14:textId="77777777" w:rsidR="00A96B7A" w:rsidRPr="00A96B7A" w:rsidRDefault="00A96B7A" w:rsidP="00A96B7A">
      <w:pPr>
        <w:numPr>
          <w:ilvl w:val="0"/>
          <w:numId w:val="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ClearQuest.</w:t>
      </w:r>
    </w:p>
    <w:p w14:paraId="4D6F9AB4" w14:textId="77777777" w:rsidR="00A96B7A" w:rsidRPr="00A96B7A" w:rsidRDefault="00A96B7A" w:rsidP="00A96B7A">
      <w:pPr>
        <w:numPr>
          <w:ilvl w:val="0"/>
          <w:numId w:val="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And others to Azure DevOps.</w:t>
      </w:r>
    </w:p>
    <w:p w14:paraId="11A07AC7" w14:textId="77777777" w:rsidR="00A96B7A" w:rsidRDefault="00A96B7A" w:rsidP="00A96B7A">
      <w:pPr>
        <w:pStyle w:val="Heading1"/>
        <w:shd w:val="clear" w:color="auto" w:fill="FFFFFF"/>
        <w:spacing w:before="0" w:beforeAutospacing="0"/>
        <w:rPr>
          <w:rFonts w:ascii="Segoe UI" w:hAnsi="Segoe UI" w:cs="Segoe UI"/>
          <w:color w:val="161616"/>
        </w:rPr>
      </w:pPr>
    </w:p>
    <w:p w14:paraId="73247CAE" w14:textId="77777777" w:rsidR="00A96B7A" w:rsidRDefault="00A96B7A" w:rsidP="00A96B7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Migrate or integrate existing test management tools</w:t>
      </w:r>
    </w:p>
    <w:p w14:paraId="59D00F87" w14:textId="77777777" w:rsidR="00A96B7A" w:rsidRDefault="00A96B7A" w:rsidP="00A96B7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DF092AD" w14:textId="77777777" w:rsidR="00A96B7A" w:rsidRDefault="00A96B7A" w:rsidP="00A96B7A">
      <w:pPr>
        <w:numPr>
          <w:ilvl w:val="0"/>
          <w:numId w:val="58"/>
        </w:numPr>
        <w:shd w:val="clear" w:color="auto" w:fill="FFFFFF"/>
        <w:spacing w:after="0" w:line="240" w:lineRule="auto"/>
        <w:rPr>
          <w:rFonts w:ascii="Segoe UI" w:hAnsi="Segoe UI" w:cs="Segoe UI"/>
        </w:rPr>
      </w:pPr>
      <w:r>
        <w:rPr>
          <w:rFonts w:ascii="Segoe UI" w:hAnsi="Segoe UI" w:cs="Segoe UI"/>
        </w:rPr>
        <w:t>1 minute</w:t>
      </w:r>
    </w:p>
    <w:p w14:paraId="3137A827"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Azure Test Plans track manual testing for sprints and milestones, allowing you to follow when that testing is complete.</w:t>
      </w:r>
    </w:p>
    <w:p w14:paraId="3F3AA793"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Azure DevOps also has a Test Feedback extension available in the Visual Studio Marketplace. The extension is used to help teams do exploratory testing and provide feedback.</w:t>
      </w:r>
    </w:p>
    <w:p w14:paraId="483B9036"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All team members and other stakeholders can use the extension to submit bugs or provide feedback. For example:</w:t>
      </w:r>
    </w:p>
    <w:p w14:paraId="30185158"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Developers.</w:t>
      </w:r>
    </w:p>
    <w:p w14:paraId="2FF55BC3"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Product owners.</w:t>
      </w:r>
    </w:p>
    <w:p w14:paraId="72CE038E"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Managers.</w:t>
      </w:r>
    </w:p>
    <w:p w14:paraId="646B55DF"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UX.</w:t>
      </w:r>
    </w:p>
    <w:p w14:paraId="04CA2C73"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UI engineers.</w:t>
      </w:r>
    </w:p>
    <w:p w14:paraId="5B17E27C"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Marketing teams.</w:t>
      </w:r>
    </w:p>
    <w:p w14:paraId="3E589D6B" w14:textId="77777777" w:rsidR="00A96B7A" w:rsidRDefault="00A96B7A" w:rsidP="00A96B7A">
      <w:pPr>
        <w:numPr>
          <w:ilvl w:val="0"/>
          <w:numId w:val="59"/>
        </w:numPr>
        <w:shd w:val="clear" w:color="auto" w:fill="FFFFFF"/>
        <w:spacing w:after="0" w:line="240" w:lineRule="auto"/>
        <w:ind w:left="1290"/>
        <w:rPr>
          <w:rFonts w:ascii="Segoe UI" w:hAnsi="Segoe UI" w:cs="Segoe UI"/>
          <w:color w:val="161616"/>
        </w:rPr>
      </w:pPr>
      <w:r>
        <w:rPr>
          <w:rFonts w:ascii="Segoe UI" w:hAnsi="Segoe UI" w:cs="Segoe UI"/>
          <w:color w:val="161616"/>
        </w:rPr>
        <w:t>Early adopters.</w:t>
      </w:r>
    </w:p>
    <w:p w14:paraId="689BDAB3"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For load tests, you can use Azure Load Testing. For more information, see </w:t>
      </w:r>
      <w:hyperlink r:id="rId35" w:history="1">
        <w:r>
          <w:rPr>
            <w:rStyle w:val="Hyperlink"/>
            <w:rFonts w:ascii="Segoe UI" w:hAnsi="Segoe UI" w:cs="Segoe UI"/>
          </w:rPr>
          <w:t>What is Azure Load Testing?</w:t>
        </w:r>
      </w:hyperlink>
      <w:r>
        <w:rPr>
          <w:rFonts w:ascii="Segoe UI" w:hAnsi="Segoe UI" w:cs="Segoe UI"/>
          <w:color w:val="161616"/>
        </w:rPr>
        <w:t>.</w:t>
      </w:r>
    </w:p>
    <w:p w14:paraId="3E21F425" w14:textId="77777777" w:rsidR="00A96B7A" w:rsidRDefault="00A96B7A" w:rsidP="00A96B7A">
      <w:pPr>
        <w:pStyle w:val="Heading3"/>
        <w:shd w:val="clear" w:color="auto" w:fill="FFFFFF"/>
        <w:spacing w:before="450" w:after="270"/>
        <w:rPr>
          <w:rFonts w:ascii="Segoe UI" w:hAnsi="Segoe UI" w:cs="Segoe UI"/>
          <w:color w:val="161616"/>
        </w:rPr>
      </w:pPr>
      <w:r>
        <w:rPr>
          <w:rFonts w:ascii="Segoe UI" w:hAnsi="Segoe UI" w:cs="Segoe UI"/>
          <w:color w:val="161616"/>
        </w:rPr>
        <w:t>Other helpful testing tools:</w:t>
      </w:r>
    </w:p>
    <w:p w14:paraId="37A01798"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Apache JMeter is open-source software written in Java and designed to load test, and measure performance.</w:t>
      </w:r>
    </w:p>
    <w:p w14:paraId="13B5E821"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Pester is a tool that can automate the testing of PowerShell code.</w:t>
      </w:r>
    </w:p>
    <w:p w14:paraId="4496FF86"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SoapUI is another testing framework for SOAP and REST testing.</w:t>
      </w:r>
    </w:p>
    <w:p w14:paraId="6FD580BB"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If you are using Microsoft Test Manager, you should plan to migrate to Azure Test Plans instead.</w:t>
      </w:r>
    </w:p>
    <w:p w14:paraId="6CB889F4" w14:textId="77777777" w:rsidR="00A96B7A" w:rsidRDefault="00A96B7A" w:rsidP="00A96B7A">
      <w:pPr>
        <w:pStyle w:val="NormalWeb"/>
        <w:shd w:val="clear" w:color="auto" w:fill="FFFFFF"/>
        <w:rPr>
          <w:rFonts w:ascii="Segoe UI" w:hAnsi="Segoe UI" w:cs="Segoe UI"/>
          <w:color w:val="161616"/>
        </w:rPr>
      </w:pPr>
      <w:r>
        <w:rPr>
          <w:rFonts w:ascii="Segoe UI" w:hAnsi="Segoe UI" w:cs="Segoe UI"/>
          <w:color w:val="161616"/>
        </w:rPr>
        <w:t>For more information, search for Test Management at Visual Studio Marketplace.</w:t>
      </w:r>
    </w:p>
    <w:p w14:paraId="78F2B110" w14:textId="77777777" w:rsidR="00A96B7A" w:rsidRDefault="00A96B7A" w:rsidP="00A96B7A">
      <w:pPr>
        <w:pStyle w:val="Heading1"/>
        <w:shd w:val="clear" w:color="auto" w:fill="FFFFFF"/>
        <w:spacing w:before="0" w:beforeAutospacing="0"/>
        <w:rPr>
          <w:rFonts w:ascii="Segoe UI" w:hAnsi="Segoe UI" w:cs="Segoe UI"/>
          <w:color w:val="161616"/>
        </w:rPr>
      </w:pPr>
    </w:p>
    <w:p w14:paraId="7ECE16AB"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Design a license management strategy</w:t>
      </w:r>
    </w:p>
    <w:p w14:paraId="43488BD1"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128A7C4" w14:textId="77777777" w:rsidR="00A96B7A" w:rsidRPr="00A96B7A" w:rsidRDefault="00A96B7A" w:rsidP="00A96B7A">
      <w:pPr>
        <w:numPr>
          <w:ilvl w:val="0"/>
          <w:numId w:val="60"/>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1 minute</w:t>
      </w:r>
    </w:p>
    <w:p w14:paraId="1FB8F80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designing a license management strategy, you first need to understand your progress in the DevOps implementation phase.</w:t>
      </w:r>
    </w:p>
    <w:p w14:paraId="1610C92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If you have a draft of the architecture, you're planning for the DevOps implementation; you already know part of the resources to consume.</w:t>
      </w:r>
    </w:p>
    <w:p w14:paraId="1D01295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example, you started with a version control-implementing Git and created some pipelines to build and release your code.</w:t>
      </w:r>
    </w:p>
    <w:p w14:paraId="509AEDF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If you have multiple teams building their solutions, you don't want to wait in the queue to start building yours.</w:t>
      </w:r>
    </w:p>
    <w:p w14:paraId="62A7883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Probably, you want to pay for parallel jobs and make your builds run in parallel without depending on the queue availability.</w:t>
      </w:r>
    </w:p>
    <w:p w14:paraId="5020EF3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To consider:</w:t>
      </w:r>
    </w:p>
    <w:p w14:paraId="1A85A690" w14:textId="77777777" w:rsidR="00A96B7A" w:rsidRPr="00A96B7A" w:rsidRDefault="00A96B7A" w:rsidP="00A96B7A">
      <w:pPr>
        <w:numPr>
          <w:ilvl w:val="0"/>
          <w:numId w:val="6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What phase are you in?</w:t>
      </w:r>
    </w:p>
    <w:p w14:paraId="1453A1C8" w14:textId="77777777" w:rsidR="00A96B7A" w:rsidRPr="00A96B7A" w:rsidRDefault="00A96B7A" w:rsidP="00A96B7A">
      <w:pPr>
        <w:numPr>
          <w:ilvl w:val="0"/>
          <w:numId w:val="6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How many people are using the feature?</w:t>
      </w:r>
    </w:p>
    <w:p w14:paraId="6772235C" w14:textId="77777777" w:rsidR="00A96B7A" w:rsidRPr="00A96B7A" w:rsidRDefault="00A96B7A" w:rsidP="00A96B7A">
      <w:pPr>
        <w:numPr>
          <w:ilvl w:val="0"/>
          <w:numId w:val="6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How long are you willing to wait if in the queue for pipelines? Is this urgent? Is this a validation only?</w:t>
      </w:r>
    </w:p>
    <w:p w14:paraId="20C378FC" w14:textId="77777777" w:rsidR="00A96B7A" w:rsidRPr="00A96B7A" w:rsidRDefault="00A96B7A" w:rsidP="00A96B7A">
      <w:pPr>
        <w:numPr>
          <w:ilvl w:val="0"/>
          <w:numId w:val="6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Should all users access all features? Are they Stakeholders? Basic users? Do they already have a Visual Studio license?</w:t>
      </w:r>
    </w:p>
    <w:p w14:paraId="060518FE" w14:textId="77777777" w:rsidR="00A96B7A" w:rsidRPr="00A96B7A" w:rsidRDefault="00A96B7A" w:rsidP="00A96B7A">
      <w:pPr>
        <w:numPr>
          <w:ilvl w:val="0"/>
          <w:numId w:val="6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Do you have an advanced Package Management strategy? Maybe you need more space for Artifacts.</w:t>
      </w:r>
    </w:p>
    <w:p w14:paraId="0C9C79A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the latest, most up-to-date Azure DevOps pricing information, visit </w:t>
      </w:r>
      <w:hyperlink r:id="rId36" w:history="1">
        <w:r w:rsidRPr="00A96B7A">
          <w:rPr>
            <w:rFonts w:ascii="Segoe UI" w:eastAsia="Times New Roman" w:hAnsi="Segoe UI" w:cs="Segoe UI"/>
            <w:color w:val="0000FF"/>
            <w:kern w:val="0"/>
            <w:sz w:val="24"/>
            <w:szCs w:val="24"/>
            <w:u w:val="single"/>
            <w:lang w:eastAsia="en-CA"/>
            <w14:ligatures w14:val="none"/>
          </w:rPr>
          <w:t>Azure DevOps Pricing</w:t>
        </w:r>
      </w:hyperlink>
      <w:r w:rsidRPr="00A96B7A">
        <w:rPr>
          <w:rFonts w:ascii="Segoe UI" w:eastAsia="Times New Roman" w:hAnsi="Segoe UI" w:cs="Segoe UI"/>
          <w:color w:val="161616"/>
          <w:kern w:val="0"/>
          <w:sz w:val="24"/>
          <w:szCs w:val="24"/>
          <w:lang w:eastAsia="en-CA"/>
          <w14:ligatures w14:val="none"/>
        </w:rPr>
        <w:t>.</w:t>
      </w:r>
    </w:p>
    <w:p w14:paraId="69F3CA0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the latest, most up-to-date GitHub pricing information, visit </w:t>
      </w:r>
      <w:hyperlink r:id="rId37" w:history="1">
        <w:r w:rsidRPr="00A96B7A">
          <w:rPr>
            <w:rFonts w:ascii="Segoe UI" w:eastAsia="Times New Roman" w:hAnsi="Segoe UI" w:cs="Segoe UI"/>
            <w:color w:val="0000FF"/>
            <w:kern w:val="0"/>
            <w:sz w:val="24"/>
            <w:szCs w:val="24"/>
            <w:u w:val="single"/>
            <w:lang w:eastAsia="en-CA"/>
            <w14:ligatures w14:val="none"/>
          </w:rPr>
          <w:t>GitHub Pricing</w:t>
        </w:r>
      </w:hyperlink>
      <w:r w:rsidRPr="00A96B7A">
        <w:rPr>
          <w:rFonts w:ascii="Segoe UI" w:eastAsia="Times New Roman" w:hAnsi="Segoe UI" w:cs="Segoe UI"/>
          <w:color w:val="161616"/>
          <w:kern w:val="0"/>
          <w:sz w:val="24"/>
          <w:szCs w:val="24"/>
          <w:lang w:eastAsia="en-CA"/>
          <w14:ligatures w14:val="none"/>
        </w:rPr>
        <w:t>.</w:t>
      </w:r>
    </w:p>
    <w:p w14:paraId="7D217FBA" w14:textId="77777777" w:rsidR="00A96B7A" w:rsidRDefault="00A96B7A" w:rsidP="00A96B7A">
      <w:pPr>
        <w:pStyle w:val="Heading1"/>
        <w:shd w:val="clear" w:color="auto" w:fill="FFFFFF"/>
        <w:spacing w:before="0" w:beforeAutospacing="0"/>
        <w:rPr>
          <w:rFonts w:ascii="Segoe UI" w:hAnsi="Segoe UI" w:cs="Segoe UI"/>
          <w:color w:val="161616"/>
        </w:rPr>
      </w:pPr>
    </w:p>
    <w:p w14:paraId="42D3FA3D" w14:textId="77777777" w:rsidR="00A96B7A" w:rsidRDefault="00A96B7A" w:rsidP="00A96B7A">
      <w:pPr>
        <w:pStyle w:val="Heading1"/>
        <w:shd w:val="clear" w:color="auto" w:fill="FFFFFF"/>
        <w:spacing w:before="0" w:beforeAutospacing="0"/>
        <w:rPr>
          <w:rFonts w:ascii="Segoe UI" w:hAnsi="Segoe UI" w:cs="Segoe UI"/>
          <w:color w:val="161616"/>
        </w:rPr>
      </w:pPr>
    </w:p>
    <w:p w14:paraId="35299161" w14:textId="77777777" w:rsidR="00A96B7A" w:rsidRDefault="00A96B7A" w:rsidP="00A96B7A">
      <w:pPr>
        <w:pStyle w:val="Heading1"/>
        <w:shd w:val="clear" w:color="auto" w:fill="FFFFFF"/>
        <w:spacing w:before="0" w:beforeAutospacing="0"/>
        <w:rPr>
          <w:rFonts w:ascii="Segoe UI" w:hAnsi="Segoe UI" w:cs="Segoe UI"/>
          <w:color w:val="161616"/>
        </w:rPr>
      </w:pPr>
    </w:p>
    <w:p w14:paraId="1E3FC527" w14:textId="77777777" w:rsidR="00A96B7A" w:rsidRDefault="00A96B7A" w:rsidP="00A96B7A">
      <w:pPr>
        <w:pStyle w:val="Heading1"/>
        <w:shd w:val="clear" w:color="auto" w:fill="FFFFFF"/>
        <w:spacing w:before="0" w:beforeAutospacing="0"/>
        <w:rPr>
          <w:rFonts w:ascii="Segoe UI" w:hAnsi="Segoe UI" w:cs="Segoe UI"/>
          <w:color w:val="161616"/>
        </w:rPr>
      </w:pPr>
    </w:p>
    <w:p w14:paraId="0EB78074" w14:textId="77777777" w:rsidR="00A96B7A" w:rsidRDefault="00A96B7A" w:rsidP="00A96B7A">
      <w:pPr>
        <w:pStyle w:val="Heading1"/>
        <w:shd w:val="clear" w:color="auto" w:fill="FFFFFF"/>
        <w:spacing w:before="0" w:beforeAutospacing="0"/>
        <w:rPr>
          <w:rFonts w:ascii="Segoe UI" w:hAnsi="Segoe UI" w:cs="Segoe UI"/>
          <w:color w:val="161616"/>
        </w:rPr>
      </w:pPr>
      <w:r>
        <w:rPr>
          <w:rFonts w:ascii="Segoe UI" w:hAnsi="Segoe UI" w:cs="Segoe UI"/>
          <w:color w:val="161616"/>
        </w:rPr>
        <w:t>Plan Agile with GitHub Projects and Azure Boards</w:t>
      </w:r>
    </w:p>
    <w:p w14:paraId="222CB024"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Introduction to GitHub Projects and Project boards</w:t>
      </w:r>
    </w:p>
    <w:p w14:paraId="276E2A0C"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484FE773" w14:textId="77777777" w:rsidR="00A96B7A" w:rsidRPr="00A96B7A" w:rsidRDefault="00A96B7A" w:rsidP="00A96B7A">
      <w:pPr>
        <w:numPr>
          <w:ilvl w:val="0"/>
          <w:numId w:val="62"/>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3C6EFF7E"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Project Boards</w:t>
      </w:r>
    </w:p>
    <w:p w14:paraId="094C610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During the application or project lifecycle, it's crucial to plan and prioritize work. With Project boards, you can control specific feature work, roadmaps, release plans, etc.</w:t>
      </w:r>
    </w:p>
    <w:p w14:paraId="52327A9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Project boards are made up of issues, pull requests, and notes categorized as cards you can drag and drop into your chosen columns. The cards contain relevant metadata for issues and pull requests, like labels, assignees, the status, and who opened it.</w:t>
      </w:r>
    </w:p>
    <w:p w14:paraId="7594FBA4" w14:textId="2079BFD6"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5A1316B5" wp14:editId="16FA6ECF">
            <wp:extent cx="5943600" cy="4612640"/>
            <wp:effectExtent l="0" t="0" r="0" b="0"/>
            <wp:docPr id="532646223" name="Picture 21" descr="Screenshot of GitHub project boards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of GitHub project boards fea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612640"/>
                    </a:xfrm>
                    <a:prstGeom prst="rect">
                      <a:avLst/>
                    </a:prstGeom>
                    <a:noFill/>
                    <a:ln>
                      <a:noFill/>
                    </a:ln>
                  </pic:spPr>
                </pic:pic>
              </a:graphicData>
            </a:graphic>
          </wp:inline>
        </w:drawing>
      </w:r>
    </w:p>
    <w:p w14:paraId="6F86C32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 are different types of project boards:</w:t>
      </w:r>
    </w:p>
    <w:p w14:paraId="1FF9A3AF" w14:textId="77777777" w:rsidR="00A96B7A" w:rsidRPr="00A96B7A" w:rsidRDefault="00A96B7A" w:rsidP="00A96B7A">
      <w:pPr>
        <w:numPr>
          <w:ilvl w:val="0"/>
          <w:numId w:val="6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User-owned project boards:</w:t>
      </w:r>
      <w:r w:rsidRPr="00A96B7A">
        <w:rPr>
          <w:rFonts w:ascii="Segoe UI" w:eastAsia="Times New Roman" w:hAnsi="Segoe UI" w:cs="Segoe UI"/>
          <w:color w:val="161616"/>
          <w:kern w:val="0"/>
          <w:sz w:val="24"/>
          <w:szCs w:val="24"/>
          <w:lang w:eastAsia="en-CA"/>
          <w14:ligatures w14:val="none"/>
        </w:rPr>
        <w:t> Can contain issues and pull requests from any personal repository.</w:t>
      </w:r>
    </w:p>
    <w:p w14:paraId="4709356F" w14:textId="77777777" w:rsidR="00A96B7A" w:rsidRPr="00A96B7A" w:rsidRDefault="00A96B7A" w:rsidP="00A96B7A">
      <w:pPr>
        <w:numPr>
          <w:ilvl w:val="0"/>
          <w:numId w:val="6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Organization-wide project boards:</w:t>
      </w:r>
      <w:r w:rsidRPr="00A96B7A">
        <w:rPr>
          <w:rFonts w:ascii="Segoe UI" w:eastAsia="Times New Roman" w:hAnsi="Segoe UI" w:cs="Segoe UI"/>
          <w:color w:val="161616"/>
          <w:kern w:val="0"/>
          <w:sz w:val="24"/>
          <w:szCs w:val="24"/>
          <w:lang w:eastAsia="en-CA"/>
          <w14:ligatures w14:val="none"/>
        </w:rPr>
        <w:t> Can contain issues and pull requests from any repository that belongs to an organization.</w:t>
      </w:r>
    </w:p>
    <w:p w14:paraId="4753BA64" w14:textId="77777777" w:rsidR="00A96B7A" w:rsidRPr="00A96B7A" w:rsidRDefault="00A96B7A" w:rsidP="00A96B7A">
      <w:pPr>
        <w:numPr>
          <w:ilvl w:val="0"/>
          <w:numId w:val="6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Repository project boards:</w:t>
      </w:r>
      <w:r w:rsidRPr="00A96B7A">
        <w:rPr>
          <w:rFonts w:ascii="Segoe UI" w:eastAsia="Times New Roman" w:hAnsi="Segoe UI" w:cs="Segoe UI"/>
          <w:color w:val="161616"/>
          <w:kern w:val="0"/>
          <w:sz w:val="24"/>
          <w:szCs w:val="24"/>
          <w:lang w:eastAsia="en-CA"/>
          <w14:ligatures w14:val="none"/>
        </w:rPr>
        <w:t> Are scoped to issues and pull requests within a single repository.</w:t>
      </w:r>
    </w:p>
    <w:p w14:paraId="72226AB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create a project board for your organization, you must be an organization member.</w:t>
      </w:r>
    </w:p>
    <w:p w14:paraId="2D64C6E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It's possible to use templates to set up a new project board that will include columns and cards with tips. The templates can be automated and already configured.</w:t>
      </w:r>
    </w:p>
    <w:p w14:paraId="0E2F25EC"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722"/>
        <w:gridCol w:w="10208"/>
      </w:tblGrid>
      <w:tr w:rsidR="00A96B7A" w:rsidRPr="00A96B7A" w14:paraId="2184DBA2" w14:textId="77777777" w:rsidTr="00A96B7A">
        <w:trPr>
          <w:tblHeader/>
        </w:trPr>
        <w:tc>
          <w:tcPr>
            <w:tcW w:w="0" w:type="auto"/>
            <w:hideMark/>
          </w:tcPr>
          <w:p w14:paraId="41CE8356" w14:textId="77777777" w:rsidR="00A96B7A" w:rsidRPr="00A96B7A" w:rsidRDefault="00A96B7A" w:rsidP="00A96B7A">
            <w:pPr>
              <w:spacing w:after="0" w:line="240" w:lineRule="auto"/>
              <w:rPr>
                <w:rFonts w:ascii="Times New Roman" w:eastAsia="Times New Roman" w:hAnsi="Times New Roman" w:cs="Times New Roman"/>
                <w:b/>
                <w:bCs/>
                <w:kern w:val="0"/>
                <w:sz w:val="24"/>
                <w:szCs w:val="24"/>
                <w:lang w:eastAsia="en-CA"/>
                <w14:ligatures w14:val="none"/>
              </w:rPr>
            </w:pPr>
            <w:r w:rsidRPr="00A96B7A">
              <w:rPr>
                <w:rFonts w:ascii="Times New Roman" w:eastAsia="Times New Roman" w:hAnsi="Times New Roman" w:cs="Times New Roman"/>
                <w:b/>
                <w:bCs/>
                <w:kern w:val="0"/>
                <w:sz w:val="24"/>
                <w:szCs w:val="24"/>
                <w:lang w:eastAsia="en-CA"/>
                <w14:ligatures w14:val="none"/>
              </w:rPr>
              <w:t>Templates</w:t>
            </w:r>
          </w:p>
        </w:tc>
        <w:tc>
          <w:tcPr>
            <w:tcW w:w="0" w:type="auto"/>
            <w:hideMark/>
          </w:tcPr>
          <w:p w14:paraId="2A91415A" w14:textId="77777777" w:rsidR="00A96B7A" w:rsidRPr="00A96B7A" w:rsidRDefault="00A96B7A" w:rsidP="00A96B7A">
            <w:pPr>
              <w:spacing w:after="0" w:line="240" w:lineRule="auto"/>
              <w:rPr>
                <w:rFonts w:ascii="Times New Roman" w:eastAsia="Times New Roman" w:hAnsi="Times New Roman" w:cs="Times New Roman"/>
                <w:b/>
                <w:bCs/>
                <w:kern w:val="0"/>
                <w:sz w:val="24"/>
                <w:szCs w:val="24"/>
                <w:lang w:eastAsia="en-CA"/>
                <w14:ligatures w14:val="none"/>
              </w:rPr>
            </w:pPr>
            <w:r w:rsidRPr="00A96B7A">
              <w:rPr>
                <w:rFonts w:ascii="Times New Roman" w:eastAsia="Times New Roman" w:hAnsi="Times New Roman" w:cs="Times New Roman"/>
                <w:b/>
                <w:bCs/>
                <w:kern w:val="0"/>
                <w:sz w:val="24"/>
                <w:szCs w:val="24"/>
                <w:lang w:eastAsia="en-CA"/>
                <w14:ligatures w14:val="none"/>
              </w:rPr>
              <w:t>Description</w:t>
            </w:r>
          </w:p>
        </w:tc>
      </w:tr>
      <w:tr w:rsidR="00A96B7A" w:rsidRPr="00A96B7A" w14:paraId="65DC1498" w14:textId="77777777" w:rsidTr="00A96B7A">
        <w:tc>
          <w:tcPr>
            <w:tcW w:w="0" w:type="auto"/>
            <w:hideMark/>
          </w:tcPr>
          <w:p w14:paraId="00EAA9B3"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Basic kanban</w:t>
            </w:r>
          </w:p>
        </w:tc>
        <w:tc>
          <w:tcPr>
            <w:tcW w:w="0" w:type="auto"/>
            <w:hideMark/>
          </w:tcPr>
          <w:p w14:paraId="457CF552"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Track your tasks with: To do, In progress, and Done columns.</w:t>
            </w:r>
          </w:p>
        </w:tc>
      </w:tr>
      <w:tr w:rsidR="00A96B7A" w:rsidRPr="00A96B7A" w14:paraId="3314F8A0" w14:textId="77777777" w:rsidTr="00A96B7A">
        <w:tc>
          <w:tcPr>
            <w:tcW w:w="0" w:type="auto"/>
            <w:hideMark/>
          </w:tcPr>
          <w:p w14:paraId="470EED4D"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Automated kanban</w:t>
            </w:r>
          </w:p>
        </w:tc>
        <w:tc>
          <w:tcPr>
            <w:tcW w:w="0" w:type="auto"/>
            <w:hideMark/>
          </w:tcPr>
          <w:p w14:paraId="22B273E6"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Cards automatically move between: To do, In progress, and Done columns.</w:t>
            </w:r>
          </w:p>
        </w:tc>
      </w:tr>
      <w:tr w:rsidR="00A96B7A" w:rsidRPr="00A96B7A" w14:paraId="317FC79A" w14:textId="77777777" w:rsidTr="00A96B7A">
        <w:tc>
          <w:tcPr>
            <w:tcW w:w="0" w:type="auto"/>
            <w:hideMark/>
          </w:tcPr>
          <w:p w14:paraId="4692E333"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Automated kanban with review</w:t>
            </w:r>
          </w:p>
        </w:tc>
        <w:tc>
          <w:tcPr>
            <w:tcW w:w="0" w:type="auto"/>
            <w:hideMark/>
          </w:tcPr>
          <w:p w14:paraId="0C22E389"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Cards automatically move between: To do, In progress, and Done columns, with extra triggers for pull request review status.</w:t>
            </w:r>
          </w:p>
        </w:tc>
      </w:tr>
      <w:tr w:rsidR="00A96B7A" w:rsidRPr="00A96B7A" w14:paraId="1ACF389F" w14:textId="77777777" w:rsidTr="00A96B7A">
        <w:tc>
          <w:tcPr>
            <w:tcW w:w="0" w:type="auto"/>
            <w:hideMark/>
          </w:tcPr>
          <w:p w14:paraId="0E1927B4"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Bug triage</w:t>
            </w:r>
          </w:p>
        </w:tc>
        <w:tc>
          <w:tcPr>
            <w:tcW w:w="0" w:type="auto"/>
            <w:hideMark/>
          </w:tcPr>
          <w:p w14:paraId="7614E62D" w14:textId="77777777" w:rsidR="00A96B7A" w:rsidRPr="00A96B7A" w:rsidRDefault="00A96B7A" w:rsidP="00A96B7A">
            <w:pPr>
              <w:spacing w:after="0" w:line="240" w:lineRule="auto"/>
              <w:rPr>
                <w:rFonts w:ascii="Times New Roman" w:eastAsia="Times New Roman" w:hAnsi="Times New Roman" w:cs="Times New Roman"/>
                <w:kern w:val="0"/>
                <w:sz w:val="24"/>
                <w:szCs w:val="24"/>
                <w:lang w:eastAsia="en-CA"/>
                <w14:ligatures w14:val="none"/>
              </w:rPr>
            </w:pPr>
            <w:r w:rsidRPr="00A96B7A">
              <w:rPr>
                <w:rFonts w:ascii="Times New Roman" w:eastAsia="Times New Roman" w:hAnsi="Times New Roman" w:cs="Times New Roman"/>
                <w:kern w:val="0"/>
                <w:sz w:val="24"/>
                <w:szCs w:val="24"/>
                <w:lang w:eastAsia="en-CA"/>
                <w14:ligatures w14:val="none"/>
              </w:rPr>
              <w:t>Triage and prioritize bugs with: To do, High priority, Low priority, and Closed columns.</w:t>
            </w:r>
          </w:p>
        </w:tc>
      </w:tr>
    </w:tbl>
    <w:p w14:paraId="1ABBF15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Project boards, see:</w:t>
      </w:r>
    </w:p>
    <w:p w14:paraId="37279989" w14:textId="77777777" w:rsidR="00A96B7A" w:rsidRPr="00A96B7A" w:rsidRDefault="00000000" w:rsidP="00A96B7A">
      <w:pPr>
        <w:numPr>
          <w:ilvl w:val="0"/>
          <w:numId w:val="6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39" w:history="1">
        <w:r w:rsidR="00A96B7A" w:rsidRPr="00A96B7A">
          <w:rPr>
            <w:rFonts w:ascii="Segoe UI" w:eastAsia="Times New Roman" w:hAnsi="Segoe UI" w:cs="Segoe UI"/>
            <w:color w:val="0000FF"/>
            <w:kern w:val="0"/>
            <w:sz w:val="24"/>
            <w:szCs w:val="24"/>
            <w:u w:val="single"/>
            <w:lang w:eastAsia="en-CA"/>
            <w14:ligatures w14:val="none"/>
          </w:rPr>
          <w:t>Creating a project board</w:t>
        </w:r>
      </w:hyperlink>
      <w:r w:rsidR="00A96B7A" w:rsidRPr="00A96B7A">
        <w:rPr>
          <w:rFonts w:ascii="Segoe UI" w:eastAsia="Times New Roman" w:hAnsi="Segoe UI" w:cs="Segoe UI"/>
          <w:color w:val="161616"/>
          <w:kern w:val="0"/>
          <w:sz w:val="24"/>
          <w:szCs w:val="24"/>
          <w:lang w:eastAsia="en-CA"/>
          <w14:ligatures w14:val="none"/>
        </w:rPr>
        <w:t>.</w:t>
      </w:r>
    </w:p>
    <w:p w14:paraId="0539F650" w14:textId="77777777" w:rsidR="00A96B7A" w:rsidRPr="00A96B7A" w:rsidRDefault="00000000" w:rsidP="00A96B7A">
      <w:pPr>
        <w:numPr>
          <w:ilvl w:val="0"/>
          <w:numId w:val="6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0" w:history="1">
        <w:r w:rsidR="00A96B7A" w:rsidRPr="00A96B7A">
          <w:rPr>
            <w:rFonts w:ascii="Segoe UI" w:eastAsia="Times New Roman" w:hAnsi="Segoe UI" w:cs="Segoe UI"/>
            <w:color w:val="0000FF"/>
            <w:kern w:val="0"/>
            <w:sz w:val="24"/>
            <w:szCs w:val="24"/>
            <w:u w:val="single"/>
            <w:lang w:eastAsia="en-CA"/>
            <w14:ligatures w14:val="none"/>
          </w:rPr>
          <w:t>Editing a project board</w:t>
        </w:r>
      </w:hyperlink>
      <w:r w:rsidR="00A96B7A" w:rsidRPr="00A96B7A">
        <w:rPr>
          <w:rFonts w:ascii="Segoe UI" w:eastAsia="Times New Roman" w:hAnsi="Segoe UI" w:cs="Segoe UI"/>
          <w:color w:val="161616"/>
          <w:kern w:val="0"/>
          <w:sz w:val="24"/>
          <w:szCs w:val="24"/>
          <w:lang w:eastAsia="en-CA"/>
          <w14:ligatures w14:val="none"/>
        </w:rPr>
        <w:t>.</w:t>
      </w:r>
    </w:p>
    <w:p w14:paraId="1BAB10DD" w14:textId="77777777" w:rsidR="00A96B7A" w:rsidRPr="00A96B7A" w:rsidRDefault="00000000" w:rsidP="00A96B7A">
      <w:pPr>
        <w:numPr>
          <w:ilvl w:val="0"/>
          <w:numId w:val="6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1" w:history="1">
        <w:r w:rsidR="00A96B7A" w:rsidRPr="00A96B7A">
          <w:rPr>
            <w:rFonts w:ascii="Segoe UI" w:eastAsia="Times New Roman" w:hAnsi="Segoe UI" w:cs="Segoe UI"/>
            <w:color w:val="0000FF"/>
            <w:kern w:val="0"/>
            <w:sz w:val="24"/>
            <w:szCs w:val="24"/>
            <w:u w:val="single"/>
            <w:lang w:eastAsia="en-CA"/>
            <w14:ligatures w14:val="none"/>
          </w:rPr>
          <w:t>Copying a project board</w:t>
        </w:r>
      </w:hyperlink>
      <w:r w:rsidR="00A96B7A" w:rsidRPr="00A96B7A">
        <w:rPr>
          <w:rFonts w:ascii="Segoe UI" w:eastAsia="Times New Roman" w:hAnsi="Segoe UI" w:cs="Segoe UI"/>
          <w:color w:val="161616"/>
          <w:kern w:val="0"/>
          <w:sz w:val="24"/>
          <w:szCs w:val="24"/>
          <w:lang w:eastAsia="en-CA"/>
          <w14:ligatures w14:val="none"/>
        </w:rPr>
        <w:t>.</w:t>
      </w:r>
    </w:p>
    <w:p w14:paraId="0CB2B1CD" w14:textId="77777777" w:rsidR="00A96B7A" w:rsidRPr="00A96B7A" w:rsidRDefault="00000000" w:rsidP="00A96B7A">
      <w:pPr>
        <w:numPr>
          <w:ilvl w:val="0"/>
          <w:numId w:val="6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2" w:history="1">
        <w:r w:rsidR="00A96B7A" w:rsidRPr="00A96B7A">
          <w:rPr>
            <w:rFonts w:ascii="Segoe UI" w:eastAsia="Times New Roman" w:hAnsi="Segoe UI" w:cs="Segoe UI"/>
            <w:color w:val="0000FF"/>
            <w:kern w:val="0"/>
            <w:sz w:val="24"/>
            <w:szCs w:val="24"/>
            <w:u w:val="single"/>
            <w:lang w:eastAsia="en-CA"/>
            <w14:ligatures w14:val="none"/>
          </w:rPr>
          <w:t>Adding issues and pull requests to a project board</w:t>
        </w:r>
      </w:hyperlink>
      <w:r w:rsidR="00A96B7A" w:rsidRPr="00A96B7A">
        <w:rPr>
          <w:rFonts w:ascii="Segoe UI" w:eastAsia="Times New Roman" w:hAnsi="Segoe UI" w:cs="Segoe UI"/>
          <w:color w:val="161616"/>
          <w:kern w:val="0"/>
          <w:sz w:val="24"/>
          <w:szCs w:val="24"/>
          <w:lang w:eastAsia="en-CA"/>
          <w14:ligatures w14:val="none"/>
        </w:rPr>
        <w:t>.</w:t>
      </w:r>
    </w:p>
    <w:p w14:paraId="3E5BABD6" w14:textId="77777777" w:rsidR="00A96B7A" w:rsidRPr="00A96B7A" w:rsidRDefault="00000000" w:rsidP="00A96B7A">
      <w:pPr>
        <w:numPr>
          <w:ilvl w:val="0"/>
          <w:numId w:val="6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3" w:history="1">
        <w:r w:rsidR="00A96B7A" w:rsidRPr="00A96B7A">
          <w:rPr>
            <w:rFonts w:ascii="Segoe UI" w:eastAsia="Times New Roman" w:hAnsi="Segoe UI" w:cs="Segoe UI"/>
            <w:color w:val="0000FF"/>
            <w:kern w:val="0"/>
            <w:sz w:val="24"/>
            <w:szCs w:val="24"/>
            <w:u w:val="single"/>
            <w:lang w:eastAsia="en-CA"/>
            <w14:ligatures w14:val="none"/>
          </w:rPr>
          <w:t>Project board permissions for an organization</w:t>
        </w:r>
      </w:hyperlink>
      <w:r w:rsidR="00A96B7A" w:rsidRPr="00A96B7A">
        <w:rPr>
          <w:rFonts w:ascii="Segoe UI" w:eastAsia="Times New Roman" w:hAnsi="Segoe UI" w:cs="Segoe UI"/>
          <w:color w:val="161616"/>
          <w:kern w:val="0"/>
          <w:sz w:val="24"/>
          <w:szCs w:val="24"/>
          <w:lang w:eastAsia="en-CA"/>
          <w14:ligatures w14:val="none"/>
        </w:rPr>
        <w:t>.</w:t>
      </w:r>
    </w:p>
    <w:p w14:paraId="5DDC0A94"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Projects</w:t>
      </w:r>
    </w:p>
    <w:p w14:paraId="5D8EC7C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Projects are a new, customizable and flexible tool version of projects for planning and tracking work on GitHub.</w:t>
      </w:r>
    </w:p>
    <w:p w14:paraId="4993DCD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project is a customizable spreadsheet in which you can configure the layout by filtering, sorting, grouping your issues and PRs, and adding custom fields to track metadata.</w:t>
      </w:r>
    </w:p>
    <w:p w14:paraId="488CD88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use different views such as Board or spreadsheet/table.</w:t>
      </w:r>
    </w:p>
    <w:p w14:paraId="5E5AE557" w14:textId="72C37CF3"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295AF9C4" wp14:editId="7E81EE9E">
            <wp:extent cx="5943600" cy="2235200"/>
            <wp:effectExtent l="0" t="0" r="0" b="0"/>
            <wp:docPr id="196823419" name="Picture 20" descr="Screenshot of GitHub projec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of GitHub project featu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14:paraId="601D2CF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If you change your pull request or issue, your project reflects that change.</w:t>
      </w:r>
    </w:p>
    <w:p w14:paraId="5A5220C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use custom fields in your tasks. For example:</w:t>
      </w:r>
    </w:p>
    <w:p w14:paraId="1BC106A2" w14:textId="77777777" w:rsidR="00A96B7A" w:rsidRPr="00A96B7A" w:rsidRDefault="00A96B7A" w:rsidP="00A96B7A">
      <w:pPr>
        <w:numPr>
          <w:ilvl w:val="0"/>
          <w:numId w:val="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date field to track target ship dates.</w:t>
      </w:r>
    </w:p>
    <w:p w14:paraId="57282421" w14:textId="77777777" w:rsidR="00A96B7A" w:rsidRPr="00A96B7A" w:rsidRDefault="00A96B7A" w:rsidP="00A96B7A">
      <w:pPr>
        <w:numPr>
          <w:ilvl w:val="0"/>
          <w:numId w:val="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number field to track the complexity of a task.</w:t>
      </w:r>
    </w:p>
    <w:p w14:paraId="39FEF76E" w14:textId="77777777" w:rsidR="00A96B7A" w:rsidRPr="00A96B7A" w:rsidRDefault="00A96B7A" w:rsidP="00A96B7A">
      <w:pPr>
        <w:numPr>
          <w:ilvl w:val="0"/>
          <w:numId w:val="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single select field to track whether a task is Low, Medium, or High priority.</w:t>
      </w:r>
    </w:p>
    <w:p w14:paraId="056710F4" w14:textId="77777777" w:rsidR="00A96B7A" w:rsidRPr="00A96B7A" w:rsidRDefault="00A96B7A" w:rsidP="00A96B7A">
      <w:pPr>
        <w:numPr>
          <w:ilvl w:val="0"/>
          <w:numId w:val="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text field to add a quick note.</w:t>
      </w:r>
    </w:p>
    <w:p w14:paraId="5E0219E2" w14:textId="77777777" w:rsidR="00A96B7A" w:rsidRPr="00A96B7A" w:rsidRDefault="00A96B7A" w:rsidP="00A96B7A">
      <w:pPr>
        <w:numPr>
          <w:ilvl w:val="0"/>
          <w:numId w:val="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An iteration field to plan work week-by-week, including support for breaks.</w:t>
      </w:r>
    </w:p>
    <w:p w14:paraId="11A7EA9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Projects, see:</w:t>
      </w:r>
    </w:p>
    <w:p w14:paraId="71E05802" w14:textId="77777777" w:rsidR="00A96B7A" w:rsidRPr="00A96B7A" w:rsidRDefault="00000000" w:rsidP="00A96B7A">
      <w:pPr>
        <w:numPr>
          <w:ilvl w:val="0"/>
          <w:numId w:val="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5" w:history="1">
        <w:r w:rsidR="00A96B7A" w:rsidRPr="00A96B7A">
          <w:rPr>
            <w:rFonts w:ascii="Segoe UI" w:eastAsia="Times New Roman" w:hAnsi="Segoe UI" w:cs="Segoe UI"/>
            <w:color w:val="0000FF"/>
            <w:kern w:val="0"/>
            <w:sz w:val="24"/>
            <w:szCs w:val="24"/>
            <w:u w:val="single"/>
            <w:lang w:eastAsia="en-CA"/>
            <w14:ligatures w14:val="none"/>
          </w:rPr>
          <w:t>Creating a project</w:t>
        </w:r>
      </w:hyperlink>
      <w:r w:rsidR="00A96B7A" w:rsidRPr="00A96B7A">
        <w:rPr>
          <w:rFonts w:ascii="Segoe UI" w:eastAsia="Times New Roman" w:hAnsi="Segoe UI" w:cs="Segoe UI"/>
          <w:color w:val="161616"/>
          <w:kern w:val="0"/>
          <w:sz w:val="24"/>
          <w:szCs w:val="24"/>
          <w:lang w:eastAsia="en-CA"/>
          <w14:ligatures w14:val="none"/>
        </w:rPr>
        <w:t>.</w:t>
      </w:r>
    </w:p>
    <w:p w14:paraId="469D2FCD" w14:textId="77777777" w:rsidR="00A96B7A" w:rsidRPr="00A96B7A" w:rsidRDefault="00000000" w:rsidP="00A96B7A">
      <w:pPr>
        <w:numPr>
          <w:ilvl w:val="0"/>
          <w:numId w:val="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6" w:history="1">
        <w:r w:rsidR="00A96B7A" w:rsidRPr="00A96B7A">
          <w:rPr>
            <w:rFonts w:ascii="Segoe UI" w:eastAsia="Times New Roman" w:hAnsi="Segoe UI" w:cs="Segoe UI"/>
            <w:color w:val="0000FF"/>
            <w:kern w:val="0"/>
            <w:sz w:val="24"/>
            <w:szCs w:val="24"/>
            <w:u w:val="single"/>
            <w:lang w:eastAsia="en-CA"/>
            <w14:ligatures w14:val="none"/>
          </w:rPr>
          <w:t>Managing iterations in projects</w:t>
        </w:r>
      </w:hyperlink>
      <w:r w:rsidR="00A96B7A" w:rsidRPr="00A96B7A">
        <w:rPr>
          <w:rFonts w:ascii="Segoe UI" w:eastAsia="Times New Roman" w:hAnsi="Segoe UI" w:cs="Segoe UI"/>
          <w:color w:val="161616"/>
          <w:kern w:val="0"/>
          <w:sz w:val="24"/>
          <w:szCs w:val="24"/>
          <w:lang w:eastAsia="en-CA"/>
          <w14:ligatures w14:val="none"/>
        </w:rPr>
        <w:t>.</w:t>
      </w:r>
    </w:p>
    <w:p w14:paraId="173F94AE" w14:textId="77777777" w:rsidR="00A96B7A" w:rsidRPr="00A96B7A" w:rsidRDefault="00000000" w:rsidP="00A96B7A">
      <w:pPr>
        <w:numPr>
          <w:ilvl w:val="0"/>
          <w:numId w:val="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7" w:history="1">
        <w:r w:rsidR="00A96B7A" w:rsidRPr="00A96B7A">
          <w:rPr>
            <w:rFonts w:ascii="Segoe UI" w:eastAsia="Times New Roman" w:hAnsi="Segoe UI" w:cs="Segoe UI"/>
            <w:color w:val="0000FF"/>
            <w:kern w:val="0"/>
            <w:sz w:val="24"/>
            <w:szCs w:val="24"/>
            <w:u w:val="single"/>
            <w:lang w:eastAsia="en-CA"/>
            <w14:ligatures w14:val="none"/>
          </w:rPr>
          <w:t>Customizing your project views</w:t>
        </w:r>
      </w:hyperlink>
      <w:r w:rsidR="00A96B7A" w:rsidRPr="00A96B7A">
        <w:rPr>
          <w:rFonts w:ascii="Segoe UI" w:eastAsia="Times New Roman" w:hAnsi="Segoe UI" w:cs="Segoe UI"/>
          <w:color w:val="161616"/>
          <w:kern w:val="0"/>
          <w:sz w:val="24"/>
          <w:szCs w:val="24"/>
          <w:lang w:eastAsia="en-CA"/>
          <w14:ligatures w14:val="none"/>
        </w:rPr>
        <w:t>.</w:t>
      </w:r>
    </w:p>
    <w:p w14:paraId="7D379C71" w14:textId="77777777" w:rsidR="00A96B7A" w:rsidRPr="00A96B7A" w:rsidRDefault="00000000" w:rsidP="00A96B7A">
      <w:pPr>
        <w:numPr>
          <w:ilvl w:val="0"/>
          <w:numId w:val="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48" w:history="1">
        <w:r w:rsidR="00A96B7A" w:rsidRPr="00A96B7A">
          <w:rPr>
            <w:rFonts w:ascii="Segoe UI" w:eastAsia="Times New Roman" w:hAnsi="Segoe UI" w:cs="Segoe UI"/>
            <w:color w:val="0000FF"/>
            <w:kern w:val="0"/>
            <w:sz w:val="24"/>
            <w:szCs w:val="24"/>
            <w:u w:val="single"/>
            <w:lang w:eastAsia="en-CA"/>
            <w14:ligatures w14:val="none"/>
          </w:rPr>
          <w:t>Automating projects</w:t>
        </w:r>
      </w:hyperlink>
      <w:r w:rsidR="00A96B7A" w:rsidRPr="00A96B7A">
        <w:rPr>
          <w:rFonts w:ascii="Segoe UI" w:eastAsia="Times New Roman" w:hAnsi="Segoe UI" w:cs="Segoe UI"/>
          <w:color w:val="161616"/>
          <w:kern w:val="0"/>
          <w:sz w:val="24"/>
          <w:szCs w:val="24"/>
          <w:lang w:eastAsia="en-CA"/>
          <w14:ligatures w14:val="none"/>
        </w:rPr>
        <w:t>.</w:t>
      </w:r>
    </w:p>
    <w:p w14:paraId="01687338" w14:textId="77777777" w:rsidR="00A96B7A" w:rsidRDefault="00A96B7A" w:rsidP="00A96B7A">
      <w:pPr>
        <w:pStyle w:val="Heading1"/>
        <w:shd w:val="clear" w:color="auto" w:fill="FFFFFF"/>
        <w:spacing w:before="0" w:beforeAutospacing="0"/>
        <w:rPr>
          <w:rFonts w:ascii="Segoe UI" w:hAnsi="Segoe UI" w:cs="Segoe UI"/>
          <w:color w:val="161616"/>
        </w:rPr>
      </w:pPr>
    </w:p>
    <w:p w14:paraId="5ACEB4ED"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Introduction to Azure Boards</w:t>
      </w:r>
    </w:p>
    <w:p w14:paraId="46FFBC04"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BDCD013" w14:textId="77777777" w:rsidR="00A96B7A" w:rsidRPr="00A96B7A" w:rsidRDefault="00A96B7A" w:rsidP="00A96B7A">
      <w:pPr>
        <w:numPr>
          <w:ilvl w:val="0"/>
          <w:numId w:val="6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412754F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Boards is a customizable tool to manage software projects supporting Agile, Scrum, and Kanban processes by default. Track work, issues, and code defects associated with your project. Also, you can create your custom process templates and use them to create a better and more customized experience for your company.</w:t>
      </w:r>
    </w:p>
    <w:p w14:paraId="1CF2C54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have multiple features and configurations to support your teams, such as calendar views, configurable dashboards, and integrated reporting.</w:t>
      </w:r>
    </w:p>
    <w:p w14:paraId="2886BD7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Kanban board is one of several tools that allows you to add, update, and filter user stories, bugs, features, and epics.</w:t>
      </w:r>
    </w:p>
    <w:p w14:paraId="54201A95" w14:textId="04D0006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6108E93E" wp14:editId="3146D116">
            <wp:extent cx="5943600" cy="4433570"/>
            <wp:effectExtent l="0" t="0" r="0" b="5080"/>
            <wp:docPr id="1793085637" name="Picture 23" descr="Screenshot of Kanban boards with work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of Kanban boards with work item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6EA8AC7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track your work using the default work item types such as user stories, bugs, features, and epics. It's possible to customize these types or create your own. Each work item provides a standard set of system fields and controls, including Discussion for adding and tracking comments, History, Links, and Attachments.</w:t>
      </w:r>
    </w:p>
    <w:p w14:paraId="57EDC92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If you need to create reports or a list of work with specific filters, you can use the queries hub to generate custom lists of work items.</w:t>
      </w:r>
    </w:p>
    <w:p w14:paraId="584B526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Queries support the following tasks:</w:t>
      </w:r>
    </w:p>
    <w:p w14:paraId="5CA54D2D" w14:textId="77777777" w:rsidR="00A96B7A" w:rsidRPr="00A96B7A" w:rsidRDefault="00A96B7A" w:rsidP="00A96B7A">
      <w:pPr>
        <w:numPr>
          <w:ilvl w:val="0"/>
          <w:numId w:val="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Find groups of work items with something in common.</w:t>
      </w:r>
    </w:p>
    <w:p w14:paraId="4C8E98AE" w14:textId="77777777" w:rsidR="00A96B7A" w:rsidRPr="00A96B7A" w:rsidRDefault="00A96B7A" w:rsidP="00A96B7A">
      <w:pPr>
        <w:numPr>
          <w:ilvl w:val="0"/>
          <w:numId w:val="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Triage work to assign to a team member or sprint and set priorities.</w:t>
      </w:r>
    </w:p>
    <w:p w14:paraId="1584232E" w14:textId="77777777" w:rsidR="00A96B7A" w:rsidRPr="00A96B7A" w:rsidRDefault="00A96B7A" w:rsidP="00A96B7A">
      <w:pPr>
        <w:numPr>
          <w:ilvl w:val="0"/>
          <w:numId w:val="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Perform bulk updates.</w:t>
      </w:r>
    </w:p>
    <w:p w14:paraId="094658A2" w14:textId="77777777" w:rsidR="00A96B7A" w:rsidRPr="00A96B7A" w:rsidRDefault="00A96B7A" w:rsidP="00A96B7A">
      <w:pPr>
        <w:numPr>
          <w:ilvl w:val="0"/>
          <w:numId w:val="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View dependencies or relationships between work items.</w:t>
      </w:r>
    </w:p>
    <w:p w14:paraId="6AC2E5D0" w14:textId="77777777" w:rsidR="00A96B7A" w:rsidRPr="00A96B7A" w:rsidRDefault="00A96B7A" w:rsidP="00A96B7A">
      <w:pPr>
        <w:numPr>
          <w:ilvl w:val="0"/>
          <w:numId w:val="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Create status and trend charts that you can optionally add to dashboards.</w:t>
      </w:r>
    </w:p>
    <w:p w14:paraId="51F747C9"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Delivery plans</w:t>
      </w:r>
    </w:p>
    <w:p w14:paraId="1689C11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It's possible to create another view with deliverables and track dependencies across several teams in a calendar view using Delivery Plans.</w:t>
      </w:r>
    </w:p>
    <w:p w14:paraId="3DC14561" w14:textId="093662C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2DE8E610" wp14:editId="308F6C31">
            <wp:extent cx="5943600" cy="2849880"/>
            <wp:effectExtent l="0" t="0" r="0" b="7620"/>
            <wp:docPr id="821963969" name="Picture 22" descr="Screenshot of Azure Delivery Pla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of Azure Delivery Plan feat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3A8F72A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Delivery plans are fully interactive, supporting the following tasks:</w:t>
      </w:r>
    </w:p>
    <w:p w14:paraId="2C2E5765" w14:textId="77777777" w:rsidR="00A96B7A" w:rsidRPr="00A96B7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View up to 15 team backlogs, including a mix of backlogs and teams from different projects.</w:t>
      </w:r>
    </w:p>
    <w:p w14:paraId="08DB98A8" w14:textId="77777777" w:rsidR="00A96B7A" w:rsidRPr="00A96B7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View custom portfolio backlogs and epics.</w:t>
      </w:r>
    </w:p>
    <w:p w14:paraId="6B7C2C23" w14:textId="77777777" w:rsidR="00A96B7A" w:rsidRPr="00A96B7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View work that spans several iterations.</w:t>
      </w:r>
    </w:p>
    <w:p w14:paraId="15B62305" w14:textId="77777777" w:rsidR="00A96B7A" w:rsidRPr="00A96B7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Add backlog items from a plan.</w:t>
      </w:r>
    </w:p>
    <w:p w14:paraId="076A244D" w14:textId="77777777" w:rsidR="00A96B7A" w:rsidRPr="00A96B7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View rollup progress of features, epics, and other portfolio items.</w:t>
      </w:r>
    </w:p>
    <w:p w14:paraId="0DFF5B44" w14:textId="77777777" w:rsidR="00A96B7A" w:rsidRPr="00A96B7A" w:rsidRDefault="00A96B7A" w:rsidP="00A96B7A">
      <w:pPr>
        <w:numPr>
          <w:ilvl w:val="0"/>
          <w:numId w:val="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View dependencies that exist between work items.</w:t>
      </w:r>
    </w:p>
    <w:p w14:paraId="185D098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Azure Boards, see:</w:t>
      </w:r>
    </w:p>
    <w:p w14:paraId="444296D8" w14:textId="77777777" w:rsidR="00A96B7A" w:rsidRPr="00A96B7A" w:rsidRDefault="00000000" w:rsidP="00A96B7A">
      <w:pPr>
        <w:numPr>
          <w:ilvl w:val="0"/>
          <w:numId w:val="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51" w:history="1">
        <w:r w:rsidR="00A96B7A" w:rsidRPr="00A96B7A">
          <w:rPr>
            <w:rFonts w:ascii="Segoe UI" w:eastAsia="Times New Roman" w:hAnsi="Segoe UI" w:cs="Segoe UI"/>
            <w:color w:val="0000FF"/>
            <w:kern w:val="0"/>
            <w:sz w:val="24"/>
            <w:szCs w:val="24"/>
            <w:u w:val="single"/>
            <w:lang w:eastAsia="en-CA"/>
            <w14:ligatures w14:val="none"/>
          </w:rPr>
          <w:t>Azure Boards documentation | Microsoft Docs</w:t>
        </w:r>
      </w:hyperlink>
      <w:r w:rsidR="00A96B7A" w:rsidRPr="00A96B7A">
        <w:rPr>
          <w:rFonts w:ascii="Segoe UI" w:eastAsia="Times New Roman" w:hAnsi="Segoe UI" w:cs="Segoe UI"/>
          <w:color w:val="161616"/>
          <w:kern w:val="0"/>
          <w:sz w:val="24"/>
          <w:szCs w:val="24"/>
          <w:lang w:eastAsia="en-CA"/>
          <w14:ligatures w14:val="none"/>
        </w:rPr>
        <w:t>.</w:t>
      </w:r>
    </w:p>
    <w:p w14:paraId="49A1B569" w14:textId="77777777" w:rsidR="00A96B7A" w:rsidRPr="00A96B7A" w:rsidRDefault="00000000" w:rsidP="00A96B7A">
      <w:pPr>
        <w:numPr>
          <w:ilvl w:val="0"/>
          <w:numId w:val="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52" w:history="1">
        <w:r w:rsidR="00A96B7A" w:rsidRPr="00A96B7A">
          <w:rPr>
            <w:rFonts w:ascii="Segoe UI" w:eastAsia="Times New Roman" w:hAnsi="Segoe UI" w:cs="Segoe UI"/>
            <w:color w:val="0000FF"/>
            <w:kern w:val="0"/>
            <w:sz w:val="24"/>
            <w:szCs w:val="24"/>
            <w:u w:val="single"/>
            <w:lang w:eastAsia="en-CA"/>
            <w14:ligatures w14:val="none"/>
          </w:rPr>
          <w:t>Reasons to start using Azure Boards | Microsoft Docs</w:t>
        </w:r>
      </w:hyperlink>
      <w:r w:rsidR="00A96B7A" w:rsidRPr="00A96B7A">
        <w:rPr>
          <w:rFonts w:ascii="Segoe UI" w:eastAsia="Times New Roman" w:hAnsi="Segoe UI" w:cs="Segoe UI"/>
          <w:color w:val="161616"/>
          <w:kern w:val="0"/>
          <w:sz w:val="24"/>
          <w:szCs w:val="24"/>
          <w:lang w:eastAsia="en-CA"/>
          <w14:ligatures w14:val="none"/>
        </w:rPr>
        <w:t>.</w:t>
      </w:r>
    </w:p>
    <w:p w14:paraId="5BB947EC" w14:textId="77777777" w:rsidR="00A96B7A" w:rsidRPr="00A96B7A" w:rsidRDefault="00000000" w:rsidP="00A96B7A">
      <w:pPr>
        <w:numPr>
          <w:ilvl w:val="0"/>
          <w:numId w:val="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53" w:history="1">
        <w:r w:rsidR="00A96B7A" w:rsidRPr="00A96B7A">
          <w:rPr>
            <w:rFonts w:ascii="Segoe UI" w:eastAsia="Times New Roman" w:hAnsi="Segoe UI" w:cs="Segoe UI"/>
            <w:color w:val="0000FF"/>
            <w:kern w:val="0"/>
            <w:sz w:val="24"/>
            <w:szCs w:val="24"/>
            <w:u w:val="single"/>
            <w:lang w:eastAsia="en-CA"/>
            <w14:ligatures w14:val="none"/>
          </w:rPr>
          <w:t>GitHub and Azure Boards</w:t>
        </w:r>
      </w:hyperlink>
      <w:r w:rsidR="00A96B7A" w:rsidRPr="00A96B7A">
        <w:rPr>
          <w:rFonts w:ascii="Segoe UI" w:eastAsia="Times New Roman" w:hAnsi="Segoe UI" w:cs="Segoe UI"/>
          <w:color w:val="161616"/>
          <w:kern w:val="0"/>
          <w:sz w:val="24"/>
          <w:szCs w:val="24"/>
          <w:lang w:eastAsia="en-CA"/>
          <w14:ligatures w14:val="none"/>
        </w:rPr>
        <w:t>.</w:t>
      </w:r>
    </w:p>
    <w:p w14:paraId="64782EAA" w14:textId="77777777" w:rsidR="00A96B7A" w:rsidRDefault="00A96B7A" w:rsidP="00A96B7A">
      <w:pPr>
        <w:pStyle w:val="Heading1"/>
        <w:shd w:val="clear" w:color="auto" w:fill="FFFFFF"/>
        <w:spacing w:before="0" w:beforeAutospacing="0"/>
        <w:rPr>
          <w:rFonts w:ascii="Segoe UI" w:hAnsi="Segoe UI" w:cs="Segoe UI"/>
          <w:color w:val="161616"/>
        </w:rPr>
      </w:pPr>
    </w:p>
    <w:p w14:paraId="7F447E0B"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Link GitHub to Azure Boards</w:t>
      </w:r>
    </w:p>
    <w:p w14:paraId="01A46276"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1A620317" w14:textId="77777777" w:rsidR="00A96B7A" w:rsidRPr="00A96B7A" w:rsidRDefault="00A96B7A" w:rsidP="00A96B7A">
      <w:pPr>
        <w:numPr>
          <w:ilvl w:val="0"/>
          <w:numId w:val="71"/>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3D1D420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Use GitHub, track work in Azure Boards</w:t>
      </w:r>
    </w:p>
    <w:p w14:paraId="2679EBA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Use Azure Boards to plan and track your work and GitHub as source control for software development.</w:t>
      </w:r>
    </w:p>
    <w:p w14:paraId="2E5157C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Connect Azure Boards with GitHub repositories, enabling linking GitHub commits, pull requests, and issues to work items in Boards.</w:t>
      </w:r>
    </w:p>
    <w:p w14:paraId="01A05FE8" w14:textId="0C91E10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5C6E5E57" wp14:editId="7D3F9DB3">
            <wp:extent cx="5943600" cy="3551555"/>
            <wp:effectExtent l="0" t="0" r="0" b="0"/>
            <wp:docPr id="1860523791" name="Picture 25" descr="Screenshot of GitHub and Azure Boards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of GitHub and Azure Boards integra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008C042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Azure Boards App</w:t>
      </w:r>
    </w:p>
    <w:p w14:paraId="168705F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integration is created using the Azure Boards App, acting as a bridge between Azure Boards and GitHub.</w:t>
      </w:r>
    </w:p>
    <w:p w14:paraId="54FD690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install the app, you must be an administrator or owner of the GitHub repository or the GitHub organization.</w:t>
      </w:r>
    </w:p>
    <w:p w14:paraId="18B2FFE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app is installed from the GitHub Marketplace. </w:t>
      </w:r>
      <w:hyperlink r:id="rId55" w:history="1">
        <w:r w:rsidRPr="00A96B7A">
          <w:rPr>
            <w:rFonts w:ascii="Segoe UI" w:eastAsia="Times New Roman" w:hAnsi="Segoe UI" w:cs="Segoe UI"/>
            <w:color w:val="0000FF"/>
            <w:kern w:val="0"/>
            <w:sz w:val="24"/>
            <w:szCs w:val="24"/>
            <w:u w:val="single"/>
            <w:lang w:eastAsia="en-CA"/>
            <w14:ligatures w14:val="none"/>
          </w:rPr>
          <w:t>Azure Boards App</w:t>
        </w:r>
      </w:hyperlink>
    </w:p>
    <w:p w14:paraId="260F4417" w14:textId="787D0EC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126241F" wp14:editId="0F923EBA">
            <wp:extent cx="5943600" cy="2456815"/>
            <wp:effectExtent l="0" t="0" r="0" b="635"/>
            <wp:docPr id="1647015492" name="Picture 24" descr="Screenshot of Azure Boards App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of Azure Boards App integr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56815"/>
                    </a:xfrm>
                    <a:prstGeom prst="rect">
                      <a:avLst/>
                    </a:prstGeom>
                    <a:noFill/>
                    <a:ln>
                      <a:noFill/>
                    </a:ln>
                  </pic:spPr>
                </pic:pic>
              </a:graphicData>
            </a:graphic>
          </wp:inline>
        </w:drawing>
      </w:r>
    </w:p>
    <w:p w14:paraId="32B3E8A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Authenticating to GitHub</w:t>
      </w:r>
    </w:p>
    <w:p w14:paraId="3AF1B87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Boards can connect to GitHub. For GitHub in the cloud, when adding a GitHub connection, the authentication options are:</w:t>
      </w:r>
    </w:p>
    <w:p w14:paraId="663DBC76" w14:textId="77777777" w:rsidR="00A96B7A" w:rsidRPr="00A96B7A" w:rsidRDefault="00A96B7A" w:rsidP="00A96B7A">
      <w:pPr>
        <w:numPr>
          <w:ilvl w:val="0"/>
          <w:numId w:val="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Username/Password</w:t>
      </w:r>
    </w:p>
    <w:p w14:paraId="6973ECE8" w14:textId="77777777" w:rsidR="00A96B7A" w:rsidRPr="00A96B7A" w:rsidRDefault="00A96B7A" w:rsidP="00A96B7A">
      <w:pPr>
        <w:numPr>
          <w:ilvl w:val="0"/>
          <w:numId w:val="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Personal Access Token (PAT)</w:t>
      </w:r>
    </w:p>
    <w:p w14:paraId="1F546BA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a walkthrough on making the connection, see: </w:t>
      </w:r>
      <w:hyperlink r:id="rId57" w:history="1">
        <w:r w:rsidRPr="00A96B7A">
          <w:rPr>
            <w:rFonts w:ascii="Segoe UI" w:eastAsia="Times New Roman" w:hAnsi="Segoe UI" w:cs="Segoe UI"/>
            <w:color w:val="0000FF"/>
            <w:kern w:val="0"/>
            <w:sz w:val="24"/>
            <w:szCs w:val="24"/>
            <w:u w:val="single"/>
            <w:lang w:eastAsia="en-CA"/>
            <w14:ligatures w14:val="none"/>
          </w:rPr>
          <w:t>Connect Azure Boards to GitHub</w:t>
        </w:r>
      </w:hyperlink>
      <w:r w:rsidRPr="00A96B7A">
        <w:rPr>
          <w:rFonts w:ascii="Segoe UI" w:eastAsia="Times New Roman" w:hAnsi="Segoe UI" w:cs="Segoe UI"/>
          <w:color w:val="161616"/>
          <w:kern w:val="0"/>
          <w:sz w:val="24"/>
          <w:szCs w:val="24"/>
          <w:lang w:eastAsia="en-CA"/>
          <w14:ligatures w14:val="none"/>
        </w:rPr>
        <w:t>.</w:t>
      </w:r>
    </w:p>
    <w:p w14:paraId="04B2CAA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configure other Azure Boards/Azure DevOps Projects, GitHub.com repositories, or change the current configuration from the Azure Boards app page.</w:t>
      </w:r>
    </w:p>
    <w:p w14:paraId="5A15FCA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Once you've integrated Azure Boards with GitHub using the Azure Boards app, you can add or remove repositories from the web portal for Azure Boards.</w:t>
      </w:r>
    </w:p>
    <w:p w14:paraId="188985A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Supported integration scenarios</w:t>
      </w:r>
    </w:p>
    <w:p w14:paraId="6ED9375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Boards-GitHub integration supports the following connections:</w:t>
      </w:r>
    </w:p>
    <w:p w14:paraId="1E2D4FD0" w14:textId="77777777" w:rsidR="00A96B7A" w:rsidRPr="00A96B7A" w:rsidRDefault="00A96B7A" w:rsidP="00A96B7A">
      <w:pPr>
        <w:numPr>
          <w:ilvl w:val="0"/>
          <w:numId w:val="7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From GitHub:</w:t>
      </w:r>
    </w:p>
    <w:p w14:paraId="4B5BA96A"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Support integration for all repositories for a GitHub account or organization or select repositories.</w:t>
      </w:r>
    </w:p>
    <w:p w14:paraId="167F32F5"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Add or remove GitHub repositories participating in the integration and configure the project they connect to.</w:t>
      </w:r>
    </w:p>
    <w:p w14:paraId="28D2A69D"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Suspend Azure Boards-GitHub integration or uninstall the app.</w:t>
      </w:r>
    </w:p>
    <w:p w14:paraId="344EA50F" w14:textId="77777777" w:rsidR="00A96B7A" w:rsidRPr="00A96B7A" w:rsidRDefault="00A96B7A" w:rsidP="00A96B7A">
      <w:pPr>
        <w:numPr>
          <w:ilvl w:val="0"/>
          <w:numId w:val="7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From Azure Boards:</w:t>
      </w:r>
    </w:p>
    <w:p w14:paraId="481F09FD"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Connect one or more GitHub repositories to an Azure Boards project.</w:t>
      </w:r>
    </w:p>
    <w:p w14:paraId="69CF0B12"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Add or remove GitHub repositories from a GitHub connection within an Azure Boards project.</w:t>
      </w:r>
    </w:p>
    <w:p w14:paraId="46E89B6A"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Completely remove a GitHub connection for a project.</w:t>
      </w:r>
    </w:p>
    <w:p w14:paraId="649EFE3C" w14:textId="77777777" w:rsidR="00A96B7A" w:rsidRPr="00A96B7A" w:rsidRDefault="00A96B7A" w:rsidP="00A96B7A">
      <w:pPr>
        <w:numPr>
          <w:ilvl w:val="1"/>
          <w:numId w:val="73"/>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Allow a GitHub repository to connect to one or more Azure Boards projects within the same Azure DevOps organization or collection.</w:t>
      </w:r>
    </w:p>
    <w:p w14:paraId="428C1DA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Azure Boards-GitHub integration supports the following operational tasks:</w:t>
      </w:r>
    </w:p>
    <w:p w14:paraId="1459C7E4"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Create links between work items and GitHub commits, pull requests, and issues based on GitHub mentions.</w:t>
      </w:r>
    </w:p>
    <w:p w14:paraId="535628DA"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Support state transition of work items to a Done or Completed state when using GitHub mention by using fix, fixes, or fixed.</w:t>
      </w:r>
    </w:p>
    <w:p w14:paraId="2B6A27C9"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Support full traceability by posting a discussion comment to GitHub when linking from a work item to a GitHub commit, pull request, or issue.</w:t>
      </w:r>
    </w:p>
    <w:p w14:paraId="228515C6"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Show linked to GitHub code artifacts within the work item Development section.</w:t>
      </w:r>
    </w:p>
    <w:p w14:paraId="66A118E8"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Show linked to GitHub artifacts as annotations on Kanban board cards.</w:t>
      </w:r>
    </w:p>
    <w:p w14:paraId="4D455D2A" w14:textId="77777777" w:rsidR="00A96B7A" w:rsidRPr="00A96B7A" w:rsidRDefault="00A96B7A" w:rsidP="00A96B7A">
      <w:pPr>
        <w:numPr>
          <w:ilvl w:val="0"/>
          <w:numId w:val="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Support status badges of Kanban board columns added to GitHub repositories.</w:t>
      </w:r>
    </w:p>
    <w:p w14:paraId="7913E8C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following tasks aren't supported at this time:</w:t>
      </w:r>
    </w:p>
    <w:p w14:paraId="0BD5EFF1" w14:textId="77777777" w:rsidR="00A96B7A" w:rsidRPr="00A96B7A" w:rsidRDefault="00A96B7A" w:rsidP="00A96B7A">
      <w:pPr>
        <w:numPr>
          <w:ilvl w:val="0"/>
          <w:numId w:val="7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Query for work items with links to GitHub artifacts. However, you can query for work items with an External Link Count greater than 0.</w:t>
      </w:r>
    </w:p>
    <w:p w14:paraId="29629558"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Note</w:t>
      </w:r>
    </w:p>
    <w:p w14:paraId="46080B90"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Reference: </w:t>
      </w:r>
      <w:hyperlink r:id="rId58" w:history="1">
        <w:r w:rsidRPr="00A96B7A">
          <w:rPr>
            <w:rFonts w:ascii="Segoe UI" w:eastAsia="Times New Roman" w:hAnsi="Segoe UI" w:cs="Segoe UI"/>
            <w:b/>
            <w:bCs/>
            <w:color w:val="0000FF"/>
            <w:kern w:val="0"/>
            <w:sz w:val="24"/>
            <w:szCs w:val="24"/>
            <w:u w:val="single"/>
            <w:lang w:eastAsia="en-CA"/>
            <w14:ligatures w14:val="none"/>
          </w:rPr>
          <w:t>Azure Boards-GitHub integration</w:t>
        </w:r>
      </w:hyperlink>
      <w:r w:rsidRPr="00A96B7A">
        <w:rPr>
          <w:rFonts w:ascii="Segoe UI" w:eastAsia="Times New Roman" w:hAnsi="Segoe UI" w:cs="Segoe UI"/>
          <w:color w:val="161616"/>
          <w:kern w:val="0"/>
          <w:sz w:val="24"/>
          <w:szCs w:val="24"/>
          <w:lang w:eastAsia="en-CA"/>
          <w14:ligatures w14:val="none"/>
        </w:rPr>
        <w:t>.</w:t>
      </w:r>
    </w:p>
    <w:p w14:paraId="3DB06EC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see:</w:t>
      </w:r>
    </w:p>
    <w:p w14:paraId="34977FFF" w14:textId="77777777" w:rsidR="00A96B7A" w:rsidRPr="00A96B7A" w:rsidRDefault="00000000" w:rsidP="00A96B7A">
      <w:pPr>
        <w:numPr>
          <w:ilvl w:val="0"/>
          <w:numId w:val="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59" w:history="1">
        <w:r w:rsidR="00A96B7A" w:rsidRPr="00A96B7A">
          <w:rPr>
            <w:rFonts w:ascii="Segoe UI" w:eastAsia="Times New Roman" w:hAnsi="Segoe UI" w:cs="Segoe UI"/>
            <w:color w:val="0000FF"/>
            <w:kern w:val="0"/>
            <w:sz w:val="24"/>
            <w:szCs w:val="24"/>
            <w:u w:val="single"/>
            <w:lang w:eastAsia="en-CA"/>
            <w14:ligatures w14:val="none"/>
          </w:rPr>
          <w:t>Change GitHub repository access, or suspend or uninstall the integration</w:t>
        </w:r>
      </w:hyperlink>
      <w:r w:rsidR="00A96B7A" w:rsidRPr="00A96B7A">
        <w:rPr>
          <w:rFonts w:ascii="Segoe UI" w:eastAsia="Times New Roman" w:hAnsi="Segoe UI" w:cs="Segoe UI"/>
          <w:color w:val="161616"/>
          <w:kern w:val="0"/>
          <w:sz w:val="24"/>
          <w:szCs w:val="24"/>
          <w:lang w:eastAsia="en-CA"/>
          <w14:ligatures w14:val="none"/>
        </w:rPr>
        <w:t>.</w:t>
      </w:r>
    </w:p>
    <w:p w14:paraId="33162517" w14:textId="77777777" w:rsidR="00A96B7A" w:rsidRPr="00A96B7A" w:rsidRDefault="00000000" w:rsidP="00A96B7A">
      <w:pPr>
        <w:numPr>
          <w:ilvl w:val="0"/>
          <w:numId w:val="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60" w:history="1">
        <w:r w:rsidR="00A96B7A" w:rsidRPr="00A96B7A">
          <w:rPr>
            <w:rFonts w:ascii="Segoe UI" w:eastAsia="Times New Roman" w:hAnsi="Segoe UI" w:cs="Segoe UI"/>
            <w:color w:val="0000FF"/>
            <w:kern w:val="0"/>
            <w:sz w:val="24"/>
            <w:szCs w:val="24"/>
            <w:u w:val="single"/>
            <w:lang w:eastAsia="en-CA"/>
            <w14:ligatures w14:val="none"/>
          </w:rPr>
          <w:t>Add or remove GitHub repositories</w:t>
        </w:r>
      </w:hyperlink>
      <w:r w:rsidR="00A96B7A" w:rsidRPr="00A96B7A">
        <w:rPr>
          <w:rFonts w:ascii="Segoe UI" w:eastAsia="Times New Roman" w:hAnsi="Segoe UI" w:cs="Segoe UI"/>
          <w:color w:val="161616"/>
          <w:kern w:val="0"/>
          <w:sz w:val="24"/>
          <w:szCs w:val="24"/>
          <w:lang w:eastAsia="en-CA"/>
          <w14:ligatures w14:val="none"/>
        </w:rPr>
        <w:t>.</w:t>
      </w:r>
    </w:p>
    <w:p w14:paraId="7399B9D2" w14:textId="77777777" w:rsidR="00A96B7A" w:rsidRPr="00A96B7A" w:rsidRDefault="00000000" w:rsidP="00A96B7A">
      <w:pPr>
        <w:numPr>
          <w:ilvl w:val="0"/>
          <w:numId w:val="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61" w:history="1">
        <w:r w:rsidR="00A96B7A" w:rsidRPr="00A96B7A">
          <w:rPr>
            <w:rFonts w:ascii="Segoe UI" w:eastAsia="Times New Roman" w:hAnsi="Segoe UI" w:cs="Segoe UI"/>
            <w:color w:val="0000FF"/>
            <w:kern w:val="0"/>
            <w:sz w:val="24"/>
            <w:szCs w:val="24"/>
            <w:u w:val="single"/>
            <w:lang w:eastAsia="en-CA"/>
            <w14:ligatures w14:val="none"/>
          </w:rPr>
          <w:t>Link GitHub commits, pull requests, and issues to work items for details on linking to work items</w:t>
        </w:r>
      </w:hyperlink>
      <w:r w:rsidR="00A96B7A" w:rsidRPr="00A96B7A">
        <w:rPr>
          <w:rFonts w:ascii="Segoe UI" w:eastAsia="Times New Roman" w:hAnsi="Segoe UI" w:cs="Segoe UI"/>
          <w:color w:val="161616"/>
          <w:kern w:val="0"/>
          <w:sz w:val="24"/>
          <w:szCs w:val="24"/>
          <w:lang w:eastAsia="en-CA"/>
          <w14:ligatures w14:val="none"/>
        </w:rPr>
        <w:t>.</w:t>
      </w:r>
    </w:p>
    <w:p w14:paraId="019A9542" w14:textId="77777777" w:rsidR="00A96B7A" w:rsidRDefault="00A96B7A" w:rsidP="00A96B7A">
      <w:pPr>
        <w:pStyle w:val="Heading1"/>
        <w:shd w:val="clear" w:color="auto" w:fill="FFFFFF"/>
        <w:spacing w:before="0" w:beforeAutospacing="0"/>
        <w:rPr>
          <w:rFonts w:ascii="Segoe UI" w:hAnsi="Segoe UI" w:cs="Segoe UI"/>
          <w:color w:val="161616"/>
        </w:rPr>
      </w:pPr>
    </w:p>
    <w:p w14:paraId="7770D8F3"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Configure GitHub Projects</w:t>
      </w:r>
    </w:p>
    <w:p w14:paraId="3F3FCC4D"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0D8D80B7" w14:textId="77777777" w:rsidR="00A96B7A" w:rsidRPr="00A96B7A" w:rsidRDefault="00A96B7A" w:rsidP="00A96B7A">
      <w:pPr>
        <w:numPr>
          <w:ilvl w:val="0"/>
          <w:numId w:val="7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088F9EB0"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Create a project</w:t>
      </w:r>
    </w:p>
    <w:p w14:paraId="08C76DE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start working with GitHub Projects, you first need to create an organization or user project.</w:t>
      </w:r>
    </w:p>
    <w:p w14:paraId="65CEFD18" w14:textId="0027B03F"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DE228B1" wp14:editId="134CB0CF">
            <wp:extent cx="5943600" cy="3951605"/>
            <wp:effectExtent l="0" t="0" r="0" b="0"/>
            <wp:docPr id="530430293" name="Picture 30" descr="Screenshot of New GitHub Project (beta)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of New GitHub Project (beta) feat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50D06FF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create an </w:t>
      </w:r>
      <w:r w:rsidRPr="00A96B7A">
        <w:rPr>
          <w:rFonts w:ascii="Segoe UI" w:eastAsia="Times New Roman" w:hAnsi="Segoe UI" w:cs="Segoe UI"/>
          <w:b/>
          <w:bCs/>
          <w:color w:val="161616"/>
          <w:kern w:val="0"/>
          <w:sz w:val="24"/>
          <w:szCs w:val="24"/>
          <w:lang w:eastAsia="en-CA"/>
          <w14:ligatures w14:val="none"/>
        </w:rPr>
        <w:t>organization project</w:t>
      </w:r>
      <w:r w:rsidRPr="00A96B7A">
        <w:rPr>
          <w:rFonts w:ascii="Segoe UI" w:eastAsia="Times New Roman" w:hAnsi="Segoe UI" w:cs="Segoe UI"/>
          <w:color w:val="161616"/>
          <w:kern w:val="0"/>
          <w:sz w:val="24"/>
          <w:szCs w:val="24"/>
          <w:lang w:eastAsia="en-CA"/>
          <w14:ligatures w14:val="none"/>
        </w:rPr>
        <w:t>:</w:t>
      </w:r>
    </w:p>
    <w:p w14:paraId="67632B71" w14:textId="77777777" w:rsidR="00A96B7A" w:rsidRPr="00A96B7A" w:rsidRDefault="00A96B7A" w:rsidP="00A96B7A">
      <w:pPr>
        <w:numPr>
          <w:ilvl w:val="0"/>
          <w:numId w:val="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On GitHub, navigate to the main page of your organization.</w:t>
      </w:r>
    </w:p>
    <w:p w14:paraId="62868569" w14:textId="77777777" w:rsidR="00A96B7A" w:rsidRPr="00A96B7A" w:rsidRDefault="00A96B7A" w:rsidP="00A96B7A">
      <w:pPr>
        <w:numPr>
          <w:ilvl w:val="0"/>
          <w:numId w:val="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w:t>
      </w:r>
      <w:r w:rsidRPr="00A96B7A">
        <w:rPr>
          <w:rFonts w:ascii="Segoe UI" w:eastAsia="Times New Roman" w:hAnsi="Segoe UI" w:cs="Segoe UI"/>
          <w:b/>
          <w:bCs/>
          <w:color w:val="161616"/>
          <w:kern w:val="0"/>
          <w:sz w:val="24"/>
          <w:szCs w:val="24"/>
          <w:lang w:eastAsia="en-CA"/>
          <w14:ligatures w14:val="none"/>
        </w:rPr>
        <w:t>Projects</w:t>
      </w:r>
      <w:r w:rsidRPr="00A96B7A">
        <w:rPr>
          <w:rFonts w:ascii="Segoe UI" w:eastAsia="Times New Roman" w:hAnsi="Segoe UI" w:cs="Segoe UI"/>
          <w:color w:val="161616"/>
          <w:kern w:val="0"/>
          <w:sz w:val="24"/>
          <w:szCs w:val="24"/>
          <w:lang w:eastAsia="en-CA"/>
          <w14:ligatures w14:val="none"/>
        </w:rPr>
        <w:t>.</w:t>
      </w:r>
    </w:p>
    <w:p w14:paraId="5DB8F48B" w14:textId="77777777" w:rsidR="00A96B7A" w:rsidRPr="00A96B7A" w:rsidRDefault="00A96B7A" w:rsidP="00A96B7A">
      <w:pPr>
        <w:numPr>
          <w:ilvl w:val="0"/>
          <w:numId w:val="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Select the </w:t>
      </w:r>
      <w:r w:rsidRPr="00A96B7A">
        <w:rPr>
          <w:rFonts w:ascii="Segoe UI" w:eastAsia="Times New Roman" w:hAnsi="Segoe UI" w:cs="Segoe UI"/>
          <w:b/>
          <w:bCs/>
          <w:color w:val="161616"/>
          <w:kern w:val="0"/>
          <w:sz w:val="24"/>
          <w:szCs w:val="24"/>
          <w:lang w:eastAsia="en-CA"/>
          <w14:ligatures w14:val="none"/>
        </w:rPr>
        <w:t>New project</w:t>
      </w:r>
      <w:r w:rsidRPr="00A96B7A">
        <w:rPr>
          <w:rFonts w:ascii="Segoe UI" w:eastAsia="Times New Roman" w:hAnsi="Segoe UI" w:cs="Segoe UI"/>
          <w:color w:val="161616"/>
          <w:kern w:val="0"/>
          <w:sz w:val="24"/>
          <w:szCs w:val="24"/>
          <w:lang w:eastAsia="en-CA"/>
          <w14:ligatures w14:val="none"/>
        </w:rPr>
        <w:t> drop-down menu and click </w:t>
      </w:r>
      <w:r w:rsidRPr="00A96B7A">
        <w:rPr>
          <w:rFonts w:ascii="Segoe UI" w:eastAsia="Times New Roman" w:hAnsi="Segoe UI" w:cs="Segoe UI"/>
          <w:b/>
          <w:bCs/>
          <w:color w:val="161616"/>
          <w:kern w:val="0"/>
          <w:sz w:val="24"/>
          <w:szCs w:val="24"/>
          <w:lang w:eastAsia="en-CA"/>
          <w14:ligatures w14:val="none"/>
        </w:rPr>
        <w:t>New project.</w:t>
      </w:r>
    </w:p>
    <w:p w14:paraId="1B8A6BD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create a </w:t>
      </w:r>
      <w:r w:rsidRPr="00A96B7A">
        <w:rPr>
          <w:rFonts w:ascii="Segoe UI" w:eastAsia="Times New Roman" w:hAnsi="Segoe UI" w:cs="Segoe UI"/>
          <w:b/>
          <w:bCs/>
          <w:color w:val="161616"/>
          <w:kern w:val="0"/>
          <w:sz w:val="24"/>
          <w:szCs w:val="24"/>
          <w:lang w:eastAsia="en-CA"/>
          <w14:ligatures w14:val="none"/>
        </w:rPr>
        <w:t>user project</w:t>
      </w:r>
      <w:r w:rsidRPr="00A96B7A">
        <w:rPr>
          <w:rFonts w:ascii="Segoe UI" w:eastAsia="Times New Roman" w:hAnsi="Segoe UI" w:cs="Segoe UI"/>
          <w:color w:val="161616"/>
          <w:kern w:val="0"/>
          <w:sz w:val="24"/>
          <w:szCs w:val="24"/>
          <w:lang w:eastAsia="en-CA"/>
          <w14:ligatures w14:val="none"/>
        </w:rPr>
        <w:t>:</w:t>
      </w:r>
    </w:p>
    <w:p w14:paraId="2856D2F2" w14:textId="77777777" w:rsidR="00A96B7A" w:rsidRPr="00A96B7A" w:rsidRDefault="00A96B7A" w:rsidP="00A96B7A">
      <w:pPr>
        <w:numPr>
          <w:ilvl w:val="0"/>
          <w:numId w:val="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On any GitHub page, click on your avatar, then select </w:t>
      </w:r>
      <w:r w:rsidRPr="00A96B7A">
        <w:rPr>
          <w:rFonts w:ascii="Segoe UI" w:eastAsia="Times New Roman" w:hAnsi="Segoe UI" w:cs="Segoe UI"/>
          <w:b/>
          <w:bCs/>
          <w:color w:val="161616"/>
          <w:kern w:val="0"/>
          <w:sz w:val="24"/>
          <w:szCs w:val="24"/>
          <w:lang w:eastAsia="en-CA"/>
          <w14:ligatures w14:val="none"/>
        </w:rPr>
        <w:t>Your projects</w:t>
      </w:r>
      <w:r w:rsidRPr="00A96B7A">
        <w:rPr>
          <w:rFonts w:ascii="Segoe UI" w:eastAsia="Times New Roman" w:hAnsi="Segoe UI" w:cs="Segoe UI"/>
          <w:color w:val="161616"/>
          <w:kern w:val="0"/>
          <w:sz w:val="24"/>
          <w:szCs w:val="24"/>
          <w:lang w:eastAsia="en-CA"/>
          <w14:ligatures w14:val="none"/>
        </w:rPr>
        <w:t>.</w:t>
      </w:r>
    </w:p>
    <w:p w14:paraId="25E7533A" w14:textId="77777777" w:rsidR="00A96B7A" w:rsidRPr="00A96B7A" w:rsidRDefault="00A96B7A" w:rsidP="00A96B7A">
      <w:pPr>
        <w:numPr>
          <w:ilvl w:val="0"/>
          <w:numId w:val="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Select the </w:t>
      </w:r>
      <w:r w:rsidRPr="00A96B7A">
        <w:rPr>
          <w:rFonts w:ascii="Segoe UI" w:eastAsia="Times New Roman" w:hAnsi="Segoe UI" w:cs="Segoe UI"/>
          <w:b/>
          <w:bCs/>
          <w:color w:val="161616"/>
          <w:kern w:val="0"/>
          <w:sz w:val="24"/>
          <w:szCs w:val="24"/>
          <w:lang w:eastAsia="en-CA"/>
          <w14:ligatures w14:val="none"/>
        </w:rPr>
        <w:t>New project</w:t>
      </w:r>
      <w:r w:rsidRPr="00A96B7A">
        <w:rPr>
          <w:rFonts w:ascii="Segoe UI" w:eastAsia="Times New Roman" w:hAnsi="Segoe UI" w:cs="Segoe UI"/>
          <w:color w:val="161616"/>
          <w:kern w:val="0"/>
          <w:sz w:val="24"/>
          <w:szCs w:val="24"/>
          <w:lang w:eastAsia="en-CA"/>
          <w14:ligatures w14:val="none"/>
        </w:rPr>
        <w:t> drop-down menu and click </w:t>
      </w:r>
      <w:r w:rsidRPr="00A96B7A">
        <w:rPr>
          <w:rFonts w:ascii="Segoe UI" w:eastAsia="Times New Roman" w:hAnsi="Segoe UI" w:cs="Segoe UI"/>
          <w:b/>
          <w:bCs/>
          <w:color w:val="161616"/>
          <w:kern w:val="0"/>
          <w:sz w:val="24"/>
          <w:szCs w:val="24"/>
          <w:lang w:eastAsia="en-CA"/>
          <w14:ligatures w14:val="none"/>
        </w:rPr>
        <w:t>New project</w:t>
      </w:r>
      <w:r w:rsidRPr="00A96B7A">
        <w:rPr>
          <w:rFonts w:ascii="Segoe UI" w:eastAsia="Times New Roman" w:hAnsi="Segoe UI" w:cs="Segoe UI"/>
          <w:color w:val="161616"/>
          <w:kern w:val="0"/>
          <w:sz w:val="24"/>
          <w:szCs w:val="24"/>
          <w:lang w:eastAsia="en-CA"/>
          <w14:ligatures w14:val="none"/>
        </w:rPr>
        <w:t>.</w:t>
      </w:r>
    </w:p>
    <w:p w14:paraId="36708C3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Create a project </w:t>
      </w:r>
      <w:r w:rsidRPr="00A96B7A">
        <w:rPr>
          <w:rFonts w:ascii="Segoe UI" w:eastAsia="Times New Roman" w:hAnsi="Segoe UI" w:cs="Segoe UI"/>
          <w:b/>
          <w:bCs/>
          <w:color w:val="161616"/>
          <w:kern w:val="0"/>
          <w:sz w:val="24"/>
          <w:szCs w:val="24"/>
          <w:lang w:eastAsia="en-CA"/>
          <w14:ligatures w14:val="none"/>
        </w:rPr>
        <w:t>description</w:t>
      </w:r>
      <w:r w:rsidRPr="00A96B7A">
        <w:rPr>
          <w:rFonts w:ascii="Segoe UI" w:eastAsia="Times New Roman" w:hAnsi="Segoe UI" w:cs="Segoe UI"/>
          <w:color w:val="161616"/>
          <w:kern w:val="0"/>
          <w:sz w:val="24"/>
          <w:szCs w:val="24"/>
          <w:lang w:eastAsia="en-CA"/>
          <w14:ligatures w14:val="none"/>
        </w:rPr>
        <w:t> or a </w:t>
      </w:r>
      <w:r w:rsidRPr="00A96B7A">
        <w:rPr>
          <w:rFonts w:ascii="Segoe UI" w:eastAsia="Times New Roman" w:hAnsi="Segoe UI" w:cs="Segoe UI"/>
          <w:b/>
          <w:bCs/>
          <w:color w:val="161616"/>
          <w:kern w:val="0"/>
          <w:sz w:val="24"/>
          <w:szCs w:val="24"/>
          <w:lang w:eastAsia="en-CA"/>
          <w14:ligatures w14:val="none"/>
        </w:rPr>
        <w:t>README</w:t>
      </w:r>
      <w:r w:rsidRPr="00A96B7A">
        <w:rPr>
          <w:rFonts w:ascii="Segoe UI" w:eastAsia="Times New Roman" w:hAnsi="Segoe UI" w:cs="Segoe UI"/>
          <w:color w:val="161616"/>
          <w:kern w:val="0"/>
          <w:sz w:val="24"/>
          <w:szCs w:val="24"/>
          <w:lang w:eastAsia="en-CA"/>
          <w14:ligatures w14:val="none"/>
        </w:rPr>
        <w:t> file:</w:t>
      </w:r>
    </w:p>
    <w:p w14:paraId="16C02A5F"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Navigate to your project.</w:t>
      </w:r>
    </w:p>
    <w:p w14:paraId="652632CF"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top-right, click to open the menu.</w:t>
      </w:r>
    </w:p>
    <w:p w14:paraId="0578272A"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menu, click </w:t>
      </w:r>
      <w:r w:rsidRPr="00A96B7A">
        <w:rPr>
          <w:rFonts w:ascii="Segoe UI" w:eastAsia="Times New Roman" w:hAnsi="Segoe UI" w:cs="Segoe UI"/>
          <w:b/>
          <w:bCs/>
          <w:color w:val="161616"/>
          <w:kern w:val="0"/>
          <w:sz w:val="24"/>
          <w:szCs w:val="24"/>
          <w:lang w:eastAsia="en-CA"/>
          <w14:ligatures w14:val="none"/>
        </w:rPr>
        <w:t>Settings</w:t>
      </w:r>
      <w:r w:rsidRPr="00A96B7A">
        <w:rPr>
          <w:rFonts w:ascii="Segoe UI" w:eastAsia="Times New Roman" w:hAnsi="Segoe UI" w:cs="Segoe UI"/>
          <w:color w:val="161616"/>
          <w:kern w:val="0"/>
          <w:sz w:val="24"/>
          <w:szCs w:val="24"/>
          <w:lang w:eastAsia="en-CA"/>
          <w14:ligatures w14:val="none"/>
        </w:rPr>
        <w:t>.</w:t>
      </w:r>
    </w:p>
    <w:p w14:paraId="6D832250"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Under Add a description, type your description in the text box and click </w:t>
      </w:r>
      <w:r w:rsidRPr="00A96B7A">
        <w:rPr>
          <w:rFonts w:ascii="Segoe UI" w:eastAsia="Times New Roman" w:hAnsi="Segoe UI" w:cs="Segoe UI"/>
          <w:b/>
          <w:bCs/>
          <w:color w:val="161616"/>
          <w:kern w:val="0"/>
          <w:sz w:val="24"/>
          <w:szCs w:val="24"/>
          <w:lang w:eastAsia="en-CA"/>
          <w14:ligatures w14:val="none"/>
        </w:rPr>
        <w:t>Save</w:t>
      </w:r>
      <w:r w:rsidRPr="00A96B7A">
        <w:rPr>
          <w:rFonts w:ascii="Segoe UI" w:eastAsia="Times New Roman" w:hAnsi="Segoe UI" w:cs="Segoe UI"/>
          <w:color w:val="161616"/>
          <w:kern w:val="0"/>
          <w:sz w:val="24"/>
          <w:szCs w:val="24"/>
          <w:lang w:eastAsia="en-CA"/>
          <w14:ligatures w14:val="none"/>
        </w:rPr>
        <w:t>.</w:t>
      </w:r>
    </w:p>
    <w:p w14:paraId="5AC84FC5"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update your project's README, type your content in the text box under README.</w:t>
      </w:r>
    </w:p>
    <w:p w14:paraId="51A92A62" w14:textId="77777777" w:rsidR="00A96B7A" w:rsidRPr="00A96B7A" w:rsidRDefault="00A96B7A" w:rsidP="00A96B7A">
      <w:pPr>
        <w:numPr>
          <w:ilvl w:val="0"/>
          <w:numId w:val="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Save.</w:t>
      </w:r>
    </w:p>
    <w:p w14:paraId="61CBC81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Adding issues</w:t>
      </w:r>
    </w:p>
    <w:p w14:paraId="61C7258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your new project initializes, it prompts you to add items.</w:t>
      </w:r>
    </w:p>
    <w:p w14:paraId="2FF8188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on the plus (+) sign to add more issues.</w:t>
      </w:r>
    </w:p>
    <w:p w14:paraId="5BD163AE" w14:textId="6E4D3B96"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083FCF58" wp14:editId="32CC9A6E">
            <wp:extent cx="5943600" cy="2874645"/>
            <wp:effectExtent l="0" t="0" r="0" b="1905"/>
            <wp:docPr id="179586083" name="Picture 29" descr="Screenshot of GitHub Projects list with empty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of GitHub Projects list with empty task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874645"/>
                    </a:xfrm>
                    <a:prstGeom prst="rect">
                      <a:avLst/>
                    </a:prstGeom>
                    <a:noFill/>
                    <a:ln>
                      <a:noFill/>
                    </a:ln>
                  </pic:spPr>
                </pic:pic>
              </a:graphicData>
            </a:graphic>
          </wp:inline>
        </w:drawing>
      </w:r>
    </w:p>
    <w:p w14:paraId="0AEA015A"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Project settings and permissions</w:t>
      </w:r>
    </w:p>
    <w:p w14:paraId="4E4285D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view and make quick changes to your project description and README by navigating to your project and clicking on the top right.</w:t>
      </w:r>
    </w:p>
    <w:p w14:paraId="6914EF54" w14:textId="0C4AAD66"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302098F" wp14:editId="40224106">
            <wp:extent cx="5943600" cy="5095240"/>
            <wp:effectExtent l="0" t="0" r="0" b="0"/>
            <wp:docPr id="1903851960" name="Picture 28" descr="Screenshot of GitHub Projec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of GitHub Projects setting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095240"/>
                    </a:xfrm>
                    <a:prstGeom prst="rect">
                      <a:avLst/>
                    </a:prstGeom>
                    <a:noFill/>
                    <a:ln>
                      <a:noFill/>
                    </a:ln>
                  </pic:spPr>
                </pic:pic>
              </a:graphicData>
            </a:graphic>
          </wp:inline>
        </w:drawing>
      </w:r>
    </w:p>
    <w:p w14:paraId="632E572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create custom fields to add to your project.</w:t>
      </w:r>
    </w:p>
    <w:p w14:paraId="03D1A998" w14:textId="2A052CBB"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50357B54" wp14:editId="1FC02982">
            <wp:extent cx="5943600" cy="5125720"/>
            <wp:effectExtent l="0" t="0" r="0" b="0"/>
            <wp:docPr id="1316215166" name="Picture 27" descr="Screenshot of GitHub Projects settings to create custom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of GitHub Projects settings to create custom field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125720"/>
                    </a:xfrm>
                    <a:prstGeom prst="rect">
                      <a:avLst/>
                    </a:prstGeom>
                    <a:noFill/>
                    <a:ln>
                      <a:noFill/>
                    </a:ln>
                  </pic:spPr>
                </pic:pic>
              </a:graphicData>
            </a:graphic>
          </wp:inline>
        </w:drawing>
      </w:r>
    </w:p>
    <w:p w14:paraId="1D63D17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 access and permissions by adding collaborators.</w:t>
      </w:r>
    </w:p>
    <w:p w14:paraId="196759E9" w14:textId="7C197CE6"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2EC93130" wp14:editId="24F5931D">
            <wp:extent cx="5943600" cy="5133340"/>
            <wp:effectExtent l="0" t="0" r="0" b="0"/>
            <wp:docPr id="247869984" name="Picture 26" descr="Screenshot of GitHub Projects settings manag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of GitHub Projects settings manage acces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p>
    <w:p w14:paraId="2CF1026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Projects, see:</w:t>
      </w:r>
    </w:p>
    <w:p w14:paraId="34F6238D" w14:textId="77777777" w:rsidR="00A96B7A" w:rsidRPr="00A96B7A" w:rsidRDefault="00000000" w:rsidP="00A96B7A">
      <w:pPr>
        <w:numPr>
          <w:ilvl w:val="0"/>
          <w:numId w:val="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67" w:history="1">
        <w:r w:rsidR="00A96B7A" w:rsidRPr="00A96B7A">
          <w:rPr>
            <w:rFonts w:ascii="Segoe UI" w:eastAsia="Times New Roman" w:hAnsi="Segoe UI" w:cs="Segoe UI"/>
            <w:color w:val="0000FF"/>
            <w:kern w:val="0"/>
            <w:sz w:val="24"/>
            <w:szCs w:val="24"/>
            <w:u w:val="single"/>
            <w:lang w:eastAsia="en-CA"/>
            <w14:ligatures w14:val="none"/>
          </w:rPr>
          <w:t>Quickstart for projects - GitHub Docs</w:t>
        </w:r>
      </w:hyperlink>
      <w:r w:rsidR="00A96B7A" w:rsidRPr="00A96B7A">
        <w:rPr>
          <w:rFonts w:ascii="Segoe UI" w:eastAsia="Times New Roman" w:hAnsi="Segoe UI" w:cs="Segoe UI"/>
          <w:color w:val="161616"/>
          <w:kern w:val="0"/>
          <w:sz w:val="24"/>
          <w:szCs w:val="24"/>
          <w:lang w:eastAsia="en-CA"/>
          <w14:ligatures w14:val="none"/>
        </w:rPr>
        <w:t>.</w:t>
      </w:r>
    </w:p>
    <w:p w14:paraId="61BEB4E8" w14:textId="77777777" w:rsidR="00A96B7A" w:rsidRPr="00A96B7A" w:rsidRDefault="00000000" w:rsidP="00A96B7A">
      <w:pPr>
        <w:numPr>
          <w:ilvl w:val="0"/>
          <w:numId w:val="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68" w:history="1">
        <w:r w:rsidR="00A96B7A" w:rsidRPr="00A96B7A">
          <w:rPr>
            <w:rFonts w:ascii="Segoe UI" w:eastAsia="Times New Roman" w:hAnsi="Segoe UI" w:cs="Segoe UI"/>
            <w:color w:val="0000FF"/>
            <w:kern w:val="0"/>
            <w:sz w:val="24"/>
            <w:szCs w:val="24"/>
            <w:u w:val="single"/>
            <w:lang w:eastAsia="en-CA"/>
            <w14:ligatures w14:val="none"/>
          </w:rPr>
          <w:t>Creating an issue - GitHub Docs</w:t>
        </w:r>
      </w:hyperlink>
      <w:r w:rsidR="00A96B7A" w:rsidRPr="00A96B7A">
        <w:rPr>
          <w:rFonts w:ascii="Segoe UI" w:eastAsia="Times New Roman" w:hAnsi="Segoe UI" w:cs="Segoe UI"/>
          <w:color w:val="161616"/>
          <w:kern w:val="0"/>
          <w:sz w:val="24"/>
          <w:szCs w:val="24"/>
          <w:lang w:eastAsia="en-CA"/>
          <w14:ligatures w14:val="none"/>
        </w:rPr>
        <w:t>.</w:t>
      </w:r>
    </w:p>
    <w:p w14:paraId="2D9EB1C0" w14:textId="77777777" w:rsidR="00A96B7A" w:rsidRDefault="00A96B7A" w:rsidP="00A96B7A">
      <w:pPr>
        <w:pStyle w:val="Heading1"/>
        <w:shd w:val="clear" w:color="auto" w:fill="FFFFFF"/>
        <w:spacing w:before="0" w:beforeAutospacing="0"/>
        <w:rPr>
          <w:rFonts w:ascii="Segoe UI" w:hAnsi="Segoe UI" w:cs="Segoe UI"/>
          <w:color w:val="161616"/>
        </w:rPr>
      </w:pPr>
    </w:p>
    <w:p w14:paraId="6FF53C78"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Manage work with GitHub Project boards</w:t>
      </w:r>
    </w:p>
    <w:p w14:paraId="2E1DC327"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46D476E0" w14:textId="77777777" w:rsidR="00A96B7A" w:rsidRPr="00A96B7A" w:rsidRDefault="00A96B7A" w:rsidP="00A96B7A">
      <w:pPr>
        <w:numPr>
          <w:ilvl w:val="0"/>
          <w:numId w:val="82"/>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5FE142B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GitHub Projects allow you to control project deliverables, release dates, and iterations to plan upcoming work.</w:t>
      </w:r>
    </w:p>
    <w:p w14:paraId="5FC87FE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create an iteration to:</w:t>
      </w:r>
    </w:p>
    <w:p w14:paraId="29DFA792" w14:textId="77777777" w:rsidR="00A96B7A" w:rsidRPr="00A96B7A" w:rsidRDefault="00A96B7A" w:rsidP="00A96B7A">
      <w:pPr>
        <w:numPr>
          <w:ilvl w:val="0"/>
          <w:numId w:val="8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Associate items with specific repeating blocks of time.</w:t>
      </w:r>
    </w:p>
    <w:p w14:paraId="042C600A" w14:textId="77777777" w:rsidR="00A96B7A" w:rsidRPr="00A96B7A" w:rsidRDefault="00A96B7A" w:rsidP="00A96B7A">
      <w:pPr>
        <w:numPr>
          <w:ilvl w:val="0"/>
          <w:numId w:val="8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Set to any length of time.</w:t>
      </w:r>
    </w:p>
    <w:p w14:paraId="356D0480" w14:textId="77777777" w:rsidR="00A96B7A" w:rsidRPr="00A96B7A" w:rsidRDefault="00A96B7A" w:rsidP="00A96B7A">
      <w:pPr>
        <w:numPr>
          <w:ilvl w:val="0"/>
          <w:numId w:val="8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Include breaks.</w:t>
      </w:r>
    </w:p>
    <w:p w14:paraId="3252641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It's possible to configure your project to group by iteration to visualize the balance of upcoming work.</w:t>
      </w:r>
    </w:p>
    <w:p w14:paraId="1DD5912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When you first create an iteration field, three iterations are automatically created. You can add other iterations if needed.</w:t>
      </w:r>
    </w:p>
    <w:p w14:paraId="252F639C" w14:textId="6350CD21"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DA69E02" wp14:editId="4F9FCA57">
            <wp:extent cx="5943600" cy="4428490"/>
            <wp:effectExtent l="0" t="0" r="0" b="0"/>
            <wp:docPr id="1038975596" name="Picture 33" descr="Screenshot of GitHub existing it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GitHub existing iteration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28490"/>
                    </a:xfrm>
                    <a:prstGeom prst="rect">
                      <a:avLst/>
                    </a:prstGeom>
                    <a:noFill/>
                    <a:ln>
                      <a:noFill/>
                    </a:ln>
                  </pic:spPr>
                </pic:pic>
              </a:graphicData>
            </a:graphic>
          </wp:inline>
        </w:drawing>
      </w:r>
    </w:p>
    <w:p w14:paraId="260D1F9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Iteration field</w:t>
      </w:r>
    </w:p>
    <w:p w14:paraId="60823F2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use the command palette or the project's interface to create an iteration field.</w:t>
      </w:r>
    </w:p>
    <w:p w14:paraId="7FBE47DB"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Tip</w:t>
      </w:r>
    </w:p>
    <w:p w14:paraId="41D7AAB3"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open the project command palette, press Ctrl+K (Windows/Linux) or Command+K (Mac).</w:t>
      </w:r>
    </w:p>
    <w:p w14:paraId="09BC5E8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Start typing any part of "Create new field". When "Create new field" displays in the command palette, select it.</w:t>
      </w:r>
    </w:p>
    <w:p w14:paraId="1A83688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Or follow the steps using the interface:</w:t>
      </w:r>
    </w:p>
    <w:p w14:paraId="3E4D5304"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Navigate to your project.</w:t>
      </w:r>
    </w:p>
    <w:p w14:paraId="377689BC"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in the plus (</w:t>
      </w:r>
      <w:r w:rsidRPr="00A96B7A">
        <w:rPr>
          <w:rFonts w:ascii="Segoe UI" w:eastAsia="Times New Roman" w:hAnsi="Segoe UI" w:cs="Segoe UI"/>
          <w:b/>
          <w:bCs/>
          <w:color w:val="161616"/>
          <w:kern w:val="0"/>
          <w:sz w:val="24"/>
          <w:szCs w:val="24"/>
          <w:lang w:eastAsia="en-CA"/>
          <w14:ligatures w14:val="none"/>
        </w:rPr>
        <w:t>+</w:t>
      </w:r>
      <w:r w:rsidRPr="00A96B7A">
        <w:rPr>
          <w:rFonts w:ascii="Segoe UI" w:eastAsia="Times New Roman" w:hAnsi="Segoe UI" w:cs="Segoe UI"/>
          <w:color w:val="161616"/>
          <w:kern w:val="0"/>
          <w:sz w:val="24"/>
          <w:szCs w:val="24"/>
          <w:lang w:eastAsia="en-CA"/>
          <w14:ligatures w14:val="none"/>
        </w:rPr>
        <w:t>) sign in the rightmost field header. A drop-down menu with the project fields will appear.</w:t>
      </w:r>
    </w:p>
    <w:p w14:paraId="598EBD7F"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in the </w:t>
      </w:r>
      <w:r w:rsidRPr="00A96B7A">
        <w:rPr>
          <w:rFonts w:ascii="Segoe UI" w:eastAsia="Times New Roman" w:hAnsi="Segoe UI" w:cs="Segoe UI"/>
          <w:b/>
          <w:bCs/>
          <w:color w:val="161616"/>
          <w:kern w:val="0"/>
          <w:sz w:val="24"/>
          <w:szCs w:val="24"/>
          <w:lang w:eastAsia="en-CA"/>
          <w14:ligatures w14:val="none"/>
        </w:rPr>
        <w:t>New field</w:t>
      </w:r>
      <w:r w:rsidRPr="00A96B7A">
        <w:rPr>
          <w:rFonts w:ascii="Segoe UI" w:eastAsia="Times New Roman" w:hAnsi="Segoe UI" w:cs="Segoe UI"/>
          <w:color w:val="161616"/>
          <w:kern w:val="0"/>
          <w:sz w:val="24"/>
          <w:szCs w:val="24"/>
          <w:lang w:eastAsia="en-CA"/>
          <w14:ligatures w14:val="none"/>
        </w:rPr>
        <w:t>.</w:t>
      </w:r>
    </w:p>
    <w:p w14:paraId="5408A6EC"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Enter a name for the new iteration field.</w:t>
      </w:r>
    </w:p>
    <w:p w14:paraId="6AF89A40"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Select the dropdown menu below and click Iteration.</w:t>
      </w:r>
    </w:p>
    <w:p w14:paraId="5E428661"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(Optional) Change the starting date from the current day, select the calendar dropdown next to Starts on, and click on a new starting date.</w:t>
      </w:r>
    </w:p>
    <w:p w14:paraId="392A1E44"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change the duration of each iteration, type a new number, then select the dropdown and click either days or weeks.</w:t>
      </w:r>
    </w:p>
    <w:p w14:paraId="1FD7E72E" w14:textId="77777777" w:rsidR="00A96B7A" w:rsidRPr="00A96B7A" w:rsidRDefault="00A96B7A" w:rsidP="00A96B7A">
      <w:pPr>
        <w:numPr>
          <w:ilvl w:val="0"/>
          <w:numId w:val="8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Save and create.</w:t>
      </w:r>
    </w:p>
    <w:p w14:paraId="38CC8656" w14:textId="25A9BC3B" w:rsidR="00A96B7A" w:rsidRPr="00A96B7A" w:rsidRDefault="00A96B7A" w:rsidP="00A96B7A">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C086F45" wp14:editId="47F53973">
            <wp:extent cx="5943600" cy="4281805"/>
            <wp:effectExtent l="0" t="0" r="0" b="4445"/>
            <wp:docPr id="332037299" name="Picture 32" descr="Screenshot of GitHub settings. New iteration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GitHub settings. New iteration cre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81805"/>
                    </a:xfrm>
                    <a:prstGeom prst="rect">
                      <a:avLst/>
                    </a:prstGeom>
                    <a:noFill/>
                    <a:ln>
                      <a:noFill/>
                    </a:ln>
                  </pic:spPr>
                </pic:pic>
              </a:graphicData>
            </a:graphic>
          </wp:inline>
        </w:drawing>
      </w:r>
    </w:p>
    <w:p w14:paraId="194A54AE"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Adding new iterations</w:t>
      </w:r>
    </w:p>
    <w:p w14:paraId="539F5CF8"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Navigate to your project.</w:t>
      </w:r>
    </w:p>
    <w:p w14:paraId="23BE740E"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top-right, click to open the menu.</w:t>
      </w:r>
    </w:p>
    <w:p w14:paraId="5C770E62"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the menu, click </w:t>
      </w:r>
      <w:r w:rsidRPr="00A96B7A">
        <w:rPr>
          <w:rFonts w:ascii="Segoe UI" w:eastAsia="Times New Roman" w:hAnsi="Segoe UI" w:cs="Segoe UI"/>
          <w:b/>
          <w:bCs/>
          <w:color w:val="161616"/>
          <w:kern w:val="0"/>
          <w:sz w:val="24"/>
          <w:szCs w:val="24"/>
          <w:lang w:eastAsia="en-CA"/>
          <w14:ligatures w14:val="none"/>
        </w:rPr>
        <w:t>Settings</w:t>
      </w:r>
      <w:r w:rsidRPr="00A96B7A">
        <w:rPr>
          <w:rFonts w:ascii="Segoe UI" w:eastAsia="Times New Roman" w:hAnsi="Segoe UI" w:cs="Segoe UI"/>
          <w:color w:val="161616"/>
          <w:kern w:val="0"/>
          <w:sz w:val="24"/>
          <w:szCs w:val="24"/>
          <w:lang w:eastAsia="en-CA"/>
          <w14:ligatures w14:val="none"/>
        </w:rPr>
        <w:t> to access the project settings.</w:t>
      </w:r>
    </w:p>
    <w:p w14:paraId="5E6FA283"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the name of the iteration field you want to adjust.</w:t>
      </w:r>
    </w:p>
    <w:p w14:paraId="7BBA5E6B"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add a new iteration of the same duration, click </w:t>
      </w:r>
      <w:r w:rsidRPr="00A96B7A">
        <w:rPr>
          <w:rFonts w:ascii="Segoe UI" w:eastAsia="Times New Roman" w:hAnsi="Segoe UI" w:cs="Segoe UI"/>
          <w:b/>
          <w:bCs/>
          <w:color w:val="161616"/>
          <w:kern w:val="0"/>
          <w:sz w:val="24"/>
          <w:szCs w:val="24"/>
          <w:lang w:eastAsia="en-CA"/>
          <w14:ligatures w14:val="none"/>
        </w:rPr>
        <w:t>Add iteration</w:t>
      </w:r>
      <w:r w:rsidRPr="00A96B7A">
        <w:rPr>
          <w:rFonts w:ascii="Segoe UI" w:eastAsia="Times New Roman" w:hAnsi="Segoe UI" w:cs="Segoe UI"/>
          <w:color w:val="161616"/>
          <w:kern w:val="0"/>
          <w:sz w:val="24"/>
          <w:szCs w:val="24"/>
          <w:lang w:eastAsia="en-CA"/>
          <w14:ligatures w14:val="none"/>
        </w:rPr>
        <w:t>.</w:t>
      </w:r>
    </w:p>
    <w:p w14:paraId="37C51F1D"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(Optional) Customize the duration of the new iteration and when it starts.</w:t>
      </w:r>
    </w:p>
    <w:p w14:paraId="20477946" w14:textId="77777777" w:rsidR="00A96B7A" w:rsidRPr="00A96B7A" w:rsidRDefault="00A96B7A" w:rsidP="00A96B7A">
      <w:pPr>
        <w:numPr>
          <w:ilvl w:val="1"/>
          <w:numId w:val="86"/>
        </w:numPr>
        <w:shd w:val="clear" w:color="auto" w:fill="FFFFFF"/>
        <w:spacing w:after="0" w:line="240" w:lineRule="auto"/>
        <w:ind w:left="2310" w:hanging="36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next to Add iteration.</w:t>
      </w:r>
    </w:p>
    <w:p w14:paraId="71042ED2" w14:textId="77777777" w:rsidR="00A96B7A" w:rsidRPr="00A96B7A" w:rsidRDefault="00A96B7A" w:rsidP="00A96B7A">
      <w:pPr>
        <w:numPr>
          <w:ilvl w:val="1"/>
          <w:numId w:val="87"/>
        </w:numPr>
        <w:shd w:val="clear" w:color="auto" w:fill="FFFFFF"/>
        <w:spacing w:after="0" w:line="240" w:lineRule="auto"/>
        <w:ind w:left="2310" w:hanging="36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Select a starting date and duration.</w:t>
      </w:r>
    </w:p>
    <w:p w14:paraId="48851790" w14:textId="77777777" w:rsidR="00A96B7A" w:rsidRPr="00A96B7A" w:rsidRDefault="00A96B7A" w:rsidP="00A96B7A">
      <w:pPr>
        <w:numPr>
          <w:ilvl w:val="1"/>
          <w:numId w:val="88"/>
        </w:numPr>
        <w:shd w:val="clear" w:color="auto" w:fill="FFFFFF"/>
        <w:spacing w:after="0" w:line="240" w:lineRule="auto"/>
        <w:ind w:left="2310" w:hanging="36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w:t>
      </w:r>
      <w:r w:rsidRPr="00A96B7A">
        <w:rPr>
          <w:rFonts w:ascii="Segoe UI" w:eastAsia="Times New Roman" w:hAnsi="Segoe UI" w:cs="Segoe UI"/>
          <w:b/>
          <w:bCs/>
          <w:color w:val="161616"/>
          <w:kern w:val="0"/>
          <w:sz w:val="24"/>
          <w:szCs w:val="24"/>
          <w:lang w:eastAsia="en-CA"/>
          <w14:ligatures w14:val="none"/>
        </w:rPr>
        <w:t>Add</w:t>
      </w:r>
      <w:r w:rsidRPr="00A96B7A">
        <w:rPr>
          <w:rFonts w:ascii="Segoe UI" w:eastAsia="Times New Roman" w:hAnsi="Segoe UI" w:cs="Segoe UI"/>
          <w:color w:val="161616"/>
          <w:kern w:val="0"/>
          <w:sz w:val="24"/>
          <w:szCs w:val="24"/>
          <w:lang w:eastAsia="en-CA"/>
          <w14:ligatures w14:val="none"/>
        </w:rPr>
        <w:t>.</w:t>
      </w:r>
    </w:p>
    <w:p w14:paraId="34E5D118" w14:textId="77777777" w:rsidR="00A96B7A" w:rsidRPr="00A96B7A" w:rsidRDefault="00A96B7A" w:rsidP="00A96B7A">
      <w:pPr>
        <w:numPr>
          <w:ilvl w:val="0"/>
          <w:numId w:val="8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Click Save changes.</w:t>
      </w:r>
    </w:p>
    <w:p w14:paraId="6F936121" w14:textId="08D02325" w:rsidR="00A96B7A" w:rsidRPr="00A96B7A" w:rsidRDefault="00A96B7A" w:rsidP="00A96B7A">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0AA17AEB" wp14:editId="6F6ECD8A">
            <wp:extent cx="5943600" cy="2446655"/>
            <wp:effectExtent l="0" t="0" r="0" b="0"/>
            <wp:docPr id="792215659" name="Picture 31" descr="Screenshot of GitHub iterations examp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GitHub iterations example li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04021FE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Also, you can insert breaks into your iterations to communicate when you're taking time away from scheduled work.</w:t>
      </w:r>
    </w:p>
    <w:p w14:paraId="608ED6E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iterations, see:</w:t>
      </w:r>
    </w:p>
    <w:p w14:paraId="62D84585" w14:textId="77777777" w:rsidR="00A96B7A" w:rsidRPr="00A96B7A" w:rsidRDefault="00000000" w:rsidP="00A96B7A">
      <w:pPr>
        <w:numPr>
          <w:ilvl w:val="0"/>
          <w:numId w:val="8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72" w:history="1">
        <w:r w:rsidR="00A96B7A" w:rsidRPr="00A96B7A">
          <w:rPr>
            <w:rFonts w:ascii="Segoe UI" w:eastAsia="Times New Roman" w:hAnsi="Segoe UI" w:cs="Segoe UI"/>
            <w:color w:val="0000FF"/>
            <w:kern w:val="0"/>
            <w:sz w:val="24"/>
            <w:szCs w:val="24"/>
            <w:u w:val="single"/>
            <w:lang w:eastAsia="en-CA"/>
            <w14:ligatures w14:val="none"/>
          </w:rPr>
          <w:t>Managing iterations in projects (beta) - GitHub Docs</w:t>
        </w:r>
      </w:hyperlink>
      <w:r w:rsidR="00A96B7A" w:rsidRPr="00A96B7A">
        <w:rPr>
          <w:rFonts w:ascii="Segoe UI" w:eastAsia="Times New Roman" w:hAnsi="Segoe UI" w:cs="Segoe UI"/>
          <w:color w:val="161616"/>
          <w:kern w:val="0"/>
          <w:sz w:val="24"/>
          <w:szCs w:val="24"/>
          <w:lang w:eastAsia="en-CA"/>
          <w14:ligatures w14:val="none"/>
        </w:rPr>
        <w:t>.</w:t>
      </w:r>
    </w:p>
    <w:p w14:paraId="1DEFF016" w14:textId="77777777" w:rsidR="00A96B7A" w:rsidRPr="00A96B7A" w:rsidRDefault="00000000" w:rsidP="00A96B7A">
      <w:pPr>
        <w:numPr>
          <w:ilvl w:val="0"/>
          <w:numId w:val="8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73" w:history="1">
        <w:r w:rsidR="00A96B7A" w:rsidRPr="00A96B7A">
          <w:rPr>
            <w:rFonts w:ascii="Segoe UI" w:eastAsia="Times New Roman" w:hAnsi="Segoe UI" w:cs="Segoe UI"/>
            <w:color w:val="0000FF"/>
            <w:kern w:val="0"/>
            <w:sz w:val="24"/>
            <w:szCs w:val="24"/>
            <w:u w:val="single"/>
            <w:lang w:eastAsia="en-CA"/>
            <w14:ligatures w14:val="none"/>
          </w:rPr>
          <w:t>Best practices for managing projects (beta) - GitHub Docs</w:t>
        </w:r>
      </w:hyperlink>
      <w:r w:rsidR="00A96B7A" w:rsidRPr="00A96B7A">
        <w:rPr>
          <w:rFonts w:ascii="Segoe UI" w:eastAsia="Times New Roman" w:hAnsi="Segoe UI" w:cs="Segoe UI"/>
          <w:color w:val="161616"/>
          <w:kern w:val="0"/>
          <w:sz w:val="24"/>
          <w:szCs w:val="24"/>
          <w:lang w:eastAsia="en-CA"/>
          <w14:ligatures w14:val="none"/>
        </w:rPr>
        <w:t>.</w:t>
      </w:r>
    </w:p>
    <w:p w14:paraId="521290AA" w14:textId="77777777" w:rsidR="00A96B7A" w:rsidRDefault="00A96B7A" w:rsidP="00A96B7A">
      <w:pPr>
        <w:pStyle w:val="Heading1"/>
        <w:shd w:val="clear" w:color="auto" w:fill="FFFFFF"/>
        <w:spacing w:before="0" w:beforeAutospacing="0"/>
        <w:rPr>
          <w:rFonts w:ascii="Segoe UI" w:hAnsi="Segoe UI" w:cs="Segoe UI"/>
          <w:color w:val="161616"/>
        </w:rPr>
      </w:pPr>
    </w:p>
    <w:p w14:paraId="24B7D0CF"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Customize Project views</w:t>
      </w:r>
    </w:p>
    <w:p w14:paraId="3AD26C31"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358D6938" w14:textId="77777777" w:rsidR="00A96B7A" w:rsidRPr="00A96B7A" w:rsidRDefault="00A96B7A" w:rsidP="00A96B7A">
      <w:pPr>
        <w:numPr>
          <w:ilvl w:val="0"/>
          <w:numId w:val="90"/>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0D0A65E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Using Projects views, you can organize information by changing the layout, grouping, sorting, and filtering your work.</w:t>
      </w:r>
    </w:p>
    <w:p w14:paraId="62F34F1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create and use different visualizations, for example, Board view:</w:t>
      </w:r>
    </w:p>
    <w:p w14:paraId="2B2E03D7" w14:textId="37AF9C31"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106C45A0" wp14:editId="46BF65C2">
            <wp:extent cx="5943600" cy="3552825"/>
            <wp:effectExtent l="0" t="0" r="0" b="9525"/>
            <wp:docPr id="946055408" name="Picture 34" descr="Screenshot of GitHub Projects (beta)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GitHub Projects (beta) boar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F562AD2"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Project command palette</w:t>
      </w:r>
    </w:p>
    <w:p w14:paraId="47B57A5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Use the project command palette to change settings and run commands in your project.</w:t>
      </w:r>
    </w:p>
    <w:p w14:paraId="1823B427" w14:textId="77777777" w:rsidR="00A96B7A" w:rsidRPr="00A96B7A" w:rsidRDefault="00A96B7A" w:rsidP="00A96B7A">
      <w:pPr>
        <w:numPr>
          <w:ilvl w:val="0"/>
          <w:numId w:val="9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Open the project command palette by pressing </w:t>
      </w:r>
      <w:r w:rsidRPr="00A96B7A">
        <w:rPr>
          <w:rFonts w:ascii="Segoe UI" w:eastAsia="Times New Roman" w:hAnsi="Segoe UI" w:cs="Segoe UI"/>
          <w:b/>
          <w:bCs/>
          <w:color w:val="161616"/>
          <w:kern w:val="0"/>
          <w:sz w:val="24"/>
          <w:szCs w:val="24"/>
          <w:lang w:eastAsia="en-CA"/>
          <w14:ligatures w14:val="none"/>
        </w:rPr>
        <w:t>Command + K (Mac)</w:t>
      </w:r>
      <w:r w:rsidRPr="00A96B7A">
        <w:rPr>
          <w:rFonts w:ascii="Segoe UI" w:eastAsia="Times New Roman" w:hAnsi="Segoe UI" w:cs="Segoe UI"/>
          <w:color w:val="161616"/>
          <w:kern w:val="0"/>
          <w:sz w:val="24"/>
          <w:szCs w:val="24"/>
          <w:lang w:eastAsia="en-CA"/>
          <w14:ligatures w14:val="none"/>
        </w:rPr>
        <w:t> or </w:t>
      </w:r>
      <w:r w:rsidRPr="00A96B7A">
        <w:rPr>
          <w:rFonts w:ascii="Segoe UI" w:eastAsia="Times New Roman" w:hAnsi="Segoe UI" w:cs="Segoe UI"/>
          <w:b/>
          <w:bCs/>
          <w:color w:val="161616"/>
          <w:kern w:val="0"/>
          <w:sz w:val="24"/>
          <w:szCs w:val="24"/>
          <w:lang w:eastAsia="en-CA"/>
          <w14:ligatures w14:val="none"/>
        </w:rPr>
        <w:t>Ctrl + K (Windows/Linux)</w:t>
      </w:r>
      <w:r w:rsidRPr="00A96B7A">
        <w:rPr>
          <w:rFonts w:ascii="Segoe UI" w:eastAsia="Times New Roman" w:hAnsi="Segoe UI" w:cs="Segoe UI"/>
          <w:color w:val="161616"/>
          <w:kern w:val="0"/>
          <w:sz w:val="24"/>
          <w:szCs w:val="24"/>
          <w:lang w:eastAsia="en-CA"/>
          <w14:ligatures w14:val="none"/>
        </w:rPr>
        <w:t>.</w:t>
      </w:r>
    </w:p>
    <w:p w14:paraId="2CC2ED66" w14:textId="77777777" w:rsidR="00A96B7A" w:rsidRPr="00A96B7A" w:rsidRDefault="00A96B7A" w:rsidP="00A96B7A">
      <w:pPr>
        <w:numPr>
          <w:ilvl w:val="0"/>
          <w:numId w:val="9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Type any command part or navigate through the command palette window to find a command.</w:t>
      </w:r>
    </w:p>
    <w:p w14:paraId="4D1A227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have multiple commands to apply, such as:</w:t>
      </w:r>
    </w:p>
    <w:p w14:paraId="7EAA1DB4"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Switch layout: Table.</w:t>
      </w:r>
    </w:p>
    <w:p w14:paraId="5F426BBD"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Show: Milestone.</w:t>
      </w:r>
    </w:p>
    <w:p w14:paraId="122C1A7D"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Sort by: Assignees, asc.</w:t>
      </w:r>
    </w:p>
    <w:p w14:paraId="4100E54F"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Remove sort-by.</w:t>
      </w:r>
    </w:p>
    <w:p w14:paraId="5A69CE81"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Group by: Status.</w:t>
      </w:r>
    </w:p>
    <w:p w14:paraId="28241DA8"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Remove group-by.</w:t>
      </w:r>
    </w:p>
    <w:p w14:paraId="0C927400"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Column field by: Status.</w:t>
      </w:r>
    </w:p>
    <w:p w14:paraId="6978DFCA"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Filter by Status.</w:t>
      </w:r>
    </w:p>
    <w:p w14:paraId="5D2E46A3" w14:textId="77777777" w:rsidR="00A96B7A" w:rsidRPr="00A96B7A" w:rsidRDefault="00A96B7A" w:rsidP="00A96B7A">
      <w:pPr>
        <w:numPr>
          <w:ilvl w:val="0"/>
          <w:numId w:val="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Delete view.</w:t>
      </w:r>
    </w:p>
    <w:p w14:paraId="5358B787" w14:textId="77777777" w:rsidR="00A96B7A" w:rsidRPr="00A96B7A" w:rsidRDefault="00A96B7A" w:rsidP="00A96B7A">
      <w:pPr>
        <w:spacing w:after="0" w:line="240" w:lineRule="auto"/>
        <w:rPr>
          <w:rFonts w:ascii="Segoe UI" w:eastAsia="Times New Roman" w:hAnsi="Segoe UI" w:cs="Segoe UI"/>
          <w:b/>
          <w:bCs/>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 Note</w:t>
      </w:r>
    </w:p>
    <w:p w14:paraId="0D85877E" w14:textId="77777777" w:rsidR="00A96B7A" w:rsidRPr="00A96B7A" w:rsidRDefault="00A96B7A" w:rsidP="00A96B7A">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GitHub Command Palette, see </w:t>
      </w:r>
      <w:hyperlink r:id="rId75" w:history="1">
        <w:r w:rsidRPr="00A96B7A">
          <w:rPr>
            <w:rFonts w:ascii="Segoe UI" w:eastAsia="Times New Roman" w:hAnsi="Segoe UI" w:cs="Segoe UI"/>
            <w:b/>
            <w:bCs/>
            <w:color w:val="0000FF"/>
            <w:kern w:val="0"/>
            <w:sz w:val="24"/>
            <w:szCs w:val="24"/>
            <w:u w:val="single"/>
            <w:lang w:eastAsia="en-CA"/>
            <w14:ligatures w14:val="none"/>
          </w:rPr>
          <w:t>GitHub Command Palette - GitHub Docs</w:t>
        </w:r>
      </w:hyperlink>
      <w:r w:rsidRPr="00A96B7A">
        <w:rPr>
          <w:rFonts w:ascii="Segoe UI" w:eastAsia="Times New Roman" w:hAnsi="Segoe UI" w:cs="Segoe UI"/>
          <w:color w:val="161616"/>
          <w:kern w:val="0"/>
          <w:sz w:val="24"/>
          <w:szCs w:val="24"/>
          <w:lang w:eastAsia="en-CA"/>
          <w14:ligatures w14:val="none"/>
        </w:rPr>
        <w:t>.</w:t>
      </w:r>
    </w:p>
    <w:p w14:paraId="56ABB14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Also, you can perform changes using the interface.</w:t>
      </w:r>
    </w:p>
    <w:p w14:paraId="13BC0B91"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Creating a project view</w:t>
      </w:r>
    </w:p>
    <w:p w14:paraId="3014844E"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Project views allow you to view specific aspects of your project. Each view is displayed on a separate tab in your project.</w:t>
      </w:r>
    </w:p>
    <w:p w14:paraId="1E247AE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example, you can have:</w:t>
      </w:r>
    </w:p>
    <w:p w14:paraId="788ADBB5" w14:textId="77777777" w:rsidR="00A96B7A" w:rsidRPr="00A96B7A" w:rsidRDefault="00A96B7A" w:rsidP="00A96B7A">
      <w:pPr>
        <w:numPr>
          <w:ilvl w:val="0"/>
          <w:numId w:val="9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view that shows all items not yet started (filter on Status).</w:t>
      </w:r>
    </w:p>
    <w:p w14:paraId="021BA405" w14:textId="77777777" w:rsidR="00A96B7A" w:rsidRPr="00A96B7A" w:rsidRDefault="00A96B7A" w:rsidP="00A96B7A">
      <w:pPr>
        <w:numPr>
          <w:ilvl w:val="0"/>
          <w:numId w:val="9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view that shows the workload for each team (group by a custom Team field).</w:t>
      </w:r>
    </w:p>
    <w:p w14:paraId="797011A1" w14:textId="77777777" w:rsidR="00A96B7A" w:rsidRPr="00A96B7A" w:rsidRDefault="00A96B7A" w:rsidP="00A96B7A">
      <w:pPr>
        <w:numPr>
          <w:ilvl w:val="0"/>
          <w:numId w:val="9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view that shows the items with the earliest target ship date (sort by a date field).</w:t>
      </w:r>
    </w:p>
    <w:p w14:paraId="5B61481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add a new view:</w:t>
      </w:r>
    </w:p>
    <w:p w14:paraId="3E16D1C0" w14:textId="77777777" w:rsidR="00A96B7A" w:rsidRPr="00A96B7A" w:rsidRDefault="00A96B7A" w:rsidP="00A96B7A">
      <w:pPr>
        <w:numPr>
          <w:ilvl w:val="0"/>
          <w:numId w:val="9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 open the project command palette, press </w:t>
      </w:r>
      <w:r w:rsidRPr="00A96B7A">
        <w:rPr>
          <w:rFonts w:ascii="Segoe UI" w:eastAsia="Times New Roman" w:hAnsi="Segoe UI" w:cs="Segoe UI"/>
          <w:b/>
          <w:bCs/>
          <w:color w:val="161616"/>
          <w:kern w:val="0"/>
          <w:sz w:val="24"/>
          <w:szCs w:val="24"/>
          <w:lang w:eastAsia="en-CA"/>
          <w14:ligatures w14:val="none"/>
        </w:rPr>
        <w:t>Command + K (Mac)</w:t>
      </w:r>
      <w:r w:rsidRPr="00A96B7A">
        <w:rPr>
          <w:rFonts w:ascii="Segoe UI" w:eastAsia="Times New Roman" w:hAnsi="Segoe UI" w:cs="Segoe UI"/>
          <w:color w:val="161616"/>
          <w:kern w:val="0"/>
          <w:sz w:val="24"/>
          <w:szCs w:val="24"/>
          <w:lang w:eastAsia="en-CA"/>
          <w14:ligatures w14:val="none"/>
        </w:rPr>
        <w:t> or </w:t>
      </w:r>
      <w:r w:rsidRPr="00A96B7A">
        <w:rPr>
          <w:rFonts w:ascii="Segoe UI" w:eastAsia="Times New Roman" w:hAnsi="Segoe UI" w:cs="Segoe UI"/>
          <w:b/>
          <w:bCs/>
          <w:color w:val="161616"/>
          <w:kern w:val="0"/>
          <w:sz w:val="24"/>
          <w:szCs w:val="24"/>
          <w:lang w:eastAsia="en-CA"/>
          <w14:ligatures w14:val="none"/>
        </w:rPr>
        <w:t>Ctrl + K (Windows/Linux)</w:t>
      </w:r>
      <w:r w:rsidRPr="00A96B7A">
        <w:rPr>
          <w:rFonts w:ascii="Segoe UI" w:eastAsia="Times New Roman" w:hAnsi="Segoe UI" w:cs="Segoe UI"/>
          <w:color w:val="161616"/>
          <w:kern w:val="0"/>
          <w:sz w:val="24"/>
          <w:szCs w:val="24"/>
          <w:lang w:eastAsia="en-CA"/>
          <w14:ligatures w14:val="none"/>
        </w:rPr>
        <w:t>.</w:t>
      </w:r>
    </w:p>
    <w:p w14:paraId="0C798C38" w14:textId="77777777" w:rsidR="00A96B7A" w:rsidRPr="00A96B7A" w:rsidRDefault="00A96B7A" w:rsidP="00A96B7A">
      <w:pPr>
        <w:numPr>
          <w:ilvl w:val="0"/>
          <w:numId w:val="9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Start typing </w:t>
      </w:r>
      <w:r w:rsidRPr="00A96B7A">
        <w:rPr>
          <w:rFonts w:ascii="Segoe UI" w:eastAsia="Times New Roman" w:hAnsi="Segoe UI" w:cs="Segoe UI"/>
          <w:b/>
          <w:bCs/>
          <w:color w:val="161616"/>
          <w:kern w:val="0"/>
          <w:sz w:val="24"/>
          <w:szCs w:val="24"/>
          <w:lang w:eastAsia="en-CA"/>
          <w14:ligatures w14:val="none"/>
        </w:rPr>
        <w:t>New view</w:t>
      </w:r>
      <w:r w:rsidRPr="00A96B7A">
        <w:rPr>
          <w:rFonts w:ascii="Segoe UI" w:eastAsia="Times New Roman" w:hAnsi="Segoe UI" w:cs="Segoe UI"/>
          <w:color w:val="161616"/>
          <w:kern w:val="0"/>
          <w:sz w:val="24"/>
          <w:szCs w:val="24"/>
          <w:lang w:eastAsia="en-CA"/>
          <w14:ligatures w14:val="none"/>
        </w:rPr>
        <w:t> (to create a new view) or </w:t>
      </w:r>
      <w:r w:rsidRPr="00A96B7A">
        <w:rPr>
          <w:rFonts w:ascii="Segoe UI" w:eastAsia="Times New Roman" w:hAnsi="Segoe UI" w:cs="Segoe UI"/>
          <w:b/>
          <w:bCs/>
          <w:color w:val="161616"/>
          <w:kern w:val="0"/>
          <w:sz w:val="24"/>
          <w:szCs w:val="24"/>
          <w:lang w:eastAsia="en-CA"/>
          <w14:ligatures w14:val="none"/>
        </w:rPr>
        <w:t>Duplicate view</w:t>
      </w:r>
      <w:r w:rsidRPr="00A96B7A">
        <w:rPr>
          <w:rFonts w:ascii="Segoe UI" w:eastAsia="Times New Roman" w:hAnsi="Segoe UI" w:cs="Segoe UI"/>
          <w:color w:val="161616"/>
          <w:kern w:val="0"/>
          <w:sz w:val="24"/>
          <w:szCs w:val="24"/>
          <w:lang w:eastAsia="en-CA"/>
          <w14:ligatures w14:val="none"/>
        </w:rPr>
        <w:t> (to duplicate the current view).</w:t>
      </w:r>
    </w:p>
    <w:p w14:paraId="2E04EF2D" w14:textId="77777777" w:rsidR="00A96B7A" w:rsidRPr="00A96B7A" w:rsidRDefault="00A96B7A" w:rsidP="00A96B7A">
      <w:pPr>
        <w:numPr>
          <w:ilvl w:val="0"/>
          <w:numId w:val="9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Choose the required command.</w:t>
      </w:r>
    </w:p>
    <w:p w14:paraId="0E5858FC" w14:textId="77777777" w:rsidR="00A96B7A" w:rsidRPr="00A96B7A" w:rsidRDefault="00A96B7A" w:rsidP="00A96B7A">
      <w:pPr>
        <w:numPr>
          <w:ilvl w:val="0"/>
          <w:numId w:val="9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new view is automatically saved.</w:t>
      </w:r>
    </w:p>
    <w:p w14:paraId="6E5A618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projects (beta), see:</w:t>
      </w:r>
    </w:p>
    <w:p w14:paraId="1C5CA222" w14:textId="77777777" w:rsidR="00A96B7A" w:rsidRPr="00A96B7A" w:rsidRDefault="00000000" w:rsidP="00A96B7A">
      <w:pPr>
        <w:numPr>
          <w:ilvl w:val="0"/>
          <w:numId w:val="9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76" w:history="1">
        <w:r w:rsidR="00A96B7A" w:rsidRPr="00A96B7A">
          <w:rPr>
            <w:rFonts w:ascii="Segoe UI" w:eastAsia="Times New Roman" w:hAnsi="Segoe UI" w:cs="Segoe UI"/>
            <w:color w:val="0000FF"/>
            <w:kern w:val="0"/>
            <w:sz w:val="24"/>
            <w:szCs w:val="24"/>
            <w:u w:val="single"/>
            <w:lang w:eastAsia="en-CA"/>
            <w14:ligatures w14:val="none"/>
          </w:rPr>
          <w:t>About projects (beta)</w:t>
        </w:r>
      </w:hyperlink>
      <w:r w:rsidR="00A96B7A" w:rsidRPr="00A96B7A">
        <w:rPr>
          <w:rFonts w:ascii="Segoe UI" w:eastAsia="Times New Roman" w:hAnsi="Segoe UI" w:cs="Segoe UI"/>
          <w:color w:val="161616"/>
          <w:kern w:val="0"/>
          <w:sz w:val="24"/>
          <w:szCs w:val="24"/>
          <w:lang w:eastAsia="en-CA"/>
          <w14:ligatures w14:val="none"/>
        </w:rPr>
        <w:t>.</w:t>
      </w:r>
    </w:p>
    <w:p w14:paraId="28C4B26B" w14:textId="77777777" w:rsidR="00A96B7A" w:rsidRPr="00A96B7A" w:rsidRDefault="00000000" w:rsidP="00A96B7A">
      <w:pPr>
        <w:numPr>
          <w:ilvl w:val="0"/>
          <w:numId w:val="9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77" w:history="1">
        <w:r w:rsidR="00A96B7A" w:rsidRPr="00A96B7A">
          <w:rPr>
            <w:rFonts w:ascii="Segoe UI" w:eastAsia="Times New Roman" w:hAnsi="Segoe UI" w:cs="Segoe UI"/>
            <w:color w:val="0000FF"/>
            <w:kern w:val="0"/>
            <w:sz w:val="24"/>
            <w:szCs w:val="24"/>
            <w:u w:val="single"/>
            <w:lang w:eastAsia="en-CA"/>
            <w14:ligatures w14:val="none"/>
          </w:rPr>
          <w:t>Creating a project (beta)</w:t>
        </w:r>
      </w:hyperlink>
      <w:r w:rsidR="00A96B7A" w:rsidRPr="00A96B7A">
        <w:rPr>
          <w:rFonts w:ascii="Segoe UI" w:eastAsia="Times New Roman" w:hAnsi="Segoe UI" w:cs="Segoe UI"/>
          <w:color w:val="161616"/>
          <w:kern w:val="0"/>
          <w:sz w:val="24"/>
          <w:szCs w:val="24"/>
          <w:lang w:eastAsia="en-CA"/>
          <w14:ligatures w14:val="none"/>
        </w:rPr>
        <w:t>.</w:t>
      </w:r>
    </w:p>
    <w:p w14:paraId="338B9B25" w14:textId="77777777" w:rsidR="00A96B7A" w:rsidRDefault="00A96B7A" w:rsidP="00A96B7A">
      <w:pPr>
        <w:pStyle w:val="Heading1"/>
        <w:shd w:val="clear" w:color="auto" w:fill="FFFFFF"/>
        <w:spacing w:before="0" w:beforeAutospacing="0"/>
        <w:rPr>
          <w:rFonts w:ascii="Segoe UI" w:hAnsi="Segoe UI" w:cs="Segoe UI"/>
          <w:color w:val="161616"/>
        </w:rPr>
      </w:pPr>
    </w:p>
    <w:p w14:paraId="751AB564"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Collaborate using team discussions</w:t>
      </w:r>
    </w:p>
    <w:p w14:paraId="1CADA5A1"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4CB7E555" w14:textId="77777777" w:rsidR="00A96B7A" w:rsidRPr="00A96B7A" w:rsidRDefault="00A96B7A" w:rsidP="00A96B7A">
      <w:pPr>
        <w:numPr>
          <w:ilvl w:val="0"/>
          <w:numId w:val="96"/>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45E5D18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GitHub discussions can help make your team plan together, update one another, or talk about any topic you'd like in discussion posts on your team's page in an organization.</w:t>
      </w:r>
    </w:p>
    <w:p w14:paraId="1CA43E94"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use team discussions for conversations that span across projects or repositories (issues, pull requests, etc.). Instead of opening an issue in a repository to discuss an idea, you can include the entire team by having a conversation in a team discussion.</w:t>
      </w:r>
    </w:p>
    <w:p w14:paraId="64016404" w14:textId="7D637BDA"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4F3310DC" wp14:editId="0E58BD51">
            <wp:extent cx="5943600" cy="3712210"/>
            <wp:effectExtent l="0" t="0" r="0" b="2540"/>
            <wp:docPr id="269042885" name="Picture 35" descr="Screenshot of GitHub team discussio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GitHub team discussion featu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2466ECC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With team discussions, you can:</w:t>
      </w:r>
    </w:p>
    <w:p w14:paraId="1B959942" w14:textId="77777777" w:rsidR="00A96B7A" w:rsidRPr="00A96B7A" w:rsidRDefault="00A96B7A" w:rsidP="00A96B7A">
      <w:pPr>
        <w:numPr>
          <w:ilvl w:val="0"/>
          <w:numId w:val="9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Post on your team's page or participate in a public discussion.</w:t>
      </w:r>
    </w:p>
    <w:p w14:paraId="55253717" w14:textId="77777777" w:rsidR="00A96B7A" w:rsidRPr="00A96B7A" w:rsidRDefault="00A96B7A" w:rsidP="00A96B7A">
      <w:pPr>
        <w:numPr>
          <w:ilvl w:val="0"/>
          <w:numId w:val="9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Link to any team discussion to reference it elsewhere.</w:t>
      </w:r>
    </w:p>
    <w:p w14:paraId="0FBF5D74" w14:textId="77777777" w:rsidR="00A96B7A" w:rsidRPr="00A96B7A" w:rsidRDefault="00A96B7A" w:rsidP="00A96B7A">
      <w:pPr>
        <w:numPr>
          <w:ilvl w:val="0"/>
          <w:numId w:val="9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Pin important posts to your team's page.</w:t>
      </w:r>
    </w:p>
    <w:p w14:paraId="3B70D46D" w14:textId="77777777" w:rsidR="00A96B7A" w:rsidRPr="00A96B7A" w:rsidRDefault="00A96B7A" w:rsidP="00A96B7A">
      <w:pPr>
        <w:numPr>
          <w:ilvl w:val="0"/>
          <w:numId w:val="9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Receive email or web notifications.</w:t>
      </w:r>
    </w:p>
    <w:p w14:paraId="729236A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Team discussions are available in organizations by default.</w:t>
      </w:r>
    </w:p>
    <w:p w14:paraId="6E47BBC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You can also use organization discussions to facilitate conversations across your organization.</w:t>
      </w:r>
    </w:p>
    <w:p w14:paraId="50FC692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more information about team discussion, see:</w:t>
      </w:r>
    </w:p>
    <w:p w14:paraId="7E5C1573" w14:textId="77777777" w:rsidR="00A96B7A" w:rsidRPr="00A96B7A" w:rsidRDefault="00000000" w:rsidP="00A96B7A">
      <w:pPr>
        <w:numPr>
          <w:ilvl w:val="0"/>
          <w:numId w:val="9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79" w:history="1">
        <w:r w:rsidR="00A96B7A" w:rsidRPr="00A96B7A">
          <w:rPr>
            <w:rFonts w:ascii="Segoe UI" w:eastAsia="Times New Roman" w:hAnsi="Segoe UI" w:cs="Segoe UI"/>
            <w:color w:val="0000FF"/>
            <w:kern w:val="0"/>
            <w:sz w:val="24"/>
            <w:szCs w:val="24"/>
            <w:u w:val="single"/>
            <w:lang w:eastAsia="en-CA"/>
            <w14:ligatures w14:val="none"/>
          </w:rPr>
          <w:t>Enabling or disabling GitHub Discussions for an organization</w:t>
        </w:r>
      </w:hyperlink>
      <w:r w:rsidR="00A96B7A" w:rsidRPr="00A96B7A">
        <w:rPr>
          <w:rFonts w:ascii="Segoe UI" w:eastAsia="Times New Roman" w:hAnsi="Segoe UI" w:cs="Segoe UI"/>
          <w:color w:val="161616"/>
          <w:kern w:val="0"/>
          <w:sz w:val="24"/>
          <w:szCs w:val="24"/>
          <w:lang w:eastAsia="en-CA"/>
          <w14:ligatures w14:val="none"/>
        </w:rPr>
        <w:t>.</w:t>
      </w:r>
    </w:p>
    <w:p w14:paraId="2DAFD3C4" w14:textId="77777777" w:rsidR="00A96B7A" w:rsidRPr="00A96B7A" w:rsidRDefault="00000000" w:rsidP="00A96B7A">
      <w:pPr>
        <w:numPr>
          <w:ilvl w:val="0"/>
          <w:numId w:val="9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80" w:history="1">
        <w:r w:rsidR="00A96B7A" w:rsidRPr="00A96B7A">
          <w:rPr>
            <w:rFonts w:ascii="Segoe UI" w:eastAsia="Times New Roman" w:hAnsi="Segoe UI" w:cs="Segoe UI"/>
            <w:color w:val="0000FF"/>
            <w:kern w:val="0"/>
            <w:sz w:val="24"/>
            <w:szCs w:val="24"/>
            <w:u w:val="single"/>
            <w:lang w:eastAsia="en-CA"/>
            <w14:ligatures w14:val="none"/>
          </w:rPr>
          <w:t>Quickstart for communicating on GitHub</w:t>
        </w:r>
      </w:hyperlink>
      <w:r w:rsidR="00A96B7A" w:rsidRPr="00A96B7A">
        <w:rPr>
          <w:rFonts w:ascii="Segoe UI" w:eastAsia="Times New Roman" w:hAnsi="Segoe UI" w:cs="Segoe UI"/>
          <w:color w:val="161616"/>
          <w:kern w:val="0"/>
          <w:sz w:val="24"/>
          <w:szCs w:val="24"/>
          <w:lang w:eastAsia="en-CA"/>
          <w14:ligatures w14:val="none"/>
        </w:rPr>
        <w:t>.</w:t>
      </w:r>
    </w:p>
    <w:p w14:paraId="4D5BCAC3" w14:textId="77777777" w:rsidR="00A96B7A" w:rsidRPr="00A96B7A" w:rsidRDefault="00000000" w:rsidP="00A96B7A">
      <w:pPr>
        <w:numPr>
          <w:ilvl w:val="0"/>
          <w:numId w:val="9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81" w:history="1">
        <w:r w:rsidR="00A96B7A" w:rsidRPr="00A96B7A">
          <w:rPr>
            <w:rFonts w:ascii="Segoe UI" w:eastAsia="Times New Roman" w:hAnsi="Segoe UI" w:cs="Segoe UI"/>
            <w:color w:val="0000FF"/>
            <w:kern w:val="0"/>
            <w:sz w:val="24"/>
            <w:szCs w:val="24"/>
            <w:u w:val="single"/>
            <w:lang w:eastAsia="en-CA"/>
            <w14:ligatures w14:val="none"/>
          </w:rPr>
          <w:t>About teams</w:t>
        </w:r>
      </w:hyperlink>
      <w:r w:rsidR="00A96B7A" w:rsidRPr="00A96B7A">
        <w:rPr>
          <w:rFonts w:ascii="Segoe UI" w:eastAsia="Times New Roman" w:hAnsi="Segoe UI" w:cs="Segoe UI"/>
          <w:color w:val="161616"/>
          <w:kern w:val="0"/>
          <w:sz w:val="24"/>
          <w:szCs w:val="24"/>
          <w:lang w:eastAsia="en-CA"/>
          <w14:ligatures w14:val="none"/>
        </w:rPr>
        <w:t>.</w:t>
      </w:r>
    </w:p>
    <w:p w14:paraId="557E7C65" w14:textId="77777777" w:rsidR="00A96B7A" w:rsidRPr="00A96B7A" w:rsidRDefault="00000000" w:rsidP="00A96B7A">
      <w:pPr>
        <w:numPr>
          <w:ilvl w:val="0"/>
          <w:numId w:val="9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82" w:history="1">
        <w:r w:rsidR="00A96B7A" w:rsidRPr="00A96B7A">
          <w:rPr>
            <w:rFonts w:ascii="Segoe UI" w:eastAsia="Times New Roman" w:hAnsi="Segoe UI" w:cs="Segoe UI"/>
            <w:color w:val="0000FF"/>
            <w:kern w:val="0"/>
            <w:sz w:val="24"/>
            <w:szCs w:val="24"/>
            <w:u w:val="single"/>
            <w:lang w:eastAsia="en-CA"/>
            <w14:ligatures w14:val="none"/>
          </w:rPr>
          <w:t>Creating a team discussion</w:t>
        </w:r>
      </w:hyperlink>
      <w:r w:rsidR="00A96B7A" w:rsidRPr="00A96B7A">
        <w:rPr>
          <w:rFonts w:ascii="Segoe UI" w:eastAsia="Times New Roman" w:hAnsi="Segoe UI" w:cs="Segoe UI"/>
          <w:color w:val="161616"/>
          <w:kern w:val="0"/>
          <w:sz w:val="24"/>
          <w:szCs w:val="24"/>
          <w:lang w:eastAsia="en-CA"/>
          <w14:ligatures w14:val="none"/>
        </w:rPr>
        <w:t>.</w:t>
      </w:r>
    </w:p>
    <w:p w14:paraId="70771B8F" w14:textId="77777777" w:rsidR="00A96B7A" w:rsidRDefault="00000000" w:rsidP="00A96B7A">
      <w:pPr>
        <w:numPr>
          <w:ilvl w:val="0"/>
          <w:numId w:val="9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83" w:history="1">
        <w:r w:rsidR="00A96B7A" w:rsidRPr="00A96B7A">
          <w:rPr>
            <w:rFonts w:ascii="Segoe UI" w:eastAsia="Times New Roman" w:hAnsi="Segoe UI" w:cs="Segoe UI"/>
            <w:color w:val="0000FF"/>
            <w:kern w:val="0"/>
            <w:sz w:val="24"/>
            <w:szCs w:val="24"/>
            <w:u w:val="single"/>
            <w:lang w:eastAsia="en-CA"/>
            <w14:ligatures w14:val="none"/>
          </w:rPr>
          <w:t>Editing or deleting a team discussion</w:t>
        </w:r>
      </w:hyperlink>
      <w:r w:rsidR="00A96B7A" w:rsidRPr="00A96B7A">
        <w:rPr>
          <w:rFonts w:ascii="Segoe UI" w:eastAsia="Times New Roman" w:hAnsi="Segoe UI" w:cs="Segoe UI"/>
          <w:color w:val="161616"/>
          <w:kern w:val="0"/>
          <w:sz w:val="24"/>
          <w:szCs w:val="24"/>
          <w:lang w:eastAsia="en-CA"/>
          <w14:ligatures w14:val="none"/>
        </w:rPr>
        <w:t>.</w:t>
      </w:r>
    </w:p>
    <w:p w14:paraId="62ED9825" w14:textId="77777777" w:rsidR="00A96B7A" w:rsidRPr="00A96B7A" w:rsidRDefault="00A96B7A" w:rsidP="00A96B7A">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
    <w:p w14:paraId="42CF01B3"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Agile Plan and Portfolio Management with Azure Boards</w:t>
      </w:r>
    </w:p>
    <w:p w14:paraId="1A80FB2F"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6130F4AB" w14:textId="77777777" w:rsidR="00A96B7A" w:rsidRPr="00A96B7A" w:rsidRDefault="00A96B7A" w:rsidP="00A96B7A">
      <w:pPr>
        <w:numPr>
          <w:ilvl w:val="0"/>
          <w:numId w:val="99"/>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57 minutes</w:t>
      </w:r>
    </w:p>
    <w:p w14:paraId="2E271F9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Estimated time:</w:t>
      </w:r>
      <w:r w:rsidRPr="00A96B7A">
        <w:rPr>
          <w:rFonts w:ascii="Segoe UI" w:eastAsia="Times New Roman" w:hAnsi="Segoe UI" w:cs="Segoe UI"/>
          <w:color w:val="161616"/>
          <w:kern w:val="0"/>
          <w:sz w:val="24"/>
          <w:szCs w:val="24"/>
          <w:lang w:eastAsia="en-CA"/>
          <w14:ligatures w14:val="none"/>
        </w:rPr>
        <w:t> 60 minutes.</w:t>
      </w:r>
    </w:p>
    <w:p w14:paraId="2DF4753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Lab files:</w:t>
      </w:r>
      <w:r w:rsidRPr="00A96B7A">
        <w:rPr>
          <w:rFonts w:ascii="Segoe UI" w:eastAsia="Times New Roman" w:hAnsi="Segoe UI" w:cs="Segoe UI"/>
          <w:color w:val="161616"/>
          <w:kern w:val="0"/>
          <w:sz w:val="24"/>
          <w:szCs w:val="24"/>
          <w:lang w:eastAsia="en-CA"/>
          <w14:ligatures w14:val="none"/>
        </w:rPr>
        <w:t> none.</w:t>
      </w:r>
    </w:p>
    <w:p w14:paraId="1640CA9F"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Scenario</w:t>
      </w:r>
    </w:p>
    <w:p w14:paraId="4EA9E5DD"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In this lab, you'll learn about the agile planning and portfolio management tools and processes provided by Azure Boards and how they can help you quickly plan, manage, and track work across your entire team. You'll explore the product backlog, sprint backlog, and task boards that can track the flow of work during an iteration. We'll also look at the enhanced tools in this release to scale for larger teams and organizations.</w:t>
      </w:r>
    </w:p>
    <w:p w14:paraId="66E440A6"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Objectives</w:t>
      </w:r>
    </w:p>
    <w:p w14:paraId="5D9119B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After completing this lab, you'll be able to:</w:t>
      </w:r>
    </w:p>
    <w:p w14:paraId="229358AB"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 teams, areas, and iterations.</w:t>
      </w:r>
    </w:p>
    <w:p w14:paraId="09BD68E6"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 work items.</w:t>
      </w:r>
    </w:p>
    <w:p w14:paraId="426DEBB0"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Manage sprints and capacity.</w:t>
      </w:r>
    </w:p>
    <w:p w14:paraId="0DF79841"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Customize Kanban boards.</w:t>
      </w:r>
    </w:p>
    <w:p w14:paraId="6E98BCDE"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Define dashboards.</w:t>
      </w:r>
    </w:p>
    <w:p w14:paraId="749286E2" w14:textId="77777777" w:rsidR="00A96B7A" w:rsidRPr="00A96B7A" w:rsidRDefault="00A96B7A" w:rsidP="00A96B7A">
      <w:pPr>
        <w:numPr>
          <w:ilvl w:val="0"/>
          <w:numId w:val="1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Customize team process.</w:t>
      </w:r>
    </w:p>
    <w:p w14:paraId="344D7E38"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Requirements</w:t>
      </w:r>
    </w:p>
    <w:p w14:paraId="1BEFF666" w14:textId="77777777" w:rsidR="00A96B7A" w:rsidRPr="00A96B7A" w:rsidRDefault="00A96B7A" w:rsidP="00A96B7A">
      <w:pPr>
        <w:numPr>
          <w:ilvl w:val="0"/>
          <w:numId w:val="10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This lab requires </w:t>
      </w:r>
      <w:r w:rsidRPr="00A96B7A">
        <w:rPr>
          <w:rFonts w:ascii="Segoe UI" w:eastAsia="Times New Roman" w:hAnsi="Segoe UI" w:cs="Segoe UI"/>
          <w:b/>
          <w:bCs/>
          <w:color w:val="161616"/>
          <w:kern w:val="0"/>
          <w:sz w:val="24"/>
          <w:szCs w:val="24"/>
          <w:lang w:eastAsia="en-CA"/>
          <w14:ligatures w14:val="none"/>
        </w:rPr>
        <w:t>Microsoft Edge</w:t>
      </w:r>
      <w:r w:rsidRPr="00A96B7A">
        <w:rPr>
          <w:rFonts w:ascii="Segoe UI" w:eastAsia="Times New Roman" w:hAnsi="Segoe UI" w:cs="Segoe UI"/>
          <w:color w:val="161616"/>
          <w:kern w:val="0"/>
          <w:sz w:val="24"/>
          <w:szCs w:val="24"/>
          <w:lang w:eastAsia="en-CA"/>
          <w14:ligatures w14:val="none"/>
        </w:rPr>
        <w:t> or an </w:t>
      </w:r>
      <w:hyperlink r:id="rId84" w:history="1">
        <w:r w:rsidRPr="00A96B7A">
          <w:rPr>
            <w:rFonts w:ascii="Segoe UI" w:eastAsia="Times New Roman" w:hAnsi="Segoe UI" w:cs="Segoe UI"/>
            <w:color w:val="0000FF"/>
            <w:kern w:val="0"/>
            <w:sz w:val="24"/>
            <w:szCs w:val="24"/>
            <w:u w:val="single"/>
            <w:lang w:eastAsia="en-CA"/>
            <w14:ligatures w14:val="none"/>
          </w:rPr>
          <w:t>Azure DevOps-supported browser</w:t>
        </w:r>
      </w:hyperlink>
      <w:r w:rsidRPr="00A96B7A">
        <w:rPr>
          <w:rFonts w:ascii="Segoe UI" w:eastAsia="Times New Roman" w:hAnsi="Segoe UI" w:cs="Segoe UI"/>
          <w:color w:val="161616"/>
          <w:kern w:val="0"/>
          <w:sz w:val="24"/>
          <w:szCs w:val="24"/>
          <w:lang w:eastAsia="en-CA"/>
          <w14:ligatures w14:val="none"/>
        </w:rPr>
        <w:t>.</w:t>
      </w:r>
    </w:p>
    <w:p w14:paraId="5FCC688A" w14:textId="77777777" w:rsidR="00A96B7A" w:rsidRPr="00A96B7A" w:rsidRDefault="00A96B7A" w:rsidP="00A96B7A">
      <w:pPr>
        <w:numPr>
          <w:ilvl w:val="0"/>
          <w:numId w:val="10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Set up an Azure DevOps organization:</w:t>
      </w:r>
      <w:r w:rsidRPr="00A96B7A">
        <w:rPr>
          <w:rFonts w:ascii="Segoe UI" w:eastAsia="Times New Roman" w:hAnsi="Segoe UI" w:cs="Segoe UI"/>
          <w:color w:val="161616"/>
          <w:kern w:val="0"/>
          <w:sz w:val="24"/>
          <w:szCs w:val="24"/>
          <w:lang w:eastAsia="en-CA"/>
          <w14:ligatures w14:val="none"/>
        </w:rPr>
        <w:t> If you don't already have an Azure DevOps organization that you can use for this lab, create one by following the instructions available at </w:t>
      </w:r>
      <w:hyperlink r:id="rId85" w:history="1">
        <w:r w:rsidRPr="00A96B7A">
          <w:rPr>
            <w:rFonts w:ascii="Segoe UI" w:eastAsia="Times New Roman" w:hAnsi="Segoe UI" w:cs="Segoe UI"/>
            <w:color w:val="0000FF"/>
            <w:kern w:val="0"/>
            <w:sz w:val="24"/>
            <w:szCs w:val="24"/>
            <w:u w:val="single"/>
            <w:lang w:eastAsia="en-CA"/>
            <w14:ligatures w14:val="none"/>
          </w:rPr>
          <w:t>Create an organization or project collection</w:t>
        </w:r>
      </w:hyperlink>
      <w:r w:rsidRPr="00A96B7A">
        <w:rPr>
          <w:rFonts w:ascii="Segoe UI" w:eastAsia="Times New Roman" w:hAnsi="Segoe UI" w:cs="Segoe UI"/>
          <w:color w:val="161616"/>
          <w:kern w:val="0"/>
          <w:sz w:val="24"/>
          <w:szCs w:val="24"/>
          <w:lang w:eastAsia="en-CA"/>
          <w14:ligatures w14:val="none"/>
        </w:rPr>
        <w:t>.</w:t>
      </w:r>
    </w:p>
    <w:p w14:paraId="3FD36CE5"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Exercises</w:t>
      </w:r>
    </w:p>
    <w:p w14:paraId="2D05633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During this lab, you'll complete the following exercises:</w:t>
      </w:r>
    </w:p>
    <w:p w14:paraId="42BBD62D" w14:textId="77777777" w:rsidR="00A96B7A" w:rsidRPr="00A96B7A" w:rsidRDefault="00A96B7A" w:rsidP="00A96B7A">
      <w:pPr>
        <w:numPr>
          <w:ilvl w:val="0"/>
          <w:numId w:val="10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Exercise 0: Configure the lab prerequisites.</w:t>
      </w:r>
    </w:p>
    <w:p w14:paraId="3B1441BB" w14:textId="77777777" w:rsidR="00A96B7A" w:rsidRPr="00A96B7A" w:rsidRDefault="00A96B7A" w:rsidP="00A96B7A">
      <w:pPr>
        <w:numPr>
          <w:ilvl w:val="0"/>
          <w:numId w:val="10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Exercise 1: Manage an Agile project.</w:t>
      </w:r>
    </w:p>
    <w:p w14:paraId="132A846B" w14:textId="77777777" w:rsidR="00A96B7A" w:rsidRPr="00A96B7A" w:rsidRDefault="00A96B7A" w:rsidP="00A96B7A">
      <w:pPr>
        <w:numPr>
          <w:ilvl w:val="0"/>
          <w:numId w:val="10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Exercise 2 (optional): Define dashboards.</w:t>
      </w:r>
    </w:p>
    <w:p w14:paraId="5C96DB55" w14:textId="77777777" w:rsidR="00A96B7A" w:rsidRDefault="00A96B7A" w:rsidP="00A96B7A">
      <w:pPr>
        <w:pStyle w:val="Heading1"/>
        <w:shd w:val="clear" w:color="auto" w:fill="FFFFFF"/>
        <w:spacing w:before="0" w:beforeAutospacing="0"/>
        <w:rPr>
          <w:rFonts w:ascii="Segoe UI" w:hAnsi="Segoe UI" w:cs="Segoe UI"/>
          <w:color w:val="161616"/>
        </w:rPr>
      </w:pPr>
    </w:p>
    <w:p w14:paraId="124C4D4A" w14:textId="77777777" w:rsidR="00A96B7A" w:rsidRDefault="00A96B7A"/>
    <w:p w14:paraId="3BDA7408" w14:textId="77777777" w:rsidR="00A96B7A" w:rsidRDefault="00A96B7A"/>
    <w:p w14:paraId="5427043C" w14:textId="77777777" w:rsidR="00A96B7A" w:rsidRDefault="00A96B7A"/>
    <w:p w14:paraId="0DC5302E" w14:textId="77777777" w:rsidR="00A96B7A" w:rsidRDefault="00A96B7A"/>
    <w:p w14:paraId="117A4348" w14:textId="77777777" w:rsidR="00A96B7A" w:rsidRDefault="00A96B7A"/>
    <w:p w14:paraId="682162FD" w14:textId="77777777" w:rsidR="00A96B7A" w:rsidRDefault="00A96B7A"/>
    <w:p w14:paraId="0D2D48A1" w14:textId="77777777" w:rsidR="00A96B7A" w:rsidRDefault="00A96B7A"/>
    <w:p w14:paraId="6EE1B5A8" w14:textId="77777777" w:rsidR="00A96B7A" w:rsidRDefault="00A96B7A"/>
    <w:p w14:paraId="5DFED69D" w14:textId="77777777" w:rsidR="00A96B7A" w:rsidRDefault="00A96B7A"/>
    <w:p w14:paraId="7ABBD1E5" w14:textId="77777777" w:rsidR="00A96B7A" w:rsidRDefault="00A96B7A"/>
    <w:p w14:paraId="75B4EA44" w14:textId="77777777" w:rsidR="00A96B7A" w:rsidRDefault="00A96B7A"/>
    <w:p w14:paraId="76B1D2C8" w14:textId="77777777" w:rsidR="00A96B7A" w:rsidRDefault="00A96B7A"/>
    <w:p w14:paraId="7E2892F2" w14:textId="77777777" w:rsidR="00A96B7A" w:rsidRDefault="00A96B7A"/>
    <w:p w14:paraId="392CE3D2" w14:textId="77777777" w:rsidR="00A96B7A" w:rsidRDefault="00A96B7A"/>
    <w:p w14:paraId="706F6837" w14:textId="77777777" w:rsidR="00A96B7A" w:rsidRDefault="00A96B7A"/>
    <w:p w14:paraId="33A57FD8" w14:textId="77777777" w:rsidR="00A96B7A" w:rsidRDefault="00A96B7A"/>
    <w:p w14:paraId="2EC5E926" w14:textId="77777777" w:rsidR="00A96B7A" w:rsidRDefault="00A96B7A"/>
    <w:p w14:paraId="5A2A3272" w14:textId="77777777" w:rsidR="00A96B7A" w:rsidRDefault="00A96B7A"/>
    <w:p w14:paraId="29950098" w14:textId="77777777" w:rsidR="00A96B7A" w:rsidRDefault="00A96B7A"/>
    <w:p w14:paraId="6417F9D5" w14:textId="77777777" w:rsidR="00A96B7A" w:rsidRDefault="00A96B7A"/>
    <w:p w14:paraId="31F3345C" w14:textId="77777777" w:rsidR="00A96B7A" w:rsidRDefault="00A96B7A"/>
    <w:p w14:paraId="5BD12185" w14:textId="77777777" w:rsidR="00A96B7A" w:rsidRDefault="00A96B7A"/>
    <w:p w14:paraId="2019233F" w14:textId="77777777" w:rsidR="00A96B7A" w:rsidRDefault="00A96B7A" w:rsidP="00A96B7A">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source control</w:t>
      </w:r>
    </w:p>
    <w:p w14:paraId="669DD7A9"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DevOps foundational practices</w:t>
      </w:r>
    </w:p>
    <w:p w14:paraId="506765D4"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29BA6463" w14:textId="77777777" w:rsidR="00A96B7A" w:rsidRPr="00A96B7A" w:rsidRDefault="00A96B7A" w:rsidP="00A96B7A">
      <w:pPr>
        <w:numPr>
          <w:ilvl w:val="0"/>
          <w:numId w:val="103"/>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6EA9F2C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w:t>
      </w:r>
      <w:hyperlink r:id="rId86" w:history="1">
        <w:r w:rsidRPr="00A96B7A">
          <w:rPr>
            <w:rFonts w:ascii="Segoe UI" w:eastAsia="Times New Roman" w:hAnsi="Segoe UI" w:cs="Segoe UI"/>
            <w:color w:val="0000FF"/>
            <w:kern w:val="0"/>
            <w:sz w:val="24"/>
            <w:szCs w:val="24"/>
            <w:u w:val="single"/>
            <w:lang w:eastAsia="en-CA"/>
            <w14:ligatures w14:val="none"/>
          </w:rPr>
          <w:t>State of DevOps Report 2021</w:t>
        </w:r>
      </w:hyperlink>
      <w:r w:rsidRPr="00A96B7A">
        <w:rPr>
          <w:rFonts w:ascii="Segoe UI" w:eastAsia="Times New Roman" w:hAnsi="Segoe UI" w:cs="Segoe UI"/>
          <w:color w:val="161616"/>
          <w:kern w:val="0"/>
          <w:sz w:val="24"/>
          <w:szCs w:val="24"/>
          <w:lang w:eastAsia="en-CA"/>
          <w14:ligatures w14:val="none"/>
        </w:rPr>
        <w:t> highlights version control in almost all stages of DevOps evolution.</w:t>
      </w:r>
    </w:p>
    <w:p w14:paraId="08D444DE" w14:textId="0D5A7765"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3D619107" wp14:editId="5877F763">
            <wp:extent cx="5943600" cy="2120900"/>
            <wp:effectExtent l="0" t="0" r="0" b="0"/>
            <wp:docPr id="1282871375" name="Picture 37" descr="Foundational practices and the five stages of DevOps evolution. Also, version control is highlighted in several stages. Zero to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undational practices and the five stages of DevOps evolution. Also, version control is highlighted in several stages. Zero to tw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inline>
        </w:drawing>
      </w:r>
    </w:p>
    <w:p w14:paraId="5262BA82"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It is helpful for non-developers in an organization to understand the fundamentals of the discipline.</w:t>
      </w:r>
    </w:p>
    <w:p w14:paraId="309A007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Also, it is so deeply rooted in the daily life of software engineers. Essential if those individuals decide which version control tools and platforms to use.</w:t>
      </w:r>
    </w:p>
    <w:p w14:paraId="1F10BD02" w14:textId="4E75C32A"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63058A77" wp14:editId="2A886ACB">
            <wp:extent cx="5943600" cy="1935480"/>
            <wp:effectExtent l="0" t="0" r="0" b="7620"/>
            <wp:docPr id="1535691125" name="Picture 36" descr="Foundational practices and the five stages of DevOps evolution. Also, version control is highlighted in several stages. Two to 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oundational practices and the five stages of DevOps evolution. Also, version control is highlighted in several stages. Two to fiv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935480"/>
                    </a:xfrm>
                    <a:prstGeom prst="rect">
                      <a:avLst/>
                    </a:prstGeom>
                    <a:noFill/>
                    <a:ln>
                      <a:noFill/>
                    </a:ln>
                  </pic:spPr>
                </pic:pic>
              </a:graphicData>
            </a:graphic>
          </wp:inline>
        </w:drawing>
      </w:r>
    </w:p>
    <w:p w14:paraId="602FBF28"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is essential for all software development projects and is vital at large businesses and enterprises.</w:t>
      </w:r>
    </w:p>
    <w:p w14:paraId="22C53BA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Enterprises have many stakeholders. For example:</w:t>
      </w:r>
    </w:p>
    <w:p w14:paraId="038EFCAC" w14:textId="77777777" w:rsidR="00A96B7A" w:rsidRPr="00A96B7A" w:rsidRDefault="00A96B7A" w:rsidP="00A96B7A">
      <w:pPr>
        <w:numPr>
          <w:ilvl w:val="0"/>
          <w:numId w:val="1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Distributed teams.</w:t>
      </w:r>
    </w:p>
    <w:p w14:paraId="1F7FF507" w14:textId="77777777" w:rsidR="00A96B7A" w:rsidRPr="00A96B7A" w:rsidRDefault="00A96B7A" w:rsidP="00A96B7A">
      <w:pPr>
        <w:numPr>
          <w:ilvl w:val="0"/>
          <w:numId w:val="1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Strict processes and workflows.</w:t>
      </w:r>
    </w:p>
    <w:p w14:paraId="0AE7DD45" w14:textId="77777777" w:rsidR="00A96B7A" w:rsidRPr="00A96B7A" w:rsidRDefault="00A96B7A" w:rsidP="00A96B7A">
      <w:pPr>
        <w:numPr>
          <w:ilvl w:val="0"/>
          <w:numId w:val="1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Siloed organizations.</w:t>
      </w:r>
    </w:p>
    <w:p w14:paraId="7C205DBB" w14:textId="77777777" w:rsidR="00A96B7A" w:rsidRPr="00A96B7A" w:rsidRDefault="00A96B7A" w:rsidP="00A96B7A">
      <w:pPr>
        <w:numPr>
          <w:ilvl w:val="0"/>
          <w:numId w:val="1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Hierarchical organizations.</w:t>
      </w:r>
    </w:p>
    <w:p w14:paraId="00B8BB9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All those characteristics represent coordination and integration challenges when it comes to merging and deploying code.</w:t>
      </w:r>
    </w:p>
    <w:p w14:paraId="4A01054A"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Companies within highly regulated industries need a practical way to ensure that all standards are met appropriately and mitigate risk—for example, banking and healthcare.</w:t>
      </w:r>
    </w:p>
    <w:p w14:paraId="096982CE"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What is source control?</w:t>
      </w:r>
    </w:p>
    <w:p w14:paraId="2FCBBBAE"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35EBC772" w14:textId="77777777" w:rsidR="00A96B7A" w:rsidRPr="00A96B7A" w:rsidRDefault="00A96B7A" w:rsidP="00A96B7A">
      <w:pPr>
        <w:numPr>
          <w:ilvl w:val="0"/>
          <w:numId w:val="105"/>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314F33F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A Source control system (or version control system) allows developers to collaborate on code and track changes. Use version control to save your work and coordinate code changes across your team. Source control is an essential tool for multi-developer projects.</w:t>
      </w:r>
    </w:p>
    <w:p w14:paraId="46892C2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 version control system saves a snapshot of your files (history) so that you can review and even roll back to any version of your code with ease. Also, it helps to resolve conflicts when merging contributions from multiple sources.</w:t>
      </w:r>
    </w:p>
    <w:p w14:paraId="176F881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most software teams, the source code is a repository of invaluable knowledge and understanding about the problem domain that the developers have collected and refined through careful effort.</w:t>
      </w:r>
    </w:p>
    <w:p w14:paraId="2CC4D5D7"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Source control protects source code from catastrophe and the casual degradation of human error and unintended consequences.</w:t>
      </w:r>
    </w:p>
    <w:p w14:paraId="164C59C5" w14:textId="2AADD33B"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593CB7F1" wp14:editId="6D09C3EA">
            <wp:extent cx="5943600" cy="2851150"/>
            <wp:effectExtent l="0" t="0" r="0" b="6350"/>
            <wp:docPr id="622506383" name="Picture 38" descr="Sourc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urce contro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51150"/>
                    </a:xfrm>
                    <a:prstGeom prst="rect">
                      <a:avLst/>
                    </a:prstGeom>
                    <a:noFill/>
                    <a:ln>
                      <a:noFill/>
                    </a:ln>
                  </pic:spPr>
                </pic:pic>
              </a:graphicData>
            </a:graphic>
          </wp:inline>
        </w:drawing>
      </w:r>
    </w:p>
    <w:p w14:paraId="0A1CAB0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Without version control, you're tempted to keep multiple copies of code on your computer. It could be dangerous. Easy to change or delete a file in the wrong code copy, potentially losing work.</w:t>
      </w:r>
    </w:p>
    <w:p w14:paraId="08DA7B9F"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systems solve this problem by managing all versions of your code but presenting you with a single version at a time.</w:t>
      </w:r>
    </w:p>
    <w:p w14:paraId="40C5463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Tools and processes alone aren't enough to accomplish the above, such as adopting Agile, Continuous Integration, and DevOps. Believe it or not, all rely on a solid version control practice.</w:t>
      </w:r>
    </w:p>
    <w:p w14:paraId="6B22D849"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is about keeping track of every change to software assets—tracking and managing the who, what, and when. Version control is the first step needed to assure quality at the source, ensure flow and pull value, and focus on the process. All of these create value not just for the software teams but ultimately for the customer.</w:t>
      </w:r>
    </w:p>
    <w:p w14:paraId="32D0467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is a solution for managing and saving changes made to any manually created assets. If changes are made to the source code, you can go back in time and easily roll back to previous-working versions.</w:t>
      </w:r>
    </w:p>
    <w:p w14:paraId="7B2CAE21"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tools will enable you to see who made changes, when, and what exactly was changed.</w:t>
      </w:r>
    </w:p>
    <w:p w14:paraId="7C2112D5"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Version control also makes experimenting easy and, most importantly, makes collaboration possible. Without version control, collaborating over source code would be a painful operation.</w:t>
      </w:r>
    </w:p>
    <w:p w14:paraId="1BDC767C"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There are several perspectives on version control.</w:t>
      </w:r>
    </w:p>
    <w:p w14:paraId="73BA2552" w14:textId="77777777" w:rsidR="00A96B7A" w:rsidRPr="00A96B7A" w:rsidRDefault="00A96B7A" w:rsidP="00A96B7A">
      <w:pPr>
        <w:numPr>
          <w:ilvl w:val="0"/>
          <w:numId w:val="10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developers, it's a daily enabler for work and collaboration to happen. It's part of the daily job, one of the most-used tools.</w:t>
      </w:r>
    </w:p>
    <w:p w14:paraId="4736B66C" w14:textId="77777777" w:rsidR="00A96B7A" w:rsidRPr="00A96B7A" w:rsidRDefault="00A96B7A" w:rsidP="00A96B7A">
      <w:pPr>
        <w:numPr>
          <w:ilvl w:val="0"/>
          <w:numId w:val="10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For management, the critical value of version control is in:</w:t>
      </w:r>
    </w:p>
    <w:p w14:paraId="19011BFD" w14:textId="77777777" w:rsidR="00A96B7A" w:rsidRPr="00A96B7A" w:rsidRDefault="00A96B7A" w:rsidP="00A96B7A">
      <w:pPr>
        <w:numPr>
          <w:ilvl w:val="1"/>
          <w:numId w:val="106"/>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IP security.</w:t>
      </w:r>
    </w:p>
    <w:p w14:paraId="5A9B68B7" w14:textId="77777777" w:rsidR="00A96B7A" w:rsidRPr="00A96B7A" w:rsidRDefault="00A96B7A" w:rsidP="00A96B7A">
      <w:pPr>
        <w:numPr>
          <w:ilvl w:val="1"/>
          <w:numId w:val="106"/>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Risk management.</w:t>
      </w:r>
    </w:p>
    <w:p w14:paraId="170D09FA" w14:textId="77777777" w:rsidR="00A96B7A" w:rsidRPr="00A96B7A" w:rsidRDefault="00A96B7A" w:rsidP="00A96B7A">
      <w:pPr>
        <w:numPr>
          <w:ilvl w:val="1"/>
          <w:numId w:val="106"/>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Time-to-market speed through Continuous Delivery, where version control is a fundamental enabler.</w:t>
      </w:r>
    </w:p>
    <w:p w14:paraId="72493E06" w14:textId="77777777" w:rsidR="00A96B7A" w:rsidRDefault="00A96B7A"/>
    <w:p w14:paraId="10415F43"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benefits of source control</w:t>
      </w:r>
    </w:p>
    <w:p w14:paraId="36F053B3"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3CC7C302" w14:textId="77777777" w:rsidR="00A96B7A" w:rsidRPr="00A96B7A" w:rsidRDefault="00A96B7A" w:rsidP="00A96B7A">
      <w:pPr>
        <w:numPr>
          <w:ilvl w:val="0"/>
          <w:numId w:val="107"/>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3 minutes</w:t>
      </w:r>
    </w:p>
    <w:p w14:paraId="5690FA6B"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"Code does not exist unless it is committed into source control. Source control is the fundamental enabler of continuous delivery."</w:t>
      </w:r>
    </w:p>
    <w:p w14:paraId="12E3BAC8" w14:textId="55C5B0DD"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noProof/>
          <w:color w:val="161616"/>
          <w:kern w:val="0"/>
          <w:sz w:val="24"/>
          <w:szCs w:val="24"/>
          <w:lang w:eastAsia="en-CA"/>
          <w14:ligatures w14:val="none"/>
        </w:rPr>
        <w:drawing>
          <wp:inline distT="0" distB="0" distL="0" distR="0" wp14:anchorId="6154E0CF" wp14:editId="736DC905">
            <wp:extent cx="5943600" cy="2703830"/>
            <wp:effectExtent l="0" t="0" r="0" b="1270"/>
            <wp:docPr id="1190715603" name="Picture 39" descr="Pipeline with version control, build, unit test, deploy, auto test, deploy to production, and measure and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ipeline with version control, build, unit test, deploy, auto test, deploy to production, and measure and valida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03830"/>
                    </a:xfrm>
                    <a:prstGeom prst="rect">
                      <a:avLst/>
                    </a:prstGeom>
                    <a:noFill/>
                    <a:ln>
                      <a:noFill/>
                    </a:ln>
                  </pic:spPr>
                </pic:pic>
              </a:graphicData>
            </a:graphic>
          </wp:inline>
        </w:drawing>
      </w:r>
    </w:p>
    <w:p w14:paraId="45815150"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Whether writing code professionally or personally, you should always version your code using a source control management system. Some of the advantages of using source control are,</w:t>
      </w:r>
    </w:p>
    <w:p w14:paraId="0D194EEB" w14:textId="77777777" w:rsidR="00A96B7A" w:rsidRPr="00A96B7A" w:rsidRDefault="00A96B7A" w:rsidP="00A96B7A">
      <w:pPr>
        <w:numPr>
          <w:ilvl w:val="0"/>
          <w:numId w:val="1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Create workflows</w:t>
      </w:r>
      <w:r w:rsidRPr="00A96B7A">
        <w:rPr>
          <w:rFonts w:ascii="Segoe UI" w:eastAsia="Times New Roman" w:hAnsi="Segoe UI" w:cs="Segoe UI"/>
          <w:color w:val="161616"/>
          <w:kern w:val="0"/>
          <w:sz w:val="24"/>
          <w:szCs w:val="24"/>
          <w:lang w:eastAsia="en-CA"/>
          <w14:ligatures w14:val="none"/>
        </w:rPr>
        <w:t>. Version control workflows prevent the chaos of everyone using their development process with different and incompatible tools. Version control systems provide process enforcement and permissions, so everyone stays on the same page.</w:t>
      </w:r>
    </w:p>
    <w:p w14:paraId="1EF55395" w14:textId="77777777" w:rsidR="00A96B7A" w:rsidRPr="00A96B7A" w:rsidRDefault="00A96B7A" w:rsidP="00A96B7A">
      <w:pPr>
        <w:numPr>
          <w:ilvl w:val="0"/>
          <w:numId w:val="1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Work with versions</w:t>
      </w:r>
      <w:r w:rsidRPr="00A96B7A">
        <w:rPr>
          <w:rFonts w:ascii="Segoe UI" w:eastAsia="Times New Roman" w:hAnsi="Segoe UI" w:cs="Segoe UI"/>
          <w:color w:val="161616"/>
          <w:kern w:val="0"/>
          <w:sz w:val="24"/>
          <w:szCs w:val="24"/>
          <w:lang w:eastAsia="en-CA"/>
          <w14:ligatures w14:val="none"/>
        </w:rPr>
        <w:t>. Every version has a description in the form of a comment. These descriptions help you follow changes in your code by version instead of by individual file changes. Code stored in versions can be viewed and restored from version control at any time as needed. It makes it easy to base new work on any version of code.</w:t>
      </w:r>
    </w:p>
    <w:p w14:paraId="4494362C" w14:textId="77777777" w:rsidR="00A96B7A" w:rsidRPr="00A96B7A" w:rsidRDefault="00A96B7A" w:rsidP="00A96B7A">
      <w:pPr>
        <w:numPr>
          <w:ilvl w:val="0"/>
          <w:numId w:val="1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Collaboration</w:t>
      </w:r>
      <w:r w:rsidRPr="00A96B7A">
        <w:rPr>
          <w:rFonts w:ascii="Segoe UI" w:eastAsia="Times New Roman" w:hAnsi="Segoe UI" w:cs="Segoe UI"/>
          <w:color w:val="161616"/>
          <w:kern w:val="0"/>
          <w:sz w:val="24"/>
          <w:szCs w:val="24"/>
          <w:lang w:eastAsia="en-CA"/>
          <w14:ligatures w14:val="none"/>
        </w:rPr>
        <w:t>. Version control synchronizes versions and makes sure that your changes do not conflict with other changes from your team. Your team relies on version control to help resolve and prevent conflicts, even when people make changes simultaneously.</w:t>
      </w:r>
    </w:p>
    <w:p w14:paraId="04EF14EC" w14:textId="77777777" w:rsidR="00A96B7A" w:rsidRPr="00A96B7A" w:rsidRDefault="00A96B7A" w:rsidP="00A96B7A">
      <w:pPr>
        <w:numPr>
          <w:ilvl w:val="0"/>
          <w:numId w:val="1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Maintains history of changes</w:t>
      </w:r>
      <w:r w:rsidRPr="00A96B7A">
        <w:rPr>
          <w:rFonts w:ascii="Segoe UI" w:eastAsia="Times New Roman" w:hAnsi="Segoe UI" w:cs="Segoe UI"/>
          <w:color w:val="161616"/>
          <w:kern w:val="0"/>
          <w:sz w:val="24"/>
          <w:szCs w:val="24"/>
          <w:lang w:eastAsia="en-CA"/>
          <w14:ligatures w14:val="none"/>
        </w:rPr>
        <w:t>. Version control keeps a record of changes as your team saves new versions of your code. This history can be reviewed to find out who, why, and when changes were made. The history gives you the confidence to experiment since you can roll back to a previous good version at any time. The history lets your base work from any code version, such as fixing a bug in an earlier release.</w:t>
      </w:r>
    </w:p>
    <w:p w14:paraId="63025A87" w14:textId="77777777" w:rsidR="00A96B7A" w:rsidRPr="00A96B7A" w:rsidRDefault="00A96B7A" w:rsidP="00A96B7A">
      <w:pPr>
        <w:numPr>
          <w:ilvl w:val="0"/>
          <w:numId w:val="1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Automate tasks</w:t>
      </w:r>
      <w:r w:rsidRPr="00A96B7A">
        <w:rPr>
          <w:rFonts w:ascii="Segoe UI" w:eastAsia="Times New Roman" w:hAnsi="Segoe UI" w:cs="Segoe UI"/>
          <w:color w:val="161616"/>
          <w:kern w:val="0"/>
          <w:sz w:val="24"/>
          <w:szCs w:val="24"/>
          <w:lang w:eastAsia="en-CA"/>
          <w14:ligatures w14:val="none"/>
        </w:rPr>
        <w:t>. Version control automation features save your team time and generate consistent results. Automate testing, code analysis, and deployment when new versions are saved to version control.</w:t>
      </w:r>
    </w:p>
    <w:p w14:paraId="6C57E11B" w14:textId="77777777" w:rsidR="00A96B7A" w:rsidRPr="00A96B7A" w:rsidRDefault="00A96B7A" w:rsidP="00A96B7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96B7A">
        <w:rPr>
          <w:rFonts w:ascii="Segoe UI" w:eastAsia="Times New Roman" w:hAnsi="Segoe UI" w:cs="Segoe UI"/>
          <w:b/>
          <w:bCs/>
          <w:color w:val="161616"/>
          <w:kern w:val="0"/>
          <w:sz w:val="36"/>
          <w:szCs w:val="36"/>
          <w:lang w:eastAsia="en-CA"/>
          <w14:ligatures w14:val="none"/>
        </w:rPr>
        <w:t>Common software development values</w:t>
      </w:r>
    </w:p>
    <w:p w14:paraId="0263B083"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Reusability</w:t>
      </w:r>
      <w:r w:rsidRPr="00A96B7A">
        <w:rPr>
          <w:rFonts w:ascii="Segoe UI" w:eastAsia="Times New Roman" w:hAnsi="Segoe UI" w:cs="Segoe UI"/>
          <w:color w:val="161616"/>
          <w:kern w:val="0"/>
          <w:sz w:val="24"/>
          <w:szCs w:val="24"/>
          <w:lang w:eastAsia="en-CA"/>
          <w14:ligatures w14:val="none"/>
        </w:rPr>
        <w:t> – why do the same thing twice? Reuse of code is a common practice and makes building on existing assets simpler.</w:t>
      </w:r>
    </w:p>
    <w:p w14:paraId="4577540D"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Traceability</w:t>
      </w:r>
      <w:r w:rsidRPr="00A96B7A">
        <w:rPr>
          <w:rFonts w:ascii="Segoe UI" w:eastAsia="Times New Roman" w:hAnsi="Segoe UI" w:cs="Segoe UI"/>
          <w:color w:val="161616"/>
          <w:kern w:val="0"/>
          <w:sz w:val="24"/>
          <w:szCs w:val="24"/>
          <w:lang w:eastAsia="en-CA"/>
          <w14:ligatures w14:val="none"/>
        </w:rPr>
        <w:t> – Audits are not just for fun; in many industries, it is a legal matter. All activities must be traced, and managers can produce reports when needed. Traceability also makes debugging and identifying root cause easier. Additionally, it helps with feature reuse as developers can link requirements to implementation.</w:t>
      </w:r>
    </w:p>
    <w:p w14:paraId="0DE054FD"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Manageability</w:t>
      </w:r>
      <w:r w:rsidRPr="00A96B7A">
        <w:rPr>
          <w:rFonts w:ascii="Segoe UI" w:eastAsia="Times New Roman" w:hAnsi="Segoe UI" w:cs="Segoe UI"/>
          <w:color w:val="161616"/>
          <w:kern w:val="0"/>
          <w:sz w:val="24"/>
          <w:szCs w:val="24"/>
          <w:lang w:eastAsia="en-CA"/>
          <w14:ligatures w14:val="none"/>
        </w:rPr>
        <w:t> – Can team leaders define and enforce workflows, review rules, create quality gates and enforce QA throughout the lifecycle?</w:t>
      </w:r>
    </w:p>
    <w:p w14:paraId="7229255B"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Efficiency</w:t>
      </w:r>
      <w:r w:rsidRPr="00A96B7A">
        <w:rPr>
          <w:rFonts w:ascii="Segoe UI" w:eastAsia="Times New Roman" w:hAnsi="Segoe UI" w:cs="Segoe UI"/>
          <w:color w:val="161616"/>
          <w:kern w:val="0"/>
          <w:sz w:val="24"/>
          <w:szCs w:val="24"/>
          <w:lang w:eastAsia="en-CA"/>
          <w14:ligatures w14:val="none"/>
        </w:rPr>
        <w:t> – are we using the right resources for the job, minimizing time and effort? This one is self-explanatory.</w:t>
      </w:r>
    </w:p>
    <w:p w14:paraId="2F8AFDC9"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Collaboration</w:t>
      </w:r>
      <w:r w:rsidRPr="00A96B7A">
        <w:rPr>
          <w:rFonts w:ascii="Segoe UI" w:eastAsia="Times New Roman" w:hAnsi="Segoe UI" w:cs="Segoe UI"/>
          <w:color w:val="161616"/>
          <w:kern w:val="0"/>
          <w:sz w:val="24"/>
          <w:szCs w:val="24"/>
          <w:lang w:eastAsia="en-CA"/>
          <w14:ligatures w14:val="none"/>
        </w:rPr>
        <w:t> – When teams work together, quality tends to improve. We catch one another's mistakes and can build on each other's strengths.</w:t>
      </w:r>
    </w:p>
    <w:p w14:paraId="0236C6E3" w14:textId="77777777" w:rsidR="00A96B7A" w:rsidRPr="00A96B7A" w:rsidRDefault="00A96B7A" w:rsidP="00A96B7A">
      <w:pPr>
        <w:numPr>
          <w:ilvl w:val="0"/>
          <w:numId w:val="10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Learning</w:t>
      </w:r>
      <w:r w:rsidRPr="00A96B7A">
        <w:rPr>
          <w:rFonts w:ascii="Segoe UI" w:eastAsia="Times New Roman" w:hAnsi="Segoe UI" w:cs="Segoe UI"/>
          <w:color w:val="161616"/>
          <w:kern w:val="0"/>
          <w:sz w:val="24"/>
          <w:szCs w:val="24"/>
          <w:lang w:eastAsia="en-CA"/>
          <w14:ligatures w14:val="none"/>
        </w:rPr>
        <w:t> – Organizations benefit when they invest in employees learning and growing. It is important for onboarding new team members, the lifelong learning of seasoned members, and the opportunity for workers to contribute to the bottom line and the industry.</w:t>
      </w:r>
    </w:p>
    <w:p w14:paraId="29CB048A" w14:textId="77777777" w:rsidR="00A96B7A" w:rsidRDefault="00A96B7A"/>
    <w:p w14:paraId="2D16E968" w14:textId="77777777" w:rsidR="00A96B7A" w:rsidRPr="00A96B7A" w:rsidRDefault="00A96B7A" w:rsidP="00A96B7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96B7A">
        <w:rPr>
          <w:rFonts w:ascii="Segoe UI" w:eastAsia="Times New Roman" w:hAnsi="Segoe UI" w:cs="Segoe UI"/>
          <w:b/>
          <w:bCs/>
          <w:color w:val="161616"/>
          <w:kern w:val="36"/>
          <w:sz w:val="48"/>
          <w:szCs w:val="48"/>
          <w:lang w:eastAsia="en-CA"/>
          <w14:ligatures w14:val="none"/>
        </w:rPr>
        <w:t>Explore best practices for source control</w:t>
      </w:r>
    </w:p>
    <w:p w14:paraId="6304FBD1" w14:textId="77777777" w:rsidR="00A96B7A" w:rsidRPr="00A96B7A" w:rsidRDefault="00A96B7A" w:rsidP="00A96B7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6B7A">
        <w:rPr>
          <w:rFonts w:ascii="docons" w:eastAsia="Times New Roman" w:hAnsi="docons" w:cs="Segoe UI"/>
          <w:color w:val="161616"/>
          <w:kern w:val="0"/>
          <w:sz w:val="14"/>
          <w:szCs w:val="14"/>
          <w:bdr w:val="none" w:sz="0" w:space="0" w:color="auto" w:frame="1"/>
          <w:lang w:eastAsia="en-CA"/>
          <w14:ligatures w14:val="none"/>
        </w:rPr>
        <w:t>Completed</w:t>
      </w:r>
      <w:r w:rsidRPr="00A96B7A">
        <w:rPr>
          <w:rFonts w:ascii="Segoe UI" w:eastAsia="Times New Roman" w:hAnsi="Segoe UI" w:cs="Segoe UI"/>
          <w:color w:val="161616"/>
          <w:kern w:val="0"/>
          <w:sz w:val="18"/>
          <w:szCs w:val="18"/>
          <w:lang w:eastAsia="en-CA"/>
          <w14:ligatures w14:val="none"/>
        </w:rPr>
        <w:t>100 XP</w:t>
      </w:r>
    </w:p>
    <w:p w14:paraId="513D743D" w14:textId="77777777" w:rsidR="00A96B7A" w:rsidRPr="00A96B7A" w:rsidRDefault="00A96B7A" w:rsidP="00A96B7A">
      <w:pPr>
        <w:numPr>
          <w:ilvl w:val="0"/>
          <w:numId w:val="110"/>
        </w:numPr>
        <w:shd w:val="clear" w:color="auto" w:fill="FFFFFF"/>
        <w:spacing w:after="0" w:line="240" w:lineRule="auto"/>
        <w:rPr>
          <w:rFonts w:ascii="Segoe UI" w:eastAsia="Times New Roman" w:hAnsi="Segoe UI" w:cs="Segoe UI"/>
          <w:kern w:val="0"/>
          <w:sz w:val="24"/>
          <w:szCs w:val="24"/>
          <w:lang w:eastAsia="en-CA"/>
          <w14:ligatures w14:val="none"/>
        </w:rPr>
      </w:pPr>
      <w:r w:rsidRPr="00A96B7A">
        <w:rPr>
          <w:rFonts w:ascii="Segoe UI" w:eastAsia="Times New Roman" w:hAnsi="Segoe UI" w:cs="Segoe UI"/>
          <w:kern w:val="0"/>
          <w:sz w:val="24"/>
          <w:szCs w:val="24"/>
          <w:lang w:eastAsia="en-CA"/>
          <w14:ligatures w14:val="none"/>
        </w:rPr>
        <w:t>2 minutes</w:t>
      </w:r>
    </w:p>
    <w:p w14:paraId="3DA136E8"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Make small changes</w:t>
      </w:r>
      <w:r w:rsidRPr="00A96B7A">
        <w:rPr>
          <w:rFonts w:ascii="Segoe UI" w:eastAsia="Times New Roman" w:hAnsi="Segoe UI" w:cs="Segoe UI"/>
          <w:color w:val="161616"/>
          <w:kern w:val="0"/>
          <w:sz w:val="24"/>
          <w:szCs w:val="24"/>
          <w:lang w:eastAsia="en-CA"/>
          <w14:ligatures w14:val="none"/>
        </w:rPr>
        <w:t>. In other words, commit early and commit often. Be careful not to commit any unfinished work that could break the build.</w:t>
      </w:r>
    </w:p>
    <w:p w14:paraId="6CC42796"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Do not commit personal files</w:t>
      </w:r>
      <w:r w:rsidRPr="00A96B7A">
        <w:rPr>
          <w:rFonts w:ascii="Segoe UI" w:eastAsia="Times New Roman" w:hAnsi="Segoe UI" w:cs="Segoe UI"/>
          <w:color w:val="161616"/>
          <w:kern w:val="0"/>
          <w:sz w:val="24"/>
          <w:szCs w:val="24"/>
          <w:lang w:eastAsia="en-CA"/>
          <w14:ligatures w14:val="none"/>
        </w:rPr>
        <w:t>. It could include application settings or SSH keys. Often personal files are committed accidentally but cause problems later when other team members work on the same code.</w:t>
      </w:r>
    </w:p>
    <w:p w14:paraId="3C2FA65F"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Update often and right before pushing to avoid merge conflicts</w:t>
      </w:r>
      <w:r w:rsidRPr="00A96B7A">
        <w:rPr>
          <w:rFonts w:ascii="Segoe UI" w:eastAsia="Times New Roman" w:hAnsi="Segoe UI" w:cs="Segoe UI"/>
          <w:color w:val="161616"/>
          <w:kern w:val="0"/>
          <w:sz w:val="24"/>
          <w:szCs w:val="24"/>
          <w:lang w:eastAsia="en-CA"/>
          <w14:ligatures w14:val="none"/>
        </w:rPr>
        <w:t>.</w:t>
      </w:r>
    </w:p>
    <w:p w14:paraId="0B0E4E2D"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Verify your code change before pushing it to a repository</w:t>
      </w:r>
      <w:r w:rsidRPr="00A96B7A">
        <w:rPr>
          <w:rFonts w:ascii="Segoe UI" w:eastAsia="Times New Roman" w:hAnsi="Segoe UI" w:cs="Segoe UI"/>
          <w:color w:val="161616"/>
          <w:kern w:val="0"/>
          <w:sz w:val="24"/>
          <w:szCs w:val="24"/>
          <w:lang w:eastAsia="en-CA"/>
          <w14:ligatures w14:val="none"/>
        </w:rPr>
        <w:t>; ensure it compiles and tests are passing.</w:t>
      </w:r>
    </w:p>
    <w:p w14:paraId="3ED9C8A6"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Pay close attention to commit messages, as it will tell you why a change was made</w:t>
      </w:r>
      <w:r w:rsidRPr="00A96B7A">
        <w:rPr>
          <w:rFonts w:ascii="Segoe UI" w:eastAsia="Times New Roman" w:hAnsi="Segoe UI" w:cs="Segoe UI"/>
          <w:color w:val="161616"/>
          <w:kern w:val="0"/>
          <w:sz w:val="24"/>
          <w:szCs w:val="24"/>
          <w:lang w:eastAsia="en-CA"/>
          <w14:ligatures w14:val="none"/>
        </w:rPr>
        <w:t>. Consider committing messages as a mini form of documentation for the change.</w:t>
      </w:r>
    </w:p>
    <w:p w14:paraId="43F359E7"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Link code changes to work items</w:t>
      </w:r>
      <w:r w:rsidRPr="00A96B7A">
        <w:rPr>
          <w:rFonts w:ascii="Segoe UI" w:eastAsia="Times New Roman" w:hAnsi="Segoe UI" w:cs="Segoe UI"/>
          <w:color w:val="161616"/>
          <w:kern w:val="0"/>
          <w:sz w:val="24"/>
          <w:szCs w:val="24"/>
          <w:lang w:eastAsia="en-CA"/>
          <w14:ligatures w14:val="none"/>
        </w:rPr>
        <w:t>. It will concretely link what was created to why it was created—or modified by providing traceability across requirements and code changes.</w:t>
      </w:r>
    </w:p>
    <w:p w14:paraId="69CCC556" w14:textId="77777777" w:rsidR="00A96B7A" w:rsidRPr="00A96B7A" w:rsidRDefault="00A96B7A" w:rsidP="00A96B7A">
      <w:pPr>
        <w:numPr>
          <w:ilvl w:val="0"/>
          <w:numId w:val="11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b/>
          <w:bCs/>
          <w:color w:val="161616"/>
          <w:kern w:val="0"/>
          <w:sz w:val="24"/>
          <w:szCs w:val="24"/>
          <w:lang w:eastAsia="en-CA"/>
          <w14:ligatures w14:val="none"/>
        </w:rPr>
        <w:t>No matter your background or preferences, be a team player and follow agreed conventions and workflows</w:t>
      </w:r>
      <w:r w:rsidRPr="00A96B7A">
        <w:rPr>
          <w:rFonts w:ascii="Segoe UI" w:eastAsia="Times New Roman" w:hAnsi="Segoe UI" w:cs="Segoe UI"/>
          <w:color w:val="161616"/>
          <w:kern w:val="0"/>
          <w:sz w:val="24"/>
          <w:szCs w:val="24"/>
          <w:lang w:eastAsia="en-CA"/>
          <w14:ligatures w14:val="none"/>
        </w:rPr>
        <w:t>. Consistency is essential and helps ensure quality, making it easier for team members to pick up where you left off, review your code, debug, and so on.</w:t>
      </w:r>
    </w:p>
    <w:p w14:paraId="6FBB6CF3"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Using version control of some kind is necessary for any organization, and following the guidelines can help developers avoid needless time spent fixing errors and mistakes.</w:t>
      </w:r>
    </w:p>
    <w:p w14:paraId="044F9806" w14:textId="77777777" w:rsidR="00A96B7A" w:rsidRPr="00A96B7A" w:rsidRDefault="00A96B7A" w:rsidP="00A96B7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6B7A">
        <w:rPr>
          <w:rFonts w:ascii="Segoe UI" w:eastAsia="Times New Roman" w:hAnsi="Segoe UI" w:cs="Segoe UI"/>
          <w:color w:val="161616"/>
          <w:kern w:val="0"/>
          <w:sz w:val="24"/>
          <w:szCs w:val="24"/>
          <w:lang w:eastAsia="en-CA"/>
          <w14:ligatures w14:val="none"/>
        </w:rPr>
        <w:t>These practices also help organizations reap more significant benefits from having a good version control system.</w:t>
      </w:r>
    </w:p>
    <w:p w14:paraId="65F9291F" w14:textId="77777777" w:rsidR="00A96B7A" w:rsidRDefault="00A96B7A"/>
    <w:p w14:paraId="6739F31C" w14:textId="77777777" w:rsidR="00860698" w:rsidRDefault="00860698"/>
    <w:p w14:paraId="1E1D9B87" w14:textId="77777777" w:rsidR="00860698" w:rsidRDefault="00860698"/>
    <w:p w14:paraId="7EA30E4A" w14:textId="77777777" w:rsidR="00860698" w:rsidRDefault="00860698"/>
    <w:p w14:paraId="441B5ED4" w14:textId="77777777" w:rsidR="00860698" w:rsidRDefault="00860698"/>
    <w:p w14:paraId="6C6E980F" w14:textId="77777777" w:rsidR="00860698" w:rsidRDefault="00860698"/>
    <w:p w14:paraId="64A9ACE4" w14:textId="77777777" w:rsidR="00860698" w:rsidRDefault="00860698"/>
    <w:p w14:paraId="1C0BD7FD" w14:textId="77777777" w:rsidR="00860698" w:rsidRDefault="00860698"/>
    <w:p w14:paraId="2BA86194" w14:textId="77777777" w:rsidR="00860698" w:rsidRDefault="00860698"/>
    <w:p w14:paraId="703E6CCA" w14:textId="77777777" w:rsidR="00860698" w:rsidRDefault="00860698" w:rsidP="00860698">
      <w:pPr>
        <w:pStyle w:val="Heading1"/>
        <w:shd w:val="clear" w:color="auto" w:fill="FFFFFF"/>
        <w:spacing w:before="0" w:beforeAutospacing="0"/>
        <w:rPr>
          <w:rFonts w:ascii="Segoe UI" w:hAnsi="Segoe UI" w:cs="Segoe UI"/>
          <w:color w:val="161616"/>
        </w:rPr>
      </w:pPr>
      <w:r>
        <w:rPr>
          <w:rFonts w:ascii="Segoe UI" w:hAnsi="Segoe UI" w:cs="Segoe UI"/>
          <w:color w:val="161616"/>
        </w:rPr>
        <w:t>Describe types of source control systems</w:t>
      </w:r>
    </w:p>
    <w:p w14:paraId="4FE08F9A"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Understand centralized source control</w:t>
      </w:r>
    </w:p>
    <w:p w14:paraId="74F1F7B6"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01B8E91F" w14:textId="77777777" w:rsidR="00860698" w:rsidRPr="00860698" w:rsidRDefault="00860698" w:rsidP="00860698">
      <w:pPr>
        <w:numPr>
          <w:ilvl w:val="0"/>
          <w:numId w:val="112"/>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2DD4023C" w14:textId="244F8459"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CE6DE07" wp14:editId="517F8649">
            <wp:extent cx="5943600" cy="1772920"/>
            <wp:effectExtent l="0" t="0" r="0" b="0"/>
            <wp:docPr id="1133766993" name="Picture 40" descr="Strengths include scaling, permissions, monitoring, file locking. Best used for large codebases, audit, and access, and hard to merge fil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trengths include scaling, permissions, monitoring, file locking. Best used for large codebases, audit, and access, and hard to merge file typ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72920"/>
                    </a:xfrm>
                    <a:prstGeom prst="rect">
                      <a:avLst/>
                    </a:prstGeom>
                    <a:noFill/>
                    <a:ln>
                      <a:noFill/>
                    </a:ln>
                  </pic:spPr>
                </pic:pic>
              </a:graphicData>
            </a:graphic>
          </wp:inline>
        </w:drawing>
      </w:r>
    </w:p>
    <w:p w14:paraId="3966859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Centralized source control systems are based on the idea that there's a single "central" copy of your project somewhere (probably on a server). Programmers will check in (or commit) their changes to this central copy.</w:t>
      </w:r>
    </w:p>
    <w:p w14:paraId="2D1F37B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"Committing" a change means to record the difference in the central system. Other programmers can then see this change.</w:t>
      </w:r>
    </w:p>
    <w:p w14:paraId="21A91C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it's possible to pull down the change. The version control tool will automatically update the contents of any files that were changed.</w:t>
      </w:r>
    </w:p>
    <w:p w14:paraId="6FC0F79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Most modern version control systems deal with "changesets," which are a group of changes (possibly too many files) that should be treated as a cohesive whole.</w:t>
      </w:r>
    </w:p>
    <w:p w14:paraId="58E6859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Programmers no longer must keep many copies of files on their hard drives manually. The version control tool can talk to the central copy and retrieve any version they need on the fly.</w:t>
      </w:r>
    </w:p>
    <w:p w14:paraId="1EA0AF5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Some of the most common-centralized version control systems you may have heard of or used are Team Foundation Version Control (TFVC), CVS, Subversion (or SVN), and Perforce.</w:t>
      </w:r>
    </w:p>
    <w:p w14:paraId="1572F472"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A typical centralized source control workflow</w:t>
      </w:r>
    </w:p>
    <w:p w14:paraId="7618857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working with a centralized source control system, your workflow for adding a new feature or fixing a bug in your project will usually look something like this:</w:t>
      </w:r>
    </w:p>
    <w:p w14:paraId="25C50E15" w14:textId="77777777" w:rsidR="00860698" w:rsidRPr="00860698" w:rsidRDefault="00860698" w:rsidP="00860698">
      <w:pPr>
        <w:numPr>
          <w:ilvl w:val="0"/>
          <w:numId w:val="11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Get the latest changes other people have made from the central server.</w:t>
      </w:r>
    </w:p>
    <w:p w14:paraId="13BA0C2E" w14:textId="77777777" w:rsidR="00860698" w:rsidRPr="00860698" w:rsidRDefault="00860698" w:rsidP="00860698">
      <w:pPr>
        <w:numPr>
          <w:ilvl w:val="0"/>
          <w:numId w:val="11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Make your changes, and make sure they work correctly.</w:t>
      </w:r>
    </w:p>
    <w:p w14:paraId="6371FE4D" w14:textId="77777777" w:rsidR="00860698" w:rsidRDefault="00860698" w:rsidP="00860698">
      <w:pPr>
        <w:numPr>
          <w:ilvl w:val="0"/>
          <w:numId w:val="11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Check in your changes to the main server so that other programmers can see them.</w:t>
      </w:r>
    </w:p>
    <w:p w14:paraId="358920B5"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p>
    <w:p w14:paraId="786880AA"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Understand distributed source control</w:t>
      </w:r>
    </w:p>
    <w:p w14:paraId="5C1CE5A7"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5BA32716" w14:textId="77777777" w:rsidR="00860698" w:rsidRPr="00860698" w:rsidRDefault="00860698" w:rsidP="00860698">
      <w:pPr>
        <w:numPr>
          <w:ilvl w:val="0"/>
          <w:numId w:val="114"/>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1D1F54A8" w14:textId="21815E1A"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138535AA" wp14:editId="5C3612F0">
            <wp:extent cx="5943600" cy="1960880"/>
            <wp:effectExtent l="0" t="0" r="0" b="1270"/>
            <wp:docPr id="150221791" name="Picture 41" descr="Strengths are cross platform, open source, offline support, and history. Best used for small codebases, evolving open course, distributed teams, and Greenfield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trengths are cross platform, open source, offline support, and history. Best used for small codebases, evolving open course, distributed teams, and Greenfield project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960880"/>
                    </a:xfrm>
                    <a:prstGeom prst="rect">
                      <a:avLst/>
                    </a:prstGeom>
                    <a:noFill/>
                    <a:ln>
                      <a:noFill/>
                    </a:ln>
                  </pic:spPr>
                </pic:pic>
              </a:graphicData>
            </a:graphic>
          </wp:inline>
        </w:drawing>
      </w:r>
    </w:p>
    <w:p w14:paraId="55FF667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Over time, so-called "distributed" source control or version control systems (DVCS for short) have become the most important.</w:t>
      </w:r>
    </w:p>
    <w:p w14:paraId="420A5D8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three most popular are Git, Mercurial, and Bazaar. These systems don't necessarily rely on a central server to store all the versions of a project's files. Instead, every developer "clones" a repository copy and has the project's complete history on their local storage. This copy (or "clone") has all the original metadata.</w:t>
      </w:r>
    </w:p>
    <w:p w14:paraId="22B3321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method may sound wasteful but it isn't a problem in practice. Most programming projects consist primarily of plain text files (maybe a few images).</w:t>
      </w:r>
    </w:p>
    <w:p w14:paraId="4F95E76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disk space is so cheap that storing many copies of a file doesn't create a noticeable dent in a local storage free space. Modern systems also compress the files to use even less space; for example, objects (and deltas) are stored compressed, and text files used in programming compress well (around 60% of original size, or 40% reduction in size from compression).</w:t>
      </w:r>
    </w:p>
    <w:p w14:paraId="44DB8A6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Getting new changes from a repository is called "pulling." Moving your changes to a repository is called "pushing." You move changesets (changes to file groups as coherent wholes), not single-file diffs.</w:t>
      </w:r>
    </w:p>
    <w:p w14:paraId="355A44E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One common misconception about distributed version control systems is that there can't be a central project repository. It isn't true. Nothing stops you from saying, "this copy of the project is the authoritative one."</w:t>
      </w:r>
    </w:p>
    <w:p w14:paraId="6312FCF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means that instead of a central repository required by your tools, it's now optional.</w:t>
      </w:r>
    </w:p>
    <w:p w14:paraId="6A7F1A1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Advantages over centralized source control</w:t>
      </w:r>
    </w:p>
    <w:p w14:paraId="291800E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act of cloning an entire repository gives distributed source control tools several advantages over centralized systems:</w:t>
      </w:r>
    </w:p>
    <w:p w14:paraId="18E85C84" w14:textId="77777777" w:rsidR="00860698" w:rsidRPr="00860698" w:rsidRDefault="00860698" w:rsidP="00860698">
      <w:pPr>
        <w:numPr>
          <w:ilvl w:val="0"/>
          <w:numId w:val="1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Doing actions other than pushing and pulling changesets is fast because the tool only needs to access the local storage, not a remote server.</w:t>
      </w:r>
    </w:p>
    <w:p w14:paraId="2531F452" w14:textId="77777777" w:rsidR="00860698" w:rsidRPr="00860698" w:rsidRDefault="00860698" w:rsidP="00860698">
      <w:pPr>
        <w:numPr>
          <w:ilvl w:val="0"/>
          <w:numId w:val="1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Committing new changesets can be done locally without anyone else seeing them. Once you have a group of changesets ready, you can push all of them at once.</w:t>
      </w:r>
    </w:p>
    <w:p w14:paraId="0876A264" w14:textId="77777777" w:rsidR="00860698" w:rsidRPr="00860698" w:rsidRDefault="00860698" w:rsidP="00860698">
      <w:pPr>
        <w:numPr>
          <w:ilvl w:val="0"/>
          <w:numId w:val="1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Everything but pushing and pulling can be done without an internet connection. So, you can work on a plane, and you won't be forced to commit several bug fixes as one large changeset.</w:t>
      </w:r>
    </w:p>
    <w:p w14:paraId="4A409D6F" w14:textId="77777777" w:rsidR="00860698" w:rsidRPr="00860698" w:rsidRDefault="00860698" w:rsidP="00860698">
      <w:pPr>
        <w:numPr>
          <w:ilvl w:val="0"/>
          <w:numId w:val="1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Since each programmer has a full copy of the project repository, they can share changes with one, or two other people to get feedback before showing the changes to everyone.</w:t>
      </w:r>
    </w:p>
    <w:p w14:paraId="2BE493A0"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Disadvantages compared to centralized source control</w:t>
      </w:r>
    </w:p>
    <w:p w14:paraId="7B0034F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 are almost no disadvantages to using a distributed source control system over a centralized one.</w:t>
      </w:r>
    </w:p>
    <w:p w14:paraId="51FCF1B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Distributed systems don't prevent you from having a single "central" repository; they provide more options.</w:t>
      </w:r>
    </w:p>
    <w:p w14:paraId="6FD31CB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 are only two major inherent disadvantages to using a distributed system:</w:t>
      </w:r>
    </w:p>
    <w:p w14:paraId="110109F3" w14:textId="77777777" w:rsidR="00860698" w:rsidRPr="00860698" w:rsidRDefault="00860698" w:rsidP="00860698">
      <w:pPr>
        <w:numPr>
          <w:ilvl w:val="0"/>
          <w:numId w:val="11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your project contains many large, binary files that can't be efficiently compressed, the space needed to store all versions of these files can accumulate quickly.</w:t>
      </w:r>
    </w:p>
    <w:p w14:paraId="6FE759C2" w14:textId="77777777" w:rsidR="00860698" w:rsidRPr="00860698" w:rsidRDefault="00860698" w:rsidP="00860698">
      <w:pPr>
        <w:numPr>
          <w:ilvl w:val="0"/>
          <w:numId w:val="11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your project has a long history (50,000 changesets or more), downloading the entire history can take an impractical amount of time and disk space.</w:t>
      </w:r>
    </w:p>
    <w:p w14:paraId="1D6B7A7F" w14:textId="77777777" w:rsidR="00860698" w:rsidRDefault="00860698"/>
    <w:p w14:paraId="279CE81C"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Git and Team Foundation Version Control</w:t>
      </w:r>
    </w:p>
    <w:p w14:paraId="49815103"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010DCDF0" w14:textId="77777777" w:rsidR="00860698" w:rsidRPr="00860698" w:rsidRDefault="00860698" w:rsidP="00860698">
      <w:pPr>
        <w:numPr>
          <w:ilvl w:val="0"/>
          <w:numId w:val="117"/>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09A22E9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Git (distributed)</w:t>
      </w:r>
    </w:p>
    <w:p w14:paraId="2DE2AF8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is a distributed version control system. Each developer has a copy of the source repository on their development system. Developers can commit each set of changes on their dev machine.</w:t>
      </w:r>
    </w:p>
    <w:p w14:paraId="6C757EE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Branches are lightweight. When you need to switch contexts, you can create a private local branch. You can quickly switch from one branch to another to pivot among different variations of your codebase. Later, you can merge, publish, or dispose of the branch.</w:t>
      </w:r>
    </w:p>
    <w:p w14:paraId="7291B7AC"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Team Foundation Version Control (TFVC-centralized)</w:t>
      </w:r>
    </w:p>
    <w:p w14:paraId="5B40249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Team Foundation Version Control (TFVC) is a centralized version control system.</w:t>
      </w:r>
    </w:p>
    <w:p w14:paraId="46C980D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Typically, team members have only one version of each file on their dev machines. Historical data is maintained only on the server. Branches are path-based and created on the server.</w:t>
      </w:r>
    </w:p>
    <w:p w14:paraId="3B61725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TFVC has two workflow models:</w:t>
      </w:r>
    </w:p>
    <w:p w14:paraId="246CDF42" w14:textId="77777777" w:rsidR="00860698" w:rsidRPr="00860698" w:rsidRDefault="00860698" w:rsidP="00860698">
      <w:pPr>
        <w:numPr>
          <w:ilvl w:val="0"/>
          <w:numId w:val="11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Server workspaces</w:t>
      </w:r>
      <w:r w:rsidRPr="00860698">
        <w:rPr>
          <w:rFonts w:ascii="Segoe UI" w:eastAsia="Times New Roman" w:hAnsi="Segoe UI" w:cs="Segoe UI"/>
          <w:color w:val="161616"/>
          <w:kern w:val="0"/>
          <w:sz w:val="24"/>
          <w:szCs w:val="24"/>
          <w:lang w:eastAsia="en-CA"/>
          <w14:ligatures w14:val="none"/>
        </w:rPr>
        <w:t> - Before making changes, team members publicly check out files. Most operations require developers to be connected to the server. This system helps lock workflows. Other software that works this way includes Visual Source Safe, Perforce, and CVS. You can scale up to huge codebases with millions of files per branch—also, large binary files with server workspaces.</w:t>
      </w:r>
    </w:p>
    <w:p w14:paraId="7FBDA46A" w14:textId="77777777" w:rsidR="00860698" w:rsidRPr="00860698" w:rsidRDefault="00860698" w:rsidP="00860698">
      <w:pPr>
        <w:numPr>
          <w:ilvl w:val="0"/>
          <w:numId w:val="11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Local workspaces</w:t>
      </w:r>
      <w:r w:rsidRPr="00860698">
        <w:rPr>
          <w:rFonts w:ascii="Segoe UI" w:eastAsia="Times New Roman" w:hAnsi="Segoe UI" w:cs="Segoe UI"/>
          <w:color w:val="161616"/>
          <w:kern w:val="0"/>
          <w:sz w:val="24"/>
          <w:szCs w:val="24"/>
          <w:lang w:eastAsia="en-CA"/>
          <w14:ligatures w14:val="none"/>
        </w:rPr>
        <w:t> - Each team member copies the latest codebase version with them and works offline as needed. Developers check in their changes and resolve conflicts as necessary. Another system that works this way is Subversion.</w:t>
      </w:r>
    </w:p>
    <w:p w14:paraId="0CB2905A" w14:textId="77777777" w:rsidR="00860698" w:rsidRDefault="00860698"/>
    <w:p w14:paraId="5B7698F4"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Examine and choose Git</w:t>
      </w:r>
    </w:p>
    <w:p w14:paraId="6FD6B25D"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1A857EF1" w14:textId="77777777" w:rsidR="00860698" w:rsidRPr="00860698" w:rsidRDefault="00860698" w:rsidP="00860698">
      <w:pPr>
        <w:numPr>
          <w:ilvl w:val="0"/>
          <w:numId w:val="119"/>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4 minutes</w:t>
      </w:r>
    </w:p>
    <w:p w14:paraId="0E639F6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Switching from a centralized version control system to Git changes the way your development team creates software.</w:t>
      </w:r>
    </w:p>
    <w:p w14:paraId="1EE7AAB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are a company that relies on its software for mission-critical applications, altering your development workflow impacts your entire business.</w:t>
      </w:r>
    </w:p>
    <w:p w14:paraId="388DA02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Developers would gain the following benefits by moving to Git.</w:t>
      </w:r>
    </w:p>
    <w:p w14:paraId="2C44BD73"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Community</w:t>
      </w:r>
    </w:p>
    <w:p w14:paraId="6424A5B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many circles, Git has come to be the expected version control system for new projects.</w:t>
      </w:r>
    </w:p>
    <w:p w14:paraId="6CF7300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your team is using Git, odds are you will not have to train new hires on your workflow because they will already be familiar with distributed development.</w:t>
      </w:r>
    </w:p>
    <w:p w14:paraId="61F9893A" w14:textId="75DE58CB"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09333F95" wp14:editId="4544A798">
            <wp:extent cx="5716905" cy="3856355"/>
            <wp:effectExtent l="0" t="0" r="0" b="0"/>
            <wp:docPr id="544382067" name="Picture 46" descr="Git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it communit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6905" cy="3856355"/>
                    </a:xfrm>
                    <a:prstGeom prst="rect">
                      <a:avLst/>
                    </a:prstGeom>
                    <a:noFill/>
                    <a:ln>
                      <a:noFill/>
                    </a:ln>
                  </pic:spPr>
                </pic:pic>
              </a:graphicData>
            </a:graphic>
          </wp:inline>
        </w:drawing>
      </w:r>
    </w:p>
    <w:p w14:paraId="3D12617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Git is popular among open-source projects. It is easy to use 3rd-party libraries and encourage others to fork your open-source code.</w:t>
      </w:r>
    </w:p>
    <w:p w14:paraId="0531110F"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Distributed development</w:t>
      </w:r>
    </w:p>
    <w:p w14:paraId="46681A3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TFVC, each developer gets a working copy that points back to a single central repository. Git, however, is a distributed version control system. Instead of a working copy, each developer gets their local repository, complete with an entire history of commits.</w:t>
      </w:r>
    </w:p>
    <w:p w14:paraId="22C3229A" w14:textId="533D2AB4"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0E1AD9E6" wp14:editId="58731D70">
            <wp:extent cx="5716905" cy="3061335"/>
            <wp:effectExtent l="0" t="0" r="0" b="5715"/>
            <wp:docPr id="996432630" name="Picture 45" descr="Centralized  and Distributed version control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entralized  and Distributed version control system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6905" cy="3061335"/>
                    </a:xfrm>
                    <a:prstGeom prst="rect">
                      <a:avLst/>
                    </a:prstGeom>
                    <a:noFill/>
                    <a:ln>
                      <a:noFill/>
                    </a:ln>
                  </pic:spPr>
                </pic:pic>
              </a:graphicData>
            </a:graphic>
          </wp:inline>
        </w:drawing>
      </w:r>
    </w:p>
    <w:p w14:paraId="3313274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Having a complete local history makes Git fast since it means you do not need a network connection to create commits, inspect previous versions of a file, or do diffs between commits.</w:t>
      </w:r>
    </w:p>
    <w:p w14:paraId="00D633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Distributed development also makes it easier to scale your engineering team. If someone breaks the production branch in SVN, other developers cannot check in their changes until it is fixed. With Git, this kind of blocking does not exist. Everybody can continue going about their business in their local repositories.</w:t>
      </w:r>
    </w:p>
    <w:p w14:paraId="348ECA2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And, like feature branches, distributed development creates a more reliable environment. Even if developers obliterate their repository, they can clone from someone else and start afresh.</w:t>
      </w:r>
    </w:p>
    <w:p w14:paraId="64EDB28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Trunk-based development</w:t>
      </w:r>
    </w:p>
    <w:p w14:paraId="0DE6B62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One of the most significant advantages of Git is its branching capabilities. Unlike centralized version control systems, Git branches are cheap and easy to merge.</w:t>
      </w:r>
    </w:p>
    <w:p w14:paraId="66E6D4E0" w14:textId="7F9575E2"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7260AD2" wp14:editId="0171A361">
            <wp:extent cx="5943600" cy="5657850"/>
            <wp:effectExtent l="0" t="0" r="0" b="0"/>
            <wp:docPr id="1961333830" name="Picture 44" descr="Trunk-based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runk-based Develop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inline>
        </w:drawing>
      </w:r>
    </w:p>
    <w:p w14:paraId="408185F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Trunk-based development provides an isolated environment for every change to your codebase. When developers want to start working on something—no matter how large or small—they create a new branch. It ensures that the main branch always contains production-quality code.</w:t>
      </w:r>
    </w:p>
    <w:p w14:paraId="43FE3B5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Using trunk-based development is more reliable than directly-editing production code, but it also provides organizational benefits.</w:t>
      </w:r>
    </w:p>
    <w:p w14:paraId="0B3738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They let you represent development work at the same granularity as your agile backlog.</w:t>
      </w:r>
    </w:p>
    <w:p w14:paraId="608B9D5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For example, you might implement a policy where each work item is addressed in its feature branch.</w:t>
      </w:r>
    </w:p>
    <w:p w14:paraId="671EFBC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Pull requests</w:t>
      </w:r>
    </w:p>
    <w:p w14:paraId="2AADC27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Many source code management tools such as Azure Repos enhance core Git functionality with pull requests.</w:t>
      </w:r>
    </w:p>
    <w:p w14:paraId="670AC39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pull request is a way to ask another developer to merge one of your branches into their repository.</w:t>
      </w:r>
    </w:p>
    <w:p w14:paraId="22FD9E8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makes it easier for project leads to keep track of changes and lets developers start discussions around their work before integrating it with the rest of the codebase.</w:t>
      </w:r>
    </w:p>
    <w:p w14:paraId="76B8008D" w14:textId="3CDB550C"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979F1F4" wp14:editId="5DDB305D">
            <wp:extent cx="5943600" cy="4433570"/>
            <wp:effectExtent l="0" t="0" r="0" b="5080"/>
            <wp:docPr id="1743122312" name="Picture 43" descr="Pull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ull Request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0BFA1B0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Since they are essentially a comment thread attached to a feature branch, pull requests are incredibly versatile.</w:t>
      </w:r>
    </w:p>
    <w:p w14:paraId="14ECCF6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a developer gets stuck with a complex problem, they can open a pull request to ask for help from the rest of the team.</w:t>
      </w:r>
    </w:p>
    <w:p w14:paraId="5BDDDB7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Instead, junior developers can be confident that they are not destroying the entire project by treating pull requests as a formal code review.</w:t>
      </w:r>
    </w:p>
    <w:p w14:paraId="693A3D4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Faster release cycle</w:t>
      </w:r>
    </w:p>
    <w:p w14:paraId="7A4D91B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faster release cycle is the ultimate result of feature branches, distributed development, pull requests, and a stable community.</w:t>
      </w:r>
    </w:p>
    <w:p w14:paraId="0CDC6A9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These capabilities promote an agile workflow where developers are encouraged to share more minor changes more frequently.</w:t>
      </w:r>
    </w:p>
    <w:p w14:paraId="7EF294A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turn, changes can get pushed down the deployment pipeline faster than the standard of the monolithic releases with centralized version control systems.</w:t>
      </w:r>
    </w:p>
    <w:p w14:paraId="3B3D8410" w14:textId="087B661C"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66440B69" wp14:editId="115BC403">
            <wp:extent cx="5943600" cy="4476115"/>
            <wp:effectExtent l="0" t="0" r="0" b="635"/>
            <wp:docPr id="1003013898" name="Picture 42" descr="Product release with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duct release with feedback."/>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p>
    <w:p w14:paraId="4200390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As you might expect, Git works well with continuous integration and continuous delivery environments.</w:t>
      </w:r>
    </w:p>
    <w:p w14:paraId="1D99560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hooks allow you to run scripts when certain events occur inside a repository, which lets you automate deployment to your heart’s content.</w:t>
      </w:r>
    </w:p>
    <w:p w14:paraId="1E862E2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even build or deploy code from specific branches to different servers.</w:t>
      </w:r>
    </w:p>
    <w:p w14:paraId="1CA4447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For example, you might want to configure Git to deploy the most recent commit from the develop branch to a test server whenever anyone merges a pull request into it.</w:t>
      </w:r>
    </w:p>
    <w:p w14:paraId="64E33D9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Combining this kind of build automation with peer review means you have the highest possible confidence in your code as it moves from development to staging to production.</w:t>
      </w:r>
    </w:p>
    <w:p w14:paraId="3AD8046B" w14:textId="77777777" w:rsidR="00860698" w:rsidRDefault="00860698"/>
    <w:p w14:paraId="668114F9"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Understand objections to using Git</w:t>
      </w:r>
    </w:p>
    <w:p w14:paraId="010E7A10"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236D76FB" w14:textId="77777777" w:rsidR="00860698" w:rsidRPr="00860698" w:rsidRDefault="00860698" w:rsidP="00860698">
      <w:pPr>
        <w:numPr>
          <w:ilvl w:val="0"/>
          <w:numId w:val="120"/>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397A336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 are three common objections I often hear to migrating to Git:</w:t>
      </w:r>
    </w:p>
    <w:p w14:paraId="2011FE6C" w14:textId="77777777" w:rsidR="00860698" w:rsidRPr="00860698" w:rsidRDefault="00860698" w:rsidP="00860698">
      <w:pPr>
        <w:numPr>
          <w:ilvl w:val="0"/>
          <w:numId w:val="1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 can overwrite history.</w:t>
      </w:r>
    </w:p>
    <w:p w14:paraId="6D5A3FDC" w14:textId="77777777" w:rsidR="00860698" w:rsidRPr="00860698" w:rsidRDefault="00860698" w:rsidP="00860698">
      <w:pPr>
        <w:numPr>
          <w:ilvl w:val="0"/>
          <w:numId w:val="1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 have large files.</w:t>
      </w:r>
    </w:p>
    <w:p w14:paraId="3A50D7D4" w14:textId="77777777" w:rsidR="00860698" w:rsidRPr="00860698" w:rsidRDefault="00860698" w:rsidP="00860698">
      <w:pPr>
        <w:numPr>
          <w:ilvl w:val="0"/>
          <w:numId w:val="1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 is a steep learning curve.</w:t>
      </w:r>
    </w:p>
    <w:p w14:paraId="4A74B210"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Overwriting history</w:t>
      </w:r>
    </w:p>
    <w:p w14:paraId="79DFE5A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technically does allow you to overwrite history - but like any helpful feature, if misused can cause conflicts.</w:t>
      </w:r>
    </w:p>
    <w:p w14:paraId="1D7B243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your teams are careful, they should never have to overwrite history.</w:t>
      </w:r>
    </w:p>
    <w:p w14:paraId="18285FD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are synchronizing to Azure Repos, you can also add a security rule that prevents developers from overwriting history by using the explicit "Force Push" permissions.</w:t>
      </w:r>
    </w:p>
    <w:p w14:paraId="5FF288F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Every source control system works best when developers understand how it works and which conventions work.</w:t>
      </w:r>
    </w:p>
    <w:p w14:paraId="767E145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While you cannot overwrite history with Team Foundation Version Control (TFVC), you can still overwrite code and do other painful things.</w:t>
      </w:r>
    </w:p>
    <w:p w14:paraId="5DE05EC5"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Large files</w:t>
      </w:r>
    </w:p>
    <w:p w14:paraId="03A098E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works best with repos that are small and do not contain large files (or binaries).</w:t>
      </w:r>
    </w:p>
    <w:p w14:paraId="431616D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Every time you (or your build machines) clone the repo, they get the entire repo with its history from the first commit.</w:t>
      </w:r>
    </w:p>
    <w:p w14:paraId="41769F1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is great for most situations but can be frustrating if you have large files.</w:t>
      </w:r>
    </w:p>
    <w:p w14:paraId="7EC28B5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Binary files are even worse because Git cannot optimize how they are stored.</w:t>
      </w:r>
    </w:p>
    <w:p w14:paraId="0868CC8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That is why </w:t>
      </w:r>
      <w:hyperlink r:id="rId98" w:history="1">
        <w:r w:rsidRPr="00860698">
          <w:rPr>
            <w:rFonts w:ascii="Segoe UI" w:eastAsia="Times New Roman" w:hAnsi="Segoe UI" w:cs="Segoe UI"/>
            <w:color w:val="0000FF"/>
            <w:kern w:val="0"/>
            <w:sz w:val="24"/>
            <w:szCs w:val="24"/>
            <w:u w:val="single"/>
            <w:lang w:eastAsia="en-CA"/>
            <w14:ligatures w14:val="none"/>
          </w:rPr>
          <w:t>Git LFS</w:t>
        </w:r>
      </w:hyperlink>
      <w:r w:rsidRPr="00860698">
        <w:rPr>
          <w:rFonts w:ascii="Segoe UI" w:eastAsia="Times New Roman" w:hAnsi="Segoe UI" w:cs="Segoe UI"/>
          <w:color w:val="161616"/>
          <w:kern w:val="0"/>
          <w:sz w:val="24"/>
          <w:szCs w:val="24"/>
          <w:lang w:eastAsia="en-CA"/>
          <w14:ligatures w14:val="none"/>
        </w:rPr>
        <w:t> was created.</w:t>
      </w:r>
    </w:p>
    <w:p w14:paraId="377BCA0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lets you separate large files of your repos and still has all the benefits of versioning and comparing.</w:t>
      </w:r>
    </w:p>
    <w:p w14:paraId="2302976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if you are used to storing compiled binaries in your source repos, stop!</w:t>
      </w:r>
    </w:p>
    <w:p w14:paraId="357840D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Use </w:t>
      </w:r>
      <w:hyperlink r:id="rId99" w:history="1">
        <w:r w:rsidRPr="00860698">
          <w:rPr>
            <w:rFonts w:ascii="Segoe UI" w:eastAsia="Times New Roman" w:hAnsi="Segoe UI" w:cs="Segoe UI"/>
            <w:color w:val="0000FF"/>
            <w:kern w:val="0"/>
            <w:sz w:val="24"/>
            <w:szCs w:val="24"/>
            <w:u w:val="single"/>
            <w:lang w:eastAsia="en-CA"/>
            <w14:ligatures w14:val="none"/>
          </w:rPr>
          <w:t>Azure Artifacts</w:t>
        </w:r>
      </w:hyperlink>
      <w:r w:rsidRPr="00860698">
        <w:rPr>
          <w:rFonts w:ascii="Segoe UI" w:eastAsia="Times New Roman" w:hAnsi="Segoe UI" w:cs="Segoe UI"/>
          <w:color w:val="161616"/>
          <w:kern w:val="0"/>
          <w:sz w:val="24"/>
          <w:szCs w:val="24"/>
          <w:lang w:eastAsia="en-CA"/>
          <w14:ligatures w14:val="none"/>
        </w:rPr>
        <w:t> or some other package management tool to store binaries for which you have source code.</w:t>
      </w:r>
    </w:p>
    <w:p w14:paraId="615C1E7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However, teams with large files (like 3D models or other assets) can use Git LFS to keep the code repo slim and trimmed.</w:t>
      </w:r>
    </w:p>
    <w:p w14:paraId="2609BB6F"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Learning curve</w:t>
      </w:r>
    </w:p>
    <w:p w14:paraId="5E6862F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 is a learning curve. If you have never used source control before, you are probably better off when learning Git. I have found that users of centralized source control (TFVC or SubVersion) battle initially to make the mental shift, especially around branches and synchronizing.</w:t>
      </w:r>
    </w:p>
    <w:p w14:paraId="65AAAA0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developers understand how Git branches work and get over the fact that they must commit and then push, they have all the basics they need to succeed in Git.</w:t>
      </w:r>
    </w:p>
    <w:p w14:paraId="4E1C52AA" w14:textId="77777777" w:rsidR="00860698" w:rsidRDefault="00860698"/>
    <w:p w14:paraId="48B4F59E"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Describe working with Git locally</w:t>
      </w:r>
    </w:p>
    <w:p w14:paraId="613F92E0"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5EF28B77" w14:textId="77777777" w:rsidR="00860698" w:rsidRPr="00860698" w:rsidRDefault="00860698" w:rsidP="00860698">
      <w:pPr>
        <w:numPr>
          <w:ilvl w:val="0"/>
          <w:numId w:val="122"/>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7 minutes</w:t>
      </w:r>
    </w:p>
    <w:p w14:paraId="19DD4A3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and Continuous Delivery is one of those delicious chocolate and peanut butter combinations. We occasionally find two great tastes that taste great together in the software world!</w:t>
      </w:r>
    </w:p>
    <w:p w14:paraId="5976099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Continuous Delivery of software demands a significant level of automation. It is hard to deliver continuously if you do not have a quality codebase.</w:t>
      </w:r>
    </w:p>
    <w:p w14:paraId="205A89E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provides you with the building blocks to take charge of quality in your codebase. It allows you to automate most of the checks in your codebase.</w:t>
      </w:r>
    </w:p>
    <w:p w14:paraId="4C68FE3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it works before committing the code into your repository.</w:t>
      </w:r>
    </w:p>
    <w:p w14:paraId="72EC7C2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fully appreciate the effectiveness of Git, you must first understand how to carry out basic operations on Git. For example, clone, commit, push, and pull.</w:t>
      </w:r>
    </w:p>
    <w:p w14:paraId="7563187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natural question is, how do we get started with Git?</w:t>
      </w:r>
    </w:p>
    <w:p w14:paraId="75AF623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One option is to go native with the command line or look for a code editor that supports Git natively.</w:t>
      </w:r>
    </w:p>
    <w:p w14:paraId="64583DC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Visual Studio Code is a cross-platform, open-source code editor that provides powerful developer tooling for hundreds of languages.</w:t>
      </w:r>
    </w:p>
    <w:p w14:paraId="2847257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work in open-source, you need to embrace open-source tools.</w:t>
      </w:r>
    </w:p>
    <w:p w14:paraId="4C74C06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recipe will start by:</w:t>
      </w:r>
    </w:p>
    <w:p w14:paraId="3605695C" w14:textId="77777777" w:rsidR="00860698" w:rsidRPr="00860698" w:rsidRDefault="00860698" w:rsidP="00860698">
      <w:pPr>
        <w:numPr>
          <w:ilvl w:val="0"/>
          <w:numId w:val="1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Setting up the development environment with Visual Studio Code.</w:t>
      </w:r>
    </w:p>
    <w:p w14:paraId="08A7CEA2" w14:textId="77777777" w:rsidR="00860698" w:rsidRPr="00860698" w:rsidRDefault="00860698" w:rsidP="00860698">
      <w:pPr>
        <w:numPr>
          <w:ilvl w:val="0"/>
          <w:numId w:val="1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Creating a new Git repository.</w:t>
      </w:r>
    </w:p>
    <w:p w14:paraId="28AED905" w14:textId="77777777" w:rsidR="00860698" w:rsidRPr="00860698" w:rsidRDefault="00860698" w:rsidP="00860698">
      <w:pPr>
        <w:numPr>
          <w:ilvl w:val="0"/>
          <w:numId w:val="1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Committing code changes locally.</w:t>
      </w:r>
    </w:p>
    <w:p w14:paraId="56C8692F" w14:textId="77777777" w:rsidR="00860698" w:rsidRPr="00860698" w:rsidRDefault="00860698" w:rsidP="00860698">
      <w:pPr>
        <w:numPr>
          <w:ilvl w:val="0"/>
          <w:numId w:val="1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Pushing changes to a remote repository on Azure DevOps.</w:t>
      </w:r>
    </w:p>
    <w:p w14:paraId="61781E24"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Getting ready</w:t>
      </w:r>
    </w:p>
    <w:p w14:paraId="582944C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tutorial will teach us how to initialize a Git repository locally.</w:t>
      </w:r>
    </w:p>
    <w:p w14:paraId="423FC61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Then we will use the ASP.NET Core MVC project template to create a new project and version it in the local Git repository.</w:t>
      </w:r>
    </w:p>
    <w:p w14:paraId="239ED3E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We will then use Visual Studio Code to interact with the Git repository to do basic commit, pull, and push operations.</w:t>
      </w:r>
    </w:p>
    <w:p w14:paraId="1F34B25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will need to set up your working environment with the following:</w:t>
      </w:r>
    </w:p>
    <w:p w14:paraId="43AB8B60" w14:textId="77777777" w:rsidR="00860698" w:rsidRPr="00860698" w:rsidRDefault="00860698" w:rsidP="00860698">
      <w:pPr>
        <w:numPr>
          <w:ilvl w:val="0"/>
          <w:numId w:val="1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.NET Core 3.1 SDK or later: </w:t>
      </w:r>
      <w:hyperlink r:id="rId100" w:history="1">
        <w:r w:rsidRPr="00860698">
          <w:rPr>
            <w:rFonts w:ascii="Segoe UI" w:eastAsia="Times New Roman" w:hAnsi="Segoe UI" w:cs="Segoe UI"/>
            <w:color w:val="0000FF"/>
            <w:kern w:val="0"/>
            <w:sz w:val="24"/>
            <w:szCs w:val="24"/>
            <w:u w:val="single"/>
            <w:lang w:eastAsia="en-CA"/>
            <w14:ligatures w14:val="none"/>
          </w:rPr>
          <w:t>Download .NET</w:t>
        </w:r>
      </w:hyperlink>
      <w:r w:rsidRPr="00860698">
        <w:rPr>
          <w:rFonts w:ascii="Segoe UI" w:eastAsia="Times New Roman" w:hAnsi="Segoe UI" w:cs="Segoe UI"/>
          <w:color w:val="161616"/>
          <w:kern w:val="0"/>
          <w:sz w:val="24"/>
          <w:szCs w:val="24"/>
          <w:lang w:eastAsia="en-CA"/>
          <w14:ligatures w14:val="none"/>
        </w:rPr>
        <w:t>.</w:t>
      </w:r>
    </w:p>
    <w:p w14:paraId="270EC9CD" w14:textId="77777777" w:rsidR="00860698" w:rsidRPr="00860698" w:rsidRDefault="00860698" w:rsidP="00860698">
      <w:pPr>
        <w:numPr>
          <w:ilvl w:val="0"/>
          <w:numId w:val="1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Visual Studio Code: </w:t>
      </w:r>
      <w:hyperlink r:id="rId101" w:history="1">
        <w:r w:rsidRPr="00860698">
          <w:rPr>
            <w:rFonts w:ascii="Segoe UI" w:eastAsia="Times New Roman" w:hAnsi="Segoe UI" w:cs="Segoe UI"/>
            <w:color w:val="0000FF"/>
            <w:kern w:val="0"/>
            <w:sz w:val="24"/>
            <w:szCs w:val="24"/>
            <w:u w:val="single"/>
            <w:lang w:eastAsia="en-CA"/>
            <w14:ligatures w14:val="none"/>
          </w:rPr>
          <w:t>Download Visual Studio Code</w:t>
        </w:r>
      </w:hyperlink>
      <w:r w:rsidRPr="00860698">
        <w:rPr>
          <w:rFonts w:ascii="Segoe UI" w:eastAsia="Times New Roman" w:hAnsi="Segoe UI" w:cs="Segoe UI"/>
          <w:color w:val="161616"/>
          <w:kern w:val="0"/>
          <w:sz w:val="24"/>
          <w:szCs w:val="24"/>
          <w:lang w:eastAsia="en-CA"/>
          <w14:ligatures w14:val="none"/>
        </w:rPr>
        <w:t>.</w:t>
      </w:r>
    </w:p>
    <w:p w14:paraId="7D6094D6" w14:textId="77777777" w:rsidR="00860698" w:rsidRPr="00860698" w:rsidRDefault="00860698" w:rsidP="00860698">
      <w:pPr>
        <w:numPr>
          <w:ilvl w:val="0"/>
          <w:numId w:val="1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 Visual Studio Code extension: </w:t>
      </w:r>
      <w:hyperlink r:id="rId102" w:history="1">
        <w:r w:rsidRPr="00860698">
          <w:rPr>
            <w:rFonts w:ascii="Segoe UI" w:eastAsia="Times New Roman" w:hAnsi="Segoe UI" w:cs="Segoe UI"/>
            <w:color w:val="0000FF"/>
            <w:kern w:val="0"/>
            <w:sz w:val="24"/>
            <w:szCs w:val="24"/>
            <w:u w:val="single"/>
            <w:lang w:eastAsia="en-CA"/>
            <w14:ligatures w14:val="none"/>
          </w:rPr>
          <w:t>C# programming with Visual Studio Code</w:t>
        </w:r>
      </w:hyperlink>
      <w:r w:rsidRPr="00860698">
        <w:rPr>
          <w:rFonts w:ascii="Segoe UI" w:eastAsia="Times New Roman" w:hAnsi="Segoe UI" w:cs="Segoe UI"/>
          <w:color w:val="161616"/>
          <w:kern w:val="0"/>
          <w:sz w:val="24"/>
          <w:szCs w:val="24"/>
          <w:lang w:eastAsia="en-CA"/>
          <w14:ligatures w14:val="none"/>
        </w:rPr>
        <w:t>.</w:t>
      </w:r>
    </w:p>
    <w:p w14:paraId="7D3ACE00" w14:textId="77777777" w:rsidR="00860698" w:rsidRPr="00860698" w:rsidRDefault="00860698" w:rsidP="00860698">
      <w:pPr>
        <w:numPr>
          <w:ilvl w:val="0"/>
          <w:numId w:val="1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w:t>
      </w:r>
      <w:hyperlink r:id="rId103" w:history="1">
        <w:r w:rsidRPr="00860698">
          <w:rPr>
            <w:rFonts w:ascii="Segoe UI" w:eastAsia="Times New Roman" w:hAnsi="Segoe UI" w:cs="Segoe UI"/>
            <w:color w:val="0000FF"/>
            <w:kern w:val="0"/>
            <w:sz w:val="24"/>
            <w:szCs w:val="24"/>
            <w:u w:val="single"/>
            <w:lang w:eastAsia="en-CA"/>
            <w14:ligatures w14:val="none"/>
          </w:rPr>
          <w:t>Git - Downloads</w:t>
        </w:r>
      </w:hyperlink>
    </w:p>
    <w:p w14:paraId="53FDC45E" w14:textId="77777777" w:rsidR="00860698" w:rsidRPr="00860698" w:rsidRDefault="00860698" w:rsidP="00860698">
      <w:pPr>
        <w:numPr>
          <w:ilvl w:val="0"/>
          <w:numId w:val="1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for Windows (if you are using Windows): </w:t>
      </w:r>
      <w:hyperlink r:id="rId104" w:history="1">
        <w:r w:rsidRPr="00860698">
          <w:rPr>
            <w:rFonts w:ascii="Segoe UI" w:eastAsia="Times New Roman" w:hAnsi="Segoe UI" w:cs="Segoe UI"/>
            <w:color w:val="0000FF"/>
            <w:kern w:val="0"/>
            <w:sz w:val="24"/>
            <w:szCs w:val="24"/>
            <w:u w:val="single"/>
            <w:lang w:eastAsia="en-CA"/>
            <w14:ligatures w14:val="none"/>
          </w:rPr>
          <w:t>Git for Windows</w:t>
        </w:r>
      </w:hyperlink>
    </w:p>
    <w:p w14:paraId="4963396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Visual Studio Marketplace features several extensions for Visual Studio Code that you can install to enhance your experience of using Git:</w:t>
      </w:r>
    </w:p>
    <w:p w14:paraId="7E9E8D97" w14:textId="77777777" w:rsidR="00860698" w:rsidRPr="00860698" w:rsidRDefault="00000000" w:rsidP="00860698">
      <w:pPr>
        <w:numPr>
          <w:ilvl w:val="0"/>
          <w:numId w:val="1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05" w:history="1">
        <w:r w:rsidR="00860698" w:rsidRPr="00860698">
          <w:rPr>
            <w:rFonts w:ascii="Segoe UI" w:eastAsia="Times New Roman" w:hAnsi="Segoe UI" w:cs="Segoe UI"/>
            <w:color w:val="0000FF"/>
            <w:kern w:val="0"/>
            <w:sz w:val="24"/>
            <w:szCs w:val="24"/>
            <w:u w:val="single"/>
            <w:lang w:eastAsia="en-CA"/>
            <w14:ligatures w14:val="none"/>
          </w:rPr>
          <w:t>Git Lens</w:t>
        </w:r>
      </w:hyperlink>
      <w:r w:rsidR="00860698" w:rsidRPr="00860698">
        <w:rPr>
          <w:rFonts w:ascii="Segoe UI" w:eastAsia="Times New Roman" w:hAnsi="Segoe UI" w:cs="Segoe UI"/>
          <w:color w:val="161616"/>
          <w:kern w:val="0"/>
          <w:sz w:val="24"/>
          <w:szCs w:val="24"/>
          <w:lang w:eastAsia="en-CA"/>
          <w14:ligatures w14:val="none"/>
        </w:rPr>
        <w:t>: This extension brings visualization for code history by using Git blame annotations and code lens. The extension enables you to seamlessly navigate and explore the history of a file or branch. Also, the extension allows you to gain valuable insights via powerful comparison commands and much more.</w:t>
      </w:r>
    </w:p>
    <w:p w14:paraId="23AAE440" w14:textId="77777777" w:rsidR="00860698" w:rsidRPr="00860698" w:rsidRDefault="00000000" w:rsidP="00860698">
      <w:pPr>
        <w:numPr>
          <w:ilvl w:val="0"/>
          <w:numId w:val="1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06" w:history="1">
        <w:r w:rsidR="00860698" w:rsidRPr="00860698">
          <w:rPr>
            <w:rFonts w:ascii="Segoe UI" w:eastAsia="Times New Roman" w:hAnsi="Segoe UI" w:cs="Segoe UI"/>
            <w:color w:val="0000FF"/>
            <w:kern w:val="0"/>
            <w:sz w:val="24"/>
            <w:szCs w:val="24"/>
            <w:u w:val="single"/>
            <w:lang w:eastAsia="en-CA"/>
            <w14:ligatures w14:val="none"/>
          </w:rPr>
          <w:t>Git History</w:t>
        </w:r>
      </w:hyperlink>
      <w:r w:rsidR="00860698" w:rsidRPr="00860698">
        <w:rPr>
          <w:rFonts w:ascii="Segoe UI" w:eastAsia="Times New Roman" w:hAnsi="Segoe UI" w:cs="Segoe UI"/>
          <w:color w:val="161616"/>
          <w:kern w:val="0"/>
          <w:sz w:val="24"/>
          <w:szCs w:val="24"/>
          <w:lang w:eastAsia="en-CA"/>
          <w14:ligatures w14:val="none"/>
        </w:rPr>
        <w:t>: Brings visualization and interaction capabilities to view the Git log, file history and compare branches or commits.</w:t>
      </w:r>
    </w:p>
    <w:p w14:paraId="6E03319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to do it</w:t>
      </w:r>
    </w:p>
    <w:p w14:paraId="0B92F6A8"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Open the Command Prompt and create a new-working folder:</w:t>
      </w:r>
    </w:p>
    <w:p w14:paraId="200D3B83"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36B0D81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0101FD"/>
          <w:kern w:val="0"/>
          <w:sz w:val="20"/>
          <w:szCs w:val="20"/>
          <w:bdr w:val="none" w:sz="0" w:space="0" w:color="auto" w:frame="1"/>
          <w:lang w:eastAsia="en-CA"/>
          <w14:ligatures w14:val="none"/>
        </w:rPr>
        <w:t>mkdir</w:t>
      </w:r>
      <w:r w:rsidRPr="00860698">
        <w:rPr>
          <w:rFonts w:ascii="Consolas" w:eastAsia="Times New Roman" w:hAnsi="Consolas" w:cs="Courier New"/>
          <w:color w:val="161616"/>
          <w:kern w:val="0"/>
          <w:sz w:val="20"/>
          <w:szCs w:val="20"/>
          <w:bdr w:val="none" w:sz="0" w:space="0" w:color="auto" w:frame="1"/>
          <w:lang w:eastAsia="en-CA"/>
          <w14:ligatures w14:val="none"/>
        </w:rPr>
        <w:t xml:space="preserve"> myWebApp</w:t>
      </w:r>
    </w:p>
    <w:p w14:paraId="395E0F5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0101FD"/>
          <w:kern w:val="0"/>
          <w:sz w:val="20"/>
          <w:szCs w:val="20"/>
          <w:bdr w:val="none" w:sz="0" w:space="0" w:color="auto" w:frame="1"/>
          <w:lang w:eastAsia="en-CA"/>
          <w14:ligatures w14:val="none"/>
        </w:rPr>
        <w:t>cd</w:t>
      </w:r>
      <w:r w:rsidRPr="00860698">
        <w:rPr>
          <w:rFonts w:ascii="Consolas" w:eastAsia="Times New Roman" w:hAnsi="Consolas" w:cs="Courier New"/>
          <w:color w:val="161616"/>
          <w:kern w:val="0"/>
          <w:sz w:val="20"/>
          <w:szCs w:val="20"/>
          <w:bdr w:val="none" w:sz="0" w:space="0" w:color="auto" w:frame="1"/>
          <w:lang w:eastAsia="en-CA"/>
          <w14:ligatures w14:val="none"/>
        </w:rPr>
        <w:t xml:space="preserve"> myWebApp</w:t>
      </w:r>
    </w:p>
    <w:p w14:paraId="687E7C07"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5768FE12"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myWebApp, initialize a new Git repository:</w:t>
      </w:r>
    </w:p>
    <w:p w14:paraId="71E7D719"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6633BCC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init</w:t>
      </w:r>
    </w:p>
    <w:p w14:paraId="69DD673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6DCDBC23"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Configure global settings for the name and email address to be used when committing in this Git repository:</w:t>
      </w:r>
    </w:p>
    <w:p w14:paraId="08B78108"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02DDBC3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config --global user.name "John Doe"</w:t>
      </w:r>
    </w:p>
    <w:p w14:paraId="0F8964B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config --global user.email "john.doe@contoso.com"</w:t>
      </w:r>
    </w:p>
    <w:p w14:paraId="24E8995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0A4EA00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are working behind an enterprise proxy, you can make your Git repository proxy-aware by adding the proxy details in the Git global configuration file.</w:t>
      </w:r>
    </w:p>
    <w:p w14:paraId="055EF49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Different variations of this command will allow you to set up an HTTP/HTTPS proxy (with username/password) and optionally bypass SSL verification.</w:t>
      </w:r>
    </w:p>
    <w:p w14:paraId="26D9B426"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Run the below command to configure a proxy in your global git config.</w:t>
      </w:r>
    </w:p>
    <w:p w14:paraId="08E0DC3E"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356DE01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config --global http.proxy</w:t>
      </w:r>
    </w:p>
    <w:p w14:paraId="533B64B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http://</w:t>
      </w:r>
      <w:r w:rsidRPr="00860698">
        <w:rPr>
          <w:rFonts w:ascii="Consolas" w:eastAsia="Times New Roman" w:hAnsi="Consolas" w:cs="Courier New"/>
          <w:color w:val="006881"/>
          <w:kern w:val="0"/>
          <w:sz w:val="20"/>
          <w:szCs w:val="20"/>
          <w:bdr w:val="none" w:sz="0" w:space="0" w:color="auto" w:frame="1"/>
          <w:lang w:eastAsia="en-CA"/>
          <w14:ligatures w14:val="none"/>
        </w:rPr>
        <w:t>proxyUsername:proxyPassword</w:t>
      </w:r>
      <w:r w:rsidRPr="00860698">
        <w:rPr>
          <w:rFonts w:ascii="Consolas" w:eastAsia="Times New Roman" w:hAnsi="Consolas" w:cs="Courier New"/>
          <w:color w:val="161616"/>
          <w:kern w:val="0"/>
          <w:sz w:val="20"/>
          <w:szCs w:val="20"/>
          <w:bdr w:val="none" w:sz="0" w:space="0" w:color="auto" w:frame="1"/>
          <w:lang w:eastAsia="en-CA"/>
          <w14:ligatures w14:val="none"/>
        </w:rPr>
        <w:t>@</w:t>
      </w:r>
      <w:r w:rsidRPr="00860698">
        <w:rPr>
          <w:rFonts w:ascii="Consolas" w:eastAsia="Times New Roman" w:hAnsi="Consolas" w:cs="Courier New"/>
          <w:color w:val="006881"/>
          <w:kern w:val="0"/>
          <w:sz w:val="20"/>
          <w:szCs w:val="20"/>
          <w:bdr w:val="none" w:sz="0" w:space="0" w:color="auto" w:frame="1"/>
          <w:lang w:eastAsia="en-CA"/>
          <w14:ligatures w14:val="none"/>
        </w:rPr>
        <w:t>proxy.server.com:port</w:t>
      </w:r>
    </w:p>
    <w:p w14:paraId="2894AD4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6AC972D5"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Create a new ASP.NET core application. The new command offers a collection of switches that can be used for language, authentication, and framework selection. More details can be found on </w:t>
      </w:r>
      <w:hyperlink r:id="rId107" w:history="1">
        <w:r w:rsidRPr="00860698">
          <w:rPr>
            <w:rFonts w:ascii="Segoe UI" w:eastAsia="Times New Roman" w:hAnsi="Segoe UI" w:cs="Segoe UI"/>
            <w:color w:val="0000FF"/>
            <w:kern w:val="0"/>
            <w:sz w:val="24"/>
            <w:szCs w:val="24"/>
            <w:u w:val="single"/>
            <w:lang w:eastAsia="en-CA"/>
            <w14:ligatures w14:val="none"/>
          </w:rPr>
          <w:t>Microsoft docs</w:t>
        </w:r>
      </w:hyperlink>
      <w:r w:rsidRPr="00860698">
        <w:rPr>
          <w:rFonts w:ascii="Segoe UI" w:eastAsia="Times New Roman" w:hAnsi="Segoe UI" w:cs="Segoe UI"/>
          <w:color w:val="161616"/>
          <w:kern w:val="0"/>
          <w:sz w:val="24"/>
          <w:szCs w:val="24"/>
          <w:lang w:eastAsia="en-CA"/>
          <w14:ligatures w14:val="none"/>
        </w:rPr>
        <w:t>.</w:t>
      </w:r>
    </w:p>
    <w:p w14:paraId="4D474BFD"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433B176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dotnet new mvc</w:t>
      </w:r>
    </w:p>
    <w:p w14:paraId="4CFEADB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615B9F7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Launch Visual Studio Code in the context of the current-working folder:</w:t>
      </w:r>
    </w:p>
    <w:p w14:paraId="1300C151"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1F04FF4B"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code .</w:t>
      </w:r>
    </w:p>
    <w:p w14:paraId="1DC2A2E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4EF177A0"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the project opens in Visual Studio Code, select </w:t>
      </w:r>
      <w:r w:rsidRPr="00860698">
        <w:rPr>
          <w:rFonts w:ascii="Segoe UI" w:eastAsia="Times New Roman" w:hAnsi="Segoe UI" w:cs="Segoe UI"/>
          <w:b/>
          <w:bCs/>
          <w:color w:val="161616"/>
          <w:kern w:val="0"/>
          <w:sz w:val="24"/>
          <w:szCs w:val="24"/>
          <w:lang w:eastAsia="en-CA"/>
          <w14:ligatures w14:val="none"/>
        </w:rPr>
        <w:t>Yes</w:t>
      </w:r>
      <w:r w:rsidRPr="00860698">
        <w:rPr>
          <w:rFonts w:ascii="Segoe UI" w:eastAsia="Times New Roman" w:hAnsi="Segoe UI" w:cs="Segoe UI"/>
          <w:color w:val="161616"/>
          <w:kern w:val="0"/>
          <w:sz w:val="24"/>
          <w:szCs w:val="24"/>
          <w:lang w:eastAsia="en-CA"/>
          <w14:ligatures w14:val="none"/>
        </w:rPr>
        <w:t> for the </w:t>
      </w:r>
      <w:r w:rsidRPr="00860698">
        <w:rPr>
          <w:rFonts w:ascii="Segoe UI" w:eastAsia="Times New Roman" w:hAnsi="Segoe UI" w:cs="Segoe UI"/>
          <w:b/>
          <w:bCs/>
          <w:color w:val="161616"/>
          <w:kern w:val="0"/>
          <w:sz w:val="24"/>
          <w:szCs w:val="24"/>
          <w:lang w:eastAsia="en-CA"/>
          <w14:ligatures w14:val="none"/>
        </w:rPr>
        <w:t>Required assets to build and debug are missing from 'myWebApp.' Add them?</w:t>
      </w:r>
      <w:r w:rsidRPr="00860698">
        <w:rPr>
          <w:rFonts w:ascii="Segoe UI" w:eastAsia="Times New Roman" w:hAnsi="Segoe UI" w:cs="Segoe UI"/>
          <w:color w:val="161616"/>
          <w:kern w:val="0"/>
          <w:sz w:val="24"/>
          <w:szCs w:val="24"/>
          <w:lang w:eastAsia="en-CA"/>
          <w14:ligatures w14:val="none"/>
        </w:rPr>
        <w:t> Warning message. Select </w:t>
      </w:r>
      <w:r w:rsidRPr="00860698">
        <w:rPr>
          <w:rFonts w:ascii="Segoe UI" w:eastAsia="Times New Roman" w:hAnsi="Segoe UI" w:cs="Segoe UI"/>
          <w:b/>
          <w:bCs/>
          <w:color w:val="161616"/>
          <w:kern w:val="0"/>
          <w:sz w:val="24"/>
          <w:szCs w:val="24"/>
          <w:lang w:eastAsia="en-CA"/>
          <w14:ligatures w14:val="none"/>
        </w:rPr>
        <w:t>Restore</w:t>
      </w:r>
      <w:r w:rsidRPr="00860698">
        <w:rPr>
          <w:rFonts w:ascii="Segoe UI" w:eastAsia="Times New Roman" w:hAnsi="Segoe UI" w:cs="Segoe UI"/>
          <w:color w:val="161616"/>
          <w:kern w:val="0"/>
          <w:sz w:val="24"/>
          <w:szCs w:val="24"/>
          <w:lang w:eastAsia="en-CA"/>
          <w14:ligatures w14:val="none"/>
        </w:rPr>
        <w:t> for the </w:t>
      </w:r>
      <w:r w:rsidRPr="00860698">
        <w:rPr>
          <w:rFonts w:ascii="Segoe UI" w:eastAsia="Times New Roman" w:hAnsi="Segoe UI" w:cs="Segoe UI"/>
          <w:b/>
          <w:bCs/>
          <w:color w:val="161616"/>
          <w:kern w:val="0"/>
          <w:sz w:val="24"/>
          <w:szCs w:val="24"/>
          <w:lang w:eastAsia="en-CA"/>
          <w14:ligatures w14:val="none"/>
        </w:rPr>
        <w:t>There are unresolved dependencies</w:t>
      </w:r>
      <w:r w:rsidRPr="00860698">
        <w:rPr>
          <w:rFonts w:ascii="Segoe UI" w:eastAsia="Times New Roman" w:hAnsi="Segoe UI" w:cs="Segoe UI"/>
          <w:color w:val="161616"/>
          <w:kern w:val="0"/>
          <w:sz w:val="24"/>
          <w:szCs w:val="24"/>
          <w:lang w:eastAsia="en-CA"/>
          <w14:ligatures w14:val="none"/>
        </w:rPr>
        <w:t> info message. Hit </w:t>
      </w:r>
      <w:r w:rsidRPr="00860698">
        <w:rPr>
          <w:rFonts w:ascii="Segoe UI" w:eastAsia="Times New Roman" w:hAnsi="Segoe UI" w:cs="Segoe UI"/>
          <w:b/>
          <w:bCs/>
          <w:color w:val="161616"/>
          <w:kern w:val="0"/>
          <w:sz w:val="24"/>
          <w:szCs w:val="24"/>
          <w:lang w:eastAsia="en-CA"/>
          <w14:ligatures w14:val="none"/>
        </w:rPr>
        <w:t>F5</w:t>
      </w:r>
      <w:r w:rsidRPr="00860698">
        <w:rPr>
          <w:rFonts w:ascii="Segoe UI" w:eastAsia="Times New Roman" w:hAnsi="Segoe UI" w:cs="Segoe UI"/>
          <w:color w:val="161616"/>
          <w:kern w:val="0"/>
          <w:sz w:val="24"/>
          <w:szCs w:val="24"/>
          <w:lang w:eastAsia="en-CA"/>
          <w14:ligatures w14:val="none"/>
        </w:rPr>
        <w:t> to debug the application, then myWebApp will load in the browser, as shown in the following screenshot:</w:t>
      </w:r>
    </w:p>
    <w:p w14:paraId="208715EF" w14:textId="587F5CBC"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F27E0B0" wp14:editId="46D79BC3">
            <wp:extent cx="5943600" cy="1640205"/>
            <wp:effectExtent l="0" t="0" r="0" b="0"/>
            <wp:docPr id="506056021" name="Picture 55" descr="Screenshot of Web App from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Web App from Visual Studio Cod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640205"/>
                    </a:xfrm>
                    <a:prstGeom prst="rect">
                      <a:avLst/>
                    </a:prstGeom>
                    <a:noFill/>
                    <a:ln>
                      <a:noFill/>
                    </a:ln>
                  </pic:spPr>
                </pic:pic>
              </a:graphicData>
            </a:graphic>
          </wp:inline>
        </w:drawing>
      </w:r>
    </w:p>
    <w:p w14:paraId="79613F5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prefer to use the command line, you can run the following commands in the context of the git repository to run the web application.</w:t>
      </w:r>
    </w:p>
    <w:p w14:paraId="22C91FA4"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18CFA16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7070E46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dotnet build</w:t>
      </w:r>
    </w:p>
    <w:p w14:paraId="35F755C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dotnet run</w:t>
      </w:r>
    </w:p>
    <w:p w14:paraId="6CA19D36"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0F19012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4D4D00AA"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will notice the ".vscode" folder is added to your working folder. To avoid committing this folder to your Git repository, you can include it in the .gitignore file. Select a file from the ".vscode" folder, hit F1 to launch the command window in Visual Studio Code, type gitIgnore, and accept the option to include the selected file in the new .gitIgnore file.</w:t>
      </w:r>
    </w:p>
    <w:p w14:paraId="1E1F6402" w14:textId="5170156E"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77E39FC5" wp14:editId="0BAB9B43">
            <wp:extent cx="5430520" cy="1304290"/>
            <wp:effectExtent l="0" t="0" r="0" b="0"/>
            <wp:docPr id="1204865893" name="Picture 54" descr="Screenshot of add file to .gitignor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add file to .gitignore ac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30520" cy="1304290"/>
                    </a:xfrm>
                    <a:prstGeom prst="rect">
                      <a:avLst/>
                    </a:prstGeom>
                    <a:noFill/>
                    <a:ln>
                      <a:noFill/>
                    </a:ln>
                  </pic:spPr>
                </pic:pic>
              </a:graphicData>
            </a:graphic>
          </wp:inline>
        </w:drawing>
      </w:r>
    </w:p>
    <w:p w14:paraId="354C69EF" w14:textId="77777777" w:rsidR="00860698" w:rsidRPr="00860698" w:rsidRDefault="00860698" w:rsidP="00860698">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Note</w:t>
      </w:r>
    </w:p>
    <w:p w14:paraId="4F88BB0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ignore an entire directory, you need to include the name of the directory with the slash / at the end.</w:t>
      </w:r>
    </w:p>
    <w:p w14:paraId="4B7D01F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Open your .gitignore, remove the file name from the path, and leave the folder with a slash, for example, </w:t>
      </w:r>
      <w:r w:rsidRPr="00860698">
        <w:rPr>
          <w:rFonts w:ascii="Segoe UI" w:eastAsia="Times New Roman" w:hAnsi="Segoe UI" w:cs="Segoe UI"/>
          <w:i/>
          <w:iCs/>
          <w:color w:val="161616"/>
          <w:kern w:val="0"/>
          <w:sz w:val="24"/>
          <w:szCs w:val="24"/>
          <w:lang w:eastAsia="en-CA"/>
          <w14:ligatures w14:val="none"/>
        </w:rPr>
        <w:t>.vscode/*</w:t>
      </w:r>
      <w:r w:rsidRPr="00860698">
        <w:rPr>
          <w:rFonts w:ascii="Segoe UI" w:eastAsia="Times New Roman" w:hAnsi="Segoe UI" w:cs="Segoe UI"/>
          <w:color w:val="161616"/>
          <w:kern w:val="0"/>
          <w:sz w:val="24"/>
          <w:szCs w:val="24"/>
          <w:lang w:eastAsia="en-CA"/>
          <w14:ligatures w14:val="none"/>
        </w:rPr>
        <w:t>.</w:t>
      </w:r>
    </w:p>
    <w:p w14:paraId="15C25B6C" w14:textId="4845B70F"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72752E9E" wp14:editId="4BA9B305">
            <wp:extent cx="4770755" cy="1232535"/>
            <wp:effectExtent l="0" t="0" r="0" b="5715"/>
            <wp:docPr id="1336869347" name="Picture 53" descr="Screenshot of add vscode folder to .gitignor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add vscode folder to .gitignore a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70755" cy="1232535"/>
                    </a:xfrm>
                    <a:prstGeom prst="rect">
                      <a:avLst/>
                    </a:prstGeom>
                    <a:noFill/>
                    <a:ln>
                      <a:noFill/>
                    </a:ln>
                  </pic:spPr>
                </pic:pic>
              </a:graphicData>
            </a:graphic>
          </wp:inline>
        </w:drawing>
      </w:r>
    </w:p>
    <w:p w14:paraId="5C39F229"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stage and commit the newly created myWebApp project to your Git repository from Visual Studio Code, navigate the Git icon from the left panel. Add a commit comment and commit the changes by clicking the checkmark icon. It will stage and commit the changes in one operation:</w:t>
      </w:r>
    </w:p>
    <w:p w14:paraId="360BE404" w14:textId="1933CAB0"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148A4C87" wp14:editId="6BC5AABB">
            <wp:extent cx="3275965" cy="1797050"/>
            <wp:effectExtent l="0" t="0" r="635" b="0"/>
            <wp:docPr id="1431745242" name="Picture 52" descr="Screenshot of commit using 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it using VSCod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5965" cy="1797050"/>
                    </a:xfrm>
                    <a:prstGeom prst="rect">
                      <a:avLst/>
                    </a:prstGeom>
                    <a:noFill/>
                    <a:ln>
                      <a:noFill/>
                    </a:ln>
                  </pic:spPr>
                </pic:pic>
              </a:graphicData>
            </a:graphic>
          </wp:inline>
        </w:drawing>
      </w:r>
    </w:p>
    <w:p w14:paraId="01372E1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Open Program.cs, you will notice Git lens decorates the classes and functions with the commit history and brings this information in line to every line of code:</w:t>
      </w:r>
    </w:p>
    <w:p w14:paraId="3CF1055F" w14:textId="3DDB61F3"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18A68487" wp14:editId="741AA93C">
            <wp:extent cx="4079240" cy="2337435"/>
            <wp:effectExtent l="0" t="0" r="0" b="5715"/>
            <wp:docPr id="1054973546" name="Picture 51" descr="Screenshot of Program.cs code showing class dec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shot of Program.cs code showing class decora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79240" cy="2337435"/>
                    </a:xfrm>
                    <a:prstGeom prst="rect">
                      <a:avLst/>
                    </a:prstGeom>
                    <a:noFill/>
                    <a:ln>
                      <a:noFill/>
                    </a:ln>
                  </pic:spPr>
                </pic:pic>
              </a:graphicData>
            </a:graphic>
          </wp:inline>
        </w:drawing>
      </w:r>
    </w:p>
    <w:p w14:paraId="0567EA81"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Now launch cmd in the context of the git repository and run </w:t>
      </w:r>
      <w:r w:rsidRPr="00860698">
        <w:rPr>
          <w:rFonts w:ascii="Consolas" w:eastAsia="Times New Roman" w:hAnsi="Consolas" w:cs="Courier New"/>
          <w:color w:val="161616"/>
          <w:kern w:val="0"/>
          <w:sz w:val="20"/>
          <w:szCs w:val="20"/>
          <w:lang w:eastAsia="en-CA"/>
          <w14:ligatures w14:val="none"/>
        </w:rPr>
        <w:t>git branch --list</w:t>
      </w:r>
      <w:r w:rsidRPr="00860698">
        <w:rPr>
          <w:rFonts w:ascii="Segoe UI" w:eastAsia="Times New Roman" w:hAnsi="Segoe UI" w:cs="Segoe UI"/>
          <w:color w:val="161616"/>
          <w:kern w:val="0"/>
          <w:sz w:val="24"/>
          <w:szCs w:val="24"/>
          <w:lang w:eastAsia="en-CA"/>
          <w14:ligatures w14:val="none"/>
        </w:rPr>
        <w:t>. It will show you that only the </w:t>
      </w:r>
      <w:r w:rsidRPr="00860698">
        <w:rPr>
          <w:rFonts w:ascii="Consolas" w:eastAsia="Times New Roman" w:hAnsi="Consolas" w:cs="Courier New"/>
          <w:color w:val="161616"/>
          <w:kern w:val="0"/>
          <w:sz w:val="20"/>
          <w:szCs w:val="20"/>
          <w:lang w:eastAsia="en-CA"/>
          <w14:ligatures w14:val="none"/>
        </w:rPr>
        <w:t>main</w:t>
      </w:r>
      <w:r w:rsidRPr="00860698">
        <w:rPr>
          <w:rFonts w:ascii="Segoe UI" w:eastAsia="Times New Roman" w:hAnsi="Segoe UI" w:cs="Segoe UI"/>
          <w:color w:val="161616"/>
          <w:kern w:val="0"/>
          <w:sz w:val="24"/>
          <w:szCs w:val="24"/>
          <w:lang w:eastAsia="en-CA"/>
          <w14:ligatures w14:val="none"/>
        </w:rPr>
        <w:t> branch currently exists in this repository. Now run the following command to create a new branch called </w:t>
      </w:r>
      <w:r w:rsidRPr="00860698">
        <w:rPr>
          <w:rFonts w:ascii="Consolas" w:eastAsia="Times New Roman" w:hAnsi="Consolas" w:cs="Courier New"/>
          <w:color w:val="161616"/>
          <w:kern w:val="0"/>
          <w:sz w:val="20"/>
          <w:szCs w:val="20"/>
          <w:lang w:eastAsia="en-CA"/>
          <w14:ligatures w14:val="none"/>
        </w:rPr>
        <w:t>feature-devops-home-page</w:t>
      </w:r>
      <w:r w:rsidRPr="00860698">
        <w:rPr>
          <w:rFonts w:ascii="Segoe UI" w:eastAsia="Times New Roman" w:hAnsi="Segoe UI" w:cs="Segoe UI"/>
          <w:color w:val="161616"/>
          <w:kern w:val="0"/>
          <w:sz w:val="24"/>
          <w:szCs w:val="24"/>
          <w:lang w:eastAsia="en-CA"/>
          <w14:ligatures w14:val="none"/>
        </w:rPr>
        <w:t>.</w:t>
      </w:r>
    </w:p>
    <w:p w14:paraId="7E9BFF65"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41A1D02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branch feature-devops-home-page</w:t>
      </w:r>
    </w:p>
    <w:p w14:paraId="77BB8224"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checkout feature-devops-home-page</w:t>
      </w:r>
    </w:p>
    <w:p w14:paraId="6F7CA9B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branch --list</w:t>
      </w:r>
    </w:p>
    <w:p w14:paraId="1C86ED0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7F3F030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have created a new branch with these commands and checked it out. The </w:t>
      </w:r>
      <w:r w:rsidRPr="00860698">
        <w:rPr>
          <w:rFonts w:ascii="Consolas" w:eastAsia="Times New Roman" w:hAnsi="Consolas" w:cs="Courier New"/>
          <w:color w:val="161616"/>
          <w:kern w:val="0"/>
          <w:sz w:val="20"/>
          <w:szCs w:val="20"/>
          <w:lang w:eastAsia="en-CA"/>
          <w14:ligatures w14:val="none"/>
        </w:rPr>
        <w:t>--list</w:t>
      </w:r>
      <w:r w:rsidRPr="00860698">
        <w:rPr>
          <w:rFonts w:ascii="Segoe UI" w:eastAsia="Times New Roman" w:hAnsi="Segoe UI" w:cs="Segoe UI"/>
          <w:color w:val="161616"/>
          <w:kern w:val="0"/>
          <w:sz w:val="24"/>
          <w:szCs w:val="24"/>
          <w:lang w:eastAsia="en-CA"/>
          <w14:ligatures w14:val="none"/>
        </w:rPr>
        <w:t> keyword shows you a list of all branches in your repository. The green color represents the branch that is currently checked out.</w:t>
      </w:r>
    </w:p>
    <w:p w14:paraId="2F63D7D8"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Now navigate to the file </w:t>
      </w:r>
      <w:r w:rsidRPr="00860698">
        <w:rPr>
          <w:rFonts w:ascii="Consolas" w:eastAsia="Times New Roman" w:hAnsi="Consolas" w:cs="Courier New"/>
          <w:color w:val="161616"/>
          <w:kern w:val="0"/>
          <w:sz w:val="20"/>
          <w:szCs w:val="20"/>
          <w:lang w:eastAsia="en-CA"/>
          <w14:ligatures w14:val="none"/>
        </w:rPr>
        <w:t>~\Views\Home\Index.cshtml</w:t>
      </w:r>
      <w:r w:rsidRPr="00860698">
        <w:rPr>
          <w:rFonts w:ascii="Segoe UI" w:eastAsia="Times New Roman" w:hAnsi="Segoe UI" w:cs="Segoe UI"/>
          <w:color w:val="161616"/>
          <w:kern w:val="0"/>
          <w:sz w:val="24"/>
          <w:szCs w:val="24"/>
          <w:lang w:eastAsia="en-CA"/>
          <w14:ligatures w14:val="none"/>
        </w:rPr>
        <w:t> and replace the contents with the text below.</w:t>
      </w:r>
    </w:p>
    <w:p w14:paraId="245C4B38"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C#Copy</w:t>
      </w:r>
    </w:p>
    <w:p w14:paraId="03BE5D5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w:t>
      </w:r>
    </w:p>
    <w:p w14:paraId="390F9CB6"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ViewData[</w:t>
      </w:r>
      <w:r w:rsidRPr="00860698">
        <w:rPr>
          <w:rFonts w:ascii="Consolas" w:eastAsia="Times New Roman" w:hAnsi="Consolas" w:cs="Courier New"/>
          <w:color w:val="A31515"/>
          <w:kern w:val="0"/>
          <w:sz w:val="20"/>
          <w:szCs w:val="20"/>
          <w:bdr w:val="none" w:sz="0" w:space="0" w:color="auto" w:frame="1"/>
          <w:lang w:eastAsia="en-CA"/>
          <w14:ligatures w14:val="none"/>
        </w:rPr>
        <w:t>"Title"</w:t>
      </w:r>
      <w:r w:rsidRPr="00860698">
        <w:rPr>
          <w:rFonts w:ascii="Consolas" w:eastAsia="Times New Roman" w:hAnsi="Consolas" w:cs="Courier New"/>
          <w:color w:val="161616"/>
          <w:kern w:val="0"/>
          <w:sz w:val="20"/>
          <w:szCs w:val="20"/>
          <w:bdr w:val="none" w:sz="0" w:space="0" w:color="auto" w:frame="1"/>
          <w:lang w:eastAsia="en-CA"/>
          <w14:ligatures w14:val="none"/>
        </w:rPr>
        <w:t xml:space="preserve">] = </w:t>
      </w:r>
      <w:r w:rsidRPr="00860698">
        <w:rPr>
          <w:rFonts w:ascii="Consolas" w:eastAsia="Times New Roman" w:hAnsi="Consolas" w:cs="Courier New"/>
          <w:color w:val="A31515"/>
          <w:kern w:val="0"/>
          <w:sz w:val="20"/>
          <w:szCs w:val="20"/>
          <w:bdr w:val="none" w:sz="0" w:space="0" w:color="auto" w:frame="1"/>
          <w:lang w:eastAsia="en-CA"/>
          <w14:ligatures w14:val="none"/>
        </w:rPr>
        <w:t>"Home Page"</w:t>
      </w:r>
      <w:r w:rsidRPr="00860698">
        <w:rPr>
          <w:rFonts w:ascii="Consolas" w:eastAsia="Times New Roman" w:hAnsi="Consolas" w:cs="Courier New"/>
          <w:color w:val="161616"/>
          <w:kern w:val="0"/>
          <w:sz w:val="20"/>
          <w:szCs w:val="20"/>
          <w:bdr w:val="none" w:sz="0" w:space="0" w:color="auto" w:frame="1"/>
          <w:lang w:eastAsia="en-CA"/>
          <w14:ligatures w14:val="none"/>
        </w:rPr>
        <w:t>;</w:t>
      </w:r>
    </w:p>
    <w:p w14:paraId="26FBBE3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w:t>
      </w:r>
    </w:p>
    <w:p w14:paraId="22BE3F5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7790DF3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&lt;div </w:t>
      </w:r>
      <w:r w:rsidRPr="00860698">
        <w:rPr>
          <w:rFonts w:ascii="Consolas" w:eastAsia="Times New Roman" w:hAnsi="Consolas" w:cs="Courier New"/>
          <w:color w:val="0101FD"/>
          <w:kern w:val="0"/>
          <w:sz w:val="20"/>
          <w:szCs w:val="20"/>
          <w:bdr w:val="none" w:sz="0" w:space="0" w:color="auto" w:frame="1"/>
          <w:lang w:eastAsia="en-CA"/>
          <w14:ligatures w14:val="none"/>
        </w:rPr>
        <w:t>class</w:t>
      </w:r>
      <w:r w:rsidRPr="00860698">
        <w:rPr>
          <w:rFonts w:ascii="Consolas" w:eastAsia="Times New Roman" w:hAnsi="Consolas" w:cs="Courier New"/>
          <w:color w:val="161616"/>
          <w:kern w:val="0"/>
          <w:sz w:val="20"/>
          <w:szCs w:val="20"/>
          <w:bdr w:val="none" w:sz="0" w:space="0" w:color="auto" w:frame="1"/>
          <w:lang w:eastAsia="en-CA"/>
          <w14:ligatures w14:val="none"/>
        </w:rPr>
        <w:t>=</w:t>
      </w:r>
      <w:r w:rsidRPr="00860698">
        <w:rPr>
          <w:rFonts w:ascii="Consolas" w:eastAsia="Times New Roman" w:hAnsi="Consolas" w:cs="Courier New"/>
          <w:color w:val="A31515"/>
          <w:kern w:val="0"/>
          <w:sz w:val="20"/>
          <w:szCs w:val="20"/>
          <w:bdr w:val="none" w:sz="0" w:space="0" w:color="auto" w:frame="1"/>
          <w:lang w:eastAsia="en-CA"/>
          <w14:ligatures w14:val="none"/>
        </w:rPr>
        <w:t>"text-center"</w:t>
      </w:r>
      <w:r w:rsidRPr="00860698">
        <w:rPr>
          <w:rFonts w:ascii="Consolas" w:eastAsia="Times New Roman" w:hAnsi="Consolas" w:cs="Courier New"/>
          <w:color w:val="161616"/>
          <w:kern w:val="0"/>
          <w:sz w:val="20"/>
          <w:szCs w:val="20"/>
          <w:bdr w:val="none" w:sz="0" w:space="0" w:color="auto" w:frame="1"/>
          <w:lang w:eastAsia="en-CA"/>
          <w14:ligatures w14:val="none"/>
        </w:rPr>
        <w:t>&gt;</w:t>
      </w:r>
    </w:p>
    <w:p w14:paraId="0BD14A4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&lt;h1 </w:t>
      </w:r>
      <w:r w:rsidRPr="00860698">
        <w:rPr>
          <w:rFonts w:ascii="Consolas" w:eastAsia="Times New Roman" w:hAnsi="Consolas" w:cs="Courier New"/>
          <w:color w:val="0101FD"/>
          <w:kern w:val="0"/>
          <w:sz w:val="20"/>
          <w:szCs w:val="20"/>
          <w:bdr w:val="none" w:sz="0" w:space="0" w:color="auto" w:frame="1"/>
          <w:lang w:eastAsia="en-CA"/>
          <w14:ligatures w14:val="none"/>
        </w:rPr>
        <w:t>class</w:t>
      </w:r>
      <w:r w:rsidRPr="00860698">
        <w:rPr>
          <w:rFonts w:ascii="Consolas" w:eastAsia="Times New Roman" w:hAnsi="Consolas" w:cs="Courier New"/>
          <w:color w:val="161616"/>
          <w:kern w:val="0"/>
          <w:sz w:val="20"/>
          <w:szCs w:val="20"/>
          <w:bdr w:val="none" w:sz="0" w:space="0" w:color="auto" w:frame="1"/>
          <w:lang w:eastAsia="en-CA"/>
          <w14:ligatures w14:val="none"/>
        </w:rPr>
        <w:t>=</w:t>
      </w:r>
      <w:r w:rsidRPr="00860698">
        <w:rPr>
          <w:rFonts w:ascii="Consolas" w:eastAsia="Times New Roman" w:hAnsi="Consolas" w:cs="Courier New"/>
          <w:color w:val="A31515"/>
          <w:kern w:val="0"/>
          <w:sz w:val="20"/>
          <w:szCs w:val="20"/>
          <w:bdr w:val="none" w:sz="0" w:space="0" w:color="auto" w:frame="1"/>
          <w:lang w:eastAsia="en-CA"/>
          <w14:ligatures w14:val="none"/>
        </w:rPr>
        <w:t>"display-4"</w:t>
      </w:r>
      <w:r w:rsidRPr="00860698">
        <w:rPr>
          <w:rFonts w:ascii="Consolas" w:eastAsia="Times New Roman" w:hAnsi="Consolas" w:cs="Courier New"/>
          <w:color w:val="161616"/>
          <w:kern w:val="0"/>
          <w:sz w:val="20"/>
          <w:szCs w:val="20"/>
          <w:bdr w:val="none" w:sz="0" w:space="0" w:color="auto" w:frame="1"/>
          <w:lang w:eastAsia="en-CA"/>
          <w14:ligatures w14:val="none"/>
        </w:rPr>
        <w:t>&gt;Welcome&lt;/h1&gt;</w:t>
      </w:r>
    </w:p>
    <w:p w14:paraId="771B704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&lt;p&gt;Learn about &lt;a href=</w:t>
      </w:r>
      <w:r w:rsidRPr="00860698">
        <w:rPr>
          <w:rFonts w:ascii="Consolas" w:eastAsia="Times New Roman" w:hAnsi="Consolas" w:cs="Courier New"/>
          <w:color w:val="A31515"/>
          <w:kern w:val="0"/>
          <w:sz w:val="20"/>
          <w:szCs w:val="20"/>
          <w:bdr w:val="none" w:sz="0" w:space="0" w:color="auto" w:frame="1"/>
          <w:lang w:eastAsia="en-CA"/>
          <w14:ligatures w14:val="none"/>
        </w:rPr>
        <w:t>"https://azure.microsoft.com/services/devops/"</w:t>
      </w:r>
      <w:r w:rsidRPr="00860698">
        <w:rPr>
          <w:rFonts w:ascii="Consolas" w:eastAsia="Times New Roman" w:hAnsi="Consolas" w:cs="Courier New"/>
          <w:color w:val="161616"/>
          <w:kern w:val="0"/>
          <w:sz w:val="20"/>
          <w:szCs w:val="20"/>
          <w:bdr w:val="none" w:sz="0" w:space="0" w:color="auto" w:frame="1"/>
          <w:lang w:eastAsia="en-CA"/>
          <w14:ligatures w14:val="none"/>
        </w:rPr>
        <w:t>&gt;Azure DevOps&lt;/a&gt;.&lt;/p&gt;</w:t>
      </w:r>
    </w:p>
    <w:p w14:paraId="72AEBEC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&lt;/div&gt;</w:t>
      </w:r>
    </w:p>
    <w:p w14:paraId="34DB10C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532036D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15E533BF"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Refresh the web app in the browser to see the changes.</w:t>
      </w:r>
    </w:p>
    <w:p w14:paraId="14FEE51B" w14:textId="5A802A86"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736EC56" wp14:editId="681DCE4C">
            <wp:extent cx="5943600" cy="2078355"/>
            <wp:effectExtent l="0" t="0" r="0" b="0"/>
            <wp:docPr id="572592551" name="Picture 50" descr="Screenshot of localhost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shot of localhost welcome p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78355"/>
                    </a:xfrm>
                    <a:prstGeom prst="rect">
                      <a:avLst/>
                    </a:prstGeom>
                    <a:noFill/>
                    <a:ln>
                      <a:noFill/>
                    </a:ln>
                  </pic:spPr>
                </pic:pic>
              </a:graphicData>
            </a:graphic>
          </wp:inline>
        </w:drawing>
      </w:r>
    </w:p>
    <w:p w14:paraId="11A7F190"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the context of the git repository, execute the following commands. These commands will stage the changes in the branch and then commit them.</w:t>
      </w:r>
    </w:p>
    <w:p w14:paraId="72EACFFD"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353A2355"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status</w:t>
      </w:r>
    </w:p>
    <w:p w14:paraId="126A48A0"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1270E650"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add .</w:t>
      </w:r>
    </w:p>
    <w:p w14:paraId="104049C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0D5B326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commit -m "updated welcome page."</w:t>
      </w:r>
    </w:p>
    <w:p w14:paraId="7EA994D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4ABF42B6"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status</w:t>
      </w:r>
    </w:p>
    <w:p w14:paraId="266F14D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0E802679"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merge the changes from the feature-devops-home-page into the main, run the following commands in the context of the git repository.</w:t>
      </w:r>
    </w:p>
    <w:p w14:paraId="6550AEAC"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6349D79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22E0DDA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checkout main</w:t>
      </w:r>
    </w:p>
    <w:p w14:paraId="27A3232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388996AB"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merge feature-devops-home-page</w:t>
      </w:r>
    </w:p>
    <w:p w14:paraId="1165FAB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1050C54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05AC28FB" w14:textId="05A41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2115690C" wp14:editId="06B26A49">
            <wp:extent cx="4150360" cy="755650"/>
            <wp:effectExtent l="0" t="0" r="2540" b="6350"/>
            <wp:docPr id="841848514" name="Picture 49" descr="Screenshot of merge feature-devops-home-page outpu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of merge feature-devops-home-page output windo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50360" cy="755650"/>
                    </a:xfrm>
                    <a:prstGeom prst="rect">
                      <a:avLst/>
                    </a:prstGeom>
                    <a:noFill/>
                    <a:ln>
                      <a:noFill/>
                    </a:ln>
                  </pic:spPr>
                </pic:pic>
              </a:graphicData>
            </a:graphic>
          </wp:inline>
        </w:drawing>
      </w:r>
    </w:p>
    <w:p w14:paraId="38ACDAE8" w14:textId="77777777" w:rsidR="00860698" w:rsidRPr="00860698" w:rsidRDefault="00860698" w:rsidP="00860698">
      <w:pPr>
        <w:numPr>
          <w:ilvl w:val="0"/>
          <w:numId w:val="126"/>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Run the below command to delete the feature branch.</w:t>
      </w:r>
    </w:p>
    <w:p w14:paraId="5A56D92F"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50D6D74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5D0DE4F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branch --delete feature-devops-home-page</w:t>
      </w:r>
    </w:p>
    <w:p w14:paraId="79166CB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6C567CA7"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4CF90562"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it works</w:t>
      </w:r>
    </w:p>
    <w:p w14:paraId="08505E0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easiest way to understand the outcome of the steps done earlier is to check the history of the operation. Let us have a look at how to do it.</w:t>
      </w:r>
    </w:p>
    <w:p w14:paraId="0E346C85" w14:textId="77777777" w:rsidR="00860698" w:rsidRPr="00860698" w:rsidRDefault="00860698" w:rsidP="00860698">
      <w:pPr>
        <w:numPr>
          <w:ilvl w:val="0"/>
          <w:numId w:val="12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Git, committing changes to a repository is a two-step process. Running: </w:t>
      </w:r>
      <w:r w:rsidRPr="00860698">
        <w:rPr>
          <w:rFonts w:ascii="Consolas" w:eastAsia="Times New Roman" w:hAnsi="Consolas" w:cs="Courier New"/>
          <w:color w:val="161616"/>
          <w:kern w:val="0"/>
          <w:sz w:val="20"/>
          <w:szCs w:val="20"/>
          <w:lang w:eastAsia="en-CA"/>
          <w14:ligatures w14:val="none"/>
        </w:rPr>
        <w:t>add .</w:t>
      </w:r>
      <w:r w:rsidRPr="00860698">
        <w:rPr>
          <w:rFonts w:ascii="Segoe UI" w:eastAsia="Times New Roman" w:hAnsi="Segoe UI" w:cs="Segoe UI"/>
          <w:color w:val="161616"/>
          <w:kern w:val="0"/>
          <w:sz w:val="24"/>
          <w:szCs w:val="24"/>
          <w:lang w:eastAsia="en-CA"/>
          <w14:ligatures w14:val="none"/>
        </w:rPr>
        <w:t> The changes are staged but not committed. Finally, running the commit promotes the staged changes in the repository.</w:t>
      </w:r>
    </w:p>
    <w:p w14:paraId="0C33D75A" w14:textId="77777777" w:rsidR="00860698" w:rsidRPr="00860698" w:rsidRDefault="00860698" w:rsidP="00860698">
      <w:pPr>
        <w:numPr>
          <w:ilvl w:val="0"/>
          <w:numId w:val="12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see the history of changes in the main branch, run the command </w:t>
      </w:r>
      <w:r w:rsidRPr="00860698">
        <w:rPr>
          <w:rFonts w:ascii="Consolas" w:eastAsia="Times New Roman" w:hAnsi="Consolas" w:cs="Courier New"/>
          <w:color w:val="161616"/>
          <w:kern w:val="0"/>
          <w:sz w:val="20"/>
          <w:szCs w:val="20"/>
          <w:lang w:eastAsia="en-CA"/>
          <w14:ligatures w14:val="none"/>
        </w:rPr>
        <w:t>git log -v</w:t>
      </w:r>
    </w:p>
    <w:p w14:paraId="3BD9518A" w14:textId="4530C2AB"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D6BC7FA" wp14:editId="5F9DD63D">
            <wp:extent cx="4118610" cy="1828800"/>
            <wp:effectExtent l="0" t="0" r="0" b="0"/>
            <wp:docPr id="2144766335" name="Picture 48" descr="Screenshot of history of changes in the mai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eenshot of history of changes in the main branch."/>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18610" cy="1828800"/>
                    </a:xfrm>
                    <a:prstGeom prst="rect">
                      <a:avLst/>
                    </a:prstGeom>
                    <a:noFill/>
                    <a:ln>
                      <a:noFill/>
                    </a:ln>
                  </pic:spPr>
                </pic:pic>
              </a:graphicData>
            </a:graphic>
          </wp:inline>
        </w:drawing>
      </w:r>
    </w:p>
    <w:p w14:paraId="1B19FDAB" w14:textId="77777777" w:rsidR="00860698" w:rsidRPr="00860698" w:rsidRDefault="00860698" w:rsidP="00860698">
      <w:pPr>
        <w:numPr>
          <w:ilvl w:val="0"/>
          <w:numId w:val="12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investigate the actual changes in the commit, you can run the command </w:t>
      </w:r>
      <w:r w:rsidRPr="00860698">
        <w:rPr>
          <w:rFonts w:ascii="Consolas" w:eastAsia="Times New Roman" w:hAnsi="Consolas" w:cs="Courier New"/>
          <w:color w:val="161616"/>
          <w:kern w:val="0"/>
          <w:sz w:val="20"/>
          <w:szCs w:val="20"/>
          <w:lang w:eastAsia="en-CA"/>
          <w14:ligatures w14:val="none"/>
        </w:rPr>
        <w:t>git log -p</w:t>
      </w:r>
    </w:p>
    <w:p w14:paraId="4F253720" w14:textId="7FF470ED"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AE39AC3" wp14:editId="6AC418B3">
            <wp:extent cx="5943600" cy="2012950"/>
            <wp:effectExtent l="0" t="0" r="0" b="6350"/>
            <wp:docPr id="1033814079" name="Picture 47" descr="Screenshot of the command line-showing git log -p output with file th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of the command line-showing git log -p output with file the chang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12950"/>
                    </a:xfrm>
                    <a:prstGeom prst="rect">
                      <a:avLst/>
                    </a:prstGeom>
                    <a:noFill/>
                    <a:ln>
                      <a:noFill/>
                    </a:ln>
                  </pic:spPr>
                </pic:pic>
              </a:graphicData>
            </a:graphic>
          </wp:inline>
        </w:drawing>
      </w:r>
    </w:p>
    <w:p w14:paraId="61C0B4B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There is more</w:t>
      </w:r>
    </w:p>
    <w:p w14:paraId="38E0E3F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makes it easy to back out changes. Following our example, if you want to take out the changes made to the welcome page.</w:t>
      </w:r>
    </w:p>
    <w:p w14:paraId="269713C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do It hard resetting the main branch to a previous version of the commit using the following command.</w:t>
      </w:r>
    </w:p>
    <w:p w14:paraId="0CDEECAD" w14:textId="77777777" w:rsidR="00860698" w:rsidRPr="00860698" w:rsidRDefault="00860698" w:rsidP="00860698">
      <w:pPr>
        <w:spacing w:after="0"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5F2A567A"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reset --hard 5d2441f0be4f1e4ca1f8f83b56dee31251367adc</w:t>
      </w:r>
    </w:p>
    <w:p w14:paraId="764477E9"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BB90D9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Running the above command would reset the branch to the project init change.</w:t>
      </w:r>
    </w:p>
    <w:p w14:paraId="454A717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run </w:t>
      </w:r>
      <w:r w:rsidRPr="00860698">
        <w:rPr>
          <w:rFonts w:ascii="Consolas" w:eastAsia="Times New Roman" w:hAnsi="Consolas" w:cs="Courier New"/>
          <w:color w:val="161616"/>
          <w:kern w:val="0"/>
          <w:sz w:val="20"/>
          <w:szCs w:val="20"/>
          <w:lang w:eastAsia="en-CA"/>
          <w14:ligatures w14:val="none"/>
        </w:rPr>
        <w:t>git log -v,</w:t>
      </w:r>
      <w:r w:rsidRPr="00860698">
        <w:rPr>
          <w:rFonts w:ascii="Segoe UI" w:eastAsia="Times New Roman" w:hAnsi="Segoe UI" w:cs="Segoe UI"/>
          <w:color w:val="161616"/>
          <w:kern w:val="0"/>
          <w:sz w:val="24"/>
          <w:szCs w:val="24"/>
          <w:lang w:eastAsia="en-CA"/>
          <w14:ligatures w14:val="none"/>
        </w:rPr>
        <w:t> you will see that the changes done to the welcome page are removed from the repository.</w:t>
      </w:r>
    </w:p>
    <w:p w14:paraId="65A8CE0C" w14:textId="77777777" w:rsidR="00860698" w:rsidRDefault="00860698"/>
    <w:p w14:paraId="040B1382" w14:textId="77777777" w:rsidR="00860698" w:rsidRDefault="00860698"/>
    <w:p w14:paraId="4137C527" w14:textId="77777777" w:rsidR="00860698" w:rsidRDefault="00860698"/>
    <w:p w14:paraId="128180C8" w14:textId="77777777" w:rsidR="00860698" w:rsidRDefault="00860698"/>
    <w:p w14:paraId="74D188CB" w14:textId="77777777" w:rsidR="00860698" w:rsidRDefault="00860698"/>
    <w:p w14:paraId="4C1B762A" w14:textId="77777777" w:rsidR="00860698" w:rsidRDefault="00860698"/>
    <w:p w14:paraId="5A95433A" w14:textId="77777777" w:rsidR="00860698" w:rsidRDefault="00860698"/>
    <w:p w14:paraId="7477CA2F" w14:textId="77777777" w:rsidR="00860698" w:rsidRDefault="00860698"/>
    <w:p w14:paraId="7FDB5505" w14:textId="77777777" w:rsidR="00860698" w:rsidRDefault="00860698"/>
    <w:p w14:paraId="07F63B42" w14:textId="77777777" w:rsidR="00860698" w:rsidRDefault="00860698" w:rsidP="00860698">
      <w:pPr>
        <w:pStyle w:val="Heading1"/>
        <w:shd w:val="clear" w:color="auto" w:fill="FFFFFF"/>
        <w:spacing w:before="0" w:beforeAutospacing="0"/>
        <w:rPr>
          <w:rFonts w:ascii="Segoe UI" w:hAnsi="Segoe UI" w:cs="Segoe UI"/>
          <w:color w:val="161616"/>
        </w:rPr>
      </w:pPr>
      <w:r>
        <w:rPr>
          <w:rFonts w:ascii="Segoe UI" w:hAnsi="Segoe UI" w:cs="Segoe UI"/>
          <w:color w:val="161616"/>
        </w:rPr>
        <w:t>Work with Azure Repos and GitHub</w:t>
      </w:r>
    </w:p>
    <w:p w14:paraId="1A8F8A8A"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Introduction to Azure Repos</w:t>
      </w:r>
    </w:p>
    <w:p w14:paraId="0FC27D3E"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334B7456" w14:textId="77777777" w:rsidR="00860698" w:rsidRPr="00860698" w:rsidRDefault="00860698" w:rsidP="00860698">
      <w:pPr>
        <w:numPr>
          <w:ilvl w:val="0"/>
          <w:numId w:val="128"/>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70BAE5A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Azure Repos is a set of version control tools that you can use to manage your code.</w:t>
      </w:r>
    </w:p>
    <w:p w14:paraId="4D090C6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Using version control is a good idea whether your software project is large or small.</w:t>
      </w:r>
    </w:p>
    <w:p w14:paraId="6F2E02C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Azure Repos provides two types of version control:</w:t>
      </w:r>
    </w:p>
    <w:p w14:paraId="532D0540" w14:textId="77777777" w:rsidR="00860698" w:rsidRPr="00860698" w:rsidRDefault="00860698" w:rsidP="00860698">
      <w:pPr>
        <w:numPr>
          <w:ilvl w:val="0"/>
          <w:numId w:val="1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distributed version control</w:t>
      </w:r>
    </w:p>
    <w:p w14:paraId="012F3F65" w14:textId="77777777" w:rsidR="00860698" w:rsidRPr="00860698" w:rsidRDefault="00860698" w:rsidP="00860698">
      <w:pPr>
        <w:numPr>
          <w:ilvl w:val="0"/>
          <w:numId w:val="1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Team Foundation Version Control (TFVC): centralized version control</w:t>
      </w:r>
    </w:p>
    <w:p w14:paraId="0C9FC2B0"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What do I get with Azure Repos?</w:t>
      </w:r>
    </w:p>
    <w:p w14:paraId="67FC87DE"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Use free private Git repositories, pull requests, and code search: Get unlimited private Git repository hosting and support for TFVC that scales from a hobby project to the world’s largest repository.</w:t>
      </w:r>
    </w:p>
    <w:p w14:paraId="5DF54240"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Support for any Git client: Securely connect with and push code into your Git repository from any IDE, editor, or Git client.</w:t>
      </w:r>
    </w:p>
    <w:p w14:paraId="24FB774E"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Web hooks and API integration: Add validations and extensions from the marketplace or build your own-using web hooks and REST APIs.</w:t>
      </w:r>
    </w:p>
    <w:p w14:paraId="5E1CADF2"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Semantic code search: Quickly find what you are looking for with a code-aware search that understands classes and variables.</w:t>
      </w:r>
    </w:p>
    <w:p w14:paraId="0D4A091D"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Collab to build better code: Do more effective Git code reviews with threaded discussion and continuous integration for each change. Use forks to promote collaboration with inner source workflows.</w:t>
      </w:r>
    </w:p>
    <w:p w14:paraId="6C4C5C19"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Automation with built-in CI/CD: Set up continuous integration/continuous delivery (CI/CD) to automatically trigger builds, tests, and deployments. Including every completed pull request using Azure Pipelines or your tools.</w:t>
      </w:r>
    </w:p>
    <w:p w14:paraId="48761E9F"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Protection of your code quality with branch policies: Keep code quality high by requiring code reviewer sign-out, successful builds, and passing tests before merging pull requests. Customize your branch policies to maintain your team’s high standards.</w:t>
      </w:r>
    </w:p>
    <w:p w14:paraId="76819732" w14:textId="77777777" w:rsidR="00860698" w:rsidRPr="00860698" w:rsidRDefault="00860698" w:rsidP="00860698">
      <w:pPr>
        <w:numPr>
          <w:ilvl w:val="0"/>
          <w:numId w:val="13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Usage of your favorite tools: Use Git and TFVC repositories on Azure Repos with your favorite editor and IDE.</w:t>
      </w:r>
    </w:p>
    <w:p w14:paraId="6492466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For further reference on using git in Azure Repos, refer to </w:t>
      </w:r>
      <w:hyperlink r:id="rId117" w:history="1">
        <w:r w:rsidRPr="00860698">
          <w:rPr>
            <w:rFonts w:ascii="Segoe UI" w:eastAsia="Times New Roman" w:hAnsi="Segoe UI" w:cs="Segoe UI"/>
            <w:color w:val="0000FF"/>
            <w:kern w:val="0"/>
            <w:sz w:val="24"/>
            <w:szCs w:val="24"/>
            <w:u w:val="single"/>
            <w:lang w:eastAsia="en-CA"/>
            <w14:ligatures w14:val="none"/>
          </w:rPr>
          <w:t>Microsoft Docs.</w:t>
        </w:r>
      </w:hyperlink>
    </w:p>
    <w:p w14:paraId="36FB9DB3" w14:textId="77777777" w:rsidR="00860698" w:rsidRDefault="00860698"/>
    <w:p w14:paraId="1AE0FC2A"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Introduction to GitHub</w:t>
      </w:r>
    </w:p>
    <w:p w14:paraId="443697D9"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D6C2955" w14:textId="77777777" w:rsidR="00860698" w:rsidRPr="00860698" w:rsidRDefault="00860698" w:rsidP="00860698">
      <w:pPr>
        <w:numPr>
          <w:ilvl w:val="0"/>
          <w:numId w:val="131"/>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397AA95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GitHub is the largest open-source community in the world. Microsoft owns GitHub. GitHub is a development platform inspired by the way you work.</w:t>
      </w:r>
    </w:p>
    <w:p w14:paraId="31BFA4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host and review code, manage projects, and build software alongside 40 million developers from open source to business.</w:t>
      </w:r>
    </w:p>
    <w:p w14:paraId="20206F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GitHub is a Git repository hosting service that adds many of its features.</w:t>
      </w:r>
    </w:p>
    <w:p w14:paraId="176C31A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While Git is a command-line tool, GitHub provides a Web-based graphical interface.</w:t>
      </w:r>
    </w:p>
    <w:p w14:paraId="2CBAAFA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also provides access control and several collaboration features, such as wikis and essential task management tools for every project.</w:t>
      </w:r>
    </w:p>
    <w:p w14:paraId="10F0C86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So what are the main benefits of using GitHub? Nearly every open-source project uses GitHub to manage its project.</w:t>
      </w:r>
    </w:p>
    <w:p w14:paraId="0043BB4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Using GitHub is free if your project is open source and includes a wiki and issue tracker, making it easy to have more in-depth documentation and get feedback about your project.</w:t>
      </w:r>
    </w:p>
    <w:p w14:paraId="417479A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What are some of the features offered by GitHub?</w:t>
      </w:r>
    </w:p>
    <w:p w14:paraId="2C6C7E06" w14:textId="77777777" w:rsidR="00860698" w:rsidRPr="00860698"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Automate from code to cloud: Cycle your production code faster and simplify your workflow with GitHub Packages and built-in CI/CD using GitHub Actions.</w:t>
      </w:r>
    </w:p>
    <w:p w14:paraId="592B796E"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Automate your workflows: Build, test, deploy, and run CI/CD how you want in the same place you manage code. Trigger Actions from any GitHub event to any available API. Build your Actions in the language of your choice, or choose from thousands of workflows and Actions created by the community.</w:t>
      </w:r>
    </w:p>
    <w:p w14:paraId="73DE5536"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Packages at home with their code: Use Actions to automatically publish new package versions to GitHub Packages. Install packages and images hosted on GitHub Packages or your preferred packages registry in your CI/CD workflows. It is always free for open source, and data transfer within Actions is unlimited for everyone.</w:t>
      </w:r>
    </w:p>
    <w:p w14:paraId="3377FA2B" w14:textId="77777777" w:rsidR="00860698" w:rsidRPr="00860698"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Securing software together: GitHub plays a role in securing the world's code—developers, maintainers, researchers, and security teams. On GitHub, development teams everywhere can work together to secure the world's software supply chain, from fork to finish.</w:t>
      </w:r>
    </w:p>
    <w:p w14:paraId="1CC51FB6"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Get alerts about vulnerabilities in your code: GitHub continuously scans security advisories for popular languages. Also, it sends security alerts to maintainers of affected repositories with details so they can remediate risks.</w:t>
      </w:r>
    </w:p>
    <w:p w14:paraId="515E45A9"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Automatically update vulnerabilities: GitHub monitors your project dependencies and automatically opens pull requests to update dependencies to the minimum version that resolves known vulnerabilities.</w:t>
      </w:r>
    </w:p>
    <w:p w14:paraId="28A3353E"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Stay on top of CVEs: Stay updated with the latest Common Vulnerabilities and Exposures (CVEs), and learn how they affect you with the GitHub Advisory Database.</w:t>
      </w:r>
    </w:p>
    <w:p w14:paraId="183E64FE"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Find vulnerabilities that other tools miss: CodeQL is the industry's leading semantic code analysis engine. GitHub's revolutionary approach treats code as data to identify security vulnerabilities faster.</w:t>
      </w:r>
    </w:p>
    <w:p w14:paraId="2CB5131B"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Eliminate variants: Never make the same mistake twice. Proactive vulnerability scanning prevents vulnerabilities from ever reaching production.</w:t>
      </w:r>
    </w:p>
    <w:p w14:paraId="39AABA71"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Keep your tokens safe: Accidentally commit a token to a public repository? GitHub got you. With support from 20 service providers, GitHub takes steps to keep you safe.</w:t>
      </w:r>
    </w:p>
    <w:p w14:paraId="65BF4D67" w14:textId="77777777" w:rsidR="00860698" w:rsidRPr="00860698"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Seamless code review: Code review is the surest path to better code and is fundamental to how GitHub works. Built-in review tools make code review an essential part of your team's process.</w:t>
      </w:r>
    </w:p>
    <w:p w14:paraId="770945C7"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Propose changes: Better code starts with a Pull Request, a living conversation about changes where you can talk through ideas, assign tasks, discuss details, and conduct reviews.</w:t>
      </w:r>
    </w:p>
    <w:p w14:paraId="39C6C992"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Request reviews: If you are on the other side of a review, you can request reviews from your peers to get the detailed feedback you need.</w:t>
      </w:r>
    </w:p>
    <w:p w14:paraId="1A2FBDA2"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See the difference: Reviews happen faster when you know exactly what changes. Diffs compare versions of your source code, highlighting the new, edited, or deleted parts.</w:t>
      </w:r>
    </w:p>
    <w:p w14:paraId="348AB04A"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Comment in context: Discussions happen in comment threads within your code—bundle comments into one review or reply to someone else who is in line to start a conversation.</w:t>
      </w:r>
    </w:p>
    <w:p w14:paraId="4799E8D0"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Give clear feedback: Your teammates should not have to think too hard about what a thumbs-up emoji means. Specify whether your comments are required changes or just a few suggestions.</w:t>
      </w:r>
    </w:p>
    <w:p w14:paraId="76855CE9"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Protect branches: Only merge the highest-quality code. You can configure repositories to require status checks, reducing human error and administrative overhead.</w:t>
      </w:r>
    </w:p>
    <w:p w14:paraId="754A3F51" w14:textId="77777777" w:rsidR="00860698" w:rsidRPr="00860698"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All your code and documentation in one place: Hundreds of millions of private, public, and open-source repositories are hosted on GitHub. Every repository has tools to help you host, version, and release code and documentation.</w:t>
      </w:r>
    </w:p>
    <w:p w14:paraId="3C6BFD30"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Code where you collaborate: Repositories keep code in one place and help your teams collaborate with the tools they love, even if you work with large files using Git LFS. You can create or import as many projects as possible with unlimited private repositories for individuals and groups.</w:t>
      </w:r>
    </w:p>
    <w:p w14:paraId="15DCF088"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Documentation alongside your code: Host your documentation directly from your repositories with GitHub Pages. Use Jekyll as a static site generator and publish your Pages from the /docs folder on your main branch.</w:t>
      </w:r>
    </w:p>
    <w:p w14:paraId="58045FEE" w14:textId="77777777" w:rsidR="00860698" w:rsidRPr="00860698"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Manage your ideas: Coordinate early, stay aligned, and get more done with GitHub's project management tools.</w:t>
      </w:r>
    </w:p>
    <w:p w14:paraId="3AE11516"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See your project's large picture: See everything happening in your project and choose where to focus your team's efforts with Projects and task boards that live right where they belong: close to your code.</w:t>
      </w:r>
    </w:p>
    <w:p w14:paraId="67F2CED9"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Track and assign tasks: Issues help you identify, assign, and keep track of tasks within your team. You can open an Issue to track a bug, discuss an idea with an </w:t>
      </w:r>
      <w:r w:rsidRPr="00860698">
        <w:rPr>
          <w:rFonts w:ascii="Segoe UI" w:eastAsia="Times New Roman" w:hAnsi="Segoe UI" w:cs="Segoe UI"/>
          <w:color w:val="161616"/>
          <w:kern w:val="0"/>
          <w:sz w:val="24"/>
          <w:szCs w:val="24"/>
          <w:lang w:val="en-US" w:eastAsia="en-CA"/>
          <w14:ligatures w14:val="none"/>
        </w:rPr>
        <w:t>@mention</w:t>
      </w:r>
      <w:r w:rsidRPr="00860698">
        <w:rPr>
          <w:rFonts w:ascii="Segoe UI" w:eastAsia="Times New Roman" w:hAnsi="Segoe UI" w:cs="Segoe UI"/>
          <w:color w:val="161616"/>
          <w:kern w:val="0"/>
          <w:sz w:val="24"/>
          <w:szCs w:val="24"/>
          <w:lang w:eastAsia="en-CA"/>
          <w14:ligatures w14:val="none"/>
        </w:rPr>
        <w:t>, or start distributing work.</w:t>
      </w:r>
    </w:p>
    <w:p w14:paraId="68F63D36" w14:textId="77777777" w:rsidR="00860698" w:rsidRPr="00860698" w:rsidRDefault="00860698" w:rsidP="00860698">
      <w:pPr>
        <w:numPr>
          <w:ilvl w:val="0"/>
          <w:numId w:val="13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human side of software: Building software is more about managing teams and communities than coding. Whether on a group of two or 2000, GitHub has the support your people need.</w:t>
      </w:r>
    </w:p>
    <w:p w14:paraId="49972D6A"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Manage and grow teams: Help people organize with GitHub teams, level up to access administrative roles, and fine-tune your permissions with nested teams.</w:t>
      </w:r>
    </w:p>
    <w:p w14:paraId="47B60B75"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Keep conversations: Moderation tools, like issue and pull request locking, help your team stay focused on code. And if you maintain an open-source project, user blocking reduces noise and ensures productive conversations.</w:t>
      </w:r>
    </w:p>
    <w:p w14:paraId="2DE25A14" w14:textId="77777777" w:rsidR="00860698" w:rsidRPr="00860698" w:rsidRDefault="00860698" w:rsidP="00860698">
      <w:pPr>
        <w:numPr>
          <w:ilvl w:val="1"/>
          <w:numId w:val="13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Set community guidelines: Set roles and expectations without starting from scratch. Customize standard codes of conduct to create the perfect one for your project. Then choose a pre-written license right from your repository.</w:t>
      </w:r>
    </w:p>
    <w:p w14:paraId="5FA66B2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GitHub offers excellent learning resources for its platform. You can find everything from git introduction training to deep dive on publishing static pages to GitHub and how to do DevOps on GitHub right </w:t>
      </w:r>
      <w:hyperlink r:id="rId118" w:history="1">
        <w:r w:rsidRPr="00860698">
          <w:rPr>
            <w:rFonts w:ascii="Segoe UI" w:eastAsia="Times New Roman" w:hAnsi="Segoe UI" w:cs="Segoe UI"/>
            <w:color w:val="0000FF"/>
            <w:kern w:val="0"/>
            <w:sz w:val="24"/>
            <w:szCs w:val="24"/>
            <w:u w:val="single"/>
            <w:lang w:eastAsia="en-CA"/>
            <w14:ligatures w14:val="none"/>
          </w:rPr>
          <w:t>here</w:t>
        </w:r>
      </w:hyperlink>
      <w:r w:rsidRPr="00860698">
        <w:rPr>
          <w:rFonts w:ascii="Segoe UI" w:eastAsia="Times New Roman" w:hAnsi="Segoe UI" w:cs="Segoe UI"/>
          <w:color w:val="161616"/>
          <w:kern w:val="0"/>
          <w:sz w:val="24"/>
          <w:szCs w:val="24"/>
          <w:lang w:eastAsia="en-CA"/>
          <w14:ligatures w14:val="none"/>
        </w:rPr>
        <w:t>.</w:t>
      </w:r>
    </w:p>
    <w:p w14:paraId="5F69A599" w14:textId="77777777" w:rsidR="00860698" w:rsidRDefault="00860698"/>
    <w:p w14:paraId="597F60BF"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Migrate from TFVC to Git</w:t>
      </w:r>
    </w:p>
    <w:p w14:paraId="06AF76E7"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14712488" w14:textId="77777777" w:rsidR="00860698" w:rsidRPr="00860698" w:rsidRDefault="00860698" w:rsidP="00860698">
      <w:pPr>
        <w:numPr>
          <w:ilvl w:val="0"/>
          <w:numId w:val="133"/>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53933A1D"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Migrating the tip</w:t>
      </w:r>
    </w:p>
    <w:p w14:paraId="52295A0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Most teams wish they could reorganize their source control structure.</w:t>
      </w:r>
    </w:p>
    <w:p w14:paraId="176FA32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Typically, the structure the team is using today was set up by a well-meaning developer a decade ago, but it is not optimal.</w:t>
      </w:r>
    </w:p>
    <w:p w14:paraId="30D3A6A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Migrating to Git could be an excellent opportunity to restructure your repo.</w:t>
      </w:r>
    </w:p>
    <w:p w14:paraId="42AD1C1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this case, it probably does not make sense to migrate history anyway since you are going to restructure the code (or break the code into multiple repos).</w:t>
      </w:r>
    </w:p>
    <w:p w14:paraId="061AE2B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process is simple:</w:t>
      </w:r>
    </w:p>
    <w:p w14:paraId="507849D7" w14:textId="77777777" w:rsidR="00860698" w:rsidRPr="00860698" w:rsidRDefault="00860698" w:rsidP="00860698">
      <w:pPr>
        <w:numPr>
          <w:ilvl w:val="0"/>
          <w:numId w:val="1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Create an empty Git repo (or multiple empty repos).</w:t>
      </w:r>
    </w:p>
    <w:p w14:paraId="31B5A243" w14:textId="77777777" w:rsidR="00860698" w:rsidRPr="00860698" w:rsidRDefault="00860698" w:rsidP="00860698">
      <w:pPr>
        <w:numPr>
          <w:ilvl w:val="0"/>
          <w:numId w:val="1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Get-latest from TFS.</w:t>
      </w:r>
    </w:p>
    <w:p w14:paraId="201EA00F" w14:textId="77777777" w:rsidR="00860698" w:rsidRPr="00860698" w:rsidRDefault="00860698" w:rsidP="00860698">
      <w:pPr>
        <w:numPr>
          <w:ilvl w:val="0"/>
          <w:numId w:val="1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Copy/reorganize the code into the empty Git repos.</w:t>
      </w:r>
    </w:p>
    <w:p w14:paraId="51EF305F" w14:textId="77777777" w:rsidR="00860698" w:rsidRPr="00860698" w:rsidRDefault="00860698" w:rsidP="00860698">
      <w:pPr>
        <w:numPr>
          <w:ilvl w:val="0"/>
          <w:numId w:val="1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 and push, and you are there!</w:t>
      </w:r>
    </w:p>
    <w:p w14:paraId="601F8CF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have shared code, you need to create builds of the shared code to publish to a package feed. And then consume those packages in downstream applications, but the Git part is straightforward.</w:t>
      </w:r>
    </w:p>
    <w:p w14:paraId="356EF0FD"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Single branch import</w:t>
      </w:r>
    </w:p>
    <w:p w14:paraId="7C1FE1E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are on TFVC and in Azure DevOps, you have the option of a simple single-branch import. Click on the Import repository from the Azure Repos top-level drop-down menu to open the dialog. Then enter the path to the branch you are migrating to (yes, you can only choose one branch). Select if you want history or not (up to 180 days). Add in a name for the repo, and the import will be triggered.</w:t>
      </w:r>
    </w:p>
    <w:p w14:paraId="6E2ABD33"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Import repository</w:t>
      </w:r>
    </w:p>
    <w:p w14:paraId="78A93CA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Import repository also allows you to import a git repository. It is beneficial to move your git repositories from GitHub or any other public or private hosting spaces into Azure Repos.</w:t>
      </w:r>
    </w:p>
    <w:p w14:paraId="0F886E2C" w14:textId="39E37C2C"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9B5AB74" wp14:editId="799DE83E">
            <wp:extent cx="5943600" cy="3917315"/>
            <wp:effectExtent l="0" t="0" r="0" b="6985"/>
            <wp:docPr id="1996084425" name="Picture 56" descr="Screenshot of the PartsUnlimited Import Repository menu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shot of the PartsUnlimited Import Repository menu selecti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917315"/>
                    </a:xfrm>
                    <a:prstGeom prst="rect">
                      <a:avLst/>
                    </a:prstGeom>
                    <a:noFill/>
                    <a:ln>
                      <a:noFill/>
                    </a:ln>
                  </pic:spPr>
                </pic:pic>
              </a:graphicData>
            </a:graphic>
          </wp:inline>
        </w:drawing>
      </w:r>
    </w:p>
    <w:p w14:paraId="7FF7349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 are some limitations here (that apply only when migrating source type TFVC): a single branch and only 180 days of history.</w:t>
      </w:r>
    </w:p>
    <w:p w14:paraId="49A8B3C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However, if you only care about one branch and are already in Azure DevOps, it is an effortless but effective way to migrate.</w:t>
      </w:r>
    </w:p>
    <w:p w14:paraId="633B6C14" w14:textId="77777777" w:rsidR="00860698" w:rsidRDefault="00860698"/>
    <w:p w14:paraId="41208DFC"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Use GIT-TFS</w:t>
      </w:r>
    </w:p>
    <w:p w14:paraId="18F3DD5B"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5E7FB99C" w14:textId="77777777" w:rsidR="00860698" w:rsidRPr="00860698" w:rsidRDefault="00860698" w:rsidP="00860698">
      <w:pPr>
        <w:numPr>
          <w:ilvl w:val="0"/>
          <w:numId w:val="135"/>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65006F6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What if you need to migrate more than a single branch and keep branch relationships? Or are you going to drag all the history with you?</w:t>
      </w:r>
    </w:p>
    <w:p w14:paraId="5CBFE66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that case, you're going to have to use </w:t>
      </w:r>
      <w:r w:rsidRPr="00860698">
        <w:rPr>
          <w:rFonts w:ascii="Segoe UI" w:eastAsia="Times New Roman" w:hAnsi="Segoe UI" w:cs="Segoe UI"/>
          <w:b/>
          <w:bCs/>
          <w:color w:val="161616"/>
          <w:kern w:val="0"/>
          <w:sz w:val="24"/>
          <w:szCs w:val="24"/>
          <w:lang w:eastAsia="en-CA"/>
          <w14:ligatures w14:val="none"/>
        </w:rPr>
        <w:t>GIT-TFS</w:t>
      </w:r>
      <w:r w:rsidRPr="00860698">
        <w:rPr>
          <w:rFonts w:ascii="Segoe UI" w:eastAsia="Times New Roman" w:hAnsi="Segoe UI" w:cs="Segoe UI"/>
          <w:color w:val="161616"/>
          <w:kern w:val="0"/>
          <w:sz w:val="24"/>
          <w:szCs w:val="24"/>
          <w:lang w:eastAsia="en-CA"/>
          <w14:ligatures w14:val="none"/>
        </w:rPr>
        <w:t>. It's an open-source project built to synchronize Git and TFVC repositories.</w:t>
      </w:r>
    </w:p>
    <w:p w14:paraId="48F667D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But you can do a once-off migration using the Git TFS clone.</w:t>
      </w:r>
    </w:p>
    <w:p w14:paraId="2FFA70F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GIT-TFS</w:t>
      </w:r>
      <w:r w:rsidRPr="00860698">
        <w:rPr>
          <w:rFonts w:ascii="Segoe UI" w:eastAsia="Times New Roman" w:hAnsi="Segoe UI" w:cs="Segoe UI"/>
          <w:color w:val="161616"/>
          <w:kern w:val="0"/>
          <w:sz w:val="24"/>
          <w:szCs w:val="24"/>
          <w:lang w:eastAsia="en-CA"/>
          <w14:ligatures w14:val="none"/>
        </w:rPr>
        <w:t> has the advantage that it can migrate multiple branches and preserve the relationships to merge branches in Git after you migrate.</w:t>
      </w:r>
    </w:p>
    <w:p w14:paraId="35CC364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Be warned that doing this conversion can take a while - especially for large or long-history repositories.</w:t>
      </w:r>
    </w:p>
    <w:p w14:paraId="764B225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quickly dry-run the migration locally, iron out any issues, and then do it for real. There are lots of flexibilities with this tool.</w:t>
      </w:r>
    </w:p>
    <w:p w14:paraId="3B729BE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are on Subversion, you can use </w:t>
      </w:r>
      <w:r w:rsidRPr="00860698">
        <w:rPr>
          <w:rFonts w:ascii="Segoe UI" w:eastAsia="Times New Roman" w:hAnsi="Segoe UI" w:cs="Segoe UI"/>
          <w:b/>
          <w:bCs/>
          <w:color w:val="161616"/>
          <w:kern w:val="0"/>
          <w:sz w:val="24"/>
          <w:szCs w:val="24"/>
          <w:lang w:eastAsia="en-CA"/>
          <w14:ligatures w14:val="none"/>
        </w:rPr>
        <w:t>GIT-SVN</w:t>
      </w:r>
      <w:r w:rsidRPr="00860698">
        <w:rPr>
          <w:rFonts w:ascii="Segoe UI" w:eastAsia="Times New Roman" w:hAnsi="Segoe UI" w:cs="Segoe UI"/>
          <w:color w:val="161616"/>
          <w:kern w:val="0"/>
          <w:sz w:val="24"/>
          <w:szCs w:val="24"/>
          <w:lang w:eastAsia="en-CA"/>
          <w14:ligatures w14:val="none"/>
        </w:rPr>
        <w:t> to import your Subversion repo similarly to </w:t>
      </w:r>
      <w:r w:rsidRPr="00860698">
        <w:rPr>
          <w:rFonts w:ascii="Segoe UI" w:eastAsia="Times New Roman" w:hAnsi="Segoe UI" w:cs="Segoe UI"/>
          <w:b/>
          <w:bCs/>
          <w:color w:val="161616"/>
          <w:kern w:val="0"/>
          <w:sz w:val="24"/>
          <w:szCs w:val="24"/>
          <w:lang w:eastAsia="en-CA"/>
          <w14:ligatures w14:val="none"/>
        </w:rPr>
        <w:t>GIT-TFS</w:t>
      </w:r>
      <w:r w:rsidRPr="00860698">
        <w:rPr>
          <w:rFonts w:ascii="Segoe UI" w:eastAsia="Times New Roman" w:hAnsi="Segoe UI" w:cs="Segoe UI"/>
          <w:color w:val="161616"/>
          <w:kern w:val="0"/>
          <w:sz w:val="24"/>
          <w:szCs w:val="24"/>
          <w:lang w:eastAsia="en-CA"/>
          <w14:ligatures w14:val="none"/>
        </w:rPr>
        <w:t>.</w:t>
      </w:r>
    </w:p>
    <w:p w14:paraId="36D3133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Migrating from TFVC to Git using GIT-TFS</w:t>
      </w:r>
    </w:p>
    <w:p w14:paraId="5A95880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Chocolatey is already installed on your computer, run </w:t>
      </w:r>
      <w:r w:rsidRPr="00860698">
        <w:rPr>
          <w:rFonts w:ascii="Consolas" w:eastAsia="Times New Roman" w:hAnsi="Consolas" w:cs="Courier New"/>
          <w:color w:val="161616"/>
          <w:kern w:val="0"/>
          <w:sz w:val="20"/>
          <w:szCs w:val="20"/>
          <w:lang w:eastAsia="en-CA"/>
          <w14:ligatures w14:val="none"/>
        </w:rPr>
        <w:t>choco install gittfs</w:t>
      </w:r>
    </w:p>
    <w:p w14:paraId="358FC32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Add the GIT-TFS folder path to your PATH. You could also set it temporary (the time of your current terminal session) using: </w:t>
      </w:r>
      <w:r w:rsidRPr="00860698">
        <w:rPr>
          <w:rFonts w:ascii="Consolas" w:eastAsia="Times New Roman" w:hAnsi="Consolas" w:cs="Courier New"/>
          <w:color w:val="161616"/>
          <w:kern w:val="0"/>
          <w:sz w:val="20"/>
          <w:szCs w:val="20"/>
          <w:lang w:eastAsia="en-CA"/>
          <w14:ligatures w14:val="none"/>
        </w:rPr>
        <w:t>set PATH=%PATH%;%cd%\GitTfs\bin\Debug</w:t>
      </w:r>
    </w:p>
    <w:p w14:paraId="673F078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need .NET 4.5.2 and maybe the 2012 or 2013 version of Team Explorer (or Visual Studio). It depends on the version of Azure DevOps you want to target.</w:t>
      </w:r>
    </w:p>
    <w:p w14:paraId="7811E8F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Clone the whole repository (wait for a while.) :</w:t>
      </w:r>
    </w:p>
    <w:p w14:paraId="62233AC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Consolas" w:eastAsia="Times New Roman" w:hAnsi="Consolas" w:cs="Courier New"/>
          <w:color w:val="161616"/>
          <w:kern w:val="0"/>
          <w:sz w:val="20"/>
          <w:szCs w:val="20"/>
          <w:lang w:eastAsia="en-CA"/>
          <w14:ligatures w14:val="none"/>
        </w:rPr>
        <w:t>git tfs clone http://tfs:8080/tfs/DefaultCollection $/some_project</w:t>
      </w:r>
    </w:p>
    <w:p w14:paraId="7C929F4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Advanced use cases of cloning the TFVC repository into Git are </w:t>
      </w:r>
      <w:hyperlink r:id="rId120" w:history="1">
        <w:r w:rsidRPr="00860698">
          <w:rPr>
            <w:rFonts w:ascii="Segoe UI" w:eastAsia="Times New Roman" w:hAnsi="Segoe UI" w:cs="Segoe UI"/>
            <w:color w:val="0000FF"/>
            <w:kern w:val="0"/>
            <w:sz w:val="24"/>
            <w:szCs w:val="24"/>
            <w:u w:val="single"/>
            <w:lang w:eastAsia="en-CA"/>
            <w14:ligatures w14:val="none"/>
          </w:rPr>
          <w:t>documented here</w:t>
        </w:r>
      </w:hyperlink>
      <w:r w:rsidRPr="00860698">
        <w:rPr>
          <w:rFonts w:ascii="Segoe UI" w:eastAsia="Times New Roman" w:hAnsi="Segoe UI" w:cs="Segoe UI"/>
          <w:color w:val="161616"/>
          <w:kern w:val="0"/>
          <w:sz w:val="24"/>
          <w:szCs w:val="24"/>
          <w:lang w:eastAsia="en-CA"/>
          <w14:ligatures w14:val="none"/>
        </w:rPr>
        <w:t>.</w:t>
      </w:r>
    </w:p>
    <w:p w14:paraId="1FF4A54F" w14:textId="77777777" w:rsidR="00860698" w:rsidRPr="00860698" w:rsidRDefault="00860698" w:rsidP="00860698">
      <w:pPr>
        <w:spacing w:after="0"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077684C5"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0101FD"/>
          <w:kern w:val="0"/>
          <w:sz w:val="20"/>
          <w:szCs w:val="20"/>
          <w:bdr w:val="none" w:sz="0" w:space="0" w:color="auto" w:frame="1"/>
          <w:lang w:eastAsia="en-CA"/>
          <w14:ligatures w14:val="none"/>
        </w:rPr>
        <w:t>cd</w:t>
      </w:r>
      <w:r w:rsidRPr="00860698">
        <w:rPr>
          <w:rFonts w:ascii="Consolas" w:eastAsia="Times New Roman" w:hAnsi="Consolas" w:cs="Courier New"/>
          <w:color w:val="161616"/>
          <w:kern w:val="0"/>
          <w:sz w:val="20"/>
          <w:szCs w:val="20"/>
          <w:bdr w:val="none" w:sz="0" w:space="0" w:color="auto" w:frame="1"/>
          <w:lang w:eastAsia="en-CA"/>
          <w14:ligatures w14:val="none"/>
        </w:rPr>
        <w:t xml:space="preserve"> some_project</w:t>
      </w:r>
    </w:p>
    <w:p w14:paraId="68D02E77"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log</w:t>
      </w:r>
    </w:p>
    <w:p w14:paraId="15936E37"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3F7E56F"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829A8AA"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D068A89"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Develop online with GitHub Codespaces</w:t>
      </w:r>
    </w:p>
    <w:p w14:paraId="1EFD6723"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A6A7A7C" w14:textId="77777777" w:rsidR="00860698" w:rsidRPr="00860698" w:rsidRDefault="00860698" w:rsidP="00860698">
      <w:pPr>
        <w:numPr>
          <w:ilvl w:val="0"/>
          <w:numId w:val="136"/>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2 minutes</w:t>
      </w:r>
    </w:p>
    <w:p w14:paraId="61E9DFE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GitHub Codespaces addresses several issues from which developers regularly suffer.</w:t>
      </w:r>
    </w:p>
    <w:p w14:paraId="643FA0A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First, many developers are working with old hardware and software systems, which are not refreshed.</w:t>
      </w:r>
    </w:p>
    <w:p w14:paraId="7803B4B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Second, developers are often tied to individual development systems. Moving from location to location or system to system is inconvenient or slow to configure.</w:t>
      </w:r>
    </w:p>
    <w:p w14:paraId="413875D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problem for the developers' organizations is the proliferation of intellectual property across all these machines.</w:t>
      </w:r>
    </w:p>
    <w:p w14:paraId="2E0EB81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What is GitHub Codespaces?</w:t>
      </w:r>
    </w:p>
    <w:p w14:paraId="05B825A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Codespaces is a cloud-based development environment that GitHub hosts. It is essentially an online implementation of Visual Studio Code.</w:t>
      </w:r>
    </w:p>
    <w:p w14:paraId="0489BB2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Codespaces allows developers to work entirely in the cloud.</w:t>
      </w:r>
    </w:p>
    <w:p w14:paraId="32DDC38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Codespaces even will enable developers to contribute from tablets and Chromebooks.</w:t>
      </w:r>
    </w:p>
    <w:p w14:paraId="00A3BFC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Because it is based on Visual Studio Code, the development environment is still rich with:</w:t>
      </w:r>
    </w:p>
    <w:p w14:paraId="2501210B" w14:textId="77777777" w:rsidR="00860698" w:rsidRPr="00860698" w:rsidRDefault="00860698" w:rsidP="00860698">
      <w:pPr>
        <w:numPr>
          <w:ilvl w:val="0"/>
          <w:numId w:val="13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Syntax highlighting.</w:t>
      </w:r>
    </w:p>
    <w:p w14:paraId="375D5E1E" w14:textId="77777777" w:rsidR="00860698" w:rsidRPr="00860698" w:rsidRDefault="00860698" w:rsidP="00860698">
      <w:pPr>
        <w:numPr>
          <w:ilvl w:val="0"/>
          <w:numId w:val="13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Autocomplete.</w:t>
      </w:r>
    </w:p>
    <w:p w14:paraId="13F06FF1" w14:textId="77777777" w:rsidR="00860698" w:rsidRPr="00860698" w:rsidRDefault="00860698" w:rsidP="00860698">
      <w:pPr>
        <w:numPr>
          <w:ilvl w:val="0"/>
          <w:numId w:val="13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Integrated debugging.</w:t>
      </w:r>
    </w:p>
    <w:p w14:paraId="0A0333D7" w14:textId="77777777" w:rsidR="00860698" w:rsidRPr="00860698" w:rsidRDefault="00860698" w:rsidP="00860698">
      <w:pPr>
        <w:numPr>
          <w:ilvl w:val="0"/>
          <w:numId w:val="13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Direct Git integration.</w:t>
      </w:r>
    </w:p>
    <w:p w14:paraId="37E876E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Developers can create a codespace (or multiple codespaces) for a repository. Each codespace is associated with a specific branch of a repository.</w:t>
      </w:r>
    </w:p>
    <w:p w14:paraId="6C27484C"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Using GitHub Codespaces</w:t>
      </w:r>
    </w:p>
    <w:p w14:paraId="3A0D828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do all your work in codespaces within a browser.</w:t>
      </w:r>
    </w:p>
    <w:p w14:paraId="33550C5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For an even more responsive experience, you can connect to a codespace from a local copy of Visual Studio Code.</w:t>
      </w:r>
    </w:p>
    <w:p w14:paraId="21387DB1"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0C7D3D9"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7E261EB"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9844350"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11D2801"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5074BF4"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98360E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C57E7D0"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37884C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52D28E0"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D4EFC7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4BBBA6C"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7AF1055"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C1FF75B"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F3EE3F4"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278B7D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C458170"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998740F"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AE12842"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242B84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C5F7D16"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1D5502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534085D"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38F6EC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81D7155"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6ECE1ED"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A0F01D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8245769"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8E57223"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D08D09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D459A5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803C6B4"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0965F83"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AD8F23C"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363B8BD" w14:textId="77777777" w:rsidR="00860698" w:rsidRDefault="00860698" w:rsidP="00860698">
      <w:pPr>
        <w:pStyle w:val="Heading1"/>
        <w:shd w:val="clear" w:color="auto" w:fill="FFFFFF"/>
        <w:spacing w:before="0" w:beforeAutospacing="0"/>
        <w:rPr>
          <w:rFonts w:ascii="Segoe UI" w:hAnsi="Segoe UI" w:cs="Segoe UI"/>
          <w:color w:val="161616"/>
        </w:rPr>
      </w:pPr>
      <w:r>
        <w:rPr>
          <w:rFonts w:ascii="Segoe UI" w:hAnsi="Segoe UI" w:cs="Segoe UI"/>
          <w:color w:val="161616"/>
        </w:rPr>
        <w:t>Structure your Git Repo</w:t>
      </w:r>
    </w:p>
    <w:p w14:paraId="15272CC0"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monorepo versus multiple repos</w:t>
      </w:r>
    </w:p>
    <w:p w14:paraId="1AEC8410"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E932A22" w14:textId="77777777" w:rsidR="00860698" w:rsidRPr="00860698" w:rsidRDefault="00860698" w:rsidP="00860698">
      <w:pPr>
        <w:numPr>
          <w:ilvl w:val="0"/>
          <w:numId w:val="138"/>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6EC44FC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repository is where your work history is stored, usually in a git subdirectory.</w:t>
      </w:r>
    </w:p>
    <w:p w14:paraId="7C34DDF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How should you organize your code repository? Development teams aim to separate concerns in their software and repositories. As time passes, it isn't unusual for code repositories to become cluttered with irrelevant code and artifacts.</w:t>
      </w:r>
    </w:p>
    <w:p w14:paraId="1333CC0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it comes to organizing your repositories, there are two main philosophies: using a single repository (Monorepo) or multiple repositories.</w:t>
      </w:r>
    </w:p>
    <w:p w14:paraId="45281D03" w14:textId="77777777" w:rsidR="00860698" w:rsidRPr="00860698" w:rsidRDefault="00860698" w:rsidP="00860698">
      <w:pPr>
        <w:numPr>
          <w:ilvl w:val="0"/>
          <w:numId w:val="1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Monorepos is a source control pattern where all source code is kept in one repository. It's easy to give all employees access to everything at once. Clone it, and you're done.</w:t>
      </w:r>
    </w:p>
    <w:p w14:paraId="2EEDD375" w14:textId="77777777" w:rsidR="00860698" w:rsidRPr="00860698" w:rsidRDefault="00860698" w:rsidP="00860698">
      <w:pPr>
        <w:numPr>
          <w:ilvl w:val="0"/>
          <w:numId w:val="1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Organizing your projects into separate repositories is referred to as multiple repositories.</w:t>
      </w:r>
    </w:p>
    <w:p w14:paraId="74D6016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fundamental difference between mono repo and multiple repo philosophies is what enables teams to work together most efficiently. In an extreme scenario, the multiple repos view suggests that each subteam can work in its repository. It allows them to work in their respective areas using the libraries, tools, and development workflows that optimize their productivity.</w:t>
      </w:r>
    </w:p>
    <w:p w14:paraId="5100945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cost of consuming anything not developed within a given repository is equivalent to using a third-party library or service, even if it was written by someone sitting nearby.</w:t>
      </w:r>
    </w:p>
    <w:p w14:paraId="1E48028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come across a bug in your library, you should address it in the corresponding repository. Once you have published a new artifact, you can return to your repository and make the necessary code changes. However, if the bug is in a different code base or involves different libraries, tools, or workflows, you may need to seek assistance from the owner of that system and wait for their response.</w:t>
      </w:r>
    </w:p>
    <w:p w14:paraId="4B96F4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using the mono repo view, managing complex dependency graphs can increase the difficulty of using a single repository. The benefits of allowing different teams to work independently aren't substantial. Some teams may find an efficient way of working, but this may not be true for all groups. Furthermore, other teams may choose a suboptimal approach, negating any benefits gained by others. Consolidating all your work in a mono repo lets you focus on closely monitoring this single repository.</w:t>
      </w:r>
    </w:p>
    <w:p w14:paraId="793B2A6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hassle of making changes in other repos or waiting for teams to make changes for you is avoided in a mono repo where anyone can change anything.</w:t>
      </w:r>
    </w:p>
    <w:p w14:paraId="6DD7876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discover a bug in a library, fixing it's as easy as finding a bug in your own code.</w:t>
      </w:r>
    </w:p>
    <w:p w14:paraId="0071E179"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Note</w:t>
      </w:r>
    </w:p>
    <w:p w14:paraId="2BE37FDA"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Azure DevOps, it's common to use a separate repository for each associated solution within a project.</w:t>
      </w:r>
    </w:p>
    <w:p w14:paraId="771C1FA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96F298B"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Implement a change log</w:t>
      </w:r>
    </w:p>
    <w:p w14:paraId="3899A0F9"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8C14473" w14:textId="77777777" w:rsidR="00860698" w:rsidRPr="00860698" w:rsidRDefault="00860698" w:rsidP="00860698">
      <w:pPr>
        <w:numPr>
          <w:ilvl w:val="0"/>
          <w:numId w:val="140"/>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296BE15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concept of a changelog is simple enough: It's a file that has a list of changes made to a project, usually in date order. The typical breakdown is to separate a list of versions, and then within each version, show:</w:t>
      </w:r>
    </w:p>
    <w:p w14:paraId="2AB1BB13" w14:textId="77777777" w:rsidR="00860698" w:rsidRPr="00860698" w:rsidRDefault="00860698" w:rsidP="00860698">
      <w:pPr>
        <w:numPr>
          <w:ilvl w:val="0"/>
          <w:numId w:val="14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Added features</w:t>
      </w:r>
    </w:p>
    <w:p w14:paraId="7F629F44" w14:textId="77777777" w:rsidR="00860698" w:rsidRPr="00860698" w:rsidRDefault="00860698" w:rsidP="00860698">
      <w:pPr>
        <w:numPr>
          <w:ilvl w:val="0"/>
          <w:numId w:val="14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Modified/Improved features</w:t>
      </w:r>
    </w:p>
    <w:p w14:paraId="0584EBF8" w14:textId="77777777" w:rsidR="00860698" w:rsidRPr="00860698" w:rsidRDefault="00860698" w:rsidP="00860698">
      <w:pPr>
        <w:numPr>
          <w:ilvl w:val="0"/>
          <w:numId w:val="14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Deleted features</w:t>
      </w:r>
    </w:p>
    <w:p w14:paraId="575D2AB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Some teams will post changelogs as blog posts; others will create a CHANGELOG.md file in a GitHub repository.</w:t>
      </w:r>
    </w:p>
    <w:p w14:paraId="2C3D5D7E"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Automated change log tooling</w:t>
      </w:r>
    </w:p>
    <w:p w14:paraId="4938738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While changelogs can be created and manually maintained, you might want to consider using an automated changelog creation tool. At least as a starting point.</w:t>
      </w:r>
    </w:p>
    <w:p w14:paraId="15B4EA32"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Using native GitHub commands</w:t>
      </w:r>
    </w:p>
    <w:p w14:paraId="5889461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git log command can be useful for automatically creating content. Example: create a new section per version:</w:t>
      </w:r>
    </w:p>
    <w:p w14:paraId="25520C70" w14:textId="77777777" w:rsidR="00860698" w:rsidRPr="00860698" w:rsidRDefault="00860698" w:rsidP="00860698">
      <w:pPr>
        <w:spacing w:after="0"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BashCopy</w:t>
      </w:r>
    </w:p>
    <w:p w14:paraId="57B3EDBE"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git </w:t>
      </w:r>
      <w:r w:rsidRPr="00860698">
        <w:rPr>
          <w:rFonts w:ascii="Consolas" w:eastAsia="Times New Roman" w:hAnsi="Consolas" w:cs="Courier New"/>
          <w:color w:val="0101FD"/>
          <w:kern w:val="0"/>
          <w:sz w:val="20"/>
          <w:szCs w:val="20"/>
          <w:bdr w:val="none" w:sz="0" w:space="0" w:color="auto" w:frame="1"/>
          <w:lang w:eastAsia="en-CA"/>
          <w14:ligatures w14:val="none"/>
        </w:rPr>
        <w:t>log</w:t>
      </w:r>
      <w:r w:rsidRPr="00860698">
        <w:rPr>
          <w:rFonts w:ascii="Consolas" w:eastAsia="Times New Roman" w:hAnsi="Consolas" w:cs="Courier New"/>
          <w:color w:val="161616"/>
          <w:kern w:val="0"/>
          <w:sz w:val="20"/>
          <w:szCs w:val="20"/>
          <w:bdr w:val="none" w:sz="0" w:space="0" w:color="auto" w:frame="1"/>
          <w:lang w:eastAsia="en-CA"/>
          <w14:ligatures w14:val="none"/>
        </w:rPr>
        <w:t xml:space="preserve"> [options] vX.X.X..vX.X.Y | helper-script &gt; projectchangelogs/X.X.Y</w:t>
      </w:r>
    </w:p>
    <w:p w14:paraId="2CB46FAF"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12D685D"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Git changelog</w:t>
      </w:r>
    </w:p>
    <w:p w14:paraId="66097ED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One standard tool is </w:t>
      </w:r>
      <w:hyperlink r:id="rId121" w:history="1">
        <w:r w:rsidRPr="00860698">
          <w:rPr>
            <w:rFonts w:ascii="Segoe UI" w:eastAsia="Times New Roman" w:hAnsi="Segoe UI" w:cs="Segoe UI"/>
            <w:color w:val="0000FF"/>
            <w:kern w:val="0"/>
            <w:sz w:val="24"/>
            <w:szCs w:val="24"/>
            <w:u w:val="single"/>
            <w:lang w:eastAsia="en-CA"/>
            <w14:ligatures w14:val="none"/>
          </w:rPr>
          <w:t>gitchangelog</w:t>
        </w:r>
      </w:hyperlink>
      <w:r w:rsidRPr="00860698">
        <w:rPr>
          <w:rFonts w:ascii="Segoe UI" w:eastAsia="Times New Roman" w:hAnsi="Segoe UI" w:cs="Segoe UI"/>
          <w:color w:val="161616"/>
          <w:kern w:val="0"/>
          <w:sz w:val="24"/>
          <w:szCs w:val="24"/>
          <w:lang w:eastAsia="en-CA"/>
          <w14:ligatures w14:val="none"/>
        </w:rPr>
        <w:t>. This tool is based on Python.</w:t>
      </w:r>
    </w:p>
    <w:p w14:paraId="1552F943"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GitHub changelog generator</w:t>
      </w:r>
    </w:p>
    <w:p w14:paraId="2B3130F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Another standard tool is called </w:t>
      </w:r>
      <w:hyperlink r:id="rId122" w:history="1">
        <w:r w:rsidRPr="00860698">
          <w:rPr>
            <w:rFonts w:ascii="Segoe UI" w:eastAsia="Times New Roman" w:hAnsi="Segoe UI" w:cs="Segoe UI"/>
            <w:color w:val="0000FF"/>
            <w:kern w:val="0"/>
            <w:sz w:val="24"/>
            <w:szCs w:val="24"/>
            <w:u w:val="single"/>
            <w:lang w:eastAsia="en-CA"/>
            <w14:ligatures w14:val="none"/>
          </w:rPr>
          <w:t>github-changelog-generator.</w:t>
        </w:r>
      </w:hyperlink>
    </w:p>
    <w:p w14:paraId="192F70D5" w14:textId="77777777" w:rsidR="00860698" w:rsidRPr="00860698" w:rsidRDefault="00860698" w:rsidP="00860698">
      <w:pPr>
        <w:spacing w:after="0"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BashCopy</w:t>
      </w:r>
    </w:p>
    <w:p w14:paraId="4C0868B4"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github_changelog_generator -u github-changelog-generator -p TimerTrend-3.0</w:t>
      </w:r>
    </w:p>
    <w:p w14:paraId="79A5AC9C"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3DBDA1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tool is based on Gem.</w:t>
      </w:r>
    </w:p>
    <w:p w14:paraId="044AF3FC"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Should you use autogenerated log-based data?</w:t>
      </w:r>
    </w:p>
    <w:p w14:paraId="4A7ECA8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Preference is always to avoid dumping log entries into a changelog. Logs are "noisy," so it's easy to generate a mess that isn't helpful.</w:t>
      </w:r>
    </w:p>
    <w:p w14:paraId="6DE9921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50F7ABC"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D6EF8D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51CE49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5349E2D"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0B74420"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7044893"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AA33F0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6178F5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B940AB3"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AEA6545"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817EF59"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ED79671"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8D94B5A"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C442A8D"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BE5A3D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2F7C7B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FBCDB24"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38B6717"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30CA148"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CFBFA36"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E843EA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22D2388" w14:textId="77777777" w:rsidR="00860698" w:rsidRDefault="00860698" w:rsidP="00860698">
      <w:pPr>
        <w:pStyle w:val="Heading1"/>
        <w:shd w:val="clear" w:color="auto" w:fill="FFFFFF"/>
        <w:spacing w:before="0" w:beforeAutospacing="0"/>
        <w:rPr>
          <w:rFonts w:ascii="Segoe UI" w:hAnsi="Segoe UI" w:cs="Segoe UI"/>
          <w:color w:val="161616"/>
        </w:rPr>
      </w:pPr>
      <w:r>
        <w:rPr>
          <w:rFonts w:ascii="Segoe UI" w:hAnsi="Segoe UI" w:cs="Segoe UI"/>
          <w:color w:val="161616"/>
        </w:rPr>
        <w:t>Manage Git branches and workflows</w:t>
      </w:r>
    </w:p>
    <w:p w14:paraId="291FAAFE"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branch workflow types</w:t>
      </w:r>
    </w:p>
    <w:p w14:paraId="3EEF994E"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08D926AC" w14:textId="77777777" w:rsidR="00860698" w:rsidRPr="00860698" w:rsidRDefault="00860698" w:rsidP="00860698">
      <w:pPr>
        <w:numPr>
          <w:ilvl w:val="0"/>
          <w:numId w:val="142"/>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4 minutes</w:t>
      </w:r>
    </w:p>
    <w:p w14:paraId="0DAD4617"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What is a successful Git branch workflow?</w:t>
      </w:r>
    </w:p>
    <w:p w14:paraId="4B669D4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evaluating a workflow for your team, you must consider your team's culture. You want the workflow to enhance your team's effectiveness and not be a burden that limits productivity. Some things to consider when evaluating a Git workflow are:</w:t>
      </w:r>
    </w:p>
    <w:p w14:paraId="3AAC53C2" w14:textId="77777777" w:rsidR="00860698" w:rsidRPr="00860698" w:rsidRDefault="00860698" w:rsidP="00860698">
      <w:pPr>
        <w:numPr>
          <w:ilvl w:val="0"/>
          <w:numId w:val="1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Does this workflow scale with team size?</w:t>
      </w:r>
    </w:p>
    <w:p w14:paraId="0015FE57" w14:textId="77777777" w:rsidR="00860698" w:rsidRPr="00860698" w:rsidRDefault="00860698" w:rsidP="00860698">
      <w:pPr>
        <w:numPr>
          <w:ilvl w:val="0"/>
          <w:numId w:val="1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Is it easy to undo mistakes and errors with this workflow?</w:t>
      </w:r>
    </w:p>
    <w:p w14:paraId="66CB004F" w14:textId="77777777" w:rsidR="00860698" w:rsidRPr="00860698" w:rsidRDefault="00860698" w:rsidP="00860698">
      <w:pPr>
        <w:numPr>
          <w:ilvl w:val="0"/>
          <w:numId w:val="1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Does this workflow impose any new unnecessary cognitive overhead on the team?</w:t>
      </w:r>
    </w:p>
    <w:p w14:paraId="14D7B317"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Common branch workflows</w:t>
      </w:r>
    </w:p>
    <w:p w14:paraId="31FE390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Most popular Git workflows will have some sort of centralized repo that individual developers will push and pull from.</w:t>
      </w:r>
    </w:p>
    <w:p w14:paraId="00DF43F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Below is a list of some popular Git workflows that we'll go into more detail about in the next section.</w:t>
      </w:r>
    </w:p>
    <w:p w14:paraId="103F6D4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These comprehensive workflows offer more specialized patterns about managing branches for feature development, hotfixes, and eventual release.</w:t>
      </w:r>
    </w:p>
    <w:p w14:paraId="6C5094CF"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Trunk-based development</w:t>
      </w:r>
    </w:p>
    <w:p w14:paraId="6A69C83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Trunk-based development is a logical extension of Centralized Workflow.</w:t>
      </w:r>
    </w:p>
    <w:p w14:paraId="7733B82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core idea behind the Feature Branch Workflow is that all feature development should take place in a dedicated branch instead of the main branch.</w:t>
      </w:r>
    </w:p>
    <w:p w14:paraId="162BC06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encapsulation makes it easy for multiple developers to work on a particular feature without disturbing the main codebase.</w:t>
      </w:r>
    </w:p>
    <w:p w14:paraId="277FFC6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also means the main branch should never contain broken code, which is a huge advantage for continuous integration environments.</w:t>
      </w:r>
    </w:p>
    <w:p w14:paraId="74034AA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Forking workflow</w:t>
      </w:r>
    </w:p>
    <w:p w14:paraId="3D546BF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Forking Workflow is fundamentally different than the other workflows discussed in this tutorial.</w:t>
      </w:r>
    </w:p>
    <w:p w14:paraId="6ABFE27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Instead of using a single server-side repository to act as the "central" codebase, it gives every developer a server-side repository.</w:t>
      </w:r>
    </w:p>
    <w:p w14:paraId="5E5EC37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means that each contributor has two Git repositories:</w:t>
      </w:r>
    </w:p>
    <w:p w14:paraId="747EACAF" w14:textId="77777777" w:rsidR="00860698" w:rsidRPr="00860698" w:rsidRDefault="00860698" w:rsidP="00860698">
      <w:pPr>
        <w:numPr>
          <w:ilvl w:val="0"/>
          <w:numId w:val="1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private local one.</w:t>
      </w:r>
    </w:p>
    <w:p w14:paraId="3AB3B5B4" w14:textId="77777777" w:rsidR="00860698" w:rsidRPr="00860698" w:rsidRDefault="00860698" w:rsidP="00860698">
      <w:pPr>
        <w:numPr>
          <w:ilvl w:val="0"/>
          <w:numId w:val="14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public server-side one.</w:t>
      </w:r>
    </w:p>
    <w:p w14:paraId="7C9641E1"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4DB3F6C"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feature branch workflow</w:t>
      </w:r>
    </w:p>
    <w:p w14:paraId="6A1CBDC4"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6BA8F67F" w14:textId="77777777" w:rsidR="00860698" w:rsidRPr="00860698" w:rsidRDefault="00860698" w:rsidP="00860698">
      <w:pPr>
        <w:numPr>
          <w:ilvl w:val="0"/>
          <w:numId w:val="145"/>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4 minutes</w:t>
      </w:r>
    </w:p>
    <w:p w14:paraId="4C054E5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core idea behind the Feature Branch Workflow is that all feature development should take place in a dedicated branch instead of the main branch.</w:t>
      </w:r>
    </w:p>
    <w:p w14:paraId="029C12B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encapsulation makes it easy for multiple developers to work on a particular feature without disturbing the main codebase. It also means the main branch will never contain broken code, a huge advantage for continuous integration environments.</w:t>
      </w:r>
    </w:p>
    <w:p w14:paraId="3887A50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Encapsulating feature development also makes it possible to use pull requests, which are a way to start discussions around a branch. They allow other developers to sign out on a feature before it integrates into the official project. Or, if you get stuck in the middle of a feature, you can open a pull request asking for suggestions from your colleagues.</w:t>
      </w:r>
    </w:p>
    <w:p w14:paraId="46D35C4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 make it incredibly easy for your team to comment on each other's work. Also, feature branches can (and should) be pushed to the central repository. It allows sharing a feature with other developers without touching any official code.</w:t>
      </w:r>
    </w:p>
    <w:p w14:paraId="35890DD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Since the main is the only "special" branch, storing several feature branches on the central repository doesn't pose any problems. It's also a convenient way to back up everybody's local commits.</w:t>
      </w:r>
    </w:p>
    <w:p w14:paraId="65E54527"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Trunk-based development workflow</w:t>
      </w:r>
    </w:p>
    <w:p w14:paraId="279AC4A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trunk-based development Workflow assumes a central repository, and the main represents the official project history.</w:t>
      </w:r>
    </w:p>
    <w:p w14:paraId="7777328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Instead of committing directly to their local main branch, developers create a new branch whenever they start working on a new feature.</w:t>
      </w:r>
    </w:p>
    <w:p w14:paraId="32DB3D0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Feature branches should have descriptive names, like new-banner-images or bug-91. The idea is to give each branch a clear, highly focused purpose.</w:t>
      </w:r>
    </w:p>
    <w:p w14:paraId="1FC17F2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makes no technical distinction between the main and feature branches, so developers can edit, stage, and commit changes to a feature branch.</w:t>
      </w:r>
    </w:p>
    <w:p w14:paraId="5D38B35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Create a branch</w:t>
      </w:r>
    </w:p>
    <w:p w14:paraId="63441FB0" w14:textId="59D87265"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1BF7D432" wp14:editId="2F6892E7">
            <wp:extent cx="5943600" cy="1963420"/>
            <wp:effectExtent l="0" t="0" r="0" b="0"/>
            <wp:docPr id="1108556063" name="Picture 62" descr="Diagram showing a branch creation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iagram showing a branch creation representati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963420"/>
                    </a:xfrm>
                    <a:prstGeom prst="rect">
                      <a:avLst/>
                    </a:prstGeom>
                    <a:noFill/>
                    <a:ln>
                      <a:noFill/>
                    </a:ln>
                  </pic:spPr>
                </pic:pic>
              </a:graphicData>
            </a:graphic>
          </wp:inline>
        </w:drawing>
      </w:r>
    </w:p>
    <w:p w14:paraId="4780870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you're working on a project, you will have many different features or ideas in progress at any given time – some of which are ready to go and others that aren't.</w:t>
      </w:r>
    </w:p>
    <w:p w14:paraId="28C97E4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Branching exists to help you manage this workflow.</w:t>
      </w:r>
    </w:p>
    <w:p w14:paraId="54FD1B2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you create a branch in your project, you create an environment where you can try out new ideas.</w:t>
      </w:r>
    </w:p>
    <w:p w14:paraId="0D070F4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Changes you make on a branch don't affect the main branch, so you're free to experiment and commit changes, safe in the knowledge that your branch won't be merged until it's ready to be reviewed by someone you're collaborating with.</w:t>
      </w:r>
    </w:p>
    <w:p w14:paraId="62E17FB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Branching is a core concept in Git; the entire branch flow is based upon it. Only one rule: anything in the main branch is always deployable.</w:t>
      </w:r>
    </w:p>
    <w:p w14:paraId="7FED6B6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Because of this, your new branch must be created off the main when working on a feature or a fix.</w:t>
      </w:r>
    </w:p>
    <w:p w14:paraId="523EBCD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Your branch name should be descriptive (for example, refactor-authentication, user-content-cache-key, make-retina-avatars) so others can see what is being worked on.</w:t>
      </w:r>
    </w:p>
    <w:p w14:paraId="4BDF5D58"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Add commits</w:t>
      </w:r>
    </w:p>
    <w:p w14:paraId="530CDF9F" w14:textId="245224FA"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0D9431F9" wp14:editId="7296F56C">
            <wp:extent cx="5943600" cy="1988185"/>
            <wp:effectExtent l="0" t="0" r="0" b="0"/>
            <wp:docPr id="1338138131" name="Picture 61" descr="Diagram showing add commits in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iagram showing add commits in a branch."/>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988185"/>
                    </a:xfrm>
                    <a:prstGeom prst="rect">
                      <a:avLst/>
                    </a:prstGeom>
                    <a:noFill/>
                    <a:ln>
                      <a:noFill/>
                    </a:ln>
                  </pic:spPr>
                </pic:pic>
              </a:graphicData>
            </a:graphic>
          </wp:inline>
        </w:drawing>
      </w:r>
    </w:p>
    <w:p w14:paraId="2FEBAA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your branch has been created, it's time to make changes. Whenever you add, edit, or delete a file, you make a commit and add them to your branch.</w:t>
      </w:r>
    </w:p>
    <w:p w14:paraId="7F029FB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Adding commits keeps track of your progress as you work on a feature branch.</w:t>
      </w:r>
    </w:p>
    <w:p w14:paraId="22B5A45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Commits also create a transparent history of your work that others can follow to understand your actions and why.</w:t>
      </w:r>
    </w:p>
    <w:p w14:paraId="2D6D8ED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Each commit has an associated commit message explaining why a particular change was made.</w:t>
      </w:r>
    </w:p>
    <w:p w14:paraId="5F0EB38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Furthermore, each commit is considered a separate unit of change. It lets you roll back changes if a bug is found or you decide to head in a different direction.</w:t>
      </w:r>
    </w:p>
    <w:p w14:paraId="520992C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 messages are essential, especially since Git tracks your changes and displays them as commits once pushed to the server.</w:t>
      </w:r>
    </w:p>
    <w:p w14:paraId="54502B7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By writing clear commit messages, you can make it easier for others to follow along and provide feedback.</w:t>
      </w:r>
    </w:p>
    <w:p w14:paraId="229F5768"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Open a pull request</w:t>
      </w:r>
    </w:p>
    <w:p w14:paraId="55E903F3" w14:textId="74BAC5F8"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094DCC97" wp14:editId="72EFCDE5">
            <wp:extent cx="5943600" cy="2061845"/>
            <wp:effectExtent l="0" t="0" r="0" b="0"/>
            <wp:docPr id="498374773" name="Picture 60" descr="Diagram showing an open Pull Request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agram showing an open Pull Request acti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674972F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Pull Requests start a discussion about your commits. Because they're tightly integrated with the underlying Git repository, anyone can see exactly what changes would be merged if they accept your request.</w:t>
      </w:r>
    </w:p>
    <w:p w14:paraId="07CB767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open a Pull Request at any point during the development process when:</w:t>
      </w:r>
    </w:p>
    <w:p w14:paraId="238BC6A9" w14:textId="77777777" w:rsidR="00860698" w:rsidRPr="00860698" w:rsidRDefault="00860698" w:rsidP="00860698">
      <w:pPr>
        <w:numPr>
          <w:ilvl w:val="0"/>
          <w:numId w:val="1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You've little or no code but want to share screenshots or general ideas.</w:t>
      </w:r>
    </w:p>
    <w:p w14:paraId="445113AA" w14:textId="77777777" w:rsidR="00860698" w:rsidRPr="00860698" w:rsidRDefault="00860698" w:rsidP="00860698">
      <w:pPr>
        <w:numPr>
          <w:ilvl w:val="0"/>
          <w:numId w:val="1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You're stuck and need help or advice.</w:t>
      </w:r>
    </w:p>
    <w:p w14:paraId="756C4B87" w14:textId="77777777" w:rsidR="00860698" w:rsidRPr="00860698" w:rsidRDefault="00860698" w:rsidP="00860698">
      <w:pPr>
        <w:numPr>
          <w:ilvl w:val="0"/>
          <w:numId w:val="1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You're ready for someone to review your work.</w:t>
      </w:r>
    </w:p>
    <w:p w14:paraId="569A740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Using the </w:t>
      </w:r>
      <w:r w:rsidRPr="00860698">
        <w:rPr>
          <w:rFonts w:ascii="Segoe UI" w:eastAsia="Times New Roman" w:hAnsi="Segoe UI" w:cs="Segoe UI"/>
          <w:color w:val="161616"/>
          <w:kern w:val="0"/>
          <w:sz w:val="24"/>
          <w:szCs w:val="24"/>
          <w:lang w:val="en-US" w:eastAsia="en-CA"/>
          <w14:ligatures w14:val="none"/>
        </w:rPr>
        <w:t>@mention</w:t>
      </w:r>
      <w:r w:rsidRPr="00860698">
        <w:rPr>
          <w:rFonts w:ascii="Segoe UI" w:eastAsia="Times New Roman" w:hAnsi="Segoe UI" w:cs="Segoe UI"/>
          <w:color w:val="161616"/>
          <w:kern w:val="0"/>
          <w:sz w:val="24"/>
          <w:szCs w:val="24"/>
          <w:lang w:eastAsia="en-CA"/>
          <w14:ligatures w14:val="none"/>
        </w:rPr>
        <w:t> system in your Pull Request message, you can ask for feedback from specific people or teams, whether they're down the hall or 10 time zones away.</w:t>
      </w:r>
    </w:p>
    <w:p w14:paraId="7E61FF4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 help contribute to projects and for managing changes to shared repositories.</w:t>
      </w:r>
    </w:p>
    <w:p w14:paraId="108BB66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you're using a Fork &amp; Pull Model, Pull Requests provide a way to notify project maintainers about the changes you'd like them to consider.</w:t>
      </w:r>
    </w:p>
    <w:p w14:paraId="5AE1D62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you're using a Shared Repository Model, Pull Requests help start code review and conversation about proposed changes before they're merged into the main branch.</w:t>
      </w:r>
    </w:p>
    <w:p w14:paraId="24E16140"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Discuss and review your code</w:t>
      </w:r>
    </w:p>
    <w:p w14:paraId="755C87DF" w14:textId="1ADB4CBF"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08AE7A00" wp14:editId="0AB69E15">
            <wp:extent cx="5943600" cy="1977390"/>
            <wp:effectExtent l="0" t="0" r="0" b="3810"/>
            <wp:docPr id="1527573146" name="Picture 59" descr="Diagram showing a branch. Discuss and review you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iagram showing a branch. Discuss and review your cod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77390"/>
                    </a:xfrm>
                    <a:prstGeom prst="rect">
                      <a:avLst/>
                    </a:prstGeom>
                    <a:noFill/>
                    <a:ln>
                      <a:noFill/>
                    </a:ln>
                  </pic:spPr>
                </pic:pic>
              </a:graphicData>
            </a:graphic>
          </wp:inline>
        </w:drawing>
      </w:r>
    </w:p>
    <w:p w14:paraId="79D57BF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a Pull Request has been opened, the person or team reviewing your changes may have questions or comments.</w:t>
      </w:r>
    </w:p>
    <w:p w14:paraId="0E0243B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Perhaps the coding style doesn't match project guidelines, the change is missing unit tests, everything looks excellent, and the props are in order.</w:t>
      </w:r>
    </w:p>
    <w:p w14:paraId="07EBD2B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 are designed to encourage and capture this type of conversation.</w:t>
      </w:r>
    </w:p>
    <w:p w14:paraId="7CFF822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also continue to push to your branch, considering discussion and feedback about your commits.</w:t>
      </w:r>
    </w:p>
    <w:p w14:paraId="713123E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Suppose someone comments that you forgot to do something, or if there's a bug in the code, you can fix it in your branch and push up the change.</w:t>
      </w:r>
    </w:p>
    <w:p w14:paraId="053B3A0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will show your new commits and any feedback you may receive in the unified Pull Request view.</w:t>
      </w:r>
    </w:p>
    <w:p w14:paraId="4C2CC6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 comments are written in Markdown, so you can embed images and emojis, use pre-formatted text blocks, and other lightweight formatting.</w:t>
      </w:r>
    </w:p>
    <w:p w14:paraId="6CD468A9"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Deploy</w:t>
      </w:r>
    </w:p>
    <w:p w14:paraId="2BC01DB2" w14:textId="0DFDC3D9"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288B0DDF" wp14:editId="5DC948E1">
            <wp:extent cx="5943600" cy="1967230"/>
            <wp:effectExtent l="0" t="0" r="0" b="0"/>
            <wp:docPr id="1312459861" name="Picture 58" descr="Diagram showing a deploy from a branch per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iagram showing a deploy from a branch perspectiv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967230"/>
                    </a:xfrm>
                    <a:prstGeom prst="rect">
                      <a:avLst/>
                    </a:prstGeom>
                    <a:noFill/>
                    <a:ln>
                      <a:noFill/>
                    </a:ln>
                  </pic:spPr>
                </pic:pic>
              </a:graphicData>
            </a:graphic>
          </wp:inline>
        </w:drawing>
      </w:r>
    </w:p>
    <w:p w14:paraId="04400AB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With Git, you can deploy from a branch for final testing in an environment before merging to the main.</w:t>
      </w:r>
    </w:p>
    <w:p w14:paraId="27E7A1D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your pull request has been reviewed and the branch passes your tests, you can deploy your changes to verify them. You can roll it back if your branch causes issues by deploying the existing main.</w:t>
      </w:r>
    </w:p>
    <w:p w14:paraId="7C377D27"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Merge</w:t>
      </w:r>
    </w:p>
    <w:p w14:paraId="77C94424" w14:textId="5CB986DD"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799FDC81" wp14:editId="5A612AF3">
            <wp:extent cx="5943600" cy="1988185"/>
            <wp:effectExtent l="0" t="0" r="0" b="0"/>
            <wp:docPr id="1032138155" name="Picture 57" descr="Diagram showing a merge action from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iagram showing a merge action from a branch."/>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988185"/>
                    </a:xfrm>
                    <a:prstGeom prst="rect">
                      <a:avLst/>
                    </a:prstGeom>
                    <a:noFill/>
                    <a:ln>
                      <a:noFill/>
                    </a:ln>
                  </pic:spPr>
                </pic:pic>
              </a:graphicData>
            </a:graphic>
          </wp:inline>
        </w:drawing>
      </w:r>
    </w:p>
    <w:p w14:paraId="7F48066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your changes have been verified, it's time to merge your code into the main branch.</w:t>
      </w:r>
    </w:p>
    <w:p w14:paraId="092A517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merged, Pull Requests preserve a record of the historical changes to your code. Because they're searchable, they let anyone go back in time to understand why and how a decision was made.</w:t>
      </w:r>
    </w:p>
    <w:p w14:paraId="378531E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associate issues with code by incorporating specific keywords into your Pull Request text. When your Pull Request is merged, the related issues can also close.</w:t>
      </w:r>
    </w:p>
    <w:p w14:paraId="0BD850A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workflow helps organize and track branches focused on business domain feature sets.</w:t>
      </w:r>
    </w:p>
    <w:p w14:paraId="049BA39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Other Git workflows, like the Git Forking Workflow and the Gitflow Workflow, are repo-focused and can use the Git Feature Branch Workflow to manage their branching models.</w:t>
      </w:r>
    </w:p>
    <w:p w14:paraId="26CB1C1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DDC8154"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Git branch model for continuous delivery</w:t>
      </w:r>
    </w:p>
    <w:p w14:paraId="6F5A6BA0"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ADFB97B" w14:textId="77777777" w:rsidR="00860698" w:rsidRPr="00860698" w:rsidRDefault="00860698" w:rsidP="00860698">
      <w:pPr>
        <w:numPr>
          <w:ilvl w:val="0"/>
          <w:numId w:val="147"/>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73DB944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purpose of writing code is to ship enhancements to your software.</w:t>
      </w:r>
    </w:p>
    <w:p w14:paraId="49D5281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branching model that introduces too much process overhead doesn't help increase the speed of getting changes to customers—developing a branching model gives you enough padding not to ship poor-quality changes. But, at the same time doesn't introduce too many processes to slow you down.</w:t>
      </w:r>
    </w:p>
    <w:p w14:paraId="1170A7C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internet is full of branching strategies for Git; while there's no right or wrong, a perfect branching strategy works for your team!</w:t>
      </w:r>
    </w:p>
    <w:p w14:paraId="29E1E69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You'll learn always to use the combination of feature branches and pull requests to have a ready-to-ship main branch.</w:t>
      </w:r>
    </w:p>
    <w:p w14:paraId="5A592D5D"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Getting ready</w:t>
      </w:r>
    </w:p>
    <w:p w14:paraId="2A2E2D3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Let's cover the principles of what we suggest:</w:t>
      </w:r>
    </w:p>
    <w:p w14:paraId="48887390" w14:textId="77777777" w:rsidR="00860698" w:rsidRPr="00860698" w:rsidRDefault="00860698" w:rsidP="00860698">
      <w:pPr>
        <w:numPr>
          <w:ilvl w:val="0"/>
          <w:numId w:val="14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main branch:</w:t>
      </w:r>
    </w:p>
    <w:p w14:paraId="35C62F15"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main branch is the only way to release anything to production.</w:t>
      </w:r>
    </w:p>
    <w:p w14:paraId="0F091552"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main branch should always be in a ready-to-release state.</w:t>
      </w:r>
    </w:p>
    <w:p w14:paraId="6A839259"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Protect the main branch with branch policies.</w:t>
      </w:r>
    </w:p>
    <w:p w14:paraId="54925CF0"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Any changes to the main branch flow through pull requests only.</w:t>
      </w:r>
    </w:p>
    <w:p w14:paraId="0E043FA7"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Tag all releases in the main branch with Git tags.</w:t>
      </w:r>
    </w:p>
    <w:p w14:paraId="540AA2B0" w14:textId="77777777" w:rsidR="00860698" w:rsidRPr="00860698" w:rsidRDefault="00860698" w:rsidP="00860698">
      <w:pPr>
        <w:numPr>
          <w:ilvl w:val="0"/>
          <w:numId w:val="14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feature branch:</w:t>
      </w:r>
    </w:p>
    <w:p w14:paraId="37101C8B"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Use feature branches for all new features and bug fixes.</w:t>
      </w:r>
    </w:p>
    <w:p w14:paraId="0023DBD7"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Use feature flags to manage long-running feature branches.</w:t>
      </w:r>
    </w:p>
    <w:p w14:paraId="7AB56453"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Changes from feature branches to the main only flow through pull requests.</w:t>
      </w:r>
    </w:p>
    <w:p w14:paraId="1BD6BE37"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Name your feature to reflect its purpose.</w:t>
      </w:r>
    </w:p>
    <w:p w14:paraId="184C01C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List of branches:</w:t>
      </w:r>
    </w:p>
    <w:p w14:paraId="36EDC354"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5A6B4DA6"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bugfix/description</w:t>
      </w:r>
    </w:p>
    <w:p w14:paraId="618EB4D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features/feature-name</w:t>
      </w:r>
    </w:p>
    <w:p w14:paraId="3ABD8124"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features/feature-area/feature-name</w:t>
      </w:r>
    </w:p>
    <w:p w14:paraId="1310096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hotfix/description</w:t>
      </w:r>
    </w:p>
    <w:p w14:paraId="6945D7F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users/username/description</w:t>
      </w:r>
    </w:p>
    <w:p w14:paraId="377BCC65"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users/username/workitem</w:t>
      </w:r>
    </w:p>
    <w:p w14:paraId="235CFD1C" w14:textId="77777777" w:rsidR="00860698" w:rsidRPr="00860698" w:rsidRDefault="00860698" w:rsidP="00860698">
      <w:pPr>
        <w:numPr>
          <w:ilvl w:val="0"/>
          <w:numId w:val="14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w:t>
      </w:r>
    </w:p>
    <w:p w14:paraId="4166DA69"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Review and merge code with pull requests.</w:t>
      </w:r>
    </w:p>
    <w:p w14:paraId="21D5D3AD"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Automate what you inspect and validate as part of pull requests.</w:t>
      </w:r>
    </w:p>
    <w:p w14:paraId="23264C0C" w14:textId="77777777" w:rsidR="00860698" w:rsidRPr="00860698" w:rsidRDefault="00860698" w:rsidP="00860698">
      <w:pPr>
        <w:numPr>
          <w:ilvl w:val="1"/>
          <w:numId w:val="14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Tracks pull request completion duration and set goals to reduce the time it takes.</w:t>
      </w:r>
    </w:p>
    <w:p w14:paraId="0F4024A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We'll be using the myWebApp created in the previous exercises. See </w:t>
      </w:r>
      <w:hyperlink r:id="rId129" w:history="1">
        <w:r w:rsidRPr="00860698">
          <w:rPr>
            <w:rFonts w:ascii="Segoe UI" w:eastAsia="Times New Roman" w:hAnsi="Segoe UI" w:cs="Segoe UI"/>
            <w:color w:val="0000FF"/>
            <w:kern w:val="0"/>
            <w:sz w:val="24"/>
            <w:szCs w:val="24"/>
            <w:u w:val="single"/>
            <w:lang w:eastAsia="en-CA"/>
            <w14:ligatures w14:val="none"/>
          </w:rPr>
          <w:t>Describe working with Git locally.</w:t>
        </w:r>
      </w:hyperlink>
    </w:p>
    <w:p w14:paraId="2ACBE32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this recipe, we'll be using three trendy extensions from the marketplace:</w:t>
      </w:r>
    </w:p>
    <w:p w14:paraId="6AD634FE" w14:textId="77777777" w:rsidR="00860698" w:rsidRPr="00860698" w:rsidRDefault="00000000" w:rsidP="00860698">
      <w:pPr>
        <w:numPr>
          <w:ilvl w:val="0"/>
          <w:numId w:val="1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30" w:history="1">
        <w:r w:rsidR="00860698" w:rsidRPr="00860698">
          <w:rPr>
            <w:rFonts w:ascii="Segoe UI" w:eastAsia="Times New Roman" w:hAnsi="Segoe UI" w:cs="Segoe UI"/>
            <w:color w:val="0000FF"/>
            <w:kern w:val="0"/>
            <w:sz w:val="24"/>
            <w:szCs w:val="24"/>
            <w:u w:val="single"/>
            <w:lang w:eastAsia="en-CA"/>
            <w14:ligatures w14:val="none"/>
          </w:rPr>
          <w:t>Azure CLI</w:t>
        </w:r>
      </w:hyperlink>
      <w:r w:rsidR="00860698" w:rsidRPr="00860698">
        <w:rPr>
          <w:rFonts w:ascii="Segoe UI" w:eastAsia="Times New Roman" w:hAnsi="Segoe UI" w:cs="Segoe UI"/>
          <w:color w:val="161616"/>
          <w:kern w:val="0"/>
          <w:sz w:val="24"/>
          <w:szCs w:val="24"/>
          <w:lang w:eastAsia="en-CA"/>
          <w14:ligatures w14:val="none"/>
        </w:rPr>
        <w:t>: is a command-line interface for Azure.</w:t>
      </w:r>
    </w:p>
    <w:p w14:paraId="36BBEEB5" w14:textId="77777777" w:rsidR="00860698" w:rsidRPr="00860698" w:rsidRDefault="00000000" w:rsidP="00860698">
      <w:pPr>
        <w:numPr>
          <w:ilvl w:val="0"/>
          <w:numId w:val="1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31" w:history="1">
        <w:r w:rsidR="00860698" w:rsidRPr="00860698">
          <w:rPr>
            <w:rFonts w:ascii="Segoe UI" w:eastAsia="Times New Roman" w:hAnsi="Segoe UI" w:cs="Segoe UI"/>
            <w:color w:val="0000FF"/>
            <w:kern w:val="0"/>
            <w:sz w:val="24"/>
            <w:szCs w:val="24"/>
            <w:u w:val="single"/>
            <w:lang w:eastAsia="en-CA"/>
            <w14:ligatures w14:val="none"/>
          </w:rPr>
          <w:t>Azure DevOps CLI</w:t>
        </w:r>
      </w:hyperlink>
      <w:r w:rsidR="00860698" w:rsidRPr="00860698">
        <w:rPr>
          <w:rFonts w:ascii="Segoe UI" w:eastAsia="Times New Roman" w:hAnsi="Segoe UI" w:cs="Segoe UI"/>
          <w:color w:val="161616"/>
          <w:kern w:val="0"/>
          <w:sz w:val="24"/>
          <w:szCs w:val="24"/>
          <w:lang w:eastAsia="en-CA"/>
          <w14:ligatures w14:val="none"/>
        </w:rPr>
        <w:t>: It's an extension of the Azure CLI for working with Azure DevOps and Azure DevOps Server designed to seamlessly integrate with Git, CI pipelines, and Agile tools. With the Azure DevOps CLI, you can contribute to your projects without leaving the command line. CLI runs on Windows, Linux, and Mac.</w:t>
      </w:r>
    </w:p>
    <w:p w14:paraId="62C16819" w14:textId="77777777" w:rsidR="00860698" w:rsidRPr="00860698" w:rsidRDefault="00000000" w:rsidP="00860698">
      <w:pPr>
        <w:numPr>
          <w:ilvl w:val="0"/>
          <w:numId w:val="1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32" w:history="1">
        <w:r w:rsidR="00860698" w:rsidRPr="00860698">
          <w:rPr>
            <w:rFonts w:ascii="Segoe UI" w:eastAsia="Times New Roman" w:hAnsi="Segoe UI" w:cs="Segoe UI"/>
            <w:color w:val="0000FF"/>
            <w:kern w:val="0"/>
            <w:sz w:val="24"/>
            <w:szCs w:val="24"/>
            <w:u w:val="single"/>
            <w:lang w:eastAsia="en-CA"/>
            <w14:ligatures w14:val="none"/>
          </w:rPr>
          <w:t>Git Pull Request Merge Conflict</w:t>
        </w:r>
      </w:hyperlink>
      <w:r w:rsidR="00860698" w:rsidRPr="00860698">
        <w:rPr>
          <w:rFonts w:ascii="Segoe UI" w:eastAsia="Times New Roman" w:hAnsi="Segoe UI" w:cs="Segoe UI"/>
          <w:color w:val="161616"/>
          <w:kern w:val="0"/>
          <w:sz w:val="24"/>
          <w:szCs w:val="24"/>
          <w:lang w:eastAsia="en-CA"/>
          <w14:ligatures w14:val="none"/>
        </w:rPr>
        <w:t>: This open-source extension created by Microsoft DevLabs allows you to review and resolve the pull request merge conflicts on the web. Any conflicts with the target branch must be resolved before a Git pull request can complete. With this extension, you can resolve these conflicts on the web as part of the pull request merge instead of doing the merge and resolving conflicts in a local clone.</w:t>
      </w:r>
    </w:p>
    <w:p w14:paraId="30C378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Azure DevOps CLI supports returning the query results in JSON, JSONC, YAML, YAMLC, table, TSV, and none. You can configure your preference by using the configure command.</w:t>
      </w:r>
    </w:p>
    <w:p w14:paraId="55FF062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to do it</w:t>
      </w:r>
    </w:p>
    <w:p w14:paraId="339BD54B"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Important</w:t>
      </w:r>
    </w:p>
    <w:p w14:paraId="7C5270E3"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need to have the project created in the first Learning Path: </w:t>
      </w:r>
      <w:hyperlink r:id="rId133" w:history="1">
        <w:r w:rsidRPr="00860698">
          <w:rPr>
            <w:rFonts w:ascii="Segoe UI" w:eastAsia="Times New Roman" w:hAnsi="Segoe UI" w:cs="Segoe UI"/>
            <w:b/>
            <w:bCs/>
            <w:color w:val="0000FF"/>
            <w:kern w:val="0"/>
            <w:sz w:val="24"/>
            <w:szCs w:val="24"/>
            <w:u w:val="single"/>
            <w:lang w:eastAsia="en-CA"/>
            <w14:ligatures w14:val="none"/>
          </w:rPr>
          <w:t>Describe working with Git locally</w:t>
        </w:r>
      </w:hyperlink>
      <w:r w:rsidRPr="00860698">
        <w:rPr>
          <w:rFonts w:ascii="Segoe UI" w:eastAsia="Times New Roman" w:hAnsi="Segoe UI" w:cs="Segoe UI"/>
          <w:color w:val="161616"/>
          <w:kern w:val="0"/>
          <w:sz w:val="24"/>
          <w:szCs w:val="24"/>
          <w:lang w:eastAsia="en-CA"/>
          <w14:ligatures w14:val="none"/>
        </w:rPr>
        <w:t>.</w:t>
      </w:r>
    </w:p>
    <w:p w14:paraId="01C1C215"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After you've cloned the main branch into a local repository, create a new feature branch, myFeature-1:</w:t>
      </w:r>
    </w:p>
    <w:p w14:paraId="013F5ECC"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i/>
          <w:iCs/>
          <w:color w:val="161616"/>
          <w:kern w:val="0"/>
          <w:sz w:val="24"/>
          <w:szCs w:val="24"/>
          <w:lang w:eastAsia="en-CA"/>
          <w14:ligatures w14:val="none"/>
        </w:rPr>
        <w:t>myWebApp</w:t>
      </w:r>
    </w:p>
    <w:p w14:paraId="7724704E"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4BF55A0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checkout -b feature/myFeature-1</w:t>
      </w:r>
    </w:p>
    <w:p w14:paraId="1E8B11AA"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583161C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Switched to a new branch 'feature/myFeature-1'.</w:t>
      </w:r>
    </w:p>
    <w:p w14:paraId="7981D467"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Run the Git branch command to see all the branches. The branch showing up with an asterisk is the "currently-checked-out" branch:</w:t>
      </w:r>
    </w:p>
    <w:p w14:paraId="04BE78F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i/>
          <w:iCs/>
          <w:color w:val="161616"/>
          <w:kern w:val="0"/>
          <w:sz w:val="24"/>
          <w:szCs w:val="24"/>
          <w:lang w:eastAsia="en-CA"/>
          <w14:ligatures w14:val="none"/>
        </w:rPr>
        <w:t>myWebApp</w:t>
      </w:r>
    </w:p>
    <w:p w14:paraId="1A328367"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1EE7D5B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branch</w:t>
      </w:r>
    </w:p>
    <w:p w14:paraId="3EFDC7E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28EA081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feature/myFeature-1</w:t>
      </w:r>
    </w:p>
    <w:p w14:paraId="3546004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main</w:t>
      </w:r>
    </w:p>
    <w:p w14:paraId="5986538D"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Make a change to the Program.cs file in the feature/myFeature-1 branch:</w:t>
      </w:r>
    </w:p>
    <w:p w14:paraId="1140304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i/>
          <w:iCs/>
          <w:color w:val="161616"/>
          <w:kern w:val="0"/>
          <w:sz w:val="24"/>
          <w:szCs w:val="24"/>
          <w:lang w:eastAsia="en-CA"/>
          <w14:ligatures w14:val="none"/>
        </w:rPr>
        <w:t>myWebApp</w:t>
      </w:r>
    </w:p>
    <w:p w14:paraId="6689B8E9"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4C87B2A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notepad Program.cs</w:t>
      </w:r>
    </w:p>
    <w:p w14:paraId="0CDDEC71"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Stage your changes and commit locally, then publish your branch to remote:</w:t>
      </w:r>
    </w:p>
    <w:p w14:paraId="38C465D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i/>
          <w:iCs/>
          <w:color w:val="161616"/>
          <w:kern w:val="0"/>
          <w:sz w:val="24"/>
          <w:szCs w:val="24"/>
          <w:lang w:eastAsia="en-CA"/>
          <w14:ligatures w14:val="none"/>
        </w:rPr>
        <w:t>myWebApp</w:t>
      </w:r>
    </w:p>
    <w:p w14:paraId="6184E60A"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4279F92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status</w:t>
      </w:r>
    </w:p>
    <w:p w14:paraId="5C58401B"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40A03E13"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On branch feature/myFeature-1 Changes not staged for commit: (use "git add &lt;file&gt;..." to update what will be committed) (use "git checkout -- &lt;file&gt;..." to discard changes in working directory) modified: Program.cs.</w:t>
      </w:r>
    </w:p>
    <w:p w14:paraId="5E7A38D1"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i/>
          <w:iCs/>
          <w:color w:val="161616"/>
          <w:kern w:val="0"/>
          <w:sz w:val="24"/>
          <w:szCs w:val="24"/>
          <w:lang w:eastAsia="en-CA"/>
          <w14:ligatures w14:val="none"/>
        </w:rPr>
        <w:t>myWebApp</w:t>
      </w:r>
    </w:p>
    <w:p w14:paraId="11E28292"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39B7C9F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add .</w:t>
      </w:r>
    </w:p>
    <w:p w14:paraId="5ACB178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commit -m "Feature 1 added to Program.cs"</w:t>
      </w:r>
    </w:p>
    <w:p w14:paraId="3C51EB2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2DB847D0"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[feature/myFeature-1 70f67b2] feature 1 added to program.cs 1 file changed, 1 insertion(+).</w:t>
      </w:r>
    </w:p>
    <w:p w14:paraId="11A7B2F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i/>
          <w:iCs/>
          <w:color w:val="161616"/>
          <w:kern w:val="0"/>
          <w:sz w:val="24"/>
          <w:szCs w:val="24"/>
          <w:lang w:eastAsia="en-CA"/>
          <w14:ligatures w14:val="none"/>
        </w:rPr>
        <w:t>myWebApp</w:t>
      </w:r>
    </w:p>
    <w:p w14:paraId="698923EA"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4D33A9B7"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push -u origin feature/myFeature-1</w:t>
      </w:r>
    </w:p>
    <w:p w14:paraId="5202A5ED"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4AA443C6"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Delta compression using up to 8 threads. Compressing objects: 100% (3/3), done. Writing objects: 100% (3/3), 348 bytes | 348.00 KiB/s, done. Total 3 (delta 2), reused 0 (delta 0) remote: Analyzing objects... (3/3) (10 ms) remote: Storing packfile... done (44 ms) remote: Storing index... done (62 ms) To </w:t>
      </w:r>
      <w:hyperlink r:id="rId134" w:history="1">
        <w:r w:rsidRPr="00860698">
          <w:rPr>
            <w:rFonts w:ascii="Segoe UI" w:eastAsia="Times New Roman" w:hAnsi="Segoe UI" w:cs="Segoe UI"/>
            <w:i/>
            <w:iCs/>
            <w:color w:val="0000FF"/>
            <w:kern w:val="0"/>
            <w:sz w:val="24"/>
            <w:szCs w:val="24"/>
            <w:u w:val="single"/>
            <w:lang w:eastAsia="en-CA"/>
            <w14:ligatures w14:val="none"/>
          </w:rPr>
          <w:t>https://dev.azure.com/Geeks/PartsUnlimited/\_git/MyWebApp</w:t>
        </w:r>
      </w:hyperlink>
      <w:r w:rsidRPr="00860698">
        <w:rPr>
          <w:rFonts w:ascii="Segoe UI" w:eastAsia="Times New Roman" w:hAnsi="Segoe UI" w:cs="Segoe UI"/>
          <w:i/>
          <w:iCs/>
          <w:color w:val="161616"/>
          <w:kern w:val="0"/>
          <w:sz w:val="24"/>
          <w:szCs w:val="24"/>
          <w:lang w:eastAsia="en-CA"/>
          <w14:ligatures w14:val="none"/>
        </w:rPr>
        <w:t> * [new branch] feature/myFeature-1 -&gt; feature/myFeature-1 Branch feature/myFeature-1 set up to track remote branch feature/myFeature-1 from origin.</w:t>
      </w:r>
    </w:p>
    <w:p w14:paraId="1AC8D22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remote shows the history of the changes:</w:t>
      </w:r>
    </w:p>
    <w:p w14:paraId="2532159B" w14:textId="3176C55B"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242F26BD" wp14:editId="223A4BB3">
            <wp:extent cx="5943600" cy="2063115"/>
            <wp:effectExtent l="0" t="0" r="0" b="0"/>
            <wp:docPr id="227165396" name="Picture 68" descr="Screenshot of remote history of th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creenshot of remote history of the chang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063115"/>
                    </a:xfrm>
                    <a:prstGeom prst="rect">
                      <a:avLst/>
                    </a:prstGeom>
                    <a:noFill/>
                    <a:ln>
                      <a:noFill/>
                    </a:ln>
                  </pic:spPr>
                </pic:pic>
              </a:graphicData>
            </a:graphic>
          </wp:inline>
        </w:drawing>
      </w:r>
    </w:p>
    <w:p w14:paraId="0D739814"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Configure Azure DevOps CLI for your organization and project. Replace </w:t>
      </w:r>
      <w:r w:rsidRPr="00860698">
        <w:rPr>
          <w:rFonts w:ascii="Segoe UI" w:eastAsia="Times New Roman" w:hAnsi="Segoe UI" w:cs="Segoe UI"/>
          <w:b/>
          <w:bCs/>
          <w:color w:val="161616"/>
          <w:kern w:val="0"/>
          <w:sz w:val="24"/>
          <w:szCs w:val="24"/>
          <w:lang w:eastAsia="en-CA"/>
          <w14:ligatures w14:val="none"/>
        </w:rPr>
        <w:t>organization</w:t>
      </w:r>
      <w:r w:rsidRPr="00860698">
        <w:rPr>
          <w:rFonts w:ascii="Segoe UI" w:eastAsia="Times New Roman" w:hAnsi="Segoe UI" w:cs="Segoe UI"/>
          <w:color w:val="161616"/>
          <w:kern w:val="0"/>
          <w:sz w:val="24"/>
          <w:szCs w:val="24"/>
          <w:lang w:eastAsia="en-CA"/>
          <w14:ligatures w14:val="none"/>
        </w:rPr>
        <w:t> and </w:t>
      </w:r>
      <w:r w:rsidRPr="00860698">
        <w:rPr>
          <w:rFonts w:ascii="Segoe UI" w:eastAsia="Times New Roman" w:hAnsi="Segoe UI" w:cs="Segoe UI"/>
          <w:b/>
          <w:bCs/>
          <w:color w:val="161616"/>
          <w:kern w:val="0"/>
          <w:sz w:val="24"/>
          <w:szCs w:val="24"/>
          <w:lang w:eastAsia="en-CA"/>
          <w14:ligatures w14:val="none"/>
        </w:rPr>
        <w:t>project name</w:t>
      </w:r>
      <w:r w:rsidRPr="00860698">
        <w:rPr>
          <w:rFonts w:ascii="Segoe UI" w:eastAsia="Times New Roman" w:hAnsi="Segoe UI" w:cs="Segoe UI"/>
          <w:color w:val="161616"/>
          <w:kern w:val="0"/>
          <w:sz w:val="24"/>
          <w:szCs w:val="24"/>
          <w:lang w:eastAsia="en-CA"/>
          <w14:ligatures w14:val="none"/>
        </w:rPr>
        <w:t>:</w:t>
      </w:r>
    </w:p>
    <w:p w14:paraId="269DF6A8"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150C582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az devops configure --defaults organization=https://dev.azure.com/organization project="project name"</w:t>
      </w:r>
    </w:p>
    <w:p w14:paraId="159DE6AC"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Create a new pull request (using the Azure DevOps CLI) to review the changes in the feature-1 branch:</w:t>
      </w:r>
    </w:p>
    <w:p w14:paraId="65A7118D"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5559297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az repos pr create --</w:t>
      </w:r>
      <w:r w:rsidRPr="00860698">
        <w:rPr>
          <w:rFonts w:ascii="Consolas" w:eastAsia="Times New Roman" w:hAnsi="Consolas" w:cs="Courier New"/>
          <w:color w:val="0101FD"/>
          <w:kern w:val="0"/>
          <w:sz w:val="20"/>
          <w:szCs w:val="20"/>
          <w:bdr w:val="none" w:sz="0" w:space="0" w:color="auto" w:frame="1"/>
          <w:lang w:eastAsia="en-CA"/>
          <w14:ligatures w14:val="none"/>
        </w:rPr>
        <w:t>title</w:t>
      </w:r>
      <w:r w:rsidRPr="00860698">
        <w:rPr>
          <w:rFonts w:ascii="Consolas" w:eastAsia="Times New Roman" w:hAnsi="Consolas" w:cs="Courier New"/>
          <w:color w:val="161616"/>
          <w:kern w:val="0"/>
          <w:sz w:val="20"/>
          <w:szCs w:val="20"/>
          <w:bdr w:val="none" w:sz="0" w:space="0" w:color="auto" w:frame="1"/>
          <w:lang w:eastAsia="en-CA"/>
          <w14:ligatures w14:val="none"/>
        </w:rPr>
        <w:t xml:space="preserve"> "Review Feature-1 before merging to main" --work-items 38 39 `</w:t>
      </w:r>
    </w:p>
    <w:p w14:paraId="58995D07"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--description "#Merge feature-1 to main" `</w:t>
      </w:r>
    </w:p>
    <w:p w14:paraId="0E92AD5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--source-branch feature/myFeature-1 --target-branch main `</w:t>
      </w:r>
    </w:p>
    <w:p w14:paraId="2C1177C4"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--repository myWebApp --open</w:t>
      </w:r>
    </w:p>
    <w:p w14:paraId="352C6FC6"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Use the --open switch when raising the pull request to open it in a web browser after it has been created. The --deletesource-branch switch can be used to delete the branch after the pull request is complete. Also, consider using --auto-complete to complete automatically when all policies have passed, and the source branch can be merged into the target branch.</w:t>
      </w:r>
    </w:p>
    <w:p w14:paraId="04C8C30B" w14:textId="77777777" w:rsidR="00860698" w:rsidRPr="00860698" w:rsidRDefault="00860698" w:rsidP="00860698">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Note</w:t>
      </w:r>
    </w:p>
    <w:p w14:paraId="24EF34B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For more information about </w:t>
      </w:r>
      <w:r w:rsidRPr="00860698">
        <w:rPr>
          <w:rFonts w:ascii="Segoe UI" w:eastAsia="Times New Roman" w:hAnsi="Segoe UI" w:cs="Segoe UI"/>
          <w:b/>
          <w:bCs/>
          <w:color w:val="161616"/>
          <w:kern w:val="0"/>
          <w:sz w:val="24"/>
          <w:szCs w:val="24"/>
          <w:lang w:eastAsia="en-CA"/>
          <w14:ligatures w14:val="none"/>
        </w:rPr>
        <w:t>az repos pr create</w:t>
      </w:r>
      <w:r w:rsidRPr="00860698">
        <w:rPr>
          <w:rFonts w:ascii="Segoe UI" w:eastAsia="Times New Roman" w:hAnsi="Segoe UI" w:cs="Segoe UI"/>
          <w:color w:val="161616"/>
          <w:kern w:val="0"/>
          <w:sz w:val="24"/>
          <w:szCs w:val="24"/>
          <w:lang w:eastAsia="en-CA"/>
          <w14:ligatures w14:val="none"/>
        </w:rPr>
        <w:t> parameter, see </w:t>
      </w:r>
      <w:hyperlink r:id="rId136" w:history="1">
        <w:r w:rsidRPr="00860698">
          <w:rPr>
            <w:rFonts w:ascii="Segoe UI" w:eastAsia="Times New Roman" w:hAnsi="Segoe UI" w:cs="Segoe UI"/>
            <w:b/>
            <w:bCs/>
            <w:color w:val="0000FF"/>
            <w:kern w:val="0"/>
            <w:sz w:val="24"/>
            <w:szCs w:val="24"/>
            <w:u w:val="single"/>
            <w:lang w:eastAsia="en-CA"/>
            <w14:ligatures w14:val="none"/>
          </w:rPr>
          <w:t>Create a pull request to review and merge code</w:t>
        </w:r>
      </w:hyperlink>
      <w:r w:rsidRPr="00860698">
        <w:rPr>
          <w:rFonts w:ascii="Segoe UI" w:eastAsia="Times New Roman" w:hAnsi="Segoe UI" w:cs="Segoe UI"/>
          <w:color w:val="161616"/>
          <w:kern w:val="0"/>
          <w:sz w:val="24"/>
          <w:szCs w:val="24"/>
          <w:lang w:eastAsia="en-CA"/>
          <w14:ligatures w14:val="none"/>
        </w:rPr>
        <w:t>.</w:t>
      </w:r>
    </w:p>
    <w:p w14:paraId="07C73C43"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team jointly reviews the code changes and approves the pull request:</w:t>
      </w:r>
    </w:p>
    <w:p w14:paraId="015F84A6" w14:textId="0F883DDE"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FEDDCE7" wp14:editId="05EA7B48">
            <wp:extent cx="5943600" cy="4150995"/>
            <wp:effectExtent l="0" t="0" r="0" b="1905"/>
            <wp:docPr id="1117918794" name="Picture 67" descr="Screenshot of the pull request with code changes approved and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creenshot of the pull request with code changes approved and comple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150995"/>
                    </a:xfrm>
                    <a:prstGeom prst="rect">
                      <a:avLst/>
                    </a:prstGeom>
                    <a:noFill/>
                    <a:ln>
                      <a:noFill/>
                    </a:ln>
                  </pic:spPr>
                </pic:pic>
              </a:graphicData>
            </a:graphic>
          </wp:inline>
        </w:drawing>
      </w:r>
    </w:p>
    <w:p w14:paraId="4870918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main is ready to release. Team tags the main branch with the release number:</w:t>
      </w:r>
    </w:p>
    <w:p w14:paraId="218B8485" w14:textId="3095E554"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23406542" wp14:editId="05553318">
            <wp:extent cx="5637530" cy="4246245"/>
            <wp:effectExtent l="0" t="0" r="1270" b="1905"/>
            <wp:docPr id="1502382671" name="Picture 66" descr="Screenshot of the creation of a ta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creenshot of the creation of a tag exampl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37530" cy="4246245"/>
                    </a:xfrm>
                    <a:prstGeom prst="rect">
                      <a:avLst/>
                    </a:prstGeom>
                    <a:noFill/>
                    <a:ln>
                      <a:noFill/>
                    </a:ln>
                  </pic:spPr>
                </pic:pic>
              </a:graphicData>
            </a:graphic>
          </wp:inline>
        </w:drawing>
      </w:r>
    </w:p>
    <w:p w14:paraId="0067A229"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Start work on Feature 2. Create a branch on remote from the main branch and do the checkout locally:</w:t>
      </w:r>
    </w:p>
    <w:p w14:paraId="22C4A91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i/>
          <w:iCs/>
          <w:color w:val="161616"/>
          <w:kern w:val="0"/>
          <w:sz w:val="24"/>
          <w:szCs w:val="24"/>
          <w:lang w:eastAsia="en-CA"/>
          <w14:ligatures w14:val="none"/>
        </w:rPr>
        <w:t>myWebApp</w:t>
      </w:r>
    </w:p>
    <w:p w14:paraId="6D974838"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5FBA806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push origin main:refs/heads/feature/myFeature-2</w:t>
      </w:r>
    </w:p>
    <w:p w14:paraId="10DCFD8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08F8206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Total 0 (delta 0), reused 0 (delta 0) To </w:t>
      </w:r>
      <w:hyperlink r:id="rId139" w:history="1">
        <w:r w:rsidRPr="00860698">
          <w:rPr>
            <w:rFonts w:ascii="Segoe UI" w:eastAsia="Times New Roman" w:hAnsi="Segoe UI" w:cs="Segoe UI"/>
            <w:i/>
            <w:iCs/>
            <w:color w:val="0000FF"/>
            <w:kern w:val="0"/>
            <w:sz w:val="24"/>
            <w:szCs w:val="24"/>
            <w:u w:val="single"/>
            <w:lang w:eastAsia="en-CA"/>
            <w14:ligatures w14:val="none"/>
          </w:rPr>
          <w:t>https://dev.azure.com/Geeks/PartsUnlimited/\_git/MyWebApp</w:t>
        </w:r>
      </w:hyperlink>
      <w:r w:rsidRPr="00860698">
        <w:rPr>
          <w:rFonts w:ascii="Segoe UI" w:eastAsia="Times New Roman" w:hAnsi="Segoe UI" w:cs="Segoe UI"/>
          <w:i/>
          <w:iCs/>
          <w:color w:val="161616"/>
          <w:kern w:val="0"/>
          <w:sz w:val="24"/>
          <w:szCs w:val="24"/>
          <w:lang w:eastAsia="en-CA"/>
          <w14:ligatures w14:val="none"/>
        </w:rPr>
        <w:t> * [new branch] origin/HEAD -&gt; refs/heads/feature/myFeature-2.</w:t>
      </w:r>
    </w:p>
    <w:p w14:paraId="31FF0361"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i/>
          <w:iCs/>
          <w:color w:val="161616"/>
          <w:kern w:val="0"/>
          <w:sz w:val="24"/>
          <w:szCs w:val="24"/>
          <w:lang w:eastAsia="en-CA"/>
          <w14:ligatures w14:val="none"/>
        </w:rPr>
        <w:t>myWebApp</w:t>
      </w:r>
    </w:p>
    <w:p w14:paraId="1F31676C"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45596324"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checkout feature/myFeature-2</w:t>
      </w:r>
    </w:p>
    <w:p w14:paraId="113D2BC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72C63B80"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Switched to a new branch 'feature/myFeature-2' Branch feature/myFeature-2 set up to track remote branch feature/myFeature-2 from origin.</w:t>
      </w:r>
    </w:p>
    <w:p w14:paraId="39E58A26"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Modify Program.cs by changing the same comment line in the code changed in feature-1.</w:t>
      </w:r>
    </w:p>
    <w:p w14:paraId="35F195F8"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Copy</w:t>
      </w:r>
    </w:p>
    <w:p w14:paraId="10130D7C"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public class Program</w:t>
      </w:r>
    </w:p>
    <w:p w14:paraId="45F8FEF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w:t>
      </w:r>
    </w:p>
    <w:p w14:paraId="7C5A87B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 Editing the same line (file from feature-2 branch)</w:t>
      </w:r>
    </w:p>
    <w:p w14:paraId="38169CC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public static void Main(string[] args)</w:t>
      </w:r>
    </w:p>
    <w:p w14:paraId="568A4C66"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
    <w:p w14:paraId="12A1BC6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BuildWebHost(args).Run();</w:t>
      </w:r>
    </w:p>
    <w:p w14:paraId="61C64D2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
    <w:p w14:paraId="0F89D94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3661876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public static IWebHost BuildWebHost(string[] args) =&gt;</w:t>
      </w:r>
    </w:p>
    <w:p w14:paraId="5693877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WebHost.CreateDefaultBuilder(args)</w:t>
      </w:r>
    </w:p>
    <w:p w14:paraId="74C13B1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.UseStartup&lt;Startup&gt;()</w:t>
      </w:r>
    </w:p>
    <w:p w14:paraId="3404F783"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.Build();</w:t>
      </w:r>
    </w:p>
    <w:p w14:paraId="3D9836BB"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 the changes locally, push them to the remote repository, and then raise a pull request to merge the changes from feature/myFeature-2 to the main branch:</w:t>
      </w:r>
    </w:p>
    <w:p w14:paraId="13786B1E"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0DB226CF"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az repos pr create --</w:t>
      </w:r>
      <w:r w:rsidRPr="00860698">
        <w:rPr>
          <w:rFonts w:ascii="Consolas" w:eastAsia="Times New Roman" w:hAnsi="Consolas" w:cs="Courier New"/>
          <w:color w:val="0101FD"/>
          <w:kern w:val="0"/>
          <w:sz w:val="20"/>
          <w:szCs w:val="20"/>
          <w:bdr w:val="none" w:sz="0" w:space="0" w:color="auto" w:frame="1"/>
          <w:lang w:eastAsia="en-CA"/>
          <w14:ligatures w14:val="none"/>
        </w:rPr>
        <w:t>title</w:t>
      </w:r>
      <w:r w:rsidRPr="00860698">
        <w:rPr>
          <w:rFonts w:ascii="Consolas" w:eastAsia="Times New Roman" w:hAnsi="Consolas" w:cs="Courier New"/>
          <w:color w:val="161616"/>
          <w:kern w:val="0"/>
          <w:sz w:val="20"/>
          <w:szCs w:val="20"/>
          <w:bdr w:val="none" w:sz="0" w:space="0" w:color="auto" w:frame="1"/>
          <w:lang w:eastAsia="en-CA"/>
          <w14:ligatures w14:val="none"/>
        </w:rPr>
        <w:t xml:space="preserve"> "Review Feature-2 before merging to main" --work-items 40 42 `</w:t>
      </w:r>
    </w:p>
    <w:p w14:paraId="06877C90"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--description "#Merge feature-2 to main" `</w:t>
      </w:r>
    </w:p>
    <w:p w14:paraId="16C25DFB"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--source-branch feature/myFeature-2 --target-branch main `</w:t>
      </w:r>
    </w:p>
    <w:p w14:paraId="399C2C7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--repository myWebApp --open</w:t>
      </w:r>
    </w:p>
    <w:p w14:paraId="3762B99B"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critical bug is reported in production against the feature-1 release with the pull request in flight. To investigate the issue, you need to debug against the version of the code currently deployed in production. To investigate the issue, create a new fof branch using the release_feature1 tag:</w:t>
      </w:r>
    </w:p>
    <w:p w14:paraId="61774A1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i/>
          <w:iCs/>
          <w:color w:val="161616"/>
          <w:kern w:val="0"/>
          <w:sz w:val="24"/>
          <w:szCs w:val="24"/>
          <w:lang w:eastAsia="en-CA"/>
          <w14:ligatures w14:val="none"/>
        </w:rPr>
        <w:t>myWebApp</w:t>
      </w:r>
    </w:p>
    <w:p w14:paraId="386366CC"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586B6A4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checkout -b fof/bug-1 release_feature1</w:t>
      </w:r>
    </w:p>
    <w:p w14:paraId="2BD96BFB"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4F104085"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Switched to a new branch, 'fof/bug-1'.</w:t>
      </w:r>
    </w:p>
    <w:p w14:paraId="3D87FAF8"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Modify Program.cs by changing the same line of code that was changed in the feature-1 release:</w:t>
      </w:r>
    </w:p>
    <w:p w14:paraId="24B3CEF7"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Copy</w:t>
      </w:r>
    </w:p>
    <w:p w14:paraId="2117AF87"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public class Program</w:t>
      </w:r>
    </w:p>
    <w:p w14:paraId="24B580B2"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w:t>
      </w:r>
    </w:p>
    <w:p w14:paraId="6216FE6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 Editing the same line (file from feature-FOF branch)</w:t>
      </w:r>
    </w:p>
    <w:p w14:paraId="272AE28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public static void Main(string[] args)</w:t>
      </w:r>
    </w:p>
    <w:p w14:paraId="334038F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
    <w:p w14:paraId="41D64E3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BuildWebHost(args).Run();</w:t>
      </w:r>
    </w:p>
    <w:p w14:paraId="5583A92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t>
      </w:r>
    </w:p>
    <w:p w14:paraId="36FD7C89"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359F6A2A"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public static IWebHost BuildWebHost(string[] args) =&gt;</w:t>
      </w:r>
    </w:p>
    <w:p w14:paraId="3FB8914B"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WebHost.CreateDefaultBuilder(args)</w:t>
      </w:r>
    </w:p>
    <w:p w14:paraId="26AAC164"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.UseStartup&lt;Startup&gt;()</w:t>
      </w:r>
    </w:p>
    <w:p w14:paraId="7FC9D65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 xml:space="preserve">            .Build();</w:t>
      </w:r>
    </w:p>
    <w:p w14:paraId="7D2FDC14"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Stage and commit the changes locally, then push changes to the remote repository:</w:t>
      </w:r>
    </w:p>
    <w:p w14:paraId="301AF8C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i/>
          <w:iCs/>
          <w:color w:val="161616"/>
          <w:kern w:val="0"/>
          <w:sz w:val="24"/>
          <w:szCs w:val="24"/>
          <w:lang w:eastAsia="en-CA"/>
          <w14:ligatures w14:val="none"/>
        </w:rPr>
        <w:t>myWebApp</w:t>
      </w:r>
    </w:p>
    <w:p w14:paraId="15C7D553"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2E4F868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add .</w:t>
      </w:r>
    </w:p>
    <w:p w14:paraId="3BE7C2E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commit -m "Adding FOF changes."</w:t>
      </w:r>
    </w:p>
    <w:p w14:paraId="452DE38D"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git push -u origin fof/bug-1</w:t>
      </w:r>
    </w:p>
    <w:p w14:paraId="0C7F6FD1"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Output:</w:t>
      </w:r>
    </w:p>
    <w:p w14:paraId="0FF1655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i/>
          <w:iCs/>
          <w:color w:val="161616"/>
          <w:kern w:val="0"/>
          <w:sz w:val="24"/>
          <w:szCs w:val="24"/>
          <w:lang w:eastAsia="en-CA"/>
          <w14:ligatures w14:val="none"/>
        </w:rPr>
        <w:t>To </w:t>
      </w:r>
      <w:hyperlink r:id="rId140" w:history="1">
        <w:r w:rsidRPr="00860698">
          <w:rPr>
            <w:rFonts w:ascii="Segoe UI" w:eastAsia="Times New Roman" w:hAnsi="Segoe UI" w:cs="Segoe UI"/>
            <w:i/>
            <w:iCs/>
            <w:color w:val="0000FF"/>
            <w:kern w:val="0"/>
            <w:sz w:val="24"/>
            <w:szCs w:val="24"/>
            <w:u w:val="single"/>
            <w:lang w:eastAsia="en-CA"/>
            <w14:ligatures w14:val="none"/>
          </w:rPr>
          <w:t>https://dev.azure.com/Geeks/PartsUnlimited/\_git/MyWebApp</w:t>
        </w:r>
      </w:hyperlink>
      <w:r w:rsidRPr="00860698">
        <w:rPr>
          <w:rFonts w:ascii="Segoe UI" w:eastAsia="Times New Roman" w:hAnsi="Segoe UI" w:cs="Segoe UI"/>
          <w:i/>
          <w:iCs/>
          <w:color w:val="161616"/>
          <w:kern w:val="0"/>
          <w:sz w:val="24"/>
          <w:szCs w:val="24"/>
          <w:lang w:eastAsia="en-CA"/>
          <w14:ligatures w14:val="none"/>
        </w:rPr>
        <w:t> * [new branch] fof/bug-1 - fof/bug-1 Branch fof/bug-1 set up to track remote branch fof/bug-1 from origin.</w:t>
      </w:r>
    </w:p>
    <w:p w14:paraId="3ACA82B8"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Immediately after the changes have been rolled out to production, tag the fof\bug-1 branch with the release_bug-1 tag, then raise a pull request to merge the changes from fof/bug-1 back into the main:</w:t>
      </w:r>
    </w:p>
    <w:p w14:paraId="06058FD5" w14:textId="77777777" w:rsidR="00860698" w:rsidRPr="00860698" w:rsidRDefault="00860698" w:rsidP="0086069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CMDCopy</w:t>
      </w:r>
    </w:p>
    <w:p w14:paraId="1E6BA0B1"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az repos pr create --</w:t>
      </w:r>
      <w:r w:rsidRPr="00860698">
        <w:rPr>
          <w:rFonts w:ascii="Consolas" w:eastAsia="Times New Roman" w:hAnsi="Consolas" w:cs="Courier New"/>
          <w:color w:val="0101FD"/>
          <w:kern w:val="0"/>
          <w:sz w:val="20"/>
          <w:szCs w:val="20"/>
          <w:bdr w:val="none" w:sz="0" w:space="0" w:color="auto" w:frame="1"/>
          <w:lang w:eastAsia="en-CA"/>
          <w14:ligatures w14:val="none"/>
        </w:rPr>
        <w:t>title</w:t>
      </w:r>
      <w:r w:rsidRPr="00860698">
        <w:rPr>
          <w:rFonts w:ascii="Consolas" w:eastAsia="Times New Roman" w:hAnsi="Consolas" w:cs="Courier New"/>
          <w:color w:val="161616"/>
          <w:kern w:val="0"/>
          <w:sz w:val="20"/>
          <w:szCs w:val="20"/>
          <w:bdr w:val="none" w:sz="0" w:space="0" w:color="auto" w:frame="1"/>
          <w:lang w:eastAsia="en-CA"/>
          <w14:ligatures w14:val="none"/>
        </w:rPr>
        <w:t xml:space="preserve"> "Review Bug-1 before merging to main" --work-items 100 `</w:t>
      </w:r>
    </w:p>
    <w:p w14:paraId="220076A0"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--description "#Merge Bug-1 to main" `</w:t>
      </w:r>
    </w:p>
    <w:p w14:paraId="06D3A72E"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--source-branch fof/Bug-1 --target-branch main `</w:t>
      </w:r>
    </w:p>
    <w:p w14:paraId="00C13508" w14:textId="77777777" w:rsidR="00860698" w:rsidRPr="00860698" w:rsidRDefault="00860698" w:rsidP="008606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860698">
        <w:rPr>
          <w:rFonts w:ascii="Consolas" w:eastAsia="Times New Roman" w:hAnsi="Consolas" w:cs="Courier New"/>
          <w:color w:val="161616"/>
          <w:kern w:val="0"/>
          <w:sz w:val="20"/>
          <w:szCs w:val="20"/>
          <w:bdr w:val="none" w:sz="0" w:space="0" w:color="auto" w:frame="1"/>
          <w:lang w:eastAsia="en-CA"/>
          <w14:ligatures w14:val="none"/>
        </w:rPr>
        <w:t>--repository myWebApp --open</w:t>
      </w:r>
    </w:p>
    <w:p w14:paraId="0F1C128E"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As part of the pull request, the branch is deleted. However, you can still reference the entire history using the tag.</w:t>
      </w:r>
    </w:p>
    <w:p w14:paraId="4300903A"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With the critical bug fix out of the way, let's review the feature-2 pull request.</w:t>
      </w:r>
    </w:p>
    <w:p w14:paraId="07A9E0B8"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branches page makes it clear that the feature/myFeature-2 branch is one change ahead of the main and two changes behind the main:</w:t>
      </w:r>
    </w:p>
    <w:p w14:paraId="1B1EB455" w14:textId="3C731DB2"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7879588F" wp14:editId="2E98F170">
            <wp:extent cx="5943600" cy="1405890"/>
            <wp:effectExtent l="0" t="0" r="0" b="3810"/>
            <wp:docPr id="430881190" name="Picture 65" descr="Screenshot of the branches page. The feature myFeature two branches are one change ahead of the main and two changes behind the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creenshot of the branches page. The feature myFeature two branches are one change ahead of the main and two changes behind the mai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405890"/>
                    </a:xfrm>
                    <a:prstGeom prst="rect">
                      <a:avLst/>
                    </a:prstGeom>
                    <a:noFill/>
                    <a:ln>
                      <a:noFill/>
                    </a:ln>
                  </pic:spPr>
                </pic:pic>
              </a:graphicData>
            </a:graphic>
          </wp:inline>
        </w:drawing>
      </w:r>
    </w:p>
    <w:p w14:paraId="03F8F148"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tried to approve the pull request, you'd see an error message informing you of a merge conflict:</w:t>
      </w:r>
    </w:p>
    <w:p w14:paraId="004D06D1" w14:textId="213D1B46"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62476001" wp14:editId="5539B0B6">
            <wp:extent cx="5943600" cy="2642235"/>
            <wp:effectExtent l="0" t="0" r="0" b="5715"/>
            <wp:docPr id="1703477699" name="Picture 64" descr="Screenshot of merge conflicts from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creenshot of merge conflicts from pull reques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42235"/>
                    </a:xfrm>
                    <a:prstGeom prst="rect">
                      <a:avLst/>
                    </a:prstGeom>
                    <a:noFill/>
                    <a:ln>
                      <a:noFill/>
                    </a:ln>
                  </pic:spPr>
                </pic:pic>
              </a:graphicData>
            </a:graphic>
          </wp:inline>
        </w:drawing>
      </w:r>
    </w:p>
    <w:p w14:paraId="260B211F" w14:textId="77777777" w:rsidR="00860698" w:rsidRPr="00860698" w:rsidRDefault="00860698" w:rsidP="00860698">
      <w:pPr>
        <w:numPr>
          <w:ilvl w:val="0"/>
          <w:numId w:val="1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Git Pull Request Merge Conflict resolution extension makes it possible to resolve merge conflicts right in the browser. Navigate to the conflicts tab and click on Program.cs to resolve the merge conflicts:</w:t>
      </w:r>
    </w:p>
    <w:p w14:paraId="140267A6" w14:textId="16E8A70D"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673B0284" wp14:editId="3ED89C15">
            <wp:extent cx="5943600" cy="3444875"/>
            <wp:effectExtent l="0" t="0" r="0" b="3175"/>
            <wp:docPr id="1821606590" name="Picture 63" descr="Screenshot of the Git pull request merge conflict resolution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shot of the Git pull request merge conflict resolution extens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444875"/>
                    </a:xfrm>
                    <a:prstGeom prst="rect">
                      <a:avLst/>
                    </a:prstGeom>
                    <a:noFill/>
                    <a:ln>
                      <a:noFill/>
                    </a:ln>
                  </pic:spPr>
                </pic:pic>
              </a:graphicData>
            </a:graphic>
          </wp:inline>
        </w:drawing>
      </w:r>
    </w:p>
    <w:p w14:paraId="3B4F14CF"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user interface allows you to take the source, target, add custom changes, review, and submit the merge. With the changes merged, the pull request is completed.</w:t>
      </w:r>
    </w:p>
    <w:p w14:paraId="63DE2A4E"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it works</w:t>
      </w:r>
    </w:p>
    <w:p w14:paraId="5D09DB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We learned how the Git branching model gives you the flexibility to work on features in parallel by creating a branch for each feature.</w:t>
      </w:r>
    </w:p>
    <w:p w14:paraId="5E40911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pull request workflow allows you to review code changes using the branch policies.</w:t>
      </w:r>
    </w:p>
    <w:p w14:paraId="6E0C1E7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tags are a great way to record milestones, such as the version of code released; tags give you a way to create branches from tags.</w:t>
      </w:r>
    </w:p>
    <w:p w14:paraId="61F98AA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We created a branch from a previous release tag to fix a critical bug in production.</w:t>
      </w:r>
    </w:p>
    <w:p w14:paraId="3D49173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branches view in the web portal makes it easy to identify branches ahead of the main. Also, it forces a merge conflict if any ongoing pull requests try to merge to the main without resolving the merge conflicts.</w:t>
      </w:r>
    </w:p>
    <w:p w14:paraId="380B633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lean branching model allows you to create short-lived branches and push quality changes to production faster.</w:t>
      </w:r>
    </w:p>
    <w:p w14:paraId="5F43074E"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9BE5812"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GitHub flow</w:t>
      </w:r>
    </w:p>
    <w:p w14:paraId="26459936"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57136AF5" w14:textId="77777777" w:rsidR="00860698" w:rsidRPr="00860698" w:rsidRDefault="00860698" w:rsidP="00860698">
      <w:pPr>
        <w:numPr>
          <w:ilvl w:val="0"/>
          <w:numId w:val="151"/>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1EFB17A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GitHub is the best tool to enable collaboration in your projects. GitHub flow is a branch-based workflow suggested for GitHub.</w:t>
      </w:r>
    </w:p>
    <w:p w14:paraId="21C6B1DE"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Note</w:t>
      </w:r>
    </w:p>
    <w:p w14:paraId="5EA24978"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implement GitHub flow, you'll need a GitHub account and a repository. See "</w:t>
      </w:r>
      <w:hyperlink r:id="rId144" w:history="1">
        <w:r w:rsidRPr="00860698">
          <w:rPr>
            <w:rFonts w:ascii="Segoe UI" w:eastAsia="Times New Roman" w:hAnsi="Segoe UI" w:cs="Segoe UI"/>
            <w:b/>
            <w:bCs/>
            <w:color w:val="0000FF"/>
            <w:kern w:val="0"/>
            <w:sz w:val="24"/>
            <w:szCs w:val="24"/>
            <w:u w:val="single"/>
            <w:lang w:eastAsia="en-CA"/>
            <w14:ligatures w14:val="none"/>
          </w:rPr>
          <w:t>Signing up for GitHub</w:t>
        </w:r>
      </w:hyperlink>
      <w:r w:rsidRPr="00860698">
        <w:rPr>
          <w:rFonts w:ascii="Segoe UI" w:eastAsia="Times New Roman" w:hAnsi="Segoe UI" w:cs="Segoe UI"/>
          <w:color w:val="161616"/>
          <w:kern w:val="0"/>
          <w:sz w:val="24"/>
          <w:szCs w:val="24"/>
          <w:lang w:eastAsia="en-CA"/>
          <w14:ligatures w14:val="none"/>
        </w:rPr>
        <w:t>" and "</w:t>
      </w:r>
      <w:hyperlink r:id="rId145" w:history="1">
        <w:r w:rsidRPr="00860698">
          <w:rPr>
            <w:rFonts w:ascii="Segoe UI" w:eastAsia="Times New Roman" w:hAnsi="Segoe UI" w:cs="Segoe UI"/>
            <w:b/>
            <w:bCs/>
            <w:color w:val="0000FF"/>
            <w:kern w:val="0"/>
            <w:sz w:val="24"/>
            <w:szCs w:val="24"/>
            <w:u w:val="single"/>
            <w:lang w:eastAsia="en-CA"/>
            <w14:ligatures w14:val="none"/>
          </w:rPr>
          <w:t>Create a repo</w:t>
        </w:r>
      </w:hyperlink>
      <w:r w:rsidRPr="00860698">
        <w:rPr>
          <w:rFonts w:ascii="Segoe UI" w:eastAsia="Times New Roman" w:hAnsi="Segoe UI" w:cs="Segoe UI"/>
          <w:color w:val="161616"/>
          <w:kern w:val="0"/>
          <w:sz w:val="24"/>
          <w:szCs w:val="24"/>
          <w:lang w:eastAsia="en-CA"/>
          <w14:ligatures w14:val="none"/>
        </w:rPr>
        <w:t>."</w:t>
      </w:r>
    </w:p>
    <w:p w14:paraId="12E966CD"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Tip</w:t>
      </w:r>
    </w:p>
    <w:p w14:paraId="1F1970A9"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complete all steps of GitHub flow through the GitHub web interface, command line, </w:t>
      </w:r>
      <w:hyperlink r:id="rId146" w:history="1">
        <w:r w:rsidRPr="00860698">
          <w:rPr>
            <w:rFonts w:ascii="Segoe UI" w:eastAsia="Times New Roman" w:hAnsi="Segoe UI" w:cs="Segoe UI"/>
            <w:b/>
            <w:bCs/>
            <w:color w:val="0000FF"/>
            <w:kern w:val="0"/>
            <w:sz w:val="24"/>
            <w:szCs w:val="24"/>
            <w:u w:val="single"/>
            <w:lang w:eastAsia="en-CA"/>
            <w14:ligatures w14:val="none"/>
          </w:rPr>
          <w:t>GitHub CLI</w:t>
        </w:r>
      </w:hyperlink>
      <w:r w:rsidRPr="00860698">
        <w:rPr>
          <w:rFonts w:ascii="Segoe UI" w:eastAsia="Times New Roman" w:hAnsi="Segoe UI" w:cs="Segoe UI"/>
          <w:color w:val="161616"/>
          <w:kern w:val="0"/>
          <w:sz w:val="24"/>
          <w:szCs w:val="24"/>
          <w:lang w:eastAsia="en-CA"/>
          <w14:ligatures w14:val="none"/>
        </w:rPr>
        <w:t>, or </w:t>
      </w:r>
      <w:hyperlink r:id="rId147" w:history="1">
        <w:r w:rsidRPr="00860698">
          <w:rPr>
            <w:rFonts w:ascii="Segoe UI" w:eastAsia="Times New Roman" w:hAnsi="Segoe UI" w:cs="Segoe UI"/>
            <w:b/>
            <w:bCs/>
            <w:color w:val="0000FF"/>
            <w:kern w:val="0"/>
            <w:sz w:val="24"/>
            <w:szCs w:val="24"/>
            <w:u w:val="single"/>
            <w:lang w:eastAsia="en-CA"/>
            <w14:ligatures w14:val="none"/>
          </w:rPr>
          <w:t>GitHub Desktop</w:t>
        </w:r>
      </w:hyperlink>
      <w:r w:rsidRPr="00860698">
        <w:rPr>
          <w:rFonts w:ascii="Segoe UI" w:eastAsia="Times New Roman" w:hAnsi="Segoe UI" w:cs="Segoe UI"/>
          <w:color w:val="161616"/>
          <w:kern w:val="0"/>
          <w:sz w:val="24"/>
          <w:szCs w:val="24"/>
          <w:lang w:eastAsia="en-CA"/>
          <w14:ligatures w14:val="none"/>
        </w:rPr>
        <w:t>.</w:t>
      </w:r>
    </w:p>
    <w:p w14:paraId="2E03C0F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first step is to create a branch in your repository to work without affecting the default branch, and you give collaborators a chance to review your work.</w:t>
      </w:r>
    </w:p>
    <w:p w14:paraId="610F693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For more information, see "</w:t>
      </w:r>
      <w:hyperlink r:id="rId148" w:history="1">
        <w:r w:rsidRPr="00860698">
          <w:rPr>
            <w:rFonts w:ascii="Segoe UI" w:eastAsia="Times New Roman" w:hAnsi="Segoe UI" w:cs="Segoe UI"/>
            <w:color w:val="0000FF"/>
            <w:kern w:val="0"/>
            <w:sz w:val="24"/>
            <w:szCs w:val="24"/>
            <w:u w:val="single"/>
            <w:lang w:eastAsia="en-CA"/>
            <w14:ligatures w14:val="none"/>
          </w:rPr>
          <w:t>Creating and deleting branches within your repository</w:t>
        </w:r>
      </w:hyperlink>
      <w:r w:rsidRPr="00860698">
        <w:rPr>
          <w:rFonts w:ascii="Segoe UI" w:eastAsia="Times New Roman" w:hAnsi="Segoe UI" w:cs="Segoe UI"/>
          <w:color w:val="161616"/>
          <w:kern w:val="0"/>
          <w:sz w:val="24"/>
          <w:szCs w:val="24"/>
          <w:lang w:eastAsia="en-CA"/>
          <w14:ligatures w14:val="none"/>
        </w:rPr>
        <w:t>."</w:t>
      </w:r>
    </w:p>
    <w:p w14:paraId="27449C34" w14:textId="3B79409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FF62A87" wp14:editId="691DE8CF">
            <wp:extent cx="5943600" cy="1963420"/>
            <wp:effectExtent l="0" t="0" r="0" b="0"/>
            <wp:docPr id="424957019" name="Picture 73" descr="Screenshot of a branching model representing the branch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creenshot of a branching model representing the branch creati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963420"/>
                    </a:xfrm>
                    <a:prstGeom prst="rect">
                      <a:avLst/>
                    </a:prstGeom>
                    <a:noFill/>
                    <a:ln>
                      <a:noFill/>
                    </a:ln>
                  </pic:spPr>
                </pic:pic>
              </a:graphicData>
            </a:graphic>
          </wp:inline>
        </w:drawing>
      </w:r>
    </w:p>
    <w:p w14:paraId="0E29515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Make any desired changes to the repository. If you make a mistake, you can revert or push extra changes to fix it.</w:t>
      </w:r>
    </w:p>
    <w:p w14:paraId="6221E69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Commit and push your changes to your branch to back up your work to remote storage, giving each commit a descriptive message. Each commit should contain an isolated, complete change making it easy to revert if you take a different approach.</w:t>
      </w:r>
    </w:p>
    <w:p w14:paraId="49974D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Anyone collaborating with your project can see your work, answer questions, and make suggestions or contributions. Continue to create, commit, and push changes to your branch until you're ready to ask for feedback.</w:t>
      </w:r>
    </w:p>
    <w:p w14:paraId="4C9168E0"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Tip</w:t>
      </w:r>
    </w:p>
    <w:p w14:paraId="01712F52"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make a separate branch for each change to make it easy for reviewers to give feedback or for you to understand the differences.</w:t>
      </w:r>
    </w:p>
    <w:p w14:paraId="6E311D6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you're ready, you can create a pull request to ask collaborators for feedback on your changes. See "</w:t>
      </w:r>
      <w:hyperlink r:id="rId149" w:history="1">
        <w:r w:rsidRPr="00860698">
          <w:rPr>
            <w:rFonts w:ascii="Segoe UI" w:eastAsia="Times New Roman" w:hAnsi="Segoe UI" w:cs="Segoe UI"/>
            <w:color w:val="0000FF"/>
            <w:kern w:val="0"/>
            <w:sz w:val="24"/>
            <w:szCs w:val="24"/>
            <w:u w:val="single"/>
            <w:lang w:eastAsia="en-CA"/>
            <w14:ligatures w14:val="none"/>
          </w:rPr>
          <w:t>Creating a pull request</w:t>
        </w:r>
      </w:hyperlink>
      <w:r w:rsidRPr="00860698">
        <w:rPr>
          <w:rFonts w:ascii="Segoe UI" w:eastAsia="Times New Roman" w:hAnsi="Segoe UI" w:cs="Segoe UI"/>
          <w:color w:val="161616"/>
          <w:kern w:val="0"/>
          <w:sz w:val="24"/>
          <w:szCs w:val="24"/>
          <w:lang w:eastAsia="en-CA"/>
          <w14:ligatures w14:val="none"/>
        </w:rPr>
        <w:t>."</w:t>
      </w:r>
    </w:p>
    <w:p w14:paraId="6D40DBB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 review is one of the most valuable features of collaboration. You can require approval from your peers and team before merging changes. Also, you can mark it as a draft in case you want early feedback or advice before you complete your changes.</w:t>
      </w:r>
    </w:p>
    <w:p w14:paraId="6C3AF4BE" w14:textId="12B7C3C6"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1CA5A1B" wp14:editId="3D341934">
            <wp:extent cx="5943600" cy="2061845"/>
            <wp:effectExtent l="0" t="0" r="0" b="0"/>
            <wp:docPr id="2029077894" name="Picture 72" descr="Screenshot of a branching model representing an open a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a branching model representing an open a pull reques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2CCC0C7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Describe the pull request as much as possible with the suggested changes and what problem you're resolving. You can add images, links, related issues, or any information to document your change and help reviewers understand the PR without opening each file. See "</w:t>
      </w:r>
      <w:hyperlink r:id="rId150" w:history="1">
        <w:r w:rsidRPr="00860698">
          <w:rPr>
            <w:rFonts w:ascii="Segoe UI" w:eastAsia="Times New Roman" w:hAnsi="Segoe UI" w:cs="Segoe UI"/>
            <w:color w:val="0000FF"/>
            <w:kern w:val="0"/>
            <w:sz w:val="24"/>
            <w:szCs w:val="24"/>
            <w:u w:val="single"/>
            <w:lang w:eastAsia="en-CA"/>
            <w14:ligatures w14:val="none"/>
          </w:rPr>
          <w:t>Basic writing and formatting syntax</w:t>
        </w:r>
      </w:hyperlink>
      <w:r w:rsidRPr="00860698">
        <w:rPr>
          <w:rFonts w:ascii="Segoe UI" w:eastAsia="Times New Roman" w:hAnsi="Segoe UI" w:cs="Segoe UI"/>
          <w:color w:val="161616"/>
          <w:kern w:val="0"/>
          <w:sz w:val="24"/>
          <w:szCs w:val="24"/>
          <w:lang w:eastAsia="en-CA"/>
          <w14:ligatures w14:val="none"/>
        </w:rPr>
        <w:t>" and "</w:t>
      </w:r>
      <w:hyperlink r:id="rId151" w:history="1">
        <w:r w:rsidRPr="00860698">
          <w:rPr>
            <w:rFonts w:ascii="Segoe UI" w:eastAsia="Times New Roman" w:hAnsi="Segoe UI" w:cs="Segoe UI"/>
            <w:color w:val="0000FF"/>
            <w:kern w:val="0"/>
            <w:sz w:val="24"/>
            <w:szCs w:val="24"/>
            <w:u w:val="single"/>
            <w:lang w:eastAsia="en-CA"/>
            <w14:ligatures w14:val="none"/>
          </w:rPr>
          <w:t>Linking a pull request to an issue</w:t>
        </w:r>
      </w:hyperlink>
      <w:r w:rsidRPr="00860698">
        <w:rPr>
          <w:rFonts w:ascii="Segoe UI" w:eastAsia="Times New Roman" w:hAnsi="Segoe UI" w:cs="Segoe UI"/>
          <w:color w:val="161616"/>
          <w:kern w:val="0"/>
          <w:sz w:val="24"/>
          <w:szCs w:val="24"/>
          <w:lang w:eastAsia="en-CA"/>
          <w14:ligatures w14:val="none"/>
        </w:rPr>
        <w:t>."</w:t>
      </w:r>
    </w:p>
    <w:p w14:paraId="2B0628CA" w14:textId="6A8D24C6"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AEF8837" wp14:editId="6FB414C1">
            <wp:extent cx="5943600" cy="3200400"/>
            <wp:effectExtent l="0" t="0" r="0" b="0"/>
            <wp:docPr id="1786472218" name="Picture 71" descr="Screenshot of open a pull request representation with description field, related issue and a checklis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of open a pull request representation with description field, related issue and a checklist templa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65789C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Another way to improve PR quality and documentation and explicitly point something out to the reviewers is to use the comment session area. Also, you can </w:t>
      </w:r>
      <w:r w:rsidRPr="00860698">
        <w:rPr>
          <w:rFonts w:ascii="Segoe UI" w:eastAsia="Times New Roman" w:hAnsi="Segoe UI" w:cs="Segoe UI"/>
          <w:color w:val="161616"/>
          <w:kern w:val="0"/>
          <w:sz w:val="24"/>
          <w:szCs w:val="24"/>
          <w:lang w:val="en-US" w:eastAsia="en-CA"/>
          <w14:ligatures w14:val="none"/>
        </w:rPr>
        <w:t>@mention</w:t>
      </w:r>
      <w:r w:rsidRPr="00860698">
        <w:rPr>
          <w:rFonts w:ascii="Segoe UI" w:eastAsia="Times New Roman" w:hAnsi="Segoe UI" w:cs="Segoe UI"/>
          <w:color w:val="161616"/>
          <w:kern w:val="0"/>
          <w:sz w:val="24"/>
          <w:szCs w:val="24"/>
          <w:lang w:eastAsia="en-CA"/>
          <w14:ligatures w14:val="none"/>
        </w:rPr>
        <w:t> or request a review from specific people or teams.</w:t>
      </w:r>
    </w:p>
    <w:p w14:paraId="074D5A35" w14:textId="03BC5B4A"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1249679F" wp14:editId="42103B36">
            <wp:extent cx="5943600" cy="1720215"/>
            <wp:effectExtent l="0" t="0" r="0" b="0"/>
            <wp:docPr id="2050870787" name="Picture 70" descr="Screenshot of pull request commen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creenshot of pull request comment fiel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720215"/>
                    </a:xfrm>
                    <a:prstGeom prst="rect">
                      <a:avLst/>
                    </a:prstGeom>
                    <a:noFill/>
                    <a:ln>
                      <a:noFill/>
                    </a:ln>
                  </pic:spPr>
                </pic:pic>
              </a:graphicData>
            </a:graphic>
          </wp:inline>
        </w:drawing>
      </w:r>
    </w:p>
    <w:p w14:paraId="3D8A5E9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 are other Pull Requests configurations, such as automatically requesting a review from specific teams or users when a pull request is created or checks to run on pull requests. For more information, see "</w:t>
      </w:r>
      <w:hyperlink r:id="rId154" w:history="1">
        <w:r w:rsidRPr="00860698">
          <w:rPr>
            <w:rFonts w:ascii="Segoe UI" w:eastAsia="Times New Roman" w:hAnsi="Segoe UI" w:cs="Segoe UI"/>
            <w:color w:val="0000FF"/>
            <w:kern w:val="0"/>
            <w:sz w:val="24"/>
            <w:szCs w:val="24"/>
            <w:u w:val="single"/>
            <w:lang w:eastAsia="en-CA"/>
            <w14:ligatures w14:val="none"/>
          </w:rPr>
          <w:t>About status checks</w:t>
        </w:r>
      </w:hyperlink>
      <w:r w:rsidRPr="00860698">
        <w:rPr>
          <w:rFonts w:ascii="Segoe UI" w:eastAsia="Times New Roman" w:hAnsi="Segoe UI" w:cs="Segoe UI"/>
          <w:color w:val="161616"/>
          <w:kern w:val="0"/>
          <w:sz w:val="24"/>
          <w:szCs w:val="24"/>
          <w:lang w:eastAsia="en-CA"/>
          <w14:ligatures w14:val="none"/>
        </w:rPr>
        <w:t>" and "</w:t>
      </w:r>
      <w:hyperlink r:id="rId155" w:history="1">
        <w:r w:rsidRPr="00860698">
          <w:rPr>
            <w:rFonts w:ascii="Segoe UI" w:eastAsia="Times New Roman" w:hAnsi="Segoe UI" w:cs="Segoe UI"/>
            <w:color w:val="0000FF"/>
            <w:kern w:val="0"/>
            <w:sz w:val="24"/>
            <w:szCs w:val="24"/>
            <w:u w:val="single"/>
            <w:lang w:eastAsia="en-CA"/>
            <w14:ligatures w14:val="none"/>
          </w:rPr>
          <w:t>About protected branches</w:t>
        </w:r>
      </w:hyperlink>
      <w:r w:rsidRPr="00860698">
        <w:rPr>
          <w:rFonts w:ascii="Segoe UI" w:eastAsia="Times New Roman" w:hAnsi="Segoe UI" w:cs="Segoe UI"/>
          <w:color w:val="161616"/>
          <w:kern w:val="0"/>
          <w:sz w:val="24"/>
          <w:szCs w:val="24"/>
          <w:lang w:eastAsia="en-CA"/>
          <w14:ligatures w14:val="none"/>
        </w:rPr>
        <w:t>."</w:t>
      </w:r>
    </w:p>
    <w:p w14:paraId="005BE80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After the reviewers' comments and checks validation, the changes should be ready to be merged, and they can approve the Pull Request. See </w:t>
      </w:r>
      <w:hyperlink r:id="rId156" w:history="1">
        <w:r w:rsidRPr="00860698">
          <w:rPr>
            <w:rFonts w:ascii="Segoe UI" w:eastAsia="Times New Roman" w:hAnsi="Segoe UI" w:cs="Segoe UI"/>
            <w:color w:val="0000FF"/>
            <w:kern w:val="0"/>
            <w:sz w:val="24"/>
            <w:szCs w:val="24"/>
            <w:u w:val="single"/>
            <w:lang w:eastAsia="en-CA"/>
            <w14:ligatures w14:val="none"/>
          </w:rPr>
          <w:t>Merging a pull request</w:t>
        </w:r>
      </w:hyperlink>
      <w:r w:rsidRPr="00860698">
        <w:rPr>
          <w:rFonts w:ascii="Segoe UI" w:eastAsia="Times New Roman" w:hAnsi="Segoe UI" w:cs="Segoe UI"/>
          <w:color w:val="161616"/>
          <w:kern w:val="0"/>
          <w:sz w:val="24"/>
          <w:szCs w:val="24"/>
          <w:lang w:eastAsia="en-CA"/>
          <w14:ligatures w14:val="none"/>
        </w:rPr>
        <w:t>."</w:t>
      </w:r>
    </w:p>
    <w:p w14:paraId="60E1233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have any conflicts, GitHub will inform you to resolve them. "</w:t>
      </w:r>
      <w:hyperlink r:id="rId157" w:history="1">
        <w:r w:rsidRPr="00860698">
          <w:rPr>
            <w:rFonts w:ascii="Segoe UI" w:eastAsia="Times New Roman" w:hAnsi="Segoe UI" w:cs="Segoe UI"/>
            <w:color w:val="0000FF"/>
            <w:kern w:val="0"/>
            <w:sz w:val="24"/>
            <w:szCs w:val="24"/>
            <w:u w:val="single"/>
            <w:lang w:eastAsia="en-CA"/>
            <w14:ligatures w14:val="none"/>
          </w:rPr>
          <w:t>Addressing merge conflicts</w:t>
        </w:r>
      </w:hyperlink>
      <w:r w:rsidRPr="00860698">
        <w:rPr>
          <w:rFonts w:ascii="Segoe UI" w:eastAsia="Times New Roman" w:hAnsi="Segoe UI" w:cs="Segoe UI"/>
          <w:color w:val="161616"/>
          <w:kern w:val="0"/>
          <w:sz w:val="24"/>
          <w:szCs w:val="24"/>
          <w:lang w:eastAsia="en-CA"/>
          <w14:ligatures w14:val="none"/>
        </w:rPr>
        <w:t>."</w:t>
      </w:r>
    </w:p>
    <w:p w14:paraId="3810EA8C" w14:textId="5D917878"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2518F6BC" wp14:editId="68E2BD9F">
            <wp:extent cx="5943600" cy="1988185"/>
            <wp:effectExtent l="0" t="0" r="0" b="0"/>
            <wp:docPr id="672593382" name="Picture 69" descr="Screenshot of a branching model representing the branch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of a branching model representing the branch mer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988185"/>
                    </a:xfrm>
                    <a:prstGeom prst="rect">
                      <a:avLst/>
                    </a:prstGeom>
                    <a:noFill/>
                    <a:ln>
                      <a:noFill/>
                    </a:ln>
                  </pic:spPr>
                </pic:pic>
              </a:graphicData>
            </a:graphic>
          </wp:inline>
        </w:drawing>
      </w:r>
    </w:p>
    <w:p w14:paraId="7C02BE7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After a successful pull request merges, there's no need for the remote branch to stay there. You can delete your branch to prevent others from accidentally using old branches. For more information, see "</w:t>
      </w:r>
      <w:hyperlink r:id="rId158" w:history="1">
        <w:r w:rsidRPr="00860698">
          <w:rPr>
            <w:rFonts w:ascii="Segoe UI" w:eastAsia="Times New Roman" w:hAnsi="Segoe UI" w:cs="Segoe UI"/>
            <w:color w:val="0000FF"/>
            <w:kern w:val="0"/>
            <w:sz w:val="24"/>
            <w:szCs w:val="24"/>
            <w:u w:val="single"/>
            <w:lang w:eastAsia="en-CA"/>
            <w14:ligatures w14:val="none"/>
          </w:rPr>
          <w:t>Deleting and restoring branches in a pull request</w:t>
        </w:r>
      </w:hyperlink>
      <w:r w:rsidRPr="00860698">
        <w:rPr>
          <w:rFonts w:ascii="Segoe UI" w:eastAsia="Times New Roman" w:hAnsi="Segoe UI" w:cs="Segoe UI"/>
          <w:color w:val="161616"/>
          <w:kern w:val="0"/>
          <w:sz w:val="24"/>
          <w:szCs w:val="24"/>
          <w:lang w:eastAsia="en-CA"/>
          <w14:ligatures w14:val="none"/>
        </w:rPr>
        <w:t>."</w:t>
      </w:r>
    </w:p>
    <w:p w14:paraId="1052EC7A" w14:textId="77777777" w:rsidR="00860698" w:rsidRPr="00860698" w:rsidRDefault="00860698" w:rsidP="00860698">
      <w:pPr>
        <w:spacing w:after="0" w:line="240" w:lineRule="auto"/>
        <w:rPr>
          <w:rFonts w:ascii="Segoe UI" w:eastAsia="Times New Roman" w:hAnsi="Segoe UI" w:cs="Segoe UI"/>
          <w:b/>
          <w:bCs/>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 Note</w:t>
      </w:r>
    </w:p>
    <w:p w14:paraId="5846ABCE" w14:textId="77777777" w:rsidR="00860698" w:rsidRPr="00860698" w:rsidRDefault="00860698" w:rsidP="0086069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GitHub keeps the commit and merges history if you need to restore or revert your pull request.</w:t>
      </w:r>
    </w:p>
    <w:p w14:paraId="6D2AD245" w14:textId="77777777" w:rsid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3C38AA2"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Explore fork workflow</w:t>
      </w:r>
    </w:p>
    <w:p w14:paraId="4FAA15A8"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4B0DBFB2" w14:textId="77777777" w:rsidR="00860698" w:rsidRPr="00860698" w:rsidRDefault="00860698" w:rsidP="00860698">
      <w:pPr>
        <w:numPr>
          <w:ilvl w:val="0"/>
          <w:numId w:val="152"/>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697FFE8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forking workflow is fundamentally different than other popular Git workflows.</w:t>
      </w:r>
    </w:p>
    <w:p w14:paraId="6E55873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Instead of using a single server-side repository to act as the "central" codebase, it gives every developer their server-side repository.</w:t>
      </w:r>
    </w:p>
    <w:p w14:paraId="62305B6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means that each contributor has two Git repositories:</w:t>
      </w:r>
    </w:p>
    <w:p w14:paraId="74309C3E" w14:textId="77777777" w:rsidR="00860698" w:rsidRPr="00860698" w:rsidRDefault="00860698" w:rsidP="00860698">
      <w:pPr>
        <w:numPr>
          <w:ilvl w:val="0"/>
          <w:numId w:val="1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private local.</w:t>
      </w:r>
    </w:p>
    <w:p w14:paraId="07E6FE72" w14:textId="77777777" w:rsidR="00860698" w:rsidRPr="00860698" w:rsidRDefault="00860698" w:rsidP="00860698">
      <w:pPr>
        <w:numPr>
          <w:ilvl w:val="0"/>
          <w:numId w:val="1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public server-side.</w:t>
      </w:r>
    </w:p>
    <w:p w14:paraId="43BC221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forking workflow is most often seen in public open-source projects.</w:t>
      </w:r>
    </w:p>
    <w:p w14:paraId="2373F16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main advantage of the forking workflow is that contributions can be integrated without the need for everybody to push to a single central repository.</w:t>
      </w:r>
    </w:p>
    <w:p w14:paraId="320075E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Developers push to their server-side repositories, and only the project maintainer can push to the official repository.</w:t>
      </w:r>
    </w:p>
    <w:p w14:paraId="56B7D9F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allows the maintainer to accept commits from any developer without giving them written access to the official codebase.</w:t>
      </w:r>
    </w:p>
    <w:p w14:paraId="6631914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forking workflow typically will be intended for merging into the original project maintainer's repository.</w:t>
      </w:r>
    </w:p>
    <w:p w14:paraId="16A0162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result is a distributed workflow that provides you a flexible way for large, organic teams (including untrusted third parties) to collaborate securely.</w:t>
      </w:r>
    </w:p>
    <w:p w14:paraId="167DE40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also makes it an ideal workflow for open-source projects.</w:t>
      </w:r>
    </w:p>
    <w:p w14:paraId="76A2AE6C"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it works</w:t>
      </w:r>
    </w:p>
    <w:p w14:paraId="5A0A4E0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As in the other Git workflows, the forking workflow begins with an official public repository stored on a server.</w:t>
      </w:r>
    </w:p>
    <w:p w14:paraId="586173C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But when a new developer wants to start working on the project, they don't directly clone the official repository.</w:t>
      </w:r>
    </w:p>
    <w:p w14:paraId="2DA3B3C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Instead, they fork the official repository to create a copy of it on the server.</w:t>
      </w:r>
    </w:p>
    <w:p w14:paraId="7C35616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new copy serves as their personal public repository—no other developers can push to it, but they can pull changes from it (we'll see why this is necessary in a moment).</w:t>
      </w:r>
    </w:p>
    <w:p w14:paraId="26E7043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After they've created their server-side copy, the developer does a git clone to get a copy of it onto their local machine.</w:t>
      </w:r>
    </w:p>
    <w:p w14:paraId="07996A4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 serves as their private development environment, just like in the other workflows.</w:t>
      </w:r>
    </w:p>
    <w:p w14:paraId="238E02E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they're ready to publish a local commit, they push the commit to their public repository—not the official one.</w:t>
      </w:r>
    </w:p>
    <w:p w14:paraId="1A120FB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Then, they file a pull request with the main repository, which lets the project maintainer know that an update is ready to be integrated.</w:t>
      </w:r>
    </w:p>
    <w:p w14:paraId="41F2ABD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pull request also serves as a convenient discussion thread if there are issues with the contributed code.</w:t>
      </w:r>
    </w:p>
    <w:p w14:paraId="15B80DD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following is a step-by-step example of this workflow:</w:t>
      </w:r>
    </w:p>
    <w:p w14:paraId="50F78855" w14:textId="77777777" w:rsidR="00860698" w:rsidRPr="00860698"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developer 'forks' an 'official' server-side repository. It creates their server-side copy.</w:t>
      </w:r>
    </w:p>
    <w:p w14:paraId="43360A8F" w14:textId="77777777" w:rsidR="00860698" w:rsidRPr="00860698"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new server-side copy is cloned to their local system.</w:t>
      </w:r>
    </w:p>
    <w:p w14:paraId="0B3FD616" w14:textId="77777777" w:rsidR="00860698" w:rsidRPr="00860698"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Git remote path for the 'official' repository is added to the local clone.</w:t>
      </w:r>
    </w:p>
    <w:p w14:paraId="2B04BE12" w14:textId="77777777" w:rsidR="00860698" w:rsidRPr="00860698"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new local feature branch is created.</w:t>
      </w:r>
    </w:p>
    <w:p w14:paraId="6FFC753A" w14:textId="77777777" w:rsidR="00860698" w:rsidRPr="00860698"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developer makes changes to the new branch.</w:t>
      </w:r>
    </w:p>
    <w:p w14:paraId="432A3738" w14:textId="77777777" w:rsidR="00860698" w:rsidRPr="00860698"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New commits are created for the changes.</w:t>
      </w:r>
    </w:p>
    <w:p w14:paraId="459530A4" w14:textId="77777777" w:rsidR="00860698" w:rsidRPr="00860698"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branch gets pushed to the developer's server-side copy.</w:t>
      </w:r>
    </w:p>
    <w:p w14:paraId="0777E07E" w14:textId="77777777" w:rsidR="00860698" w:rsidRPr="00860698"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developer opens a pull request from the new branch to the 'official' repository.</w:t>
      </w:r>
    </w:p>
    <w:p w14:paraId="1CEBFE3E" w14:textId="77777777" w:rsidR="00860698" w:rsidRPr="00860698" w:rsidRDefault="00860698" w:rsidP="00860698">
      <w:pPr>
        <w:numPr>
          <w:ilvl w:val="0"/>
          <w:numId w:val="1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pull request gets approved for merge and is merged into the original server-side repository.</w:t>
      </w:r>
    </w:p>
    <w:p w14:paraId="24855A6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integrate the feature into the official codebase:</w:t>
      </w:r>
    </w:p>
    <w:p w14:paraId="2AE9FF01" w14:textId="77777777" w:rsidR="00860698" w:rsidRPr="00860698" w:rsidRDefault="00860698" w:rsidP="00860698">
      <w:pPr>
        <w:numPr>
          <w:ilvl w:val="0"/>
          <w:numId w:val="1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maintainer pulls the contributor's changes into their local repository.</w:t>
      </w:r>
    </w:p>
    <w:p w14:paraId="6DE89E2E" w14:textId="77777777" w:rsidR="00860698" w:rsidRPr="00860698" w:rsidRDefault="00860698" w:rsidP="00860698">
      <w:pPr>
        <w:numPr>
          <w:ilvl w:val="0"/>
          <w:numId w:val="1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Checks to make sure it doesn't break the project.</w:t>
      </w:r>
    </w:p>
    <w:p w14:paraId="10093C3B" w14:textId="77777777" w:rsidR="00860698" w:rsidRPr="00860698" w:rsidRDefault="00860698" w:rsidP="00860698">
      <w:pPr>
        <w:numPr>
          <w:ilvl w:val="0"/>
          <w:numId w:val="1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Merges it into their local main branch.</w:t>
      </w:r>
    </w:p>
    <w:p w14:paraId="4D585E1A" w14:textId="77777777" w:rsidR="00860698" w:rsidRPr="00860698" w:rsidRDefault="00860698" w:rsidP="00860698">
      <w:pPr>
        <w:numPr>
          <w:ilvl w:val="0"/>
          <w:numId w:val="1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Pushes the main branch to the official repository on the server.</w:t>
      </w:r>
    </w:p>
    <w:p w14:paraId="521EEDE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contribution is now part of the project, and other developers should pull from the official repository to synchronize their local repositories.</w:t>
      </w:r>
    </w:p>
    <w:p w14:paraId="0799845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It's essential to understand that the notion of an "official" repository in the forking workflow is merely a convention.</w:t>
      </w:r>
    </w:p>
    <w:p w14:paraId="2776099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only thing that makes the official repository, so official is that it's the repository of the project maintainer.</w:t>
      </w:r>
    </w:p>
    <w:p w14:paraId="765BC557"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Forking vs. cloning</w:t>
      </w:r>
    </w:p>
    <w:p w14:paraId="39AE9DB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It's essential to note that "forked" repositories and "forking" aren't special operations.</w:t>
      </w:r>
    </w:p>
    <w:p w14:paraId="7AE5E3F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Forked repositories are created using the standard git clone command. Forked repositories are generally "server-side clones" managed and hosted by a Git service provider such as Azure Repos.</w:t>
      </w:r>
    </w:p>
    <w:p w14:paraId="6067CDE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There's no unique Git command to create forked repositories.</w:t>
      </w:r>
    </w:p>
    <w:p w14:paraId="0952057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clone operation is essentially a copy of a repository and its history.</w:t>
      </w:r>
    </w:p>
    <w:p w14:paraId="20988104"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Version Control with Git in Azure Repos</w:t>
      </w:r>
    </w:p>
    <w:p w14:paraId="159A297B"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563621E8" w14:textId="77777777" w:rsidR="00860698" w:rsidRPr="00860698" w:rsidRDefault="00860698" w:rsidP="00860698">
      <w:pPr>
        <w:numPr>
          <w:ilvl w:val="0"/>
          <w:numId w:val="156"/>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60 minutes</w:t>
      </w:r>
    </w:p>
    <w:p w14:paraId="75BFB36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Estimated time:</w:t>
      </w:r>
      <w:r w:rsidRPr="00860698">
        <w:rPr>
          <w:rFonts w:ascii="Segoe UI" w:eastAsia="Times New Roman" w:hAnsi="Segoe UI" w:cs="Segoe UI"/>
          <w:color w:val="161616"/>
          <w:kern w:val="0"/>
          <w:sz w:val="24"/>
          <w:szCs w:val="24"/>
          <w:lang w:eastAsia="en-CA"/>
          <w14:ligatures w14:val="none"/>
        </w:rPr>
        <w:t> 60 minutes.</w:t>
      </w:r>
    </w:p>
    <w:p w14:paraId="56521C0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Lab files:</w:t>
      </w:r>
      <w:r w:rsidRPr="00860698">
        <w:rPr>
          <w:rFonts w:ascii="Segoe UI" w:eastAsia="Times New Roman" w:hAnsi="Segoe UI" w:cs="Segoe UI"/>
          <w:color w:val="161616"/>
          <w:kern w:val="0"/>
          <w:sz w:val="24"/>
          <w:szCs w:val="24"/>
          <w:lang w:eastAsia="en-CA"/>
          <w14:ligatures w14:val="none"/>
        </w:rPr>
        <w:t> none.</w:t>
      </w:r>
    </w:p>
    <w:p w14:paraId="270A3FF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Scenario</w:t>
      </w:r>
    </w:p>
    <w:p w14:paraId="4F43BCA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Azure DevOps supports two types of version control, Git and Team Foundation Version Control (TFVC). Here's a quick overview of the two version control systems:</w:t>
      </w:r>
    </w:p>
    <w:p w14:paraId="74A8D357" w14:textId="77777777" w:rsidR="00860698" w:rsidRPr="00860698" w:rsidRDefault="00860698" w:rsidP="00860698">
      <w:pPr>
        <w:numPr>
          <w:ilvl w:val="0"/>
          <w:numId w:val="1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Team Foundation Version Control (TFVC):</w:t>
      </w:r>
      <w:r w:rsidRPr="00860698">
        <w:rPr>
          <w:rFonts w:ascii="Segoe UI" w:eastAsia="Times New Roman" w:hAnsi="Segoe UI" w:cs="Segoe UI"/>
          <w:color w:val="161616"/>
          <w:kern w:val="0"/>
          <w:sz w:val="24"/>
          <w:szCs w:val="24"/>
          <w:lang w:eastAsia="en-CA"/>
          <w14:ligatures w14:val="none"/>
        </w:rPr>
        <w:t> TFVC is a centralized version control system. Typically, team members have only one version of each file on their dev machines. Historical data is maintained only on the server. Branches are path-based and created on the server.</w:t>
      </w:r>
    </w:p>
    <w:p w14:paraId="0BC0A2CD" w14:textId="77777777" w:rsidR="00860698" w:rsidRPr="00860698" w:rsidRDefault="00860698" w:rsidP="00860698">
      <w:pPr>
        <w:numPr>
          <w:ilvl w:val="0"/>
          <w:numId w:val="15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Git:</w:t>
      </w:r>
      <w:r w:rsidRPr="00860698">
        <w:rPr>
          <w:rFonts w:ascii="Segoe UI" w:eastAsia="Times New Roman" w:hAnsi="Segoe UI" w:cs="Segoe UI"/>
          <w:color w:val="161616"/>
          <w:kern w:val="0"/>
          <w:sz w:val="24"/>
          <w:szCs w:val="24"/>
          <w:lang w:eastAsia="en-CA"/>
          <w14:ligatures w14:val="none"/>
        </w:rPr>
        <w:t> Git is a distributed version control system. Git repositories can live locally (on a developer's machine). Each developer has a copy of the source repository on their dev machine. Developers can commit each set of changes on their dev machine, perform version control operations such as history, and compare without a network connection.</w:t>
      </w:r>
    </w:p>
    <w:p w14:paraId="78323F0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Git is the default version control provider for new projects. You should use Git for version control in your projects unless you need centralized version control features in TFVC.</w:t>
      </w:r>
    </w:p>
    <w:p w14:paraId="3AA9D8D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this lab, you'll learn to establish a local Git repository, which can easily be synchronized with a centralized Git repository in Azure DevOps. In addition, you'll learn about Git branching and merging support. You'll use Visual Studio Code, but the same processes apply to using any Git-compatible client.</w:t>
      </w:r>
    </w:p>
    <w:p w14:paraId="20F0D1E1"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Objectives</w:t>
      </w:r>
    </w:p>
    <w:p w14:paraId="51B05E6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After completing this lab, you'll be able to:</w:t>
      </w:r>
    </w:p>
    <w:p w14:paraId="76239CEA" w14:textId="77777777" w:rsidR="00860698" w:rsidRPr="00860698" w:rsidRDefault="00860698" w:rsidP="00860698">
      <w:pPr>
        <w:numPr>
          <w:ilvl w:val="0"/>
          <w:numId w:val="15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Clone an existing repository.</w:t>
      </w:r>
    </w:p>
    <w:p w14:paraId="4F47BFFB" w14:textId="77777777" w:rsidR="00860698" w:rsidRPr="00860698" w:rsidRDefault="00860698" w:rsidP="00860698">
      <w:pPr>
        <w:numPr>
          <w:ilvl w:val="0"/>
          <w:numId w:val="15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Save work with commits.</w:t>
      </w:r>
    </w:p>
    <w:p w14:paraId="0E9CED82" w14:textId="77777777" w:rsidR="00860698" w:rsidRPr="00860698" w:rsidRDefault="00860698" w:rsidP="00860698">
      <w:pPr>
        <w:numPr>
          <w:ilvl w:val="0"/>
          <w:numId w:val="15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Review the history of changes.</w:t>
      </w:r>
    </w:p>
    <w:p w14:paraId="3550483A" w14:textId="77777777" w:rsidR="00860698" w:rsidRPr="00860698" w:rsidRDefault="00860698" w:rsidP="00860698">
      <w:pPr>
        <w:numPr>
          <w:ilvl w:val="0"/>
          <w:numId w:val="15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Work with branches by using Visual Studio Code.</w:t>
      </w:r>
    </w:p>
    <w:p w14:paraId="63EFB528"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Requirements</w:t>
      </w:r>
    </w:p>
    <w:p w14:paraId="7E05A26F" w14:textId="77777777" w:rsidR="00860698" w:rsidRPr="00860698" w:rsidRDefault="00860698" w:rsidP="00860698">
      <w:pPr>
        <w:numPr>
          <w:ilvl w:val="0"/>
          <w:numId w:val="1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lab requires </w:t>
      </w:r>
      <w:r w:rsidRPr="00860698">
        <w:rPr>
          <w:rFonts w:ascii="Segoe UI" w:eastAsia="Times New Roman" w:hAnsi="Segoe UI" w:cs="Segoe UI"/>
          <w:b/>
          <w:bCs/>
          <w:color w:val="161616"/>
          <w:kern w:val="0"/>
          <w:sz w:val="24"/>
          <w:szCs w:val="24"/>
          <w:lang w:eastAsia="en-CA"/>
          <w14:ligatures w14:val="none"/>
        </w:rPr>
        <w:t>Microsoft Edge</w:t>
      </w:r>
      <w:r w:rsidRPr="00860698">
        <w:rPr>
          <w:rFonts w:ascii="Segoe UI" w:eastAsia="Times New Roman" w:hAnsi="Segoe UI" w:cs="Segoe UI"/>
          <w:color w:val="161616"/>
          <w:kern w:val="0"/>
          <w:sz w:val="24"/>
          <w:szCs w:val="24"/>
          <w:lang w:eastAsia="en-CA"/>
          <w14:ligatures w14:val="none"/>
        </w:rPr>
        <w:t> or an </w:t>
      </w:r>
      <w:hyperlink r:id="rId159" w:history="1">
        <w:r w:rsidRPr="00860698">
          <w:rPr>
            <w:rFonts w:ascii="Segoe UI" w:eastAsia="Times New Roman" w:hAnsi="Segoe UI" w:cs="Segoe UI"/>
            <w:color w:val="0000FF"/>
            <w:kern w:val="0"/>
            <w:sz w:val="24"/>
            <w:szCs w:val="24"/>
            <w:u w:val="single"/>
            <w:lang w:eastAsia="en-CA"/>
            <w14:ligatures w14:val="none"/>
          </w:rPr>
          <w:t>Azure DevOps-supported browser</w:t>
        </w:r>
      </w:hyperlink>
      <w:r w:rsidRPr="00860698">
        <w:rPr>
          <w:rFonts w:ascii="Segoe UI" w:eastAsia="Times New Roman" w:hAnsi="Segoe UI" w:cs="Segoe UI"/>
          <w:color w:val="161616"/>
          <w:kern w:val="0"/>
          <w:sz w:val="24"/>
          <w:szCs w:val="24"/>
          <w:lang w:eastAsia="en-CA"/>
          <w14:ligatures w14:val="none"/>
        </w:rPr>
        <w:t>.</w:t>
      </w:r>
    </w:p>
    <w:p w14:paraId="39357389" w14:textId="77777777" w:rsidR="00860698" w:rsidRPr="00860698" w:rsidRDefault="00860698" w:rsidP="00860698">
      <w:pPr>
        <w:numPr>
          <w:ilvl w:val="0"/>
          <w:numId w:val="1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b/>
          <w:bCs/>
          <w:color w:val="161616"/>
          <w:kern w:val="0"/>
          <w:sz w:val="24"/>
          <w:szCs w:val="24"/>
          <w:lang w:eastAsia="en-CA"/>
          <w14:ligatures w14:val="none"/>
        </w:rPr>
        <w:t>Set up an Azure DevOps organization:</w:t>
      </w:r>
      <w:r w:rsidRPr="00860698">
        <w:rPr>
          <w:rFonts w:ascii="Segoe UI" w:eastAsia="Times New Roman" w:hAnsi="Segoe UI" w:cs="Segoe UI"/>
          <w:color w:val="161616"/>
          <w:kern w:val="0"/>
          <w:sz w:val="24"/>
          <w:szCs w:val="24"/>
          <w:lang w:eastAsia="en-CA"/>
          <w14:ligatures w14:val="none"/>
        </w:rPr>
        <w:t> If you don't already have an Azure DevOps organization that you can use for this lab, create one by following the instructions available at </w:t>
      </w:r>
      <w:hyperlink r:id="rId160" w:history="1">
        <w:r w:rsidRPr="00860698">
          <w:rPr>
            <w:rFonts w:ascii="Segoe UI" w:eastAsia="Times New Roman" w:hAnsi="Segoe UI" w:cs="Segoe UI"/>
            <w:color w:val="0000FF"/>
            <w:kern w:val="0"/>
            <w:sz w:val="24"/>
            <w:szCs w:val="24"/>
            <w:u w:val="single"/>
            <w:lang w:eastAsia="en-CA"/>
            <w14:ligatures w14:val="none"/>
          </w:rPr>
          <w:t>Create an organization or project collection</w:t>
        </w:r>
      </w:hyperlink>
      <w:r w:rsidRPr="00860698">
        <w:rPr>
          <w:rFonts w:ascii="Segoe UI" w:eastAsia="Times New Roman" w:hAnsi="Segoe UI" w:cs="Segoe UI"/>
          <w:color w:val="161616"/>
          <w:kern w:val="0"/>
          <w:sz w:val="24"/>
          <w:szCs w:val="24"/>
          <w:lang w:eastAsia="en-CA"/>
          <w14:ligatures w14:val="none"/>
        </w:rPr>
        <w:t>.</w:t>
      </w:r>
    </w:p>
    <w:p w14:paraId="529E284F" w14:textId="77777777" w:rsidR="00860698" w:rsidRPr="00860698" w:rsidRDefault="00860698" w:rsidP="00860698">
      <w:pPr>
        <w:numPr>
          <w:ilvl w:val="0"/>
          <w:numId w:val="1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don't have Git </w:t>
      </w:r>
      <w:r w:rsidRPr="00860698">
        <w:rPr>
          <w:rFonts w:ascii="Segoe UI" w:eastAsia="Times New Roman" w:hAnsi="Segoe UI" w:cs="Segoe UI"/>
          <w:b/>
          <w:bCs/>
          <w:color w:val="161616"/>
          <w:kern w:val="0"/>
          <w:sz w:val="24"/>
          <w:szCs w:val="24"/>
          <w:lang w:eastAsia="en-CA"/>
          <w14:ligatures w14:val="none"/>
        </w:rPr>
        <w:t>2.29.2</w:t>
      </w:r>
      <w:r w:rsidRPr="00860698">
        <w:rPr>
          <w:rFonts w:ascii="Segoe UI" w:eastAsia="Times New Roman" w:hAnsi="Segoe UI" w:cs="Segoe UI"/>
          <w:color w:val="161616"/>
          <w:kern w:val="0"/>
          <w:sz w:val="24"/>
          <w:szCs w:val="24"/>
          <w:lang w:eastAsia="en-CA"/>
          <w14:ligatures w14:val="none"/>
        </w:rPr>
        <w:t> or later installed, start a web browser, navigate to the </w:t>
      </w:r>
      <w:hyperlink r:id="rId161" w:history="1">
        <w:r w:rsidRPr="00860698">
          <w:rPr>
            <w:rFonts w:ascii="Segoe UI" w:eastAsia="Times New Roman" w:hAnsi="Segoe UI" w:cs="Segoe UI"/>
            <w:color w:val="0000FF"/>
            <w:kern w:val="0"/>
            <w:sz w:val="24"/>
            <w:szCs w:val="24"/>
            <w:u w:val="single"/>
            <w:lang w:eastAsia="en-CA"/>
            <w14:ligatures w14:val="none"/>
          </w:rPr>
          <w:t>Git for Windows download page</w:t>
        </w:r>
      </w:hyperlink>
      <w:r w:rsidRPr="00860698">
        <w:rPr>
          <w:rFonts w:ascii="Segoe UI" w:eastAsia="Times New Roman" w:hAnsi="Segoe UI" w:cs="Segoe UI"/>
          <w:color w:val="161616"/>
          <w:kern w:val="0"/>
          <w:sz w:val="24"/>
          <w:szCs w:val="24"/>
          <w:lang w:eastAsia="en-CA"/>
          <w14:ligatures w14:val="none"/>
        </w:rPr>
        <w:t>, and install it.</w:t>
      </w:r>
    </w:p>
    <w:p w14:paraId="187D3ADD" w14:textId="77777777" w:rsidR="00860698" w:rsidRPr="00860698" w:rsidRDefault="00860698" w:rsidP="00860698">
      <w:pPr>
        <w:numPr>
          <w:ilvl w:val="0"/>
          <w:numId w:val="1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don't have Visual Studio Code installed yet, navigate to the </w:t>
      </w:r>
      <w:hyperlink r:id="rId162" w:history="1">
        <w:r w:rsidRPr="00860698">
          <w:rPr>
            <w:rFonts w:ascii="Segoe UI" w:eastAsia="Times New Roman" w:hAnsi="Segoe UI" w:cs="Segoe UI"/>
            <w:color w:val="0000FF"/>
            <w:kern w:val="0"/>
            <w:sz w:val="24"/>
            <w:szCs w:val="24"/>
            <w:u w:val="single"/>
            <w:lang w:eastAsia="en-CA"/>
            <w14:ligatures w14:val="none"/>
          </w:rPr>
          <w:t>Visual Studio Code download page</w:t>
        </w:r>
      </w:hyperlink>
      <w:r w:rsidRPr="00860698">
        <w:rPr>
          <w:rFonts w:ascii="Segoe UI" w:eastAsia="Times New Roman" w:hAnsi="Segoe UI" w:cs="Segoe UI"/>
          <w:color w:val="161616"/>
          <w:kern w:val="0"/>
          <w:sz w:val="24"/>
          <w:szCs w:val="24"/>
          <w:lang w:eastAsia="en-CA"/>
          <w14:ligatures w14:val="none"/>
        </w:rPr>
        <w:t> from the web browser window, download it, and install it.</w:t>
      </w:r>
    </w:p>
    <w:p w14:paraId="1747F3CC" w14:textId="77777777" w:rsidR="00860698" w:rsidRPr="00860698" w:rsidRDefault="00860698" w:rsidP="00860698">
      <w:pPr>
        <w:numPr>
          <w:ilvl w:val="0"/>
          <w:numId w:val="1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you don't have the Visual Studio C# extension installed yet, navigate to the </w:t>
      </w:r>
      <w:hyperlink r:id="rId163" w:history="1">
        <w:r w:rsidRPr="00860698">
          <w:rPr>
            <w:rFonts w:ascii="Segoe UI" w:eastAsia="Times New Roman" w:hAnsi="Segoe UI" w:cs="Segoe UI"/>
            <w:color w:val="0000FF"/>
            <w:kern w:val="0"/>
            <w:sz w:val="24"/>
            <w:szCs w:val="24"/>
            <w:u w:val="single"/>
            <w:lang w:eastAsia="en-CA"/>
            <w14:ligatures w14:val="none"/>
          </w:rPr>
          <w:t>C# extension installation page</w:t>
        </w:r>
      </w:hyperlink>
      <w:r w:rsidRPr="00860698">
        <w:rPr>
          <w:rFonts w:ascii="Segoe UI" w:eastAsia="Times New Roman" w:hAnsi="Segoe UI" w:cs="Segoe UI"/>
          <w:color w:val="161616"/>
          <w:kern w:val="0"/>
          <w:sz w:val="24"/>
          <w:szCs w:val="24"/>
          <w:lang w:eastAsia="en-CA"/>
          <w14:ligatures w14:val="none"/>
        </w:rPr>
        <w:t> in the web browser window and install it.</w:t>
      </w:r>
    </w:p>
    <w:p w14:paraId="3E60A5D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Exercises</w:t>
      </w:r>
    </w:p>
    <w:p w14:paraId="1CC6DC9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During this lab, you'll complete the following exercises:</w:t>
      </w:r>
    </w:p>
    <w:p w14:paraId="140911CE" w14:textId="77777777" w:rsidR="00860698" w:rsidRPr="00860698" w:rsidRDefault="00860698" w:rsidP="00860698">
      <w:pPr>
        <w:numPr>
          <w:ilvl w:val="0"/>
          <w:numId w:val="1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Exercise 0: Configure the lab prerequisites.</w:t>
      </w:r>
    </w:p>
    <w:p w14:paraId="3AFCBEDD" w14:textId="77777777" w:rsidR="00860698" w:rsidRPr="00860698" w:rsidRDefault="00860698" w:rsidP="00860698">
      <w:pPr>
        <w:numPr>
          <w:ilvl w:val="0"/>
          <w:numId w:val="1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Exercise 1: Clone an existing repository.</w:t>
      </w:r>
    </w:p>
    <w:p w14:paraId="0D32F284" w14:textId="77777777" w:rsidR="00860698" w:rsidRPr="00860698" w:rsidRDefault="00860698" w:rsidP="00860698">
      <w:pPr>
        <w:numPr>
          <w:ilvl w:val="0"/>
          <w:numId w:val="1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Exercise 2: Save work with commits.</w:t>
      </w:r>
    </w:p>
    <w:p w14:paraId="768E5757" w14:textId="77777777" w:rsidR="00860698" w:rsidRPr="00860698" w:rsidRDefault="00860698" w:rsidP="00860698">
      <w:pPr>
        <w:numPr>
          <w:ilvl w:val="0"/>
          <w:numId w:val="1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Exercise 3: Review history.</w:t>
      </w:r>
    </w:p>
    <w:p w14:paraId="4DB996F2" w14:textId="77777777" w:rsidR="00860698" w:rsidRPr="00860698" w:rsidRDefault="00860698" w:rsidP="00860698">
      <w:pPr>
        <w:numPr>
          <w:ilvl w:val="0"/>
          <w:numId w:val="1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Exercise 4: Work with branches.</w:t>
      </w:r>
    </w:p>
    <w:p w14:paraId="133C3FD0"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F3AB36A"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A01A141"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B9419DA" w14:textId="77777777" w:rsidR="00860698" w:rsidRPr="00860698" w:rsidRDefault="00860698" w:rsidP="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8F6EF28" w14:textId="77777777" w:rsidR="00860698" w:rsidRDefault="00860698"/>
    <w:p w14:paraId="09B8531C" w14:textId="77777777" w:rsidR="00860698" w:rsidRDefault="00860698"/>
    <w:p w14:paraId="17947EFA" w14:textId="77777777" w:rsidR="00860698" w:rsidRDefault="00860698"/>
    <w:p w14:paraId="1838421B" w14:textId="77777777" w:rsidR="00860698" w:rsidRDefault="00860698"/>
    <w:p w14:paraId="3BD9843D" w14:textId="77777777" w:rsidR="00860698" w:rsidRDefault="00860698"/>
    <w:p w14:paraId="3E090B19" w14:textId="77777777" w:rsidR="00860698" w:rsidRDefault="00860698"/>
    <w:p w14:paraId="66296C99" w14:textId="77777777" w:rsidR="00860698" w:rsidRDefault="00860698" w:rsidP="00860698">
      <w:pPr>
        <w:pStyle w:val="Heading1"/>
        <w:shd w:val="clear" w:color="auto" w:fill="FFFFFF"/>
        <w:spacing w:before="0" w:beforeAutospacing="0"/>
        <w:rPr>
          <w:rFonts w:ascii="Segoe UI" w:hAnsi="Segoe UI" w:cs="Segoe UI"/>
          <w:color w:val="161616"/>
        </w:rPr>
      </w:pPr>
      <w:r>
        <w:rPr>
          <w:rFonts w:ascii="Segoe UI" w:hAnsi="Segoe UI" w:cs="Segoe UI"/>
          <w:color w:val="161616"/>
        </w:rPr>
        <w:t>Collaborate with pull requests in Azure Repos</w:t>
      </w:r>
    </w:p>
    <w:p w14:paraId="3723F6A9"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Collaborate with pull requests</w:t>
      </w:r>
    </w:p>
    <w:p w14:paraId="79BA8AA2"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04654F82" w14:textId="77777777" w:rsidR="00860698" w:rsidRPr="00860698" w:rsidRDefault="00860698" w:rsidP="00860698">
      <w:pPr>
        <w:numPr>
          <w:ilvl w:val="0"/>
          <w:numId w:val="161"/>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3 minutes</w:t>
      </w:r>
    </w:p>
    <w:p w14:paraId="3DA7DC0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 let you tell others about changes you've pushed to a GitHub repository.</w:t>
      </w:r>
    </w:p>
    <w:p w14:paraId="6BB011E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a pull request is sent, interested parties can review the set of changes, discuss potential modifications, and even push follow-up commits if necessary.</w:t>
      </w:r>
    </w:p>
    <w:p w14:paraId="5CAB378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 are commonly used by teams and organizations collaborating using the Shared Repository Model.</w:t>
      </w:r>
    </w:p>
    <w:p w14:paraId="2F7D74C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Everyone shares a single repository, and topic branches are used to develop features and isolate changes.</w:t>
      </w:r>
    </w:p>
    <w:p w14:paraId="7AF5EE7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Many open-source projects on GitHub use pull requests to manage changes from contributors.</w:t>
      </w:r>
    </w:p>
    <w:p w14:paraId="47CAA5A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They help provide a way to notify project maintainers about changes one has made.</w:t>
      </w:r>
    </w:p>
    <w:p w14:paraId="4441975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start code review and general discussion about a set of changes before being merged into the main branch.</w:t>
      </w:r>
    </w:p>
    <w:p w14:paraId="23589E4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Pull requests combine the review and merge of your code into a single collaborative process.</w:t>
      </w:r>
    </w:p>
    <w:p w14:paraId="19BC0AC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Once you're done fixing a bug or new feature in a branch, create a new pull request.</w:t>
      </w:r>
    </w:p>
    <w:p w14:paraId="5DF6C5C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Add the team members to the pull request so they can review and vote on your changes.</w:t>
      </w:r>
    </w:p>
    <w:p w14:paraId="5F0ED17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Use pull requests to review works in progress and get early feedback on changes.</w:t>
      </w:r>
    </w:p>
    <w:p w14:paraId="568792F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There's no commitment to merge the changes as the owner can abandon the pull request at any time.</w:t>
      </w:r>
    </w:p>
    <w:p w14:paraId="2A1DA615" w14:textId="460FC525"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7CF3FC53" wp14:editId="64AFC46F">
            <wp:extent cx="5943600" cy="1917700"/>
            <wp:effectExtent l="0" t="0" r="0" b="6350"/>
            <wp:docPr id="1156127636" name="Picture 74" descr="Branch, discuss, and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ranch, discuss, and mer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917700"/>
                    </a:xfrm>
                    <a:prstGeom prst="rect">
                      <a:avLst/>
                    </a:prstGeom>
                    <a:noFill/>
                    <a:ln>
                      <a:noFill/>
                    </a:ln>
                  </pic:spPr>
                </pic:pic>
              </a:graphicData>
            </a:graphic>
          </wp:inline>
        </w:drawing>
      </w:r>
    </w:p>
    <w:p w14:paraId="4E794EBE"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Get your code reviewed</w:t>
      </w:r>
    </w:p>
    <w:p w14:paraId="1ECEA41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code review done in a pull request isn't just to find bugs—that's what your tests are concerning.</w:t>
      </w:r>
    </w:p>
    <w:p w14:paraId="7879003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good code review catches less obvious problems that could lead to costly issues later.</w:t>
      </w:r>
    </w:p>
    <w:p w14:paraId="550AD26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Code reviews help protect your team from bad merges and broken builds that sap your team's productivity.</w:t>
      </w:r>
    </w:p>
    <w:p w14:paraId="1B36230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review catches these problems before the merge, protecting your essential branches from unwanted changes.</w:t>
      </w:r>
    </w:p>
    <w:p w14:paraId="06EA1E6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Cross-pollinate expertise and spread problem-solving strategies by using a wide range of reviewers in your code reviews.</w:t>
      </w:r>
    </w:p>
    <w:p w14:paraId="5E9C457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Diffusing skills and knowledge makes your team more robust and more resilient.</w:t>
      </w:r>
    </w:p>
    <w:p w14:paraId="2C225C26"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Give great feedback</w:t>
      </w:r>
    </w:p>
    <w:p w14:paraId="3D35D6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High-quality reviews start with high-quality feedback. The keys to great feedback in a pull request are:</w:t>
      </w:r>
    </w:p>
    <w:p w14:paraId="557F3F42" w14:textId="77777777" w:rsidR="00860698" w:rsidRPr="00860698" w:rsidRDefault="00860698" w:rsidP="00860698">
      <w:pPr>
        <w:numPr>
          <w:ilvl w:val="0"/>
          <w:numId w:val="16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Have the right people review the pull request.</w:t>
      </w:r>
    </w:p>
    <w:p w14:paraId="0DAAA251" w14:textId="77777777" w:rsidR="00860698" w:rsidRPr="00860698" w:rsidRDefault="00860698" w:rsidP="00860698">
      <w:pPr>
        <w:numPr>
          <w:ilvl w:val="0"/>
          <w:numId w:val="16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Make sure that reviewers know what the code does.</w:t>
      </w:r>
    </w:p>
    <w:p w14:paraId="6621C102" w14:textId="77777777" w:rsidR="00860698" w:rsidRPr="00860698" w:rsidRDefault="00860698" w:rsidP="00860698">
      <w:pPr>
        <w:numPr>
          <w:ilvl w:val="0"/>
          <w:numId w:val="16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Give actionable, constructive feedback.</w:t>
      </w:r>
    </w:p>
    <w:p w14:paraId="37F663C9" w14:textId="77777777" w:rsidR="00860698" w:rsidRPr="00860698" w:rsidRDefault="00860698" w:rsidP="00860698">
      <w:pPr>
        <w:numPr>
          <w:ilvl w:val="0"/>
          <w:numId w:val="16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Reply to comments promptly.</w:t>
      </w:r>
    </w:p>
    <w:p w14:paraId="025EEBB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assigning reviewers to your pull request, make sure you select the right set of reviewers.</w:t>
      </w:r>
    </w:p>
    <w:p w14:paraId="0E8683B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want reviewers who know how your code works and try to include developers working in other areas to share their ideas.</w:t>
      </w:r>
    </w:p>
    <w:p w14:paraId="59778C9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Also, who can provide a clear description of your changes and build your code that has your fix or feature running in it.</w:t>
      </w:r>
    </w:p>
    <w:p w14:paraId="5A5AA6B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Reviewers should try to provide feedback on changes they disagree with. Identify the issue and give a specific suggestion on what you would do differently.</w:t>
      </w:r>
    </w:p>
    <w:p w14:paraId="62BBD84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This feedback has clear intent and is easy for the owner of the pull request to understand.</w:t>
      </w:r>
    </w:p>
    <w:p w14:paraId="5B66304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pull request owner should reply to the comments, accept the suggestion, or explain why the suggested change isn't ideal.</w:t>
      </w:r>
    </w:p>
    <w:p w14:paraId="7A561A7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Sometimes a suggestion is good, but the changes are outside the scope of the pull request.</w:t>
      </w:r>
    </w:p>
    <w:p w14:paraId="5442DDF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Take these suggestions and create new work items and feature branches separate from the pull request to make those changes.</w:t>
      </w:r>
    </w:p>
    <w:p w14:paraId="244A1B2F"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Protect branches with policies</w:t>
      </w:r>
    </w:p>
    <w:p w14:paraId="4A01945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There are a few critical branches in your repo that the team relies on always in suitable shapes, such as your main branch.</w:t>
      </w:r>
    </w:p>
    <w:p w14:paraId="39A5C02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Require pull requests to make any changes on these branches. Developers pushing changes directly to the protected branches will have their pushes rejected.</w:t>
      </w:r>
    </w:p>
    <w:p w14:paraId="26C86DA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Add more conditions to your pull requests to enforce a higher level of code quality in your key branches.</w:t>
      </w:r>
    </w:p>
    <w:p w14:paraId="7222A9C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clean build of the merged code and approval from multiple reviewers are extra requirements you can set to protect your key branches.</w:t>
      </w:r>
    </w:p>
    <w:p w14:paraId="7CC3D8A1" w14:textId="77777777" w:rsidR="00860698" w:rsidRDefault="00860698"/>
    <w:p w14:paraId="46C07013" w14:textId="77777777" w:rsidR="00860698" w:rsidRPr="00860698" w:rsidRDefault="00860698" w:rsidP="0086069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60698">
        <w:rPr>
          <w:rFonts w:ascii="Segoe UI" w:eastAsia="Times New Roman" w:hAnsi="Segoe UI" w:cs="Segoe UI"/>
          <w:b/>
          <w:bCs/>
          <w:color w:val="161616"/>
          <w:kern w:val="36"/>
          <w:sz w:val="48"/>
          <w:szCs w:val="48"/>
          <w:lang w:eastAsia="en-CA"/>
          <w14:ligatures w14:val="none"/>
        </w:rPr>
        <w:t>Exercise - Azure Repos collaborating with pull requests</w:t>
      </w:r>
    </w:p>
    <w:p w14:paraId="5F987087" w14:textId="77777777" w:rsidR="00860698" w:rsidRPr="00860698" w:rsidRDefault="00860698" w:rsidP="0086069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60698">
        <w:rPr>
          <w:rFonts w:ascii="docons" w:eastAsia="Times New Roman" w:hAnsi="docons" w:cs="Segoe UI"/>
          <w:color w:val="161616"/>
          <w:kern w:val="0"/>
          <w:sz w:val="14"/>
          <w:szCs w:val="14"/>
          <w:bdr w:val="none" w:sz="0" w:space="0" w:color="auto" w:frame="1"/>
          <w:lang w:eastAsia="en-CA"/>
          <w14:ligatures w14:val="none"/>
        </w:rPr>
        <w:t>Completed</w:t>
      </w:r>
      <w:r w:rsidRPr="00860698">
        <w:rPr>
          <w:rFonts w:ascii="Segoe UI" w:eastAsia="Times New Roman" w:hAnsi="Segoe UI" w:cs="Segoe UI"/>
          <w:color w:val="161616"/>
          <w:kern w:val="0"/>
          <w:sz w:val="18"/>
          <w:szCs w:val="18"/>
          <w:lang w:eastAsia="en-CA"/>
          <w14:ligatures w14:val="none"/>
        </w:rPr>
        <w:t>100 XP</w:t>
      </w:r>
    </w:p>
    <w:p w14:paraId="7621CCE5" w14:textId="77777777" w:rsidR="00860698" w:rsidRPr="00860698" w:rsidRDefault="00860698" w:rsidP="00860698">
      <w:pPr>
        <w:numPr>
          <w:ilvl w:val="0"/>
          <w:numId w:val="163"/>
        </w:numPr>
        <w:shd w:val="clear" w:color="auto" w:fill="FFFFFF"/>
        <w:spacing w:after="0" w:line="240" w:lineRule="auto"/>
        <w:rPr>
          <w:rFonts w:ascii="Segoe UI" w:eastAsia="Times New Roman" w:hAnsi="Segoe UI" w:cs="Segoe UI"/>
          <w:kern w:val="0"/>
          <w:sz w:val="24"/>
          <w:szCs w:val="24"/>
          <w:lang w:eastAsia="en-CA"/>
          <w14:ligatures w14:val="none"/>
        </w:rPr>
      </w:pPr>
      <w:r w:rsidRPr="00860698">
        <w:rPr>
          <w:rFonts w:ascii="Segoe UI" w:eastAsia="Times New Roman" w:hAnsi="Segoe UI" w:cs="Segoe UI"/>
          <w:kern w:val="0"/>
          <w:sz w:val="24"/>
          <w:szCs w:val="24"/>
          <w:lang w:eastAsia="en-CA"/>
          <w14:ligatures w14:val="none"/>
        </w:rPr>
        <w:t>6 minutes</w:t>
      </w:r>
    </w:p>
    <w:p w14:paraId="09BE75F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Code issues that are found sooner are both easier and cheaper to fix. So development teams strive to push code quality checks as far left into the development process as possible.</w:t>
      </w:r>
    </w:p>
    <w:p w14:paraId="6ABF3EB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As the name suggests, branch policies give you a set of out-of-the-box policies that can be applied to the branches on the server.</w:t>
      </w:r>
    </w:p>
    <w:p w14:paraId="45D5099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Any changes being pushed to the server branches need to follow these policies before the changes can be accepted.</w:t>
      </w:r>
    </w:p>
    <w:p w14:paraId="18DD679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Policies are a great way to enforce your team's code quality and change-management standards. In this recipe, you'll learn how to configure branch policies on your main branch.</w:t>
      </w:r>
    </w:p>
    <w:p w14:paraId="00DB796D"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Getting ready</w:t>
      </w:r>
    </w:p>
    <w:p w14:paraId="7ECE0A3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out-of-the-box branch policies include several policies, such as build validation and enforcing a merge strategy. We'll only focus on the branch policies needed to set up a code-review workflow in this recipe.</w:t>
      </w:r>
    </w:p>
    <w:p w14:paraId="416A9BA0"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to do it</w:t>
      </w:r>
    </w:p>
    <w:p w14:paraId="31E11E9F" w14:textId="77777777" w:rsidR="00860698" w:rsidRPr="00860698" w:rsidRDefault="00860698" w:rsidP="00860698">
      <w:pPr>
        <w:numPr>
          <w:ilvl w:val="0"/>
          <w:numId w:val="16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Open the branches view for the myWebApp Git repository in the parts-unlimited team portal. Select the main branch, and from the pull-down, context menu choose Branch policies:</w:t>
      </w:r>
    </w:p>
    <w:p w14:paraId="246076E8" w14:textId="3522C8D4"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58907AB9" wp14:editId="6D32137E">
            <wp:extent cx="5943600" cy="3564890"/>
            <wp:effectExtent l="0" t="0" r="0" b="0"/>
            <wp:docPr id="1929504868" name="Picture 83" descr="Open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Open branche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564890"/>
                    </a:xfrm>
                    <a:prstGeom prst="rect">
                      <a:avLst/>
                    </a:prstGeom>
                    <a:noFill/>
                    <a:ln>
                      <a:noFill/>
                    </a:ln>
                  </pic:spPr>
                </pic:pic>
              </a:graphicData>
            </a:graphic>
          </wp:inline>
        </w:drawing>
      </w:r>
    </w:p>
    <w:p w14:paraId="23BE5E27" w14:textId="77777777" w:rsidR="00860698" w:rsidRPr="00860698" w:rsidRDefault="00860698" w:rsidP="00860698">
      <w:pPr>
        <w:numPr>
          <w:ilvl w:val="0"/>
          <w:numId w:val="16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the policies view, It presents out-of-the-box policies. Set the minimum number of reviewers to 1:</w:t>
      </w:r>
    </w:p>
    <w:p w14:paraId="592EB6AA" w14:textId="7C4D73F8"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9C0E858" wp14:editId="774DBCB5">
            <wp:extent cx="5943600" cy="2956560"/>
            <wp:effectExtent l="0" t="0" r="0" b="0"/>
            <wp:docPr id="1244985053" name="Picture 82" descr="Require a minimum number of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quire a minimum number of reviewer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70226FF2"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Allow requestors to approve their own changes option allows the submitter to self-approve their changes.</w:t>
      </w:r>
    </w:p>
    <w:p w14:paraId="742D8F19" w14:textId="77777777"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It's OK for mature teams, where branch policies are used as a reminder for the checks that need to be performed by the individual.</w:t>
      </w:r>
    </w:p>
    <w:p w14:paraId="12D79969" w14:textId="77777777" w:rsidR="00860698" w:rsidRPr="00860698" w:rsidRDefault="00860698" w:rsidP="00860698">
      <w:pPr>
        <w:numPr>
          <w:ilvl w:val="0"/>
          <w:numId w:val="16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Use the review policy with the comment-resolution policy. It allows you to enforce that the code review comments are resolved before the changes are accepted. The requester can take the feedback from the comment and create a new work item and resolve the changes. It at least guarantees that code review comments aren't lost with the acceptance of the code into the main branch:</w:t>
      </w:r>
    </w:p>
    <w:p w14:paraId="74251733" w14:textId="254DA41C"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389E4957" wp14:editId="0E63CA1E">
            <wp:extent cx="5597525" cy="2353310"/>
            <wp:effectExtent l="0" t="0" r="3175" b="8890"/>
            <wp:docPr id="197714588" name="Picture 81" descr="Check for comment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heck for comment resoluti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97525" cy="2353310"/>
                    </a:xfrm>
                    <a:prstGeom prst="rect">
                      <a:avLst/>
                    </a:prstGeom>
                    <a:noFill/>
                    <a:ln>
                      <a:noFill/>
                    </a:ln>
                  </pic:spPr>
                </pic:pic>
              </a:graphicData>
            </a:graphic>
          </wp:inline>
        </w:drawing>
      </w:r>
    </w:p>
    <w:p w14:paraId="4DF7F95C" w14:textId="77777777" w:rsidR="00860698" w:rsidRPr="00860698" w:rsidRDefault="00860698" w:rsidP="00860698">
      <w:pPr>
        <w:numPr>
          <w:ilvl w:val="0"/>
          <w:numId w:val="16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 requirement instigates a code change in the team project. If the work item triggered the work isn't linked to the change, it becomes hard to understand why it was made over time. It's especially useful when reviewing the history of changes. Configure the Check for linked work items policy to block changes that don't have a work item linked to them:</w:t>
      </w:r>
    </w:p>
    <w:p w14:paraId="3D2625C0" w14:textId="64AF8E59"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2B70727D" wp14:editId="340FFED2">
            <wp:extent cx="5629275" cy="2282190"/>
            <wp:effectExtent l="0" t="0" r="9525" b="3810"/>
            <wp:docPr id="219615493" name="Picture 80" descr="Check for linked work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heck for linked work item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29275" cy="2282190"/>
                    </a:xfrm>
                    <a:prstGeom prst="rect">
                      <a:avLst/>
                    </a:prstGeom>
                    <a:noFill/>
                    <a:ln>
                      <a:noFill/>
                    </a:ln>
                  </pic:spPr>
                </pic:pic>
              </a:graphicData>
            </a:graphic>
          </wp:inline>
        </w:drawing>
      </w:r>
    </w:p>
    <w:p w14:paraId="7B82FCBB" w14:textId="77777777" w:rsidR="00860698" w:rsidRPr="00860698" w:rsidRDefault="00860698" w:rsidP="00860698">
      <w:pPr>
        <w:numPr>
          <w:ilvl w:val="0"/>
          <w:numId w:val="16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Select the option to automatically include reviewers when a pull request is raised automatically. You can map which reviewers are added based on the area of the code being changed:</w:t>
      </w:r>
    </w:p>
    <w:p w14:paraId="6B2684CC" w14:textId="1CB92809" w:rsidR="00860698" w:rsidRPr="00860698" w:rsidRDefault="00860698" w:rsidP="0086069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13E4DDC2" wp14:editId="00962FEC">
            <wp:extent cx="5184140" cy="5462270"/>
            <wp:effectExtent l="0" t="0" r="0" b="5080"/>
            <wp:docPr id="1371373622" name="Picture 79" descr="Add automatic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dd automatic reviewer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84140" cy="5462270"/>
                    </a:xfrm>
                    <a:prstGeom prst="rect">
                      <a:avLst/>
                    </a:prstGeom>
                    <a:noFill/>
                    <a:ln>
                      <a:noFill/>
                    </a:ln>
                  </pic:spPr>
                </pic:pic>
              </a:graphicData>
            </a:graphic>
          </wp:inline>
        </w:drawing>
      </w:r>
    </w:p>
    <w:p w14:paraId="3FC1717B"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How it works</w:t>
      </w:r>
    </w:p>
    <w:p w14:paraId="7B2B60C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With the branch policies in place, the main branch is now fully protected.</w:t>
      </w:r>
    </w:p>
    <w:p w14:paraId="4A2BF3F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only way to push changes to the main branch is by first making the changes in another branch and then raising a pull request to trigger the change-acceptance workflow.</w:t>
      </w:r>
    </w:p>
    <w:p w14:paraId="133AACB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Choose to create a new branch from one of the existing user stories in the work item hub.</w:t>
      </w:r>
    </w:p>
    <w:p w14:paraId="4CFF95A2"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By creating a new branch from a work item, that work item automatically gets linked to the branch.</w:t>
      </w:r>
    </w:p>
    <w:p w14:paraId="041C3C7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optionally include more than one work item with a branch as part of the create workflow:</w:t>
      </w:r>
    </w:p>
    <w:p w14:paraId="4A47BE06" w14:textId="26FE5B25"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E1C25BB" wp14:editId="3B938FBF">
            <wp:extent cx="5943600" cy="1963420"/>
            <wp:effectExtent l="0" t="0" r="0" b="0"/>
            <wp:docPr id="381000786" name="Picture 78" descr="Create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reate a branch."/>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963420"/>
                    </a:xfrm>
                    <a:prstGeom prst="rect">
                      <a:avLst/>
                    </a:prstGeom>
                    <a:noFill/>
                    <a:ln>
                      <a:noFill/>
                    </a:ln>
                  </pic:spPr>
                </pic:pic>
              </a:graphicData>
            </a:graphic>
          </wp:inline>
        </w:drawing>
      </w:r>
    </w:p>
    <w:p w14:paraId="3D51D98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Prefix in the name when creating the branch to make a folder for the branch to go in.</w:t>
      </w:r>
    </w:p>
    <w:p w14:paraId="0811DDDE"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the preceding example, the branch will go in the folder. It is a great way to organize branches in busy environments.</w:t>
      </w:r>
    </w:p>
    <w:p w14:paraId="3079436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With the newly created branch selected in the web portal, edit the HomeController.cs file to include the following code snippet and commit the changes to the branch.</w:t>
      </w:r>
    </w:p>
    <w:p w14:paraId="371A766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In the image below, you'll see that you can directly commit the changes after editing the file by clicking the commit button.</w:t>
      </w:r>
    </w:p>
    <w:p w14:paraId="0D3DB7B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file path control in the team portal supports search.</w:t>
      </w:r>
    </w:p>
    <w:p w14:paraId="13BDE75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Start typing the file path to see all files in your Git repository under that directory, starting with these letters showing up in the file path search results dropdown.</w:t>
      </w:r>
    </w:p>
    <w:p w14:paraId="775F96E4" w14:textId="503E77FA"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28E05100" wp14:editId="2309F666">
            <wp:extent cx="5438775" cy="3450590"/>
            <wp:effectExtent l="0" t="0" r="9525" b="0"/>
            <wp:docPr id="40904032" name="Picture 77" descr="Change code and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hange code and commi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38775" cy="3450590"/>
                    </a:xfrm>
                    <a:prstGeom prst="rect">
                      <a:avLst/>
                    </a:prstGeom>
                    <a:noFill/>
                    <a:ln>
                      <a:noFill/>
                    </a:ln>
                  </pic:spPr>
                </pic:pic>
              </a:graphicData>
            </a:graphic>
          </wp:inline>
        </w:drawing>
      </w:r>
    </w:p>
    <w:p w14:paraId="292C96D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code editor in the web portal has several new features in Azure DevOps Server, such as support for bracket matching and toggle white space.</w:t>
      </w:r>
    </w:p>
    <w:p w14:paraId="2EA2E901"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load the command palette by pressing it. Among many other new options, you can now toggle the file using a file mini-map, collapse, and expand, and other standard operations.</w:t>
      </w:r>
    </w:p>
    <w:p w14:paraId="3AD1A8B9"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push these changes from the new branch into the main branch, create a pull request from the pull request view.</w:t>
      </w:r>
    </w:p>
    <w:p w14:paraId="1842A77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Select the new branch as the source and the main as the target branch.</w:t>
      </w:r>
    </w:p>
    <w:p w14:paraId="50201790"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new pull request form supports markdown, so you can add the description using the markdown syntax.</w:t>
      </w:r>
    </w:p>
    <w:p w14:paraId="7A34CF2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description window also supports @ mentions and # to link work items:</w:t>
      </w:r>
    </w:p>
    <w:p w14:paraId="56FBA47E" w14:textId="220F29BB"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40902D37" wp14:editId="443AE27A">
            <wp:extent cx="5478145" cy="3450590"/>
            <wp:effectExtent l="0" t="0" r="8255" b="0"/>
            <wp:docPr id="8717191" name="Picture 76" descr="Create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reate pull reques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8145" cy="3450590"/>
                    </a:xfrm>
                    <a:prstGeom prst="rect">
                      <a:avLst/>
                    </a:prstGeom>
                    <a:noFill/>
                    <a:ln>
                      <a:noFill/>
                    </a:ln>
                  </pic:spPr>
                </pic:pic>
              </a:graphicData>
            </a:graphic>
          </wp:inline>
        </w:drawing>
      </w:r>
    </w:p>
    <w:p w14:paraId="0EE25EE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pull request is created; the overview page summarizes the changes and the status of the policies.</w:t>
      </w:r>
    </w:p>
    <w:p w14:paraId="1D5F7154"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Files tab shows you a list of changes and the difference between the previous and the current versions.</w:t>
      </w:r>
    </w:p>
    <w:p w14:paraId="718B59D6"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Any updates pushed to the code files will show up in the Updates tab, and a list of all the commits is shown under the Commits tab:</w:t>
      </w:r>
    </w:p>
    <w:p w14:paraId="0A025B09" w14:textId="5D7EDDBB"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noProof/>
          <w:color w:val="161616"/>
          <w:kern w:val="0"/>
          <w:sz w:val="24"/>
          <w:szCs w:val="24"/>
          <w:lang w:eastAsia="en-CA"/>
          <w14:ligatures w14:val="none"/>
        </w:rPr>
        <w:drawing>
          <wp:inline distT="0" distB="0" distL="0" distR="0" wp14:anchorId="76236401" wp14:editId="4D66029B">
            <wp:extent cx="5462270" cy="3832225"/>
            <wp:effectExtent l="0" t="0" r="5080" b="0"/>
            <wp:docPr id="165344091" name="Picture 75" descr="Pull request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ull request comment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62270" cy="3832225"/>
                    </a:xfrm>
                    <a:prstGeom prst="rect">
                      <a:avLst/>
                    </a:prstGeom>
                    <a:noFill/>
                    <a:ln>
                      <a:noFill/>
                    </a:ln>
                  </pic:spPr>
                </pic:pic>
              </a:graphicData>
            </a:graphic>
          </wp:inline>
        </w:drawing>
      </w:r>
    </w:p>
    <w:p w14:paraId="176B182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Open the Files tab: this view supports code comments at the line level, file level, and overall.</w:t>
      </w:r>
    </w:p>
    <w:p w14:paraId="028A464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comments support both @ for mentions and # to link work items, and the text supports markdown syntax:</w:t>
      </w:r>
    </w:p>
    <w:p w14:paraId="0DB67E17"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code comments are persisted in the pull request workflow; the code comments support multiple iterations of reviews and work well with nested responses.</w:t>
      </w:r>
    </w:p>
    <w:p w14:paraId="2D0FF49A"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The reviewer policy allows for a code review workflow as part of the change acceptance.</w:t>
      </w:r>
    </w:p>
    <w:p w14:paraId="582783E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It's an excellent way for the team to collaborate on any code changes pushed into the main branch.</w:t>
      </w:r>
    </w:p>
    <w:p w14:paraId="7EFCD59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When the required number of reviewers approves the pull request, it can be completed.</w:t>
      </w:r>
    </w:p>
    <w:p w14:paraId="449BE2EB"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 can also mark the pull request to autocomplete after your review. It autocompletes the pull requests once all the policies have been successfully compiled.</w:t>
      </w:r>
    </w:p>
    <w:p w14:paraId="2B5D2704" w14:textId="77777777" w:rsidR="00860698" w:rsidRPr="00860698" w:rsidRDefault="00860698" w:rsidP="0086069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860698">
        <w:rPr>
          <w:rFonts w:ascii="Segoe UI" w:eastAsia="Times New Roman" w:hAnsi="Segoe UI" w:cs="Segoe UI"/>
          <w:b/>
          <w:bCs/>
          <w:color w:val="161616"/>
          <w:kern w:val="0"/>
          <w:sz w:val="36"/>
          <w:szCs w:val="36"/>
          <w:lang w:eastAsia="en-CA"/>
          <w14:ligatures w14:val="none"/>
        </w:rPr>
        <w:t>There's more</w:t>
      </w:r>
    </w:p>
    <w:p w14:paraId="2FAE8F88"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Have you ever been in a state where a branch has been accidentally deleted? It can't be easy to figure out what happened.</w:t>
      </w:r>
    </w:p>
    <w:p w14:paraId="56C52E65"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Azure DevOps Server now supports searching for deleted branches. It helps you understand who deleted it and when. The interface also allows you to recreate the branch.</w:t>
      </w:r>
    </w:p>
    <w:p w14:paraId="6591B84C"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Deleted branches are only shown if you search for them by their exact name to cut out the noise from the search results.</w:t>
      </w:r>
    </w:p>
    <w:p w14:paraId="2258331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To search for a deleted branch, enter the full branch name into the branch search box. It will return any existing branches that match that text.</w:t>
      </w:r>
    </w:p>
    <w:p w14:paraId="2CADFB3D"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You'll also see an option to search for an exact match in the list of deleted branches.</w:t>
      </w:r>
    </w:p>
    <w:p w14:paraId="298C17DF"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If a match is found, you'll see who deleted it and when. You can also restore the branch. Restoring the branch will re-create it at the commit to which is last pointed.</w:t>
      </w:r>
    </w:p>
    <w:p w14:paraId="7E7C8F23" w14:textId="77777777" w:rsidR="00860698" w:rsidRPr="00860698" w:rsidRDefault="00860698" w:rsidP="0086069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60698">
        <w:rPr>
          <w:rFonts w:ascii="Segoe UI" w:eastAsia="Times New Roman" w:hAnsi="Segoe UI" w:cs="Segoe UI"/>
          <w:color w:val="161616"/>
          <w:kern w:val="0"/>
          <w:sz w:val="24"/>
          <w:szCs w:val="24"/>
          <w:lang w:eastAsia="en-CA"/>
          <w14:ligatures w14:val="none"/>
        </w:rPr>
        <w:t>However, it won't restore policies and permissions.</w:t>
      </w:r>
    </w:p>
    <w:p w14:paraId="6087930D" w14:textId="77777777" w:rsidR="00860698" w:rsidRDefault="00860698"/>
    <w:p w14:paraId="5718E004"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Examine GitHub mobile for pull request approvals</w:t>
      </w:r>
    </w:p>
    <w:p w14:paraId="7056E37A"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5061A572" w14:textId="77777777" w:rsidR="00711948" w:rsidRPr="00711948" w:rsidRDefault="00711948" w:rsidP="00711948">
      <w:pPr>
        <w:numPr>
          <w:ilvl w:val="0"/>
          <w:numId w:val="165"/>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1 minute</w:t>
      </w:r>
    </w:p>
    <w:p w14:paraId="4D14F66E" w14:textId="4F99293A"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drawing>
          <wp:inline distT="0" distB="0" distL="0" distR="0" wp14:anchorId="01A2A176" wp14:editId="76C07017">
            <wp:extent cx="3585845" cy="4763135"/>
            <wp:effectExtent l="0" t="0" r="0" b="0"/>
            <wp:docPr id="178154551" name="Picture 84" descr="Git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Git Mobil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85845" cy="4763135"/>
                    </a:xfrm>
                    <a:prstGeom prst="rect">
                      <a:avLst/>
                    </a:prstGeom>
                    <a:noFill/>
                    <a:ln>
                      <a:noFill/>
                    </a:ln>
                  </pic:spPr>
                </pic:pic>
              </a:graphicData>
            </a:graphic>
          </wp:inline>
        </w:drawing>
      </w:r>
    </w:p>
    <w:p w14:paraId="383EC90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Using a mobile app in combination with Git is a convenient option, particularly when urgent pull request approvals are required.</w:t>
      </w:r>
    </w:p>
    <w:p w14:paraId="5BB20C8B" w14:textId="77777777" w:rsidR="00711948" w:rsidRPr="00711948" w:rsidRDefault="00711948" w:rsidP="00711948">
      <w:pPr>
        <w:numPr>
          <w:ilvl w:val="0"/>
          <w:numId w:val="1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app can render markdown, images, and PDF files directly on the mobile device.</w:t>
      </w:r>
    </w:p>
    <w:p w14:paraId="589820E3" w14:textId="77777777" w:rsidR="00711948" w:rsidRPr="00711948" w:rsidRDefault="00711948" w:rsidP="00711948">
      <w:pPr>
        <w:numPr>
          <w:ilvl w:val="0"/>
          <w:numId w:val="1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Pull requests can be managed within the app, along with marking files as viewed, collapsing files.</w:t>
      </w:r>
    </w:p>
    <w:p w14:paraId="5F328FFC" w14:textId="77777777" w:rsidR="00711948" w:rsidRPr="00711948" w:rsidRDefault="00711948" w:rsidP="00711948">
      <w:pPr>
        <w:numPr>
          <w:ilvl w:val="0"/>
          <w:numId w:val="1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Comments can be added.</w:t>
      </w:r>
    </w:p>
    <w:p w14:paraId="31CAA97D" w14:textId="77777777" w:rsidR="00711948" w:rsidRPr="00711948" w:rsidRDefault="00711948" w:rsidP="00711948">
      <w:pPr>
        <w:numPr>
          <w:ilvl w:val="0"/>
          <w:numId w:val="16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Emoji short codes are rendered.</w:t>
      </w:r>
    </w:p>
    <w:p w14:paraId="4D965BAE" w14:textId="77777777" w:rsidR="00711948" w:rsidRDefault="00711948"/>
    <w:p w14:paraId="799EC926" w14:textId="77777777" w:rsidR="00711948" w:rsidRDefault="00711948"/>
    <w:p w14:paraId="65352667" w14:textId="77777777" w:rsidR="00711948" w:rsidRDefault="00711948"/>
    <w:p w14:paraId="3A3A7441" w14:textId="77777777" w:rsidR="00711948" w:rsidRDefault="00711948"/>
    <w:p w14:paraId="263F371D" w14:textId="77777777" w:rsidR="00711948" w:rsidRDefault="00711948"/>
    <w:p w14:paraId="2D08F033" w14:textId="77777777" w:rsidR="00711948" w:rsidRDefault="00711948" w:rsidP="00711948">
      <w:pPr>
        <w:pStyle w:val="Heading1"/>
        <w:shd w:val="clear" w:color="auto" w:fill="FFFFFF"/>
        <w:spacing w:before="0" w:beforeAutospacing="0"/>
        <w:rPr>
          <w:rFonts w:ascii="Segoe UI" w:hAnsi="Segoe UI" w:cs="Segoe UI"/>
          <w:color w:val="161616"/>
        </w:rPr>
      </w:pPr>
      <w:r>
        <w:rPr>
          <w:rFonts w:ascii="Segoe UI" w:hAnsi="Segoe UI" w:cs="Segoe UI"/>
          <w:color w:val="161616"/>
        </w:rPr>
        <w:t>Identify technical debt</w:t>
      </w:r>
    </w:p>
    <w:p w14:paraId="783B366F"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Examine code quality</w:t>
      </w:r>
    </w:p>
    <w:p w14:paraId="12A44A92"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43CD7B76" w14:textId="77777777" w:rsidR="00711948" w:rsidRPr="00711948" w:rsidRDefault="00711948" w:rsidP="00711948">
      <w:pPr>
        <w:numPr>
          <w:ilvl w:val="0"/>
          <w:numId w:val="167"/>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2 minutes</w:t>
      </w:r>
    </w:p>
    <w:p w14:paraId="3D062F1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quality of code shouldn't be measured subjectively. A developer-writing code would rate the quality of their code high, but that isn't a great way to measure code quality. Different teams may use different definitions based on context.</w:t>
      </w:r>
    </w:p>
    <w:p w14:paraId="31495B4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Code that is considered high quality may mean one thing for an automotive developer. And it may mean another for a web application developer.</w:t>
      </w:r>
    </w:p>
    <w:p w14:paraId="6640598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quality of the code is essential, as it impacts the overall software quality.</w:t>
      </w:r>
    </w:p>
    <w:p w14:paraId="4DB8B2D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 study on "Software Defect Origins and Removal Methods" found that individual programmers are less than 50% efficient at finding bugs in their software. And most forms of testing are only 35% efficient. It makes it difficult to determine quality.</w:t>
      </w:r>
    </w:p>
    <w:p w14:paraId="41B0DD0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There are five key traits to measure for higher quality.</w:t>
      </w:r>
    </w:p>
    <w:p w14:paraId="391C6555"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Reliability</w:t>
      </w:r>
    </w:p>
    <w:p w14:paraId="11683729"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Reliability measures the probability that a system will run without failure over a specific period of operation. It relates to the number of defects and availability of the software. Several defects can be measured by running a static analysis tool.</w:t>
      </w:r>
    </w:p>
    <w:p w14:paraId="6618EC1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Software availability can be measured using the mean time between failures (MTBF).</w:t>
      </w:r>
    </w:p>
    <w:p w14:paraId="65264A8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Low defect counts are crucial for developing a reliable codebase.</w:t>
      </w:r>
    </w:p>
    <w:p w14:paraId="09052563"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Maintainability</w:t>
      </w:r>
    </w:p>
    <w:p w14:paraId="2577F75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Maintainability measures how easily software can be maintained. It relates to the codebase's size, consistency, structure, and complexity. And ensuring maintainable source code relies on several factors, such as testability and understandability.</w:t>
      </w:r>
    </w:p>
    <w:p w14:paraId="0659B80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can't use a single metric to ensure maintainability.</w:t>
      </w:r>
    </w:p>
    <w:p w14:paraId="3AF5A71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Some metrics you may consider to improve maintainability are the number of stylistic warnings and Halstead complexity measures.</w:t>
      </w:r>
    </w:p>
    <w:p w14:paraId="7D178F7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Both automation and human reviewers are essential for developing maintainable codebases.</w:t>
      </w:r>
    </w:p>
    <w:p w14:paraId="0BE8BDD4"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Testability</w:t>
      </w:r>
    </w:p>
    <w:p w14:paraId="7AC7149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Testability measures how well the software supports testing efforts. It relies on how well you can control, observe, isolate, and automate testing, among other factors.</w:t>
      </w:r>
    </w:p>
    <w:p w14:paraId="426E46B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Testability can be measured based on how many test cases you need to find potential faults in the system.</w:t>
      </w:r>
    </w:p>
    <w:p w14:paraId="1B9AB9C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size and complexity of the software can impact testability.</w:t>
      </w:r>
    </w:p>
    <w:p w14:paraId="19D52FE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 applying methods at the code level—such as cyclomatic complexity—can help you improve the testability of the component.</w:t>
      </w:r>
    </w:p>
    <w:p w14:paraId="229C78E2"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Portability</w:t>
      </w:r>
    </w:p>
    <w:p w14:paraId="67D62B2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Portability measures how usable the same software is in different environments. It relates to platform independence.</w:t>
      </w:r>
    </w:p>
    <w:p w14:paraId="1E4241B9"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There isn't a specific measure of portability. But there are several ways you can ensure portable code.</w:t>
      </w:r>
    </w:p>
    <w:p w14:paraId="6EE025C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It's essential to regularly test code on different platforms rather than waiting until the end of development.</w:t>
      </w:r>
    </w:p>
    <w:p w14:paraId="28163FC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It's also good to set your compiler warning levels as high as possible and use at least two compilers.</w:t>
      </w:r>
    </w:p>
    <w:p w14:paraId="78987759"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Enforcing a coding standard also helps with portability.</w:t>
      </w:r>
    </w:p>
    <w:p w14:paraId="0C277FEE"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Reusability</w:t>
      </w:r>
    </w:p>
    <w:p w14:paraId="626384D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Reusability measures whether existing assets—such as code—can be used again.</w:t>
      </w:r>
    </w:p>
    <w:p w14:paraId="1EEBC22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Assets are more easily reused if they have modularity or loose coupling characteristics.</w:t>
      </w:r>
    </w:p>
    <w:p w14:paraId="55837BA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number of interdependencies can measure reusability.</w:t>
      </w:r>
    </w:p>
    <w:p w14:paraId="302A8AD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Running a static analyzer can help you identify these interdependencies.</w:t>
      </w:r>
    </w:p>
    <w:p w14:paraId="37FE24D4" w14:textId="77777777" w:rsidR="00711948" w:rsidRDefault="00711948"/>
    <w:p w14:paraId="116BCC11"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Examine complexity and quality metrics</w:t>
      </w:r>
    </w:p>
    <w:p w14:paraId="6F805761"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29A50EB7" w14:textId="77777777" w:rsidR="00711948" w:rsidRPr="00711948" w:rsidRDefault="00711948" w:rsidP="00711948">
      <w:pPr>
        <w:numPr>
          <w:ilvl w:val="0"/>
          <w:numId w:val="168"/>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2 minutes</w:t>
      </w:r>
    </w:p>
    <w:p w14:paraId="3C323A4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While there are various quality metrics, a few of the most important ones are listed here.</w:t>
      </w:r>
    </w:p>
    <w:p w14:paraId="6DF3822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Complexity metrics can help in measuring quality. Cyclomatic complexity measures the number of linearly independent paths through a program's source code. Another way to understand quality is through calculating Halstead complexity measures.</w:t>
      </w:r>
    </w:p>
    <w:p w14:paraId="31D5C8E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This measure:</w:t>
      </w:r>
    </w:p>
    <w:p w14:paraId="7188DD38"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Program vocabulary.</w:t>
      </w:r>
    </w:p>
    <w:p w14:paraId="2A9B99FE"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Program length.</w:t>
      </w:r>
    </w:p>
    <w:p w14:paraId="2E6F6770"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Calculated program length.</w:t>
      </w:r>
    </w:p>
    <w:p w14:paraId="02DFF614"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Volume.</w:t>
      </w:r>
    </w:p>
    <w:p w14:paraId="64F00E31"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Difficulty.</w:t>
      </w:r>
    </w:p>
    <w:p w14:paraId="685D5F18" w14:textId="77777777" w:rsidR="00711948" w:rsidRPr="00711948" w:rsidRDefault="00711948" w:rsidP="00711948">
      <w:pPr>
        <w:numPr>
          <w:ilvl w:val="0"/>
          <w:numId w:val="1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Effort.</w:t>
      </w:r>
    </w:p>
    <w:p w14:paraId="6115FEC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Code analysis tools can be used to check for security, performance, interoperability, language usage, and globalization and should be part of every developer's toolbox and software build process.</w:t>
      </w:r>
    </w:p>
    <w:p w14:paraId="23DBD0B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Regularly running a static code analysis tool and reading its output is a great way to improve as a developer because the things caught by the software rules can often teach you something.</w:t>
      </w:r>
    </w:p>
    <w:p w14:paraId="42E2CDB4"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Common-quality-related metrics</w:t>
      </w:r>
    </w:p>
    <w:p w14:paraId="11FA485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One of the promises of DevOps is to deliver software both faster and with higher quality. Previously, these two metrics have been almost opposites. The more quickly you went, the lower the quality. The higher the quality, the longer it took. But DevOps processes can help you find problems earlier, which usually means that they take less time to fix.</w:t>
      </w:r>
    </w:p>
    <w:p w14:paraId="49B5CBD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We've previously talked about some general project metrics and KPIs. The following is a list of metrics that directly relate to the quality of the code being produced and the build and deployment processes.</w:t>
      </w:r>
    </w:p>
    <w:p w14:paraId="5E5973E2" w14:textId="77777777" w:rsidR="00711948" w:rsidRPr="00711948" w:rsidRDefault="00711948" w:rsidP="00711948">
      <w:pPr>
        <w:numPr>
          <w:ilvl w:val="0"/>
          <w:numId w:val="1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Failed builds percentage</w:t>
      </w:r>
      <w:r w:rsidRPr="00711948">
        <w:rPr>
          <w:rFonts w:ascii="Segoe UI" w:eastAsia="Times New Roman" w:hAnsi="Segoe UI" w:cs="Segoe UI"/>
          <w:color w:val="161616"/>
          <w:kern w:val="0"/>
          <w:sz w:val="24"/>
          <w:szCs w:val="24"/>
          <w:lang w:eastAsia="en-CA"/>
          <w14:ligatures w14:val="none"/>
        </w:rPr>
        <w:t> - Overall, what percentage of builds are failing?</w:t>
      </w:r>
    </w:p>
    <w:p w14:paraId="28BF8636" w14:textId="77777777" w:rsidR="00711948" w:rsidRPr="00711948" w:rsidRDefault="00711948" w:rsidP="00711948">
      <w:pPr>
        <w:numPr>
          <w:ilvl w:val="0"/>
          <w:numId w:val="1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Failed deployments percentage</w:t>
      </w:r>
      <w:r w:rsidRPr="00711948">
        <w:rPr>
          <w:rFonts w:ascii="Segoe UI" w:eastAsia="Times New Roman" w:hAnsi="Segoe UI" w:cs="Segoe UI"/>
          <w:color w:val="161616"/>
          <w:kern w:val="0"/>
          <w:sz w:val="24"/>
          <w:szCs w:val="24"/>
          <w:lang w:eastAsia="en-CA"/>
          <w14:ligatures w14:val="none"/>
        </w:rPr>
        <w:t> - Overall, what percentage of deployments are failing?</w:t>
      </w:r>
    </w:p>
    <w:p w14:paraId="568C88AD" w14:textId="77777777" w:rsidR="00711948" w:rsidRPr="00711948" w:rsidRDefault="00711948" w:rsidP="00711948">
      <w:pPr>
        <w:numPr>
          <w:ilvl w:val="0"/>
          <w:numId w:val="1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Ticket volume</w:t>
      </w:r>
      <w:r w:rsidRPr="00711948">
        <w:rPr>
          <w:rFonts w:ascii="Segoe UI" w:eastAsia="Times New Roman" w:hAnsi="Segoe UI" w:cs="Segoe UI"/>
          <w:color w:val="161616"/>
          <w:kern w:val="0"/>
          <w:sz w:val="24"/>
          <w:szCs w:val="24"/>
          <w:lang w:eastAsia="en-CA"/>
          <w14:ligatures w14:val="none"/>
        </w:rPr>
        <w:t> - What is the overall volume of customer or bug tickets?</w:t>
      </w:r>
    </w:p>
    <w:p w14:paraId="6864447D" w14:textId="77777777" w:rsidR="00711948" w:rsidRPr="00711948" w:rsidRDefault="00711948" w:rsidP="00711948">
      <w:pPr>
        <w:numPr>
          <w:ilvl w:val="0"/>
          <w:numId w:val="1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Bug bounce percentage</w:t>
      </w:r>
      <w:r w:rsidRPr="00711948">
        <w:rPr>
          <w:rFonts w:ascii="Segoe UI" w:eastAsia="Times New Roman" w:hAnsi="Segoe UI" w:cs="Segoe UI"/>
          <w:color w:val="161616"/>
          <w:kern w:val="0"/>
          <w:sz w:val="24"/>
          <w:szCs w:val="24"/>
          <w:lang w:eastAsia="en-CA"/>
          <w14:ligatures w14:val="none"/>
        </w:rPr>
        <w:t> - What percentage of customer or bug tickets are reopened?</w:t>
      </w:r>
    </w:p>
    <w:p w14:paraId="69A461F9" w14:textId="77777777" w:rsidR="00711948" w:rsidRPr="00711948" w:rsidRDefault="00711948" w:rsidP="00711948">
      <w:pPr>
        <w:numPr>
          <w:ilvl w:val="0"/>
          <w:numId w:val="1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Unplanned work percentage</w:t>
      </w:r>
      <w:r w:rsidRPr="00711948">
        <w:rPr>
          <w:rFonts w:ascii="Segoe UI" w:eastAsia="Times New Roman" w:hAnsi="Segoe UI" w:cs="Segoe UI"/>
          <w:color w:val="161616"/>
          <w:kern w:val="0"/>
          <w:sz w:val="24"/>
          <w:szCs w:val="24"/>
          <w:lang w:eastAsia="en-CA"/>
          <w14:ligatures w14:val="none"/>
        </w:rPr>
        <w:t> - What percentage of the overall work is unplanned?</w:t>
      </w:r>
    </w:p>
    <w:p w14:paraId="219AC22D" w14:textId="77777777" w:rsidR="00711948" w:rsidRDefault="00711948"/>
    <w:p w14:paraId="53CA1367"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Introduction to technical debt</w:t>
      </w:r>
    </w:p>
    <w:p w14:paraId="0A572655"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4C6646D2" w14:textId="77777777" w:rsidR="00711948" w:rsidRPr="00711948" w:rsidRDefault="00711948" w:rsidP="00711948">
      <w:pPr>
        <w:numPr>
          <w:ilvl w:val="0"/>
          <w:numId w:val="171"/>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4 minutes</w:t>
      </w:r>
    </w:p>
    <w:p w14:paraId="0AB7CC1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Technical debt</w:t>
      </w:r>
      <w:r w:rsidRPr="00711948">
        <w:rPr>
          <w:rFonts w:ascii="Segoe UI" w:eastAsia="Times New Roman" w:hAnsi="Segoe UI" w:cs="Segoe UI"/>
          <w:color w:val="161616"/>
          <w:kern w:val="0"/>
          <w:sz w:val="24"/>
          <w:szCs w:val="24"/>
          <w:lang w:eastAsia="en-CA"/>
          <w14:ligatures w14:val="none"/>
        </w:rPr>
        <w:t> is a term that describes the future cost that will be incurred by choosing an easy solution today instead of using better practices because they would take longer to complete.</w:t>
      </w:r>
    </w:p>
    <w:p w14:paraId="481E6EF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term-technical debt was chosen for its comparison to financial debt. It's common for people in financial debt to make decisions that seem appropriate or the only option at the time, but in so doing, interest increases.</w:t>
      </w:r>
    </w:p>
    <w:p w14:paraId="5293F24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more interest that accumulates, the harder it is for them in the future and the more minor options available to them later. With financial debt, soon, interest increases on interest, creating a snowball effect. Similarly, technical debt can build up to the point where developers spend almost all their time sorting out problems and doing rework, either planned or unplanned, rather than adding value.</w:t>
      </w:r>
    </w:p>
    <w:p w14:paraId="10C2E4B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 how does it happen?</w:t>
      </w:r>
    </w:p>
    <w:p w14:paraId="1FCC0BA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most common excuse is tight deadlines. When developers are forced to create code quickly, they'll often take shortcuts. For example, instead of refactoring a method to include new functionality, let us copy to create a new version. Then I only test my new code and can avoid the level of testing required if I change the original method because other parts of the code use it.</w:t>
      </w:r>
    </w:p>
    <w:p w14:paraId="71E8E09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Now I have two copies of the same code that I need to modify in the future instead of one, and I run the risk of the logic diverging. There are many causes. For example, there might be a lack of technical skills and maturity among the developers or no clear product ownership or direction.</w:t>
      </w:r>
    </w:p>
    <w:p w14:paraId="0DFCB42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organization might not have coding standards at all. So, the developers didn't even know what they should be producing. The developers might not have precise requirements to target. Well, they might be subject to last-minute requirement changes.</w:t>
      </w:r>
    </w:p>
    <w:p w14:paraId="329932E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Necessary-refactoring work might be delayed. There might not be any code quality testing, manual or automated. In the end, it just makes it harder and harder to deliver value to customers in a reasonable time frame and at a reasonable cost.</w:t>
      </w:r>
    </w:p>
    <w:p w14:paraId="3A41F0B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Technical debt is one of the main reasons that projects fail to meet their deadlines.</w:t>
      </w:r>
    </w:p>
    <w:p w14:paraId="0EBBF2C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Over time, it increases in much the same way that monetary debt does. Common sources of technical debt are:</w:t>
      </w:r>
    </w:p>
    <w:p w14:paraId="5B5C5C8E"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Lack of coding style and standards.</w:t>
      </w:r>
    </w:p>
    <w:p w14:paraId="0157A542"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Lack of or poor design of unit test cases.</w:t>
      </w:r>
    </w:p>
    <w:p w14:paraId="1A6B7726"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Ignoring or not understanding object oriented design principles.</w:t>
      </w:r>
    </w:p>
    <w:p w14:paraId="27C699B1"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Monolithic classes and code libraries.</w:t>
      </w:r>
    </w:p>
    <w:p w14:paraId="0902D2B7"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Poorly envisioned the use of technology, architecture, and approach. (Forgetting that all system attributes, affecting maintenance, user experience, scalability, and others, need to be considered).</w:t>
      </w:r>
    </w:p>
    <w:p w14:paraId="4C5A632D"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Over-engineering code (adding or creating code that isn't required, adding custom code when existing libraries are sufficient, or creating layers or components that aren't needed).</w:t>
      </w:r>
    </w:p>
    <w:p w14:paraId="429B8961"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Insufficient comments and documentation.</w:t>
      </w:r>
    </w:p>
    <w:p w14:paraId="63F23018"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Not writing self-documenting code (including class, method, and variable names that are descriptive or indicate intent).</w:t>
      </w:r>
    </w:p>
    <w:p w14:paraId="5D2BEB19"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Taking shortcuts to meet deadlines.</w:t>
      </w:r>
    </w:p>
    <w:p w14:paraId="78E70AE0" w14:textId="77777777" w:rsidR="00711948" w:rsidRPr="00711948" w:rsidRDefault="00711948" w:rsidP="00711948">
      <w:pPr>
        <w:numPr>
          <w:ilvl w:val="0"/>
          <w:numId w:val="1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Leaving dead code in place.</w:t>
      </w:r>
    </w:p>
    <w:p w14:paraId="529929B0" w14:textId="77777777" w:rsidR="00711948" w:rsidRPr="00711948" w:rsidRDefault="00711948" w:rsidP="00711948">
      <w:pPr>
        <w:spacing w:after="0" w:line="240" w:lineRule="auto"/>
        <w:rPr>
          <w:rFonts w:ascii="Segoe UI" w:eastAsia="Times New Roman" w:hAnsi="Segoe UI" w:cs="Segoe UI"/>
          <w:b/>
          <w:bCs/>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 Note</w:t>
      </w:r>
    </w:p>
    <w:p w14:paraId="58E11795" w14:textId="77777777" w:rsidR="00711948" w:rsidRPr="00711948" w:rsidRDefault="00711948" w:rsidP="0071194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Over time, the technical debt must be paid back. Otherwise, the team's ability to fix issues and implement new features and enhancements will take longer and eventually become cost-prohibitive.</w:t>
      </w:r>
    </w:p>
    <w:p w14:paraId="4E52966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We have seen that technical debt adds a set of problems during development and makes it much more difficult to add extra customer value.</w:t>
      </w:r>
    </w:p>
    <w:p w14:paraId="515FEC9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Having technical debt in a project saps productivity, frustrates development teams, makes code both hard to understand and fragile, increases the time to make changes and validate those changes. Unplanned work frequently gets in the way of planned work.</w:t>
      </w:r>
    </w:p>
    <w:p w14:paraId="68053A0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Longer-term, it also saps the organization's strength. Technical debt tends to creep up on an organization. It starts small and grows over time. Every time a quick hack is made or testing is circumvented because changes need to be rushed through, the problem grows worse and worse. Support costs get higher and higher, and invariably, a serious issue arises.</w:t>
      </w:r>
    </w:p>
    <w:p w14:paraId="2B8FBCB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Eventually, the organization can't respond to its customers' needs in a timely and cost-efficient way.</w:t>
      </w:r>
    </w:p>
    <w:p w14:paraId="44488038"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Automated measurement for monitoring</w:t>
      </w:r>
    </w:p>
    <w:p w14:paraId="2C6BAAD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One key way to minimize the constant acquisition of technical debt is to use automated testing and assessment.</w:t>
      </w:r>
    </w:p>
    <w:p w14:paraId="3986441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 the demos that follow, we'll look at one of the common tools used to assess the debt: SonarCloud. (The original on-premises version was SonarQube).</w:t>
      </w:r>
    </w:p>
    <w:p w14:paraId="6EEFDAF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There are other tools available, and we'll discuss a few of them.</w:t>
      </w:r>
    </w:p>
    <w:p w14:paraId="02B0D63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Later, in the next hands-on lab, you'll see how to configure your Azure Pipelines to use SonarCloud, understand the analysis results, and finally how to configure quality profiles to control the rule sets that are used by SonarCloud when analyzing your projects.</w:t>
      </w:r>
    </w:p>
    <w:p w14:paraId="55166F0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more information, see </w:t>
      </w:r>
      <w:hyperlink r:id="rId174" w:history="1">
        <w:r w:rsidRPr="00711948">
          <w:rPr>
            <w:rFonts w:ascii="Segoe UI" w:eastAsia="Times New Roman" w:hAnsi="Segoe UI" w:cs="Segoe UI"/>
            <w:color w:val="0000FF"/>
            <w:kern w:val="0"/>
            <w:sz w:val="24"/>
            <w:szCs w:val="24"/>
            <w:u w:val="single"/>
            <w:lang w:eastAsia="en-CA"/>
            <w14:ligatures w14:val="none"/>
          </w:rPr>
          <w:t>SonarCloud</w:t>
        </w:r>
      </w:hyperlink>
      <w:r w:rsidRPr="00711948">
        <w:rPr>
          <w:rFonts w:ascii="Segoe UI" w:eastAsia="Times New Roman" w:hAnsi="Segoe UI" w:cs="Segoe UI"/>
          <w:color w:val="161616"/>
          <w:kern w:val="0"/>
          <w:sz w:val="24"/>
          <w:szCs w:val="24"/>
          <w:lang w:eastAsia="en-CA"/>
          <w14:ligatures w14:val="none"/>
        </w:rPr>
        <w:t>.</w:t>
      </w:r>
    </w:p>
    <w:p w14:paraId="58ADDC66"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To review:</w:t>
      </w:r>
    </w:p>
    <w:p w14:paraId="20ED0DC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Azure DevOps can be integrated with a wide range of existing tooling used to check code quality during builds.</w:t>
      </w:r>
    </w:p>
    <w:p w14:paraId="41361AC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Which code quality tools do you currently use (if any)?</w:t>
      </w:r>
    </w:p>
    <w:p w14:paraId="53AF1B5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What do you like or don't you like about the tools?</w:t>
      </w:r>
    </w:p>
    <w:p w14:paraId="2D90B3D7" w14:textId="77777777" w:rsidR="00711948" w:rsidRDefault="00711948"/>
    <w:p w14:paraId="4CFFAD6C"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Measure and manage technical debt</w:t>
      </w:r>
    </w:p>
    <w:p w14:paraId="07ACE17A"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0E52C59D" w14:textId="77777777" w:rsidR="00711948" w:rsidRPr="00711948" w:rsidRDefault="00711948" w:rsidP="00711948">
      <w:pPr>
        <w:numPr>
          <w:ilvl w:val="0"/>
          <w:numId w:val="173"/>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1 minute</w:t>
      </w:r>
    </w:p>
    <w:p w14:paraId="1873C5A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Integrating the assessment and measurement of technical debt and code quality overall is essential as part of your Continuous Integration and Deployment pipelines in Azure DevOps.</w:t>
      </w:r>
    </w:p>
    <w:p w14:paraId="2C72FC5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 the Continuous Integration course in this series, we showed how to add support for SonarCloud into an Azure DevOps pipeline.</w:t>
      </w:r>
    </w:p>
    <w:p w14:paraId="5247CA4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After it's added and a build done, you can see an analysis of your code:</w:t>
      </w:r>
    </w:p>
    <w:p w14:paraId="27271D58" w14:textId="6F60B884"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drawing>
          <wp:inline distT="0" distB="0" distL="0" distR="0" wp14:anchorId="0B0451A5" wp14:editId="1C57CD03">
            <wp:extent cx="5943600" cy="2247900"/>
            <wp:effectExtent l="0" t="0" r="0" b="0"/>
            <wp:docPr id="544222681" name="Picture 86" descr="Screenshot of the Parts Unlimited project. Shown are Vulnerabilities, Bugs, and Code sm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creenshot of the Parts Unlimited project. Shown are Vulnerabilities, Bugs, and Code smell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229D8AD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If you drill into the issues, you can see what the issues are, along with suggested remedies and estimates of the time required to apply a remedy.</w:t>
      </w:r>
    </w:p>
    <w:p w14:paraId="10E52E95" w14:textId="2D958744"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drawing>
          <wp:inline distT="0" distB="0" distL="0" distR="0" wp14:anchorId="3FBCE73C" wp14:editId="0C9AE6D1">
            <wp:extent cx="5943600" cy="2555240"/>
            <wp:effectExtent l="0" t="0" r="0" b="0"/>
            <wp:docPr id="1305400108" name="Picture 85" descr="Screenshot of the Parts Unlimited project. Shown are suggested remedies and estimates of the time required to apply a reme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creenshot of the Parts Unlimited project. Shown are suggested remedies and estimates of the time required to apply a remedy."/>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55240"/>
                    </a:xfrm>
                    <a:prstGeom prst="rect">
                      <a:avLst/>
                    </a:prstGeom>
                    <a:noFill/>
                    <a:ln>
                      <a:noFill/>
                    </a:ln>
                  </pic:spPr>
                </pic:pic>
              </a:graphicData>
            </a:graphic>
          </wp:inline>
        </w:drawing>
      </w:r>
    </w:p>
    <w:p w14:paraId="0148FDEA" w14:textId="77777777" w:rsidR="00711948" w:rsidRDefault="00711948"/>
    <w:p w14:paraId="45B82834"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Integrate other code quality tools</w:t>
      </w:r>
    </w:p>
    <w:p w14:paraId="44EB1DD2"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0AE3CD58" w14:textId="77777777" w:rsidR="00711948" w:rsidRPr="00711948" w:rsidRDefault="00711948" w:rsidP="00711948">
      <w:pPr>
        <w:numPr>
          <w:ilvl w:val="0"/>
          <w:numId w:val="174"/>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1 minute</w:t>
      </w:r>
    </w:p>
    <w:p w14:paraId="60496A7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Many tools can be used to assess aspects of your code quality and technical debt.</w:t>
      </w:r>
    </w:p>
    <w:p w14:paraId="7B85DAE6"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NDepend</w:t>
      </w:r>
    </w:p>
    <w:p w14:paraId="592BA5E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.NET developers, a common tool is NDepend.</w:t>
      </w:r>
    </w:p>
    <w:p w14:paraId="7A89AFB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NDepend is a Visual Studio extension that assesses the amount of technical debt a developer has added during a recent development period, typically in the last hour.</w:t>
      </w:r>
    </w:p>
    <w:p w14:paraId="0F27F7C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With this information, the developer might make the required corrections before ever committing the code.</w:t>
      </w:r>
    </w:p>
    <w:p w14:paraId="0B59223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NDepend lets you create code rules expressed as C# LINQ queries, but it has many built-in rules that detect a wide range of code smells.</w:t>
      </w:r>
    </w:p>
    <w:p w14:paraId="7581CC00"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Resharper Code Quality Analysis</w:t>
      </w:r>
    </w:p>
    <w:p w14:paraId="0F7C152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Resharper can make a code quality analysis from the command line. Also, be set to fail builds when code quality issues are found automatically.</w:t>
      </w:r>
    </w:p>
    <w:p w14:paraId="264494C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Rules can be configured for enforcement across teams.</w:t>
      </w:r>
    </w:p>
    <w:p w14:paraId="300D13DA"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Search in Azure DevOps</w:t>
      </w:r>
    </w:p>
    <w:p w14:paraId="00BF5F7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To find other code quality tools that are easy to integrate with Azure DevOps, search for the word </w:t>
      </w:r>
      <w:r w:rsidRPr="00711948">
        <w:rPr>
          <w:rFonts w:ascii="Segoe UI" w:eastAsia="Times New Roman" w:hAnsi="Segoe UI" w:cs="Segoe UI"/>
          <w:b/>
          <w:bCs/>
          <w:color w:val="161616"/>
          <w:kern w:val="0"/>
          <w:sz w:val="24"/>
          <w:szCs w:val="24"/>
          <w:lang w:eastAsia="en-CA"/>
          <w14:ligatures w14:val="none"/>
        </w:rPr>
        <w:t>Quality</w:t>
      </w:r>
      <w:r w:rsidRPr="00711948">
        <w:rPr>
          <w:rFonts w:ascii="Segoe UI" w:eastAsia="Times New Roman" w:hAnsi="Segoe UI" w:cs="Segoe UI"/>
          <w:color w:val="161616"/>
          <w:kern w:val="0"/>
          <w:sz w:val="24"/>
          <w:szCs w:val="24"/>
          <w:lang w:eastAsia="en-CA"/>
          <w14:ligatures w14:val="none"/>
        </w:rPr>
        <w:t> when adding a task into your build pipeline.</w:t>
      </w:r>
    </w:p>
    <w:p w14:paraId="48BD7CAB" w14:textId="408DF310"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drawing>
          <wp:inline distT="0" distB="0" distL="0" distR="0" wp14:anchorId="629693FC" wp14:editId="35D4D220">
            <wp:extent cx="5943600" cy="5868670"/>
            <wp:effectExtent l="0" t="0" r="0" b="0"/>
            <wp:docPr id="1219163332" name="Picture 87" descr="Screenshot of the Marketplace page with a search on the term quality. The results include NDepend and Reshar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creenshot of the Marketplace page with a search on the term quality. The results include NDepend and Resharp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868670"/>
                    </a:xfrm>
                    <a:prstGeom prst="rect">
                      <a:avLst/>
                    </a:prstGeom>
                    <a:noFill/>
                    <a:ln>
                      <a:noFill/>
                    </a:ln>
                  </pic:spPr>
                </pic:pic>
              </a:graphicData>
            </a:graphic>
          </wp:inline>
        </w:drawing>
      </w:r>
    </w:p>
    <w:p w14:paraId="2864875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more information, you can see:</w:t>
      </w:r>
    </w:p>
    <w:p w14:paraId="33A7C92D" w14:textId="77777777" w:rsidR="00711948" w:rsidRPr="00711948" w:rsidRDefault="00000000" w:rsidP="00711948">
      <w:pPr>
        <w:numPr>
          <w:ilvl w:val="0"/>
          <w:numId w:val="17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78" w:history="1">
        <w:r w:rsidR="00711948" w:rsidRPr="00711948">
          <w:rPr>
            <w:rFonts w:ascii="Segoe UI" w:eastAsia="Times New Roman" w:hAnsi="Segoe UI" w:cs="Segoe UI"/>
            <w:color w:val="0000FF"/>
            <w:kern w:val="0"/>
            <w:sz w:val="24"/>
            <w:szCs w:val="24"/>
            <w:u w:val="single"/>
            <w:lang w:eastAsia="en-CA"/>
            <w14:ligatures w14:val="none"/>
          </w:rPr>
          <w:t>NDepend</w:t>
        </w:r>
      </w:hyperlink>
    </w:p>
    <w:p w14:paraId="46DD9744" w14:textId="77777777" w:rsidR="00711948" w:rsidRPr="00711948" w:rsidRDefault="00711948" w:rsidP="00711948">
      <w:pPr>
        <w:numPr>
          <w:ilvl w:val="0"/>
          <w:numId w:val="17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Visual Studio marketplace</w:t>
      </w:r>
    </w:p>
    <w:p w14:paraId="3E00F654" w14:textId="77777777" w:rsidR="00711948" w:rsidRPr="00711948" w:rsidRDefault="00711948" w:rsidP="00711948">
      <w:pPr>
        <w:numPr>
          <w:ilvl w:val="0"/>
          <w:numId w:val="17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Resharper Code Quality Analysis</w:t>
      </w:r>
    </w:p>
    <w:p w14:paraId="1EF7CBC4" w14:textId="77777777" w:rsidR="00711948" w:rsidRDefault="00711948"/>
    <w:p w14:paraId="7B57E42E"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Plan effective code reviews</w:t>
      </w:r>
    </w:p>
    <w:p w14:paraId="75D9B8D6"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3C94DAF6" w14:textId="77777777" w:rsidR="00711948" w:rsidRPr="00711948" w:rsidRDefault="00711948" w:rsidP="00711948">
      <w:pPr>
        <w:numPr>
          <w:ilvl w:val="0"/>
          <w:numId w:val="176"/>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1 minute</w:t>
      </w:r>
    </w:p>
    <w:p w14:paraId="35A0D48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Most developers would agree that code reviews can improve the quality of the applications they produce, but only if the process for the code reviews is effective. It is essential, upfront, to agree that everyone is trying to achieve better code quality.</w:t>
      </w:r>
    </w:p>
    <w:p w14:paraId="76060B9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Achieving code quality can seem to challenge because there's no single best way to write any piece of code, at least code with any complexity. Everyone wants to do good work and to be proud of what they create.</w:t>
      </w:r>
    </w:p>
    <w:p w14:paraId="60F89EA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 means that it's easy for developers to become over-protective of their code. The organizational culture must let all involved feel that the code reviews are more like mentoring sessions where ideas about improving code are shared than interrogation sessions where the aim is to identify problems and blame the author.</w:t>
      </w:r>
    </w:p>
    <w:p w14:paraId="3CEBB9B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knowledge-sharing that can occur in mentoring-style sessions can be one of the most important outcomes of the code review process. It often happens best in small groups (even two people) rather than in large team meetings. And it's important to highlight what has been done well, not just what needs improvement.</w:t>
      </w:r>
    </w:p>
    <w:p w14:paraId="3A41B3F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Developers will often learn more in effective code review sessions than they'll in any formal training. Reviewing code should be an opportunity for all involved to learn, not just as a chore that must be completed as part of a formal process.</w:t>
      </w:r>
    </w:p>
    <w:p w14:paraId="05A30EC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It's easy to see two or more people working on a problem and think that one person could have completed the task by themselves. That is a superficial view of the longer-term outcomes.</w:t>
      </w:r>
    </w:p>
    <w:p w14:paraId="5B7B03F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Team management needs to understand that improving the code quality reduces the cost of code, not increases it. Team leaders need to establish and foster an appropriate culture across their teams.</w:t>
      </w:r>
    </w:p>
    <w:p w14:paraId="107B1B8D" w14:textId="77777777" w:rsidR="00711948" w:rsidRDefault="00711948"/>
    <w:p w14:paraId="4B5996F5" w14:textId="77777777" w:rsidR="00711948" w:rsidRDefault="00711948"/>
    <w:p w14:paraId="488B9DD6" w14:textId="77777777" w:rsidR="00711948" w:rsidRDefault="00711948" w:rsidP="00711948">
      <w:pPr>
        <w:pStyle w:val="Heading1"/>
        <w:shd w:val="clear" w:color="auto" w:fill="FFFFFF"/>
        <w:spacing w:before="0" w:beforeAutospacing="0"/>
        <w:rPr>
          <w:rFonts w:ascii="Segoe UI" w:hAnsi="Segoe UI" w:cs="Segoe UI"/>
          <w:color w:val="161616"/>
        </w:rPr>
      </w:pPr>
      <w:r>
        <w:rPr>
          <w:rFonts w:ascii="Segoe UI" w:hAnsi="Segoe UI" w:cs="Segoe UI"/>
          <w:color w:val="161616"/>
        </w:rPr>
        <w:t>Explore Git hooks</w:t>
      </w:r>
    </w:p>
    <w:p w14:paraId="168CB8DA"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Introduction to Git hooks</w:t>
      </w:r>
    </w:p>
    <w:p w14:paraId="2F9C31A7"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1629AA53" w14:textId="77777777" w:rsidR="00711948" w:rsidRPr="00711948" w:rsidRDefault="00711948" w:rsidP="00711948">
      <w:pPr>
        <w:numPr>
          <w:ilvl w:val="0"/>
          <w:numId w:val="177"/>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4 minutes</w:t>
      </w:r>
    </w:p>
    <w:p w14:paraId="5777FB6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Continuous delivery demands a significant level of automation. You can't be continuously delivering if you don't have a quality codebase. It's where git fares so well.</w:t>
      </w:r>
    </w:p>
    <w:p w14:paraId="30F42D9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 lets you automate most of the checks in your codebase. Before committing the code into your local repository, let alone the remote.</w:t>
      </w:r>
    </w:p>
    <w:p w14:paraId="2285DE90"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Git hooks</w:t>
      </w:r>
    </w:p>
    <w:p w14:paraId="04B7F29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Git hooks are a mechanism that allows code to be run before or after certain Git lifecycle events.</w:t>
      </w:r>
    </w:p>
    <w:p w14:paraId="1FE227C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example, one could hook into the commit-msg event to validate that the commit message structure follows the recommended format.</w:t>
      </w:r>
    </w:p>
    <w:p w14:paraId="421CDB7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hooks can be any executable code, including shell, PowerShell, Python, or other scripts. Or they may be a binary executable. Anything goes!</w:t>
      </w:r>
    </w:p>
    <w:p w14:paraId="681CBD8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only criteria are that hooks must be stored in the .git/hooks folder in the repo root. Also, they must be named to match the related events (Git 2.x):</w:t>
      </w:r>
    </w:p>
    <w:p w14:paraId="319F8E3B"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applypatch-msg</w:t>
      </w:r>
    </w:p>
    <w:p w14:paraId="51202B06"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pre-applypatch</w:t>
      </w:r>
    </w:p>
    <w:p w14:paraId="5A1F6ADB"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post-applypatch</w:t>
      </w:r>
    </w:p>
    <w:p w14:paraId="0253400F"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pre-commit</w:t>
      </w:r>
    </w:p>
    <w:p w14:paraId="4ECD3386"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prepare-commit-msg</w:t>
      </w:r>
    </w:p>
    <w:p w14:paraId="313E7EBD"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commit-msg</w:t>
      </w:r>
    </w:p>
    <w:p w14:paraId="4590E816"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post-commit</w:t>
      </w:r>
    </w:p>
    <w:p w14:paraId="63245C25"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pre-rebase</w:t>
      </w:r>
    </w:p>
    <w:p w14:paraId="04EFF493"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post-checkout</w:t>
      </w:r>
    </w:p>
    <w:p w14:paraId="04866BEB"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post-merge</w:t>
      </w:r>
    </w:p>
    <w:p w14:paraId="33E6D8E9"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pre-receive</w:t>
      </w:r>
    </w:p>
    <w:p w14:paraId="3A1C2183"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update</w:t>
      </w:r>
    </w:p>
    <w:p w14:paraId="643E6146"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post-receive</w:t>
      </w:r>
    </w:p>
    <w:p w14:paraId="4826AD98"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post-update</w:t>
      </w:r>
    </w:p>
    <w:p w14:paraId="0EDE8108"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pre-auto-gc</w:t>
      </w:r>
    </w:p>
    <w:p w14:paraId="0908B719"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post-rewrite</w:t>
      </w:r>
    </w:p>
    <w:p w14:paraId="2E64ED7C" w14:textId="77777777" w:rsidR="00711948" w:rsidRPr="00711948" w:rsidRDefault="00711948" w:rsidP="00711948">
      <w:pPr>
        <w:numPr>
          <w:ilvl w:val="0"/>
          <w:numId w:val="1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pre-push</w:t>
      </w:r>
    </w:p>
    <w:p w14:paraId="70F778BF"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Practical use cases for using Git hooks</w:t>
      </w:r>
    </w:p>
    <w:p w14:paraId="60E03B4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Since Git hooks execute the scripts on the specific event type they're called on, you can do much anything with Git hooks.</w:t>
      </w:r>
    </w:p>
    <w:p w14:paraId="154E473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Some examples of where you can use hooks to enforce policies, ensure consistency, and control your environment:</w:t>
      </w:r>
    </w:p>
    <w:p w14:paraId="770DF212" w14:textId="77777777" w:rsidR="00711948" w:rsidRPr="00711948" w:rsidRDefault="00711948" w:rsidP="00711948">
      <w:pPr>
        <w:numPr>
          <w:ilvl w:val="0"/>
          <w:numId w:val="1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 Enforcing preconditions for merging</w:t>
      </w:r>
    </w:p>
    <w:p w14:paraId="6D0CA37C" w14:textId="77777777" w:rsidR="00711948" w:rsidRPr="00711948" w:rsidRDefault="00711948" w:rsidP="00711948">
      <w:pPr>
        <w:numPr>
          <w:ilvl w:val="0"/>
          <w:numId w:val="1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Verifying work Item ID association in your commit message</w:t>
      </w:r>
    </w:p>
    <w:p w14:paraId="18E8AB22" w14:textId="77777777" w:rsidR="00711948" w:rsidRPr="00711948" w:rsidRDefault="00711948" w:rsidP="00711948">
      <w:pPr>
        <w:numPr>
          <w:ilvl w:val="0"/>
          <w:numId w:val="1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Preventing you &amp; your team from committing faulty code</w:t>
      </w:r>
    </w:p>
    <w:p w14:paraId="30F9FE29" w14:textId="77777777" w:rsidR="00711948" w:rsidRPr="00711948" w:rsidRDefault="00711948" w:rsidP="00711948">
      <w:pPr>
        <w:numPr>
          <w:ilvl w:val="0"/>
          <w:numId w:val="17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Sending notifications to your team's chat room (Teams, Slack, HipChat, etc.)</w:t>
      </w:r>
    </w:p>
    <w:p w14:paraId="0198375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 the next unit, you will see how to implement Git Hooks.</w:t>
      </w:r>
    </w:p>
    <w:p w14:paraId="1146C7C1" w14:textId="77777777" w:rsidR="00711948" w:rsidRDefault="00711948"/>
    <w:p w14:paraId="4BB4B76D"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Implement Git hooks</w:t>
      </w:r>
    </w:p>
    <w:p w14:paraId="6EEDAA49"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2EAA9C9F" w14:textId="77777777" w:rsidR="00711948" w:rsidRPr="00711948" w:rsidRDefault="00711948" w:rsidP="00711948">
      <w:pPr>
        <w:numPr>
          <w:ilvl w:val="0"/>
          <w:numId w:val="180"/>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5 minutes</w:t>
      </w:r>
    </w:p>
    <w:p w14:paraId="62473B0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When pushing quality into the development process, developing code locally, you want developers to identify and catch code quality issues. It's even before raising the pull request to trigger the branch policies.</w:t>
      </w:r>
    </w:p>
    <w:p w14:paraId="61B06F6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Git hooks allow you to run custom scripts whenever certain important events occur in the Git life cycle—for example, committing, merging, and pushing.</w:t>
      </w:r>
    </w:p>
    <w:p w14:paraId="48ADD56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Git ships with several sample hook scripts in the repo .git\hooks directory. Git executes the contents on the particular occasion type they're approached. You can do practically anything with Git hooks.</w:t>
      </w:r>
    </w:p>
    <w:p w14:paraId="4FE078E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Here are a few instances of where you can use Git hooks to uphold arrangements, guarantee consistency, and control your environment:</w:t>
      </w:r>
    </w:p>
    <w:p w14:paraId="718A2CDF" w14:textId="77777777" w:rsidR="00711948" w:rsidRPr="00711948" w:rsidRDefault="00711948" w:rsidP="00711948">
      <w:pPr>
        <w:numPr>
          <w:ilvl w:val="0"/>
          <w:numId w:val="1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Enforcing preconditions for merging</w:t>
      </w:r>
    </w:p>
    <w:p w14:paraId="5CE85EBF" w14:textId="77777777" w:rsidR="00711948" w:rsidRPr="00711948" w:rsidRDefault="00711948" w:rsidP="00711948">
      <w:pPr>
        <w:numPr>
          <w:ilvl w:val="0"/>
          <w:numId w:val="1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Verifying work Item ID association in your commit message Preventing you and your team from committing faulty code</w:t>
      </w:r>
    </w:p>
    <w:p w14:paraId="5987A96A" w14:textId="77777777" w:rsidR="00711948" w:rsidRPr="00711948" w:rsidRDefault="00711948" w:rsidP="00711948">
      <w:pPr>
        <w:numPr>
          <w:ilvl w:val="0"/>
          <w:numId w:val="1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Sending notifications to your team's chat room (Teams, Slack, HipChat)</w:t>
      </w:r>
    </w:p>
    <w:p w14:paraId="447B342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 this recipe, we'll use the pre-commit Git hook to scan the commit for keywords from a predefined list to block the commit if it contains any of these keywords.</w:t>
      </w:r>
    </w:p>
    <w:p w14:paraId="458CA48B"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Getting ready</w:t>
      </w:r>
    </w:p>
    <w:p w14:paraId="3F91434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Let's start by exploring client-side Git hooks. Navigate to the repo .git\hooks directory – you'll find that there are a bunch of samples, but they're disabled by default.</w:t>
      </w:r>
    </w:p>
    <w:p w14:paraId="42D00D3C" w14:textId="66B9592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drawing>
          <wp:inline distT="0" distB="0" distL="0" distR="0" wp14:anchorId="104F4272" wp14:editId="59211F44">
            <wp:extent cx="5943600" cy="3191510"/>
            <wp:effectExtent l="0" t="0" r="0" b="8890"/>
            <wp:docPr id="94046567" name="Picture 88" descr="Screenshot of Git hook files for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creenshot of Git hook files for automatio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429880FA" w14:textId="77777777" w:rsidR="00711948" w:rsidRPr="00711948" w:rsidRDefault="00711948" w:rsidP="00711948">
      <w:pPr>
        <w:spacing w:after="0" w:line="240" w:lineRule="auto"/>
        <w:rPr>
          <w:rFonts w:ascii="Segoe UI" w:eastAsia="Times New Roman" w:hAnsi="Segoe UI" w:cs="Segoe UI"/>
          <w:b/>
          <w:bCs/>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 Note</w:t>
      </w:r>
    </w:p>
    <w:p w14:paraId="6F98C9EA" w14:textId="77777777" w:rsidR="00711948" w:rsidRPr="00711948" w:rsidRDefault="00711948" w:rsidP="0071194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If you open that folder, you'll find a file called pre-commit.sample. To enable it, rename it to pre-commit by removing the .sample extension and making the script executable.</w:t>
      </w:r>
    </w:p>
    <w:p w14:paraId="538700B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script is found and executed when you attempt to commit using git commit. You commit successfully if your pre-commit script exits with a 0 (zero). Otherwise, the commit fails. If you're using Windows, simply renaming the file won't work.</w:t>
      </w:r>
    </w:p>
    <w:p w14:paraId="7D32EC6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Git will fail to find the shell in the chosen path specified in the script.</w:t>
      </w:r>
    </w:p>
    <w:p w14:paraId="25A424A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problem is lurking in the first line of the script, the shebang declaration:</w:t>
      </w:r>
    </w:p>
    <w:p w14:paraId="251EF09D"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BashCopy</w:t>
      </w:r>
    </w:p>
    <w:p w14:paraId="2F0177A0"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6881"/>
          <w:kern w:val="0"/>
          <w:sz w:val="20"/>
          <w:szCs w:val="20"/>
          <w:bdr w:val="none" w:sz="0" w:space="0" w:color="auto" w:frame="1"/>
          <w:lang w:eastAsia="en-CA"/>
          <w14:ligatures w14:val="none"/>
        </w:rPr>
      </w:pPr>
      <w:r w:rsidRPr="00711948">
        <w:rPr>
          <w:rFonts w:ascii="Consolas" w:eastAsia="Times New Roman" w:hAnsi="Consolas" w:cs="Courier New"/>
          <w:color w:val="006881"/>
          <w:kern w:val="0"/>
          <w:sz w:val="20"/>
          <w:szCs w:val="20"/>
          <w:bdr w:val="none" w:sz="0" w:space="0" w:color="auto" w:frame="1"/>
          <w:lang w:eastAsia="en-CA"/>
          <w14:ligatures w14:val="none"/>
        </w:rPr>
        <w:t>#!/bin/sh</w:t>
      </w:r>
    </w:p>
    <w:p w14:paraId="6656FEA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On Unix-like OSs, the #! Tells the program loader that it's a script to be interpreted, and /bin/sh is the path to the interpreter you want to use, sh in this case.</w:t>
      </w:r>
    </w:p>
    <w:p w14:paraId="32734799"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Windows isn't a Unix-like OS. Git for Windows supports Bash commands and shell scripts via Cygwin.</w:t>
      </w:r>
    </w:p>
    <w:p w14:paraId="0B8E7BA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By default, what does it find when it looks for sh.exe at /bin/sh?</w:t>
      </w:r>
    </w:p>
    <w:p w14:paraId="742A323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Nothing, nothing at all. Fix it by providing the path to the sh executable on your system. It's using the 64-bit version of Git for Windows, so the baseline looks like this:</w:t>
      </w:r>
    </w:p>
    <w:p w14:paraId="11D580EA"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BashCopy</w:t>
      </w:r>
    </w:p>
    <w:p w14:paraId="46BF3A25"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008000"/>
          <w:kern w:val="0"/>
          <w:sz w:val="20"/>
          <w:szCs w:val="20"/>
          <w:bdr w:val="none" w:sz="0" w:space="0" w:color="auto" w:frame="1"/>
          <w:lang w:eastAsia="en-CA"/>
          <w14:ligatures w14:val="none"/>
        </w:rPr>
        <w:t>#!C:/Program\ Files/Git/usr/bin/sh.exe</w:t>
      </w:r>
    </w:p>
    <w:p w14:paraId="31266C91"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How to do it</w:t>
      </w:r>
    </w:p>
    <w:p w14:paraId="2A1FC95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How could Git hooks stop you from accidentally leaking Amazon AWS access keys to GitHub?</w:t>
      </w:r>
    </w:p>
    <w:p w14:paraId="207B360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 invoke a script at pre-commit.</w:t>
      </w:r>
    </w:p>
    <w:p w14:paraId="31D5030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Using Git hooks to scan the increment of code being committed into your local repository for specific keywords:</w:t>
      </w:r>
    </w:p>
    <w:p w14:paraId="53E15AB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Replace the code in this pre-commit shell file with the following code.</w:t>
      </w:r>
    </w:p>
    <w:p w14:paraId="0761E30B"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BashCopy</w:t>
      </w:r>
    </w:p>
    <w:p w14:paraId="514FD830"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008000"/>
          <w:kern w:val="0"/>
          <w:sz w:val="20"/>
          <w:szCs w:val="20"/>
          <w:bdr w:val="none" w:sz="0" w:space="0" w:color="auto" w:frame="1"/>
          <w:lang w:eastAsia="en-CA"/>
          <w14:ligatures w14:val="none"/>
        </w:rPr>
        <w:t>#!C:/Program\ Files/Git/usr/bin/sh.exe</w:t>
      </w:r>
    </w:p>
    <w:p w14:paraId="7F25964E"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 xml:space="preserve">matches=$(git diff-index --patch HEAD | grep </w:t>
      </w:r>
      <w:r w:rsidRPr="00711948">
        <w:rPr>
          <w:rFonts w:ascii="Consolas" w:eastAsia="Times New Roman" w:hAnsi="Consolas" w:cs="Courier New"/>
          <w:color w:val="A31515"/>
          <w:kern w:val="0"/>
          <w:sz w:val="20"/>
          <w:szCs w:val="20"/>
          <w:bdr w:val="none" w:sz="0" w:space="0" w:color="auto" w:frame="1"/>
          <w:lang w:eastAsia="en-CA"/>
          <w14:ligatures w14:val="none"/>
        </w:rPr>
        <w:t>'^+'</w:t>
      </w:r>
      <w:r w:rsidRPr="00711948">
        <w:rPr>
          <w:rFonts w:ascii="Consolas" w:eastAsia="Times New Roman" w:hAnsi="Consolas" w:cs="Courier New"/>
          <w:color w:val="161616"/>
          <w:kern w:val="0"/>
          <w:sz w:val="20"/>
          <w:szCs w:val="20"/>
          <w:bdr w:val="none" w:sz="0" w:space="0" w:color="auto" w:frame="1"/>
          <w:lang w:eastAsia="en-CA"/>
          <w14:ligatures w14:val="none"/>
        </w:rPr>
        <w:t xml:space="preserve"> | grep -Pi </w:t>
      </w:r>
      <w:r w:rsidRPr="00711948">
        <w:rPr>
          <w:rFonts w:ascii="Consolas" w:eastAsia="Times New Roman" w:hAnsi="Consolas" w:cs="Courier New"/>
          <w:color w:val="A31515"/>
          <w:kern w:val="0"/>
          <w:sz w:val="20"/>
          <w:szCs w:val="20"/>
          <w:bdr w:val="none" w:sz="0" w:space="0" w:color="auto" w:frame="1"/>
          <w:lang w:eastAsia="en-CA"/>
          <w14:ligatures w14:val="none"/>
        </w:rPr>
        <w:t>'password|keyword2|keyword3'</w:t>
      </w:r>
      <w:r w:rsidRPr="00711948">
        <w:rPr>
          <w:rFonts w:ascii="Consolas" w:eastAsia="Times New Roman" w:hAnsi="Consolas" w:cs="Courier New"/>
          <w:color w:val="161616"/>
          <w:kern w:val="0"/>
          <w:sz w:val="20"/>
          <w:szCs w:val="20"/>
          <w:bdr w:val="none" w:sz="0" w:space="0" w:color="auto" w:frame="1"/>
          <w:lang w:eastAsia="en-CA"/>
          <w14:ligatures w14:val="none"/>
        </w:rPr>
        <w:t>)</w:t>
      </w:r>
    </w:p>
    <w:p w14:paraId="60042B9D"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0101FD"/>
          <w:kern w:val="0"/>
          <w:sz w:val="20"/>
          <w:szCs w:val="20"/>
          <w:bdr w:val="none" w:sz="0" w:space="0" w:color="auto" w:frame="1"/>
          <w:lang w:eastAsia="en-CA"/>
          <w14:ligatures w14:val="none"/>
        </w:rPr>
        <w:t>if</w:t>
      </w:r>
      <w:r w:rsidRPr="00711948">
        <w:rPr>
          <w:rFonts w:ascii="Consolas" w:eastAsia="Times New Roman" w:hAnsi="Consolas" w:cs="Courier New"/>
          <w:color w:val="161616"/>
          <w:kern w:val="0"/>
          <w:sz w:val="20"/>
          <w:szCs w:val="20"/>
          <w:bdr w:val="none" w:sz="0" w:space="0" w:color="auto" w:frame="1"/>
          <w:lang w:eastAsia="en-CA"/>
          <w14:ligatures w14:val="none"/>
        </w:rPr>
        <w:t xml:space="preserve"> [ ! -z </w:t>
      </w:r>
      <w:r w:rsidRPr="00711948">
        <w:rPr>
          <w:rFonts w:ascii="Consolas" w:eastAsia="Times New Roman" w:hAnsi="Consolas" w:cs="Courier New"/>
          <w:color w:val="A31515"/>
          <w:kern w:val="0"/>
          <w:sz w:val="20"/>
          <w:szCs w:val="20"/>
          <w:bdr w:val="none" w:sz="0" w:space="0" w:color="auto" w:frame="1"/>
          <w:lang w:eastAsia="en-CA"/>
          <w14:ligatures w14:val="none"/>
        </w:rPr>
        <w:t>"$matches"</w:t>
      </w:r>
      <w:r w:rsidRPr="00711948">
        <w:rPr>
          <w:rFonts w:ascii="Consolas" w:eastAsia="Times New Roman" w:hAnsi="Consolas" w:cs="Courier New"/>
          <w:color w:val="161616"/>
          <w:kern w:val="0"/>
          <w:sz w:val="20"/>
          <w:szCs w:val="20"/>
          <w:bdr w:val="none" w:sz="0" w:space="0" w:color="auto" w:frame="1"/>
          <w:lang w:eastAsia="en-CA"/>
          <w14:ligatures w14:val="none"/>
        </w:rPr>
        <w:t xml:space="preserve"> ]</w:t>
      </w:r>
    </w:p>
    <w:p w14:paraId="1B0A1ADA"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0101FD"/>
          <w:kern w:val="0"/>
          <w:sz w:val="20"/>
          <w:szCs w:val="20"/>
          <w:bdr w:val="none" w:sz="0" w:space="0" w:color="auto" w:frame="1"/>
          <w:lang w:eastAsia="en-CA"/>
          <w14:ligatures w14:val="none"/>
        </w:rPr>
        <w:t>then</w:t>
      </w:r>
    </w:p>
    <w:p w14:paraId="6DB4D77D"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 xml:space="preserve">    cat &lt;&lt;\EOT</w:t>
      </w:r>
    </w:p>
    <w:p w14:paraId="4DBBBC63"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 xml:space="preserve">Error: Words from the blocked list were present </w:t>
      </w:r>
      <w:r w:rsidRPr="00711948">
        <w:rPr>
          <w:rFonts w:ascii="Consolas" w:eastAsia="Times New Roman" w:hAnsi="Consolas" w:cs="Courier New"/>
          <w:color w:val="0101FD"/>
          <w:kern w:val="0"/>
          <w:sz w:val="20"/>
          <w:szCs w:val="20"/>
          <w:bdr w:val="none" w:sz="0" w:space="0" w:color="auto" w:frame="1"/>
          <w:lang w:eastAsia="en-CA"/>
          <w14:ligatures w14:val="none"/>
        </w:rPr>
        <w:t>in</w:t>
      </w:r>
      <w:r w:rsidRPr="00711948">
        <w:rPr>
          <w:rFonts w:ascii="Consolas" w:eastAsia="Times New Roman" w:hAnsi="Consolas" w:cs="Courier New"/>
          <w:color w:val="161616"/>
          <w:kern w:val="0"/>
          <w:sz w:val="20"/>
          <w:szCs w:val="20"/>
          <w:bdr w:val="none" w:sz="0" w:space="0" w:color="auto" w:frame="1"/>
          <w:lang w:eastAsia="en-CA"/>
          <w14:ligatures w14:val="none"/>
        </w:rPr>
        <w:t xml:space="preserve"> the diff:</w:t>
      </w:r>
    </w:p>
    <w:p w14:paraId="3637040C"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EOT</w:t>
      </w:r>
    </w:p>
    <w:p w14:paraId="77A31147"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 xml:space="preserve">    </w:t>
      </w:r>
      <w:r w:rsidRPr="00711948">
        <w:rPr>
          <w:rFonts w:ascii="Consolas" w:eastAsia="Times New Roman" w:hAnsi="Consolas" w:cs="Courier New"/>
          <w:color w:val="0101FD"/>
          <w:kern w:val="0"/>
          <w:sz w:val="20"/>
          <w:szCs w:val="20"/>
          <w:bdr w:val="none" w:sz="0" w:space="0" w:color="auto" w:frame="1"/>
          <w:lang w:eastAsia="en-CA"/>
          <w14:ligatures w14:val="none"/>
        </w:rPr>
        <w:t>echo</w:t>
      </w:r>
      <w:r w:rsidRPr="00711948">
        <w:rPr>
          <w:rFonts w:ascii="Consolas" w:eastAsia="Times New Roman" w:hAnsi="Consolas" w:cs="Courier New"/>
          <w:color w:val="161616"/>
          <w:kern w:val="0"/>
          <w:sz w:val="20"/>
          <w:szCs w:val="20"/>
          <w:bdr w:val="none" w:sz="0" w:space="0" w:color="auto" w:frame="1"/>
          <w:lang w:eastAsia="en-CA"/>
          <w14:ligatures w14:val="none"/>
        </w:rPr>
        <w:t xml:space="preserve"> $matches</w:t>
      </w:r>
    </w:p>
    <w:p w14:paraId="45DAD797"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 xml:space="preserve">    </w:t>
      </w:r>
      <w:r w:rsidRPr="00711948">
        <w:rPr>
          <w:rFonts w:ascii="Consolas" w:eastAsia="Times New Roman" w:hAnsi="Consolas" w:cs="Courier New"/>
          <w:color w:val="0101FD"/>
          <w:kern w:val="0"/>
          <w:sz w:val="20"/>
          <w:szCs w:val="20"/>
          <w:bdr w:val="none" w:sz="0" w:space="0" w:color="auto" w:frame="1"/>
          <w:lang w:eastAsia="en-CA"/>
          <w14:ligatures w14:val="none"/>
        </w:rPr>
        <w:t>exit</w:t>
      </w:r>
      <w:r w:rsidRPr="00711948">
        <w:rPr>
          <w:rFonts w:ascii="Consolas" w:eastAsia="Times New Roman" w:hAnsi="Consolas" w:cs="Courier New"/>
          <w:color w:val="161616"/>
          <w:kern w:val="0"/>
          <w:sz w:val="20"/>
          <w:szCs w:val="20"/>
          <w:bdr w:val="none" w:sz="0" w:space="0" w:color="auto" w:frame="1"/>
          <w:lang w:eastAsia="en-CA"/>
          <w14:ligatures w14:val="none"/>
        </w:rPr>
        <w:t xml:space="preserve"> 1</w:t>
      </w:r>
    </w:p>
    <w:p w14:paraId="778D8D00"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0101FD"/>
          <w:kern w:val="0"/>
          <w:sz w:val="20"/>
          <w:szCs w:val="20"/>
          <w:bdr w:val="none" w:sz="0" w:space="0" w:color="auto" w:frame="1"/>
          <w:lang w:eastAsia="en-CA"/>
          <w14:ligatures w14:val="none"/>
        </w:rPr>
        <w:t>fi</w:t>
      </w:r>
    </w:p>
    <w:p w14:paraId="0C672E5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don't have to build the complete keyword scan list in this script.</w:t>
      </w:r>
    </w:p>
    <w:p w14:paraId="6D69847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 branch off to a different file by referring to it here to encrypt or scramble if you want to.</w:t>
      </w:r>
    </w:p>
    <w:p w14:paraId="040BA04D"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How it works</w:t>
      </w:r>
    </w:p>
    <w:p w14:paraId="4D11602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Git diff-index identifies the code increment committed in the script. This increment is then compared against the list of specified keywords. If any matches are found, an error is raised to block the commit; the script returns an error message with the list of matches. The pre-commit script doesn't return 0 (zero), which means the commit fails.</w:t>
      </w:r>
    </w:p>
    <w:p w14:paraId="2EA251CB"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There's more</w:t>
      </w:r>
    </w:p>
    <w:p w14:paraId="2428B73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repo .git\hooks folder isn't committed into source control. You may wonder how you share the goodness of the automated scripts you create with the team.</w:t>
      </w:r>
    </w:p>
    <w:p w14:paraId="490A2E2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good news is that, from Git version 2.9, you can now map Git hooks to a folder that can be committed into source control.</w:t>
      </w:r>
    </w:p>
    <w:p w14:paraId="269927D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could do that by updating the global settings configuration for your Git repository:</w:t>
      </w:r>
    </w:p>
    <w:p w14:paraId="5C9B551A"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CmdCopy</w:t>
      </w:r>
    </w:p>
    <w:p w14:paraId="4E1C9E09"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config --global core.hooksPath '~/.githooks'</w:t>
      </w:r>
    </w:p>
    <w:p w14:paraId="3AE7A61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If you ever need to overwrite the Git hooks you have set up on the client-side, you can do so by using the no-verify switch:</w:t>
      </w:r>
    </w:p>
    <w:p w14:paraId="63DAE278"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CmdCopy</w:t>
      </w:r>
    </w:p>
    <w:p w14:paraId="5F2EFEF1"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commit --no-</w:t>
      </w:r>
      <w:r w:rsidRPr="00711948">
        <w:rPr>
          <w:rFonts w:ascii="Consolas" w:eastAsia="Times New Roman" w:hAnsi="Consolas" w:cs="Courier New"/>
          <w:color w:val="0101FD"/>
          <w:kern w:val="0"/>
          <w:sz w:val="20"/>
          <w:szCs w:val="20"/>
          <w:bdr w:val="none" w:sz="0" w:space="0" w:color="auto" w:frame="1"/>
          <w:lang w:eastAsia="en-CA"/>
          <w14:ligatures w14:val="none"/>
        </w:rPr>
        <w:t>verify</w:t>
      </w:r>
    </w:p>
    <w:p w14:paraId="28F74C3A"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Server-side service hooks with Azure Repos</w:t>
      </w:r>
    </w:p>
    <w:p w14:paraId="32341D6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 far, we've looked at the client-side Git Hooks on Windows. Azure Repos also exposes server-side hooks. Azure DevOps uses the exact mechanism itself to create Pull requests. You can read more about it at the </w:t>
      </w:r>
      <w:hyperlink r:id="rId180" w:history="1">
        <w:r w:rsidRPr="00711948">
          <w:rPr>
            <w:rFonts w:ascii="Segoe UI" w:eastAsia="Times New Roman" w:hAnsi="Segoe UI" w:cs="Segoe UI"/>
            <w:color w:val="0000FF"/>
            <w:kern w:val="0"/>
            <w:sz w:val="24"/>
            <w:szCs w:val="24"/>
            <w:u w:val="single"/>
            <w:lang w:eastAsia="en-CA"/>
            <w14:ligatures w14:val="none"/>
          </w:rPr>
          <w:t>Server hooks event reference</w:t>
        </w:r>
      </w:hyperlink>
      <w:r w:rsidRPr="00711948">
        <w:rPr>
          <w:rFonts w:ascii="Segoe UI" w:eastAsia="Times New Roman" w:hAnsi="Segoe UI" w:cs="Segoe UI"/>
          <w:color w:val="161616"/>
          <w:kern w:val="0"/>
          <w:sz w:val="24"/>
          <w:szCs w:val="24"/>
          <w:lang w:eastAsia="en-CA"/>
          <w14:ligatures w14:val="none"/>
        </w:rPr>
        <w:t>.</w:t>
      </w:r>
    </w:p>
    <w:p w14:paraId="5D575D69" w14:textId="77777777" w:rsidR="00711948" w:rsidRDefault="00711948"/>
    <w:p w14:paraId="67E8035B" w14:textId="77777777" w:rsidR="00711948" w:rsidRDefault="00711948"/>
    <w:p w14:paraId="45C86AF7" w14:textId="77777777" w:rsidR="00711948" w:rsidRDefault="00711948" w:rsidP="00711948">
      <w:pPr>
        <w:pStyle w:val="Heading1"/>
        <w:shd w:val="clear" w:color="auto" w:fill="FFFFFF"/>
        <w:spacing w:before="0" w:beforeAutospacing="0"/>
        <w:rPr>
          <w:rFonts w:ascii="Segoe UI" w:hAnsi="Segoe UI" w:cs="Segoe UI"/>
          <w:color w:val="161616"/>
        </w:rPr>
      </w:pPr>
      <w:r>
        <w:rPr>
          <w:rFonts w:ascii="Segoe UI" w:hAnsi="Segoe UI" w:cs="Segoe UI"/>
          <w:color w:val="161616"/>
        </w:rPr>
        <w:t>Plan foster inner source</w:t>
      </w:r>
    </w:p>
    <w:p w14:paraId="018F78ED"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Explore foster inner source</w:t>
      </w:r>
    </w:p>
    <w:p w14:paraId="781ED39E"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51A94517" w14:textId="77777777" w:rsidR="00711948" w:rsidRPr="00711948" w:rsidRDefault="00711948" w:rsidP="00711948">
      <w:pPr>
        <w:numPr>
          <w:ilvl w:val="0"/>
          <w:numId w:val="182"/>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2 minutes</w:t>
      </w:r>
    </w:p>
    <w:p w14:paraId="65CC6FE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fork-based pull request workflow is popular with open-source projects because it allows anybody to contribute to a project.</w:t>
      </w:r>
    </w:p>
    <w:p w14:paraId="6EEEB88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don't need to be an existing contributor or write access to a project to offer your changes.</w:t>
      </w:r>
    </w:p>
    <w:p w14:paraId="57290BC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This workflow isn't just for open source: forks also help support inner source workflows within your company.</w:t>
      </w:r>
    </w:p>
    <w:p w14:paraId="5CB6705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Before forks, you could contribute to a project-using Pull Requests.</w:t>
      </w:r>
    </w:p>
    <w:p w14:paraId="5E00B4A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workflow is simple enough: push a new branch up to your repository, open a pull request to get a code review from your team, and have Azure Repos evaluate your branch policies.</w:t>
      </w:r>
    </w:p>
    <w:p w14:paraId="5C1EB4C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 click one button to merge your pull request into main and deploy when your code is approved.</w:t>
      </w:r>
    </w:p>
    <w:p w14:paraId="210AB8F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This workflow is great for working on your projects with your team. But what if you notice a simple bug in a different project within your company and you want to fix it yourself?</w:t>
      </w:r>
    </w:p>
    <w:p w14:paraId="3365F6A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What if you're going to add a feature to a project that you use, but another team develops?</w:t>
      </w:r>
    </w:p>
    <w:p w14:paraId="69B43D3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It's where forks come in; forks are at the heart of inner source practices.</w:t>
      </w:r>
    </w:p>
    <w:p w14:paraId="429DF519"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Inner source</w:t>
      </w:r>
    </w:p>
    <w:p w14:paraId="40D092C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Inner source – sometimes called "internal open source" – brings all the benefits of open-source software development inside your firewall.</w:t>
      </w:r>
    </w:p>
    <w:p w14:paraId="1C9CB0B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 opens your software development processes so that your developers can easily collaborate on projects across your company.</w:t>
      </w:r>
    </w:p>
    <w:p w14:paraId="4233578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 uses the same processes that are popular throughout the open-source software communities.</w:t>
      </w:r>
    </w:p>
    <w:p w14:paraId="46B2D9F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But it keeps your code safe and secure within your organization.</w:t>
      </w:r>
    </w:p>
    <w:p w14:paraId="5660005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Microsoft uses the inner source approach heavily.</w:t>
      </w:r>
    </w:p>
    <w:p w14:paraId="3BF8F06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As part of the efforts to standardize a one-engineering system throughout the company – backed by Azure Repos – Microsoft has also opened the source code to all our projects to everyone within the company.</w:t>
      </w:r>
    </w:p>
    <w:p w14:paraId="582A819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Before the move to the inner source, Microsoft was "siloed": only engineers working on Windows could read the Windows source code.</w:t>
      </w:r>
    </w:p>
    <w:p w14:paraId="71BB761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Only developers working on Office could look at the Office source code.</w:t>
      </w:r>
    </w:p>
    <w:p w14:paraId="3FAD6B0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 if you're an engineer working on Visual Studio and you thought that you found a bug in Windows or Office – or wanted to add a new feature – you're out of luck.</w:t>
      </w:r>
    </w:p>
    <w:p w14:paraId="7AF0BBB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But by moving to offer inner sources throughout the company, powered by Azure Repos, it's easy to fork a repository to contribute back.</w:t>
      </w:r>
    </w:p>
    <w:p w14:paraId="005F690E"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As an individual making the change, you don't need to write access to the original repository, just the ability to read it and create a fork.</w:t>
      </w:r>
    </w:p>
    <w:p w14:paraId="00919978" w14:textId="77777777" w:rsidR="00711948" w:rsidRDefault="00711948"/>
    <w:p w14:paraId="64FA5320"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Implement the fork workflow</w:t>
      </w:r>
    </w:p>
    <w:p w14:paraId="7253DE85"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168C83BD" w14:textId="77777777" w:rsidR="00711948" w:rsidRPr="00711948" w:rsidRDefault="00711948" w:rsidP="00711948">
      <w:pPr>
        <w:numPr>
          <w:ilvl w:val="0"/>
          <w:numId w:val="183"/>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5 minutes</w:t>
      </w:r>
    </w:p>
    <w:p w14:paraId="27A6A109"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 fork is a copy of a repository. Forking a repository allows you to experiment with changes without affecting the original project freely.</w:t>
      </w:r>
    </w:p>
    <w:p w14:paraId="3E7C92A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Most commonly, forks are used to propose changes to someone else's project. Or use someone else's project as a starting point for your idea.</w:t>
      </w:r>
    </w:p>
    <w:p w14:paraId="4C1346A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 fork is a complete copy of a repository, including all files, commits, and (optionally) branches.</w:t>
      </w:r>
    </w:p>
    <w:p w14:paraId="1A8AEFD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Forks are a great way to support an Inner Source workflow: you can create a fork to suggest changes when you don't have permission to write to the original project directly.</w:t>
      </w:r>
    </w:p>
    <w:p w14:paraId="5F1F6C7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Once you're ready to share those changes, it's easy to contribute them back-using pull requests.</w:t>
      </w:r>
    </w:p>
    <w:p w14:paraId="5390B98B"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What's in a fork?</w:t>
      </w:r>
    </w:p>
    <w:p w14:paraId="722AD8B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 fork starts with all the contents of its upstream (original) repository.</w:t>
      </w:r>
    </w:p>
    <w:p w14:paraId="70C7FE4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 include all branches or limit them to only the default branch when you create a fork.</w:t>
      </w:r>
    </w:p>
    <w:p w14:paraId="4372CCE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None of the permissions, policies, or build pipelines are applied.</w:t>
      </w:r>
    </w:p>
    <w:p w14:paraId="262C5F9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new fork acts as if someone cloned the original repository, then pushed it to a new, empty repository.</w:t>
      </w:r>
    </w:p>
    <w:p w14:paraId="0F5AEB6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After a fork has been created, new files, folders, and branches aren't shared between the repositories unless a Pull Request (PR) carries them along.</w:t>
      </w:r>
    </w:p>
    <w:p w14:paraId="2E04E0CD"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Sharing code between forks</w:t>
      </w:r>
    </w:p>
    <w:p w14:paraId="0C30D5E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 create PRs in either direction: from fork to upstream or upstream to fork.</w:t>
      </w:r>
    </w:p>
    <w:p w14:paraId="488B49C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most common approach will be from fork to upstream.</w:t>
      </w:r>
    </w:p>
    <w:p w14:paraId="22991921"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destination repository's permissions, policies, builds, and work items will apply to the PR.</w:t>
      </w:r>
    </w:p>
    <w:p w14:paraId="6665BA50"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Choosing between branches and forks</w:t>
      </w:r>
    </w:p>
    <w:p w14:paraId="67A97929"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a small team (2-5 developers), we recommend working in a single repo.</w:t>
      </w:r>
    </w:p>
    <w:p w14:paraId="6B99FB8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Everyone should work in a topic branch, and the main should be protected with branch policies.</w:t>
      </w:r>
    </w:p>
    <w:p w14:paraId="0D53378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As your team grows more significant, you may find yourself outgrowing this arrangement and prefer to switch to a forking workflow.</w:t>
      </w:r>
    </w:p>
    <w:p w14:paraId="4C85BC4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We recommend the forking workflow if your repository has many casual or infrequent committees (like an open-source project).</w:t>
      </w:r>
    </w:p>
    <w:p w14:paraId="4194331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Typically, only core contributors to your project have direct commit rights into your repository.</w:t>
      </w:r>
    </w:p>
    <w:p w14:paraId="6D79415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 would help if you asked collaborators from outside this core set of people to work from a fork of the repository.</w:t>
      </w:r>
    </w:p>
    <w:p w14:paraId="5FCC78B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Also, it will isolate their changes from yours until you've had a chance to vet the work.</w:t>
      </w:r>
    </w:p>
    <w:p w14:paraId="42405468"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The forking workflow</w:t>
      </w:r>
    </w:p>
    <w:p w14:paraId="38F2F5A5" w14:textId="77777777" w:rsidR="00711948" w:rsidRPr="00711948" w:rsidRDefault="00711948" w:rsidP="00711948">
      <w:pPr>
        <w:numPr>
          <w:ilvl w:val="0"/>
          <w:numId w:val="1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Create a fork.</w:t>
      </w:r>
    </w:p>
    <w:p w14:paraId="5BC688F1" w14:textId="77777777" w:rsidR="00711948" w:rsidRPr="00711948" w:rsidRDefault="00711948" w:rsidP="00711948">
      <w:pPr>
        <w:numPr>
          <w:ilvl w:val="0"/>
          <w:numId w:val="1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Clone it locally.</w:t>
      </w:r>
    </w:p>
    <w:p w14:paraId="6A8062C2" w14:textId="77777777" w:rsidR="00711948" w:rsidRPr="00711948" w:rsidRDefault="00711948" w:rsidP="00711948">
      <w:pPr>
        <w:numPr>
          <w:ilvl w:val="0"/>
          <w:numId w:val="1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Make your changes locally and push them to a branch.</w:t>
      </w:r>
    </w:p>
    <w:p w14:paraId="5A59AB2E" w14:textId="77777777" w:rsidR="00711948" w:rsidRPr="00711948" w:rsidRDefault="00711948" w:rsidP="00711948">
      <w:pPr>
        <w:numPr>
          <w:ilvl w:val="0"/>
          <w:numId w:val="1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Create and complete a PR to upstream.</w:t>
      </w:r>
    </w:p>
    <w:p w14:paraId="3D08E378" w14:textId="77777777" w:rsidR="00711948" w:rsidRPr="00711948" w:rsidRDefault="00711948" w:rsidP="00711948">
      <w:pPr>
        <w:numPr>
          <w:ilvl w:val="0"/>
          <w:numId w:val="1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Sync your fork to the latest from upstream.</w:t>
      </w:r>
    </w:p>
    <w:p w14:paraId="190B51AE"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Create the Fork</w:t>
      </w:r>
    </w:p>
    <w:p w14:paraId="624946F1" w14:textId="77777777" w:rsidR="00711948" w:rsidRPr="00711948" w:rsidRDefault="00711948" w:rsidP="00711948">
      <w:pPr>
        <w:numPr>
          <w:ilvl w:val="0"/>
          <w:numId w:val="18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Navigate to the repository to fork and choose fork.</w:t>
      </w:r>
    </w:p>
    <w:p w14:paraId="30337760" w14:textId="77777777" w:rsidR="00711948" w:rsidRPr="00711948" w:rsidRDefault="00711948" w:rsidP="00711948">
      <w:pPr>
        <w:numPr>
          <w:ilvl w:val="0"/>
          <w:numId w:val="18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Specify a name and choose the project where you want the fork to be created. If the repository contains many topic branches, we recommend you fork only the default branch.</w:t>
      </w:r>
    </w:p>
    <w:p w14:paraId="41775FF6" w14:textId="77777777" w:rsidR="00711948" w:rsidRPr="00711948" w:rsidRDefault="00711948" w:rsidP="00711948">
      <w:pPr>
        <w:numPr>
          <w:ilvl w:val="0"/>
          <w:numId w:val="18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Choose the ellipsis, then Fork to create the fork.</w:t>
      </w:r>
    </w:p>
    <w:p w14:paraId="1BA94227" w14:textId="3CC6C5DA"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drawing>
          <wp:inline distT="0" distB="0" distL="0" distR="0" wp14:anchorId="181C8726" wp14:editId="2F7F2BF9">
            <wp:extent cx="5001260" cy="4763135"/>
            <wp:effectExtent l="0" t="0" r="8890" b="0"/>
            <wp:docPr id="68804299" name="Picture 90" descr="Create the 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reate the fork."/>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01260" cy="4763135"/>
                    </a:xfrm>
                    <a:prstGeom prst="rect">
                      <a:avLst/>
                    </a:prstGeom>
                    <a:noFill/>
                    <a:ln>
                      <a:noFill/>
                    </a:ln>
                  </pic:spPr>
                </pic:pic>
              </a:graphicData>
            </a:graphic>
          </wp:inline>
        </w:drawing>
      </w:r>
    </w:p>
    <w:p w14:paraId="475B8738" w14:textId="77777777" w:rsidR="00711948" w:rsidRPr="00711948" w:rsidRDefault="00711948" w:rsidP="00711948">
      <w:pPr>
        <w:spacing w:after="0" w:line="240" w:lineRule="auto"/>
        <w:rPr>
          <w:rFonts w:ascii="Segoe UI" w:eastAsia="Times New Roman" w:hAnsi="Segoe UI" w:cs="Segoe UI"/>
          <w:b/>
          <w:bCs/>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 Note</w:t>
      </w:r>
    </w:p>
    <w:p w14:paraId="1D5F39E6" w14:textId="77777777" w:rsidR="00711948" w:rsidRPr="00711948" w:rsidRDefault="00711948" w:rsidP="0071194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must have the Create Repository permission in your chosen project to create a fork. We recommend you create a dedicated project for forks where all contributors have the Create Repository permission. For an example of granting this permission, see Set Git repository permissions.</w:t>
      </w:r>
    </w:p>
    <w:p w14:paraId="693CFC20"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Clone your fork locally</w:t>
      </w:r>
    </w:p>
    <w:p w14:paraId="63A1541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Once your fork is ready, clone it using the command line or an IDE like Visual Studio. The fork will be your origin remote.</w:t>
      </w:r>
    </w:p>
    <w:p w14:paraId="3F237827"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convenience, after cloning, you'll want to add the upstream repository (where you forked from) as a remote named upstream.</w:t>
      </w:r>
    </w:p>
    <w:p w14:paraId="4EC557CB"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CmdCopy</w:t>
      </w:r>
    </w:p>
    <w:p w14:paraId="03C5E89B"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remote add upstream {upstream_url}</w:t>
      </w:r>
    </w:p>
    <w:p w14:paraId="5A793E53"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858E2F2"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Make and push changes</w:t>
      </w:r>
    </w:p>
    <w:p w14:paraId="0507543B"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It's possible to work directly in main - after all, this fork is your copy of the repo.</w:t>
      </w:r>
    </w:p>
    <w:p w14:paraId="053707B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We recommend you still work in a topic branch, though.</w:t>
      </w:r>
    </w:p>
    <w:p w14:paraId="2B2FDEB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 allows you to maintain multiple independent workstreams simultaneously.</w:t>
      </w:r>
    </w:p>
    <w:p w14:paraId="6680914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Also, it reduces confusion later when you want to sync changes into your fork.</w:t>
      </w:r>
    </w:p>
    <w:p w14:paraId="6D537AAF"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Make and commit your changes as you normally would. When you're done with the changes, push them to origin (your fork).</w:t>
      </w:r>
    </w:p>
    <w:p w14:paraId="3696767F"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Create and complete a PR</w:t>
      </w:r>
    </w:p>
    <w:p w14:paraId="454CC7C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Open a pull request from your fork to the upstream. All the policies required reviewers and builds will be applied in the upstream repo. Once all policies are satisfied, the PR can be completed, and the changes become a permanent part of the upstream repo.</w:t>
      </w:r>
    </w:p>
    <w:p w14:paraId="2D989E0B" w14:textId="524F6548"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drawing>
          <wp:inline distT="0" distB="0" distL="0" distR="0" wp14:anchorId="19797E98" wp14:editId="15BEC319">
            <wp:extent cx="5943600" cy="5684520"/>
            <wp:effectExtent l="0" t="0" r="0" b="0"/>
            <wp:docPr id="2031787266" name="Picture 89" descr="Create and complete a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reate and complete a 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5684520"/>
                    </a:xfrm>
                    <a:prstGeom prst="rect">
                      <a:avLst/>
                    </a:prstGeom>
                    <a:noFill/>
                    <a:ln>
                      <a:noFill/>
                    </a:ln>
                  </pic:spPr>
                </pic:pic>
              </a:graphicData>
            </a:graphic>
          </wp:inline>
        </w:drawing>
      </w:r>
    </w:p>
    <w:p w14:paraId="52F3DECB" w14:textId="77777777" w:rsidR="00711948" w:rsidRPr="00711948" w:rsidRDefault="00711948" w:rsidP="00711948">
      <w:pPr>
        <w:spacing w:after="0" w:line="240" w:lineRule="auto"/>
        <w:rPr>
          <w:rFonts w:ascii="Segoe UI" w:eastAsia="Times New Roman" w:hAnsi="Segoe UI" w:cs="Segoe UI"/>
          <w:b/>
          <w:bCs/>
          <w:color w:val="161616"/>
          <w:kern w:val="0"/>
          <w:sz w:val="24"/>
          <w:szCs w:val="24"/>
          <w:lang w:eastAsia="en-CA"/>
          <w14:ligatures w14:val="none"/>
        </w:rPr>
      </w:pPr>
      <w:r w:rsidRPr="00711948">
        <w:rPr>
          <w:rFonts w:ascii="Segoe UI" w:eastAsia="Times New Roman" w:hAnsi="Segoe UI" w:cs="Segoe UI"/>
          <w:b/>
          <w:bCs/>
          <w:color w:val="161616"/>
          <w:kern w:val="0"/>
          <w:sz w:val="24"/>
          <w:szCs w:val="24"/>
          <w:lang w:eastAsia="en-CA"/>
          <w14:ligatures w14:val="none"/>
        </w:rPr>
        <w:t> Important</w:t>
      </w:r>
    </w:p>
    <w:p w14:paraId="70B6E091" w14:textId="77777777" w:rsidR="00711948" w:rsidRPr="00711948" w:rsidRDefault="00711948" w:rsidP="00711948">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Anyone with the Read permission can open a PR to upstream. If a PR build pipeline is configured, the build will run against the code introduced in the fork.</w:t>
      </w:r>
    </w:p>
    <w:p w14:paraId="32D21E2D"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Sync your fork to the latest</w:t>
      </w:r>
    </w:p>
    <w:p w14:paraId="41DC75C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When you've gotten your PR accepted into upstream, you'll want to make sure your fork reflects the latest state of the repo.</w:t>
      </w:r>
    </w:p>
    <w:p w14:paraId="419FD79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We recommend rebasing on upstream's main branch (assuming main is the main development branch).</w:t>
      </w:r>
    </w:p>
    <w:p w14:paraId="2C1EBCCF" w14:textId="77777777" w:rsidR="00711948" w:rsidRPr="00711948" w:rsidRDefault="00711948" w:rsidP="00711948">
      <w:pPr>
        <w:spacing w:after="0"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CmdCopy</w:t>
      </w:r>
    </w:p>
    <w:p w14:paraId="323E1BD4"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fetch upstream main</w:t>
      </w:r>
    </w:p>
    <w:p w14:paraId="13BE6A90"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rebase upstream/main</w:t>
      </w:r>
    </w:p>
    <w:p w14:paraId="0B0AC1ED"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push origin</w:t>
      </w:r>
    </w:p>
    <w:p w14:paraId="36BE49A2" w14:textId="77777777" w:rsidR="00711948" w:rsidRPr="00711948" w:rsidRDefault="00711948" w:rsidP="00711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D1BAFF5"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forking workflow lets you isolate changes from the main repository until you're ready to integrate them. When you're ready, integrating code is as easy as completing a pull request.</w:t>
      </w:r>
    </w:p>
    <w:p w14:paraId="1D9ED2F8" w14:textId="77777777" w:rsidR="00711948" w:rsidRDefault="00711948"/>
    <w:p w14:paraId="7454E603" w14:textId="77777777" w:rsidR="00711948" w:rsidRPr="00711948" w:rsidRDefault="00711948" w:rsidP="0071194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11948">
        <w:rPr>
          <w:rFonts w:ascii="Segoe UI" w:eastAsia="Times New Roman" w:hAnsi="Segoe UI" w:cs="Segoe UI"/>
          <w:b/>
          <w:bCs/>
          <w:color w:val="161616"/>
          <w:kern w:val="36"/>
          <w:sz w:val="48"/>
          <w:szCs w:val="48"/>
          <w:lang w:eastAsia="en-CA"/>
          <w14:ligatures w14:val="none"/>
        </w:rPr>
        <w:t>Describe inner source with forks</w:t>
      </w:r>
    </w:p>
    <w:p w14:paraId="7808F0BB" w14:textId="77777777" w:rsidR="00711948" w:rsidRPr="00711948" w:rsidRDefault="00711948" w:rsidP="0071194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11948">
        <w:rPr>
          <w:rFonts w:ascii="docons" w:eastAsia="Times New Roman" w:hAnsi="docons" w:cs="Segoe UI"/>
          <w:color w:val="161616"/>
          <w:kern w:val="0"/>
          <w:sz w:val="14"/>
          <w:szCs w:val="14"/>
          <w:bdr w:val="none" w:sz="0" w:space="0" w:color="auto" w:frame="1"/>
          <w:lang w:eastAsia="en-CA"/>
          <w14:ligatures w14:val="none"/>
        </w:rPr>
        <w:t>Completed</w:t>
      </w:r>
      <w:r w:rsidRPr="00711948">
        <w:rPr>
          <w:rFonts w:ascii="Segoe UI" w:eastAsia="Times New Roman" w:hAnsi="Segoe UI" w:cs="Segoe UI"/>
          <w:color w:val="161616"/>
          <w:kern w:val="0"/>
          <w:sz w:val="18"/>
          <w:szCs w:val="18"/>
          <w:lang w:eastAsia="en-CA"/>
          <w14:ligatures w14:val="none"/>
        </w:rPr>
        <w:t>100 XP</w:t>
      </w:r>
    </w:p>
    <w:p w14:paraId="0A0828A7" w14:textId="77777777" w:rsidR="00711948" w:rsidRPr="00711948" w:rsidRDefault="00711948" w:rsidP="00711948">
      <w:pPr>
        <w:numPr>
          <w:ilvl w:val="0"/>
          <w:numId w:val="186"/>
        </w:numPr>
        <w:shd w:val="clear" w:color="auto" w:fill="FFFFFF"/>
        <w:spacing w:after="0" w:line="240" w:lineRule="auto"/>
        <w:rPr>
          <w:rFonts w:ascii="Segoe UI" w:eastAsia="Times New Roman" w:hAnsi="Segoe UI" w:cs="Segoe UI"/>
          <w:kern w:val="0"/>
          <w:sz w:val="24"/>
          <w:szCs w:val="24"/>
          <w:lang w:eastAsia="en-CA"/>
          <w14:ligatures w14:val="none"/>
        </w:rPr>
      </w:pPr>
      <w:r w:rsidRPr="00711948">
        <w:rPr>
          <w:rFonts w:ascii="Segoe UI" w:eastAsia="Times New Roman" w:hAnsi="Segoe UI" w:cs="Segoe UI"/>
          <w:kern w:val="0"/>
          <w:sz w:val="24"/>
          <w:szCs w:val="24"/>
          <w:lang w:eastAsia="en-CA"/>
          <w14:ligatures w14:val="none"/>
        </w:rPr>
        <w:t>4 minutes</w:t>
      </w:r>
    </w:p>
    <w:p w14:paraId="760C45B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People fork repositories when they want to change the code in a repository they don't have to write access to.</w:t>
      </w:r>
    </w:p>
    <w:p w14:paraId="4FDC50E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If you don't have write access, you aren't part of the team contributing to that repository, so why would you modify the code repository?</w:t>
      </w:r>
    </w:p>
    <w:p w14:paraId="5218A7D3"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We tend to look for technical reasons to improve something in our work.</w:t>
      </w:r>
    </w:p>
    <w:p w14:paraId="16EB37C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may find a better way to implement the solution or enhance functionality by contributing to or improving an existing feature.</w:t>
      </w:r>
    </w:p>
    <w:p w14:paraId="58C8676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You can fork repositories in the following situations:</w:t>
      </w:r>
    </w:p>
    <w:p w14:paraId="1B33892D" w14:textId="77777777" w:rsidR="00711948" w:rsidRPr="00711948" w:rsidRDefault="00711948" w:rsidP="00711948">
      <w:pPr>
        <w:numPr>
          <w:ilvl w:val="0"/>
          <w:numId w:val="18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 want to make a change.</w:t>
      </w:r>
    </w:p>
    <w:p w14:paraId="23224403" w14:textId="77777777" w:rsidR="00711948" w:rsidRPr="00711948" w:rsidRDefault="00711948" w:rsidP="00711948">
      <w:pPr>
        <w:numPr>
          <w:ilvl w:val="0"/>
          <w:numId w:val="18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 think the project is exciting and may wish to use it.</w:t>
      </w:r>
    </w:p>
    <w:p w14:paraId="7497F78F" w14:textId="77777777" w:rsidR="00711948" w:rsidRPr="00711948" w:rsidRDefault="00711948" w:rsidP="00711948">
      <w:pPr>
        <w:numPr>
          <w:ilvl w:val="0"/>
          <w:numId w:val="18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 want to use some code in that repository as a starting point for my project.</w:t>
      </w:r>
    </w:p>
    <w:p w14:paraId="05012C4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Software teams are encouraged to contribute to all projects internally, not just their software projects.</w:t>
      </w:r>
    </w:p>
    <w:p w14:paraId="190D497C"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Forks are a great way to foster a culture of inner open source.</w:t>
      </w:r>
    </w:p>
    <w:p w14:paraId="2DC8E6C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Forks are a recent addition to the Azure DevOps Git repositories.</w:t>
      </w:r>
    </w:p>
    <w:p w14:paraId="0F4A13C6"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This recipe will teach you to fork an existing repository and contribute changes upstream via a pull request.</w:t>
      </w:r>
    </w:p>
    <w:p w14:paraId="27E53E3D"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Getting ready</w:t>
      </w:r>
    </w:p>
    <w:p w14:paraId="2091838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 fork starts with all the contents of its upstream (original) repository.</w:t>
      </w:r>
    </w:p>
    <w:p w14:paraId="09708674"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When you create a fork in Azure DevOps, you can include all branches or limit them to only the default branch.</w:t>
      </w:r>
    </w:p>
    <w:p w14:paraId="3CE2B588"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 fork doesn't copy the permissions, policies, or build definitions of the repository being forked.</w:t>
      </w:r>
    </w:p>
    <w:p w14:paraId="605AEE62"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After a fork has been created, the newly created files, folders, and branches aren't shared between the repositories unless you start a pull request.</w:t>
      </w:r>
    </w:p>
    <w:p w14:paraId="1B78067D"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Pull requests are supported in either direction: from fork to upstream or upstream to fork.</w:t>
      </w:r>
    </w:p>
    <w:p w14:paraId="669D9790"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The most common approach for a pull request will be from fork to upstream.</w:t>
      </w:r>
    </w:p>
    <w:p w14:paraId="46CC6B52" w14:textId="77777777" w:rsidR="00711948" w:rsidRPr="00711948" w:rsidRDefault="00711948" w:rsidP="0071194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11948">
        <w:rPr>
          <w:rFonts w:ascii="Segoe UI" w:eastAsia="Times New Roman" w:hAnsi="Segoe UI" w:cs="Segoe UI"/>
          <w:b/>
          <w:bCs/>
          <w:color w:val="161616"/>
          <w:kern w:val="0"/>
          <w:sz w:val="36"/>
          <w:szCs w:val="36"/>
          <w:lang w:eastAsia="en-CA"/>
          <w14:ligatures w14:val="none"/>
        </w:rPr>
        <w:t>How to do it</w:t>
      </w:r>
    </w:p>
    <w:p w14:paraId="2B3DF3DE" w14:textId="77777777" w:rsidR="00711948" w:rsidRPr="00711948" w:rsidRDefault="00711948" w:rsidP="00711948">
      <w:pPr>
        <w:numPr>
          <w:ilvl w:val="0"/>
          <w:numId w:val="18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Choose the Fork button (1), then select the project where you want the fork to be created (2). Give your fork a name and choose the Fork button (3).</w:t>
      </w:r>
    </w:p>
    <w:p w14:paraId="02C165A4" w14:textId="37AB6E92" w:rsidR="00711948" w:rsidRPr="00711948" w:rsidRDefault="00711948" w:rsidP="0071194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noProof/>
          <w:color w:val="161616"/>
          <w:kern w:val="0"/>
          <w:sz w:val="24"/>
          <w:szCs w:val="24"/>
          <w:lang w:eastAsia="en-CA"/>
          <w14:ligatures w14:val="none"/>
        </w:rPr>
        <w:drawing>
          <wp:inline distT="0" distB="0" distL="0" distR="0" wp14:anchorId="7CD4D987" wp14:editId="2525D6BA">
            <wp:extent cx="5788660" cy="4874260"/>
            <wp:effectExtent l="0" t="0" r="2540" b="2540"/>
            <wp:docPr id="34982897" name="Picture 92" descr="Screenshot of the fork creation in 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creenshot of the fork creation in Azure DevOp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88660" cy="4874260"/>
                    </a:xfrm>
                    <a:prstGeom prst="rect">
                      <a:avLst/>
                    </a:prstGeom>
                    <a:noFill/>
                    <a:ln>
                      <a:noFill/>
                    </a:ln>
                  </pic:spPr>
                </pic:pic>
              </a:graphicData>
            </a:graphic>
          </wp:inline>
        </w:drawing>
      </w:r>
    </w:p>
    <w:p w14:paraId="5064FDD3" w14:textId="77777777" w:rsidR="00711948" w:rsidRPr="00711948" w:rsidRDefault="00711948" w:rsidP="00711948">
      <w:pPr>
        <w:numPr>
          <w:ilvl w:val="0"/>
          <w:numId w:val="18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Once your fork is ready, clone it using the command line or an IDE, such as Visual Studio. The fork will be your origin remote. For convenience, you'll want to add the upstream repository (where you forked from) as a remote named upstream. On the command line, type:</w:t>
      </w:r>
    </w:p>
    <w:p w14:paraId="4D6A58CD" w14:textId="77777777" w:rsidR="00711948" w:rsidRPr="00711948" w:rsidRDefault="00711948" w:rsidP="0071194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CMDCopy</w:t>
      </w:r>
    </w:p>
    <w:p w14:paraId="03DD9674" w14:textId="77777777" w:rsidR="00711948" w:rsidRPr="00711948" w:rsidRDefault="00711948" w:rsidP="007119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remote add upstream {upstream_url}</w:t>
      </w:r>
    </w:p>
    <w:p w14:paraId="66E19BC8" w14:textId="77777777" w:rsidR="00711948" w:rsidRPr="00711948" w:rsidRDefault="00711948" w:rsidP="00711948">
      <w:pPr>
        <w:numPr>
          <w:ilvl w:val="0"/>
          <w:numId w:val="18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It's possible to work directly in the main – this fork is your copy of the repo. We recommend you still work in a topic branch, though. It allows you to maintain multiple independent workstreams simultaneously. Also, it reduces confusion later when you want to sync changes into your fork. Make and commit your changes as you normally would. When you finish the modifications, push them to the origin (your fork).</w:t>
      </w:r>
    </w:p>
    <w:p w14:paraId="782237F8" w14:textId="3CDC2F77" w:rsidR="00711948" w:rsidRPr="00711948" w:rsidRDefault="00711948" w:rsidP="00711948">
      <w:pPr>
        <w:numPr>
          <w:ilvl w:val="0"/>
          <w:numId w:val="18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Open a pull request from your fork to the upstream. The upstream repo will apply all the policies required for reviewers and builds. Once all the policies are satisfied, the PR can be completed, and the changes become a permanent part of the upstream repo:</w:t>
      </w:r>
      <w:r w:rsidRPr="00711948">
        <w:rPr>
          <w:rFonts w:ascii="Segoe UI" w:eastAsia="Times New Roman" w:hAnsi="Segoe UI" w:cs="Segoe UI"/>
          <w:color w:val="161616"/>
          <w:kern w:val="0"/>
          <w:sz w:val="24"/>
          <w:szCs w:val="24"/>
          <w:lang w:eastAsia="en-CA"/>
          <w14:ligatures w14:val="none"/>
        </w:rPr>
        <w:br/>
      </w:r>
      <w:r w:rsidRPr="00711948">
        <w:rPr>
          <w:rFonts w:ascii="Segoe UI" w:eastAsia="Times New Roman" w:hAnsi="Segoe UI" w:cs="Segoe UI"/>
          <w:noProof/>
          <w:color w:val="161616"/>
          <w:kern w:val="0"/>
          <w:sz w:val="24"/>
          <w:szCs w:val="24"/>
          <w:lang w:eastAsia="en-CA"/>
          <w14:ligatures w14:val="none"/>
        </w:rPr>
        <w:drawing>
          <wp:inline distT="0" distB="0" distL="0" distR="0" wp14:anchorId="0CAA1784" wp14:editId="4B98B81E">
            <wp:extent cx="5478145" cy="3450590"/>
            <wp:effectExtent l="0" t="0" r="8255" b="0"/>
            <wp:docPr id="2059045853" name="Picture 91" descr="Create a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reate a pull reques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8145" cy="3450590"/>
                    </a:xfrm>
                    <a:prstGeom prst="rect">
                      <a:avLst/>
                    </a:prstGeom>
                    <a:noFill/>
                    <a:ln>
                      <a:noFill/>
                    </a:ln>
                  </pic:spPr>
                </pic:pic>
              </a:graphicData>
            </a:graphic>
          </wp:inline>
        </w:drawing>
      </w:r>
    </w:p>
    <w:p w14:paraId="53CA3003" w14:textId="77777777" w:rsidR="00711948" w:rsidRPr="00711948" w:rsidRDefault="00711948" w:rsidP="00711948">
      <w:pPr>
        <w:numPr>
          <w:ilvl w:val="0"/>
          <w:numId w:val="18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When your PR is accepted upstream, you must ensure your fork reflects the latest repo state. We recommend rebasing on the upstream's main branch (assuming the main is the main development branch). On the command line, run:</w:t>
      </w:r>
    </w:p>
    <w:p w14:paraId="0EA0B3F1" w14:textId="77777777" w:rsidR="00711948" w:rsidRPr="00711948" w:rsidRDefault="00711948" w:rsidP="00711948">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CMDCopy</w:t>
      </w:r>
    </w:p>
    <w:p w14:paraId="4623D7A7" w14:textId="77777777" w:rsidR="00711948" w:rsidRPr="00711948" w:rsidRDefault="00711948" w:rsidP="007119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fetch upstream main</w:t>
      </w:r>
    </w:p>
    <w:p w14:paraId="6814F6DC" w14:textId="77777777" w:rsidR="00711948" w:rsidRPr="00711948" w:rsidRDefault="00711948" w:rsidP="007119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rebase upstream/main</w:t>
      </w:r>
    </w:p>
    <w:p w14:paraId="074F43EC" w14:textId="77777777" w:rsidR="00711948" w:rsidRPr="00711948" w:rsidRDefault="00711948" w:rsidP="007119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711948">
        <w:rPr>
          <w:rFonts w:ascii="Consolas" w:eastAsia="Times New Roman" w:hAnsi="Consolas" w:cs="Courier New"/>
          <w:color w:val="161616"/>
          <w:kern w:val="0"/>
          <w:sz w:val="20"/>
          <w:szCs w:val="20"/>
          <w:bdr w:val="none" w:sz="0" w:space="0" w:color="auto" w:frame="1"/>
          <w:lang w:eastAsia="en-CA"/>
          <w14:ligatures w14:val="none"/>
        </w:rPr>
        <w:t>git push origin</w:t>
      </w:r>
    </w:p>
    <w:p w14:paraId="06ED5ABA" w14:textId="77777777" w:rsidR="00711948" w:rsidRPr="00711948" w:rsidRDefault="00711948" w:rsidP="0071194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11948">
        <w:rPr>
          <w:rFonts w:ascii="Segoe UI" w:eastAsia="Times New Roman" w:hAnsi="Segoe UI" w:cs="Segoe UI"/>
          <w:color w:val="161616"/>
          <w:kern w:val="0"/>
          <w:sz w:val="24"/>
          <w:szCs w:val="24"/>
          <w:lang w:eastAsia="en-CA"/>
          <w14:ligatures w14:val="none"/>
        </w:rPr>
        <w:t>For more information about Git, see:</w:t>
      </w:r>
    </w:p>
    <w:p w14:paraId="5ABE4891" w14:textId="77777777" w:rsidR="00711948" w:rsidRPr="00711948" w:rsidRDefault="00000000" w:rsidP="00711948">
      <w:pPr>
        <w:numPr>
          <w:ilvl w:val="0"/>
          <w:numId w:val="18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84" w:history="1">
        <w:r w:rsidR="00711948" w:rsidRPr="00711948">
          <w:rPr>
            <w:rFonts w:ascii="Segoe UI" w:eastAsia="Times New Roman" w:hAnsi="Segoe UI" w:cs="Segoe UI"/>
            <w:color w:val="0000FF"/>
            <w:kern w:val="0"/>
            <w:sz w:val="24"/>
            <w:szCs w:val="24"/>
            <w:u w:val="single"/>
            <w:lang w:eastAsia="en-CA"/>
            <w14:ligatures w14:val="none"/>
          </w:rPr>
          <w:t>Clone an Existing Git repo</w:t>
        </w:r>
      </w:hyperlink>
      <w:r w:rsidR="00711948" w:rsidRPr="00711948">
        <w:rPr>
          <w:rFonts w:ascii="Segoe UI" w:eastAsia="Times New Roman" w:hAnsi="Segoe UI" w:cs="Segoe UI"/>
          <w:color w:val="161616"/>
          <w:kern w:val="0"/>
          <w:sz w:val="24"/>
          <w:szCs w:val="24"/>
          <w:lang w:eastAsia="en-CA"/>
          <w14:ligatures w14:val="none"/>
        </w:rPr>
        <w:t>.</w:t>
      </w:r>
    </w:p>
    <w:p w14:paraId="50F2C8F4" w14:textId="77777777" w:rsidR="00711948" w:rsidRPr="00711948" w:rsidRDefault="00000000" w:rsidP="00711948">
      <w:pPr>
        <w:numPr>
          <w:ilvl w:val="0"/>
          <w:numId w:val="18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hyperlink r:id="rId185" w:history="1">
        <w:r w:rsidR="00711948" w:rsidRPr="00711948">
          <w:rPr>
            <w:rFonts w:ascii="Segoe UI" w:eastAsia="Times New Roman" w:hAnsi="Segoe UI" w:cs="Segoe UI"/>
            <w:color w:val="0000FF"/>
            <w:kern w:val="0"/>
            <w:sz w:val="24"/>
            <w:szCs w:val="24"/>
            <w:u w:val="single"/>
            <w:lang w:eastAsia="en-CA"/>
            <w14:ligatures w14:val="none"/>
          </w:rPr>
          <w:t>Azure Repos Git Tutorial</w:t>
        </w:r>
      </w:hyperlink>
      <w:r w:rsidR="00711948" w:rsidRPr="00711948">
        <w:rPr>
          <w:rFonts w:ascii="Segoe UI" w:eastAsia="Times New Roman" w:hAnsi="Segoe UI" w:cs="Segoe UI"/>
          <w:color w:val="161616"/>
          <w:kern w:val="0"/>
          <w:sz w:val="24"/>
          <w:szCs w:val="24"/>
          <w:lang w:eastAsia="en-CA"/>
          <w14:ligatures w14:val="none"/>
        </w:rPr>
        <w:t>.</w:t>
      </w:r>
    </w:p>
    <w:p w14:paraId="77C476F3" w14:textId="77777777" w:rsidR="00711948" w:rsidRDefault="00711948"/>
    <w:p w14:paraId="73C9B20D" w14:textId="77777777" w:rsidR="00290F4C" w:rsidRDefault="00290F4C"/>
    <w:p w14:paraId="43CD4A66" w14:textId="77777777" w:rsidR="00290F4C" w:rsidRDefault="00290F4C"/>
    <w:p w14:paraId="231F388C" w14:textId="77777777" w:rsidR="00290F4C" w:rsidRDefault="00290F4C"/>
    <w:p w14:paraId="603B296F" w14:textId="77777777" w:rsidR="00290F4C" w:rsidRDefault="00290F4C"/>
    <w:p w14:paraId="2CAC2319" w14:textId="77777777" w:rsidR="00290F4C" w:rsidRDefault="00290F4C"/>
    <w:p w14:paraId="6DB474D5" w14:textId="77777777" w:rsidR="00290F4C" w:rsidRDefault="00290F4C" w:rsidP="00290F4C">
      <w:pPr>
        <w:pStyle w:val="Heading1"/>
        <w:shd w:val="clear" w:color="auto" w:fill="FFFFFF"/>
        <w:spacing w:before="0" w:beforeAutospacing="0"/>
        <w:rPr>
          <w:rFonts w:ascii="Segoe UI" w:hAnsi="Segoe UI" w:cs="Segoe UI"/>
          <w:color w:val="161616"/>
        </w:rPr>
      </w:pPr>
      <w:r>
        <w:rPr>
          <w:rFonts w:ascii="Segoe UI" w:hAnsi="Segoe UI" w:cs="Segoe UI"/>
          <w:color w:val="161616"/>
        </w:rPr>
        <w:t>Manage Git repositories</w:t>
      </w:r>
    </w:p>
    <w:p w14:paraId="5EF0C520" w14:textId="77777777" w:rsidR="00290F4C" w:rsidRDefault="00290F4C" w:rsidP="00290F4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Work with large repositories</w:t>
      </w:r>
    </w:p>
    <w:p w14:paraId="55C74E24" w14:textId="77777777" w:rsidR="00290F4C" w:rsidRDefault="00290F4C" w:rsidP="00290F4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A0D9C09" w14:textId="77777777" w:rsidR="00290F4C" w:rsidRDefault="00290F4C" w:rsidP="00290F4C">
      <w:pPr>
        <w:numPr>
          <w:ilvl w:val="0"/>
          <w:numId w:val="190"/>
        </w:numPr>
        <w:shd w:val="clear" w:color="auto" w:fill="FFFFFF"/>
        <w:spacing w:after="0" w:line="240" w:lineRule="auto"/>
        <w:rPr>
          <w:rFonts w:ascii="Segoe UI" w:hAnsi="Segoe UI" w:cs="Segoe UI"/>
        </w:rPr>
      </w:pPr>
      <w:r>
        <w:rPr>
          <w:rFonts w:ascii="Segoe UI" w:hAnsi="Segoe UI" w:cs="Segoe UI"/>
        </w:rPr>
        <w:t>3 minutes</w:t>
      </w:r>
    </w:p>
    <w:p w14:paraId="5727E0C2"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Git is a great version control system widely adopted and recommended, but a few concerns should be made and taken care of when working with large repositories.</w:t>
      </w:r>
    </w:p>
    <w:p w14:paraId="2FE64400"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While having a local copy of repositories in a distributed version control system is functional, that can be a significant problem when large repositories are in place.</w:t>
      </w:r>
    </w:p>
    <w:p w14:paraId="2FCB7F74"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example, Microsoft discovered this issue when migrating a repository with over 300 GB of data from an internal system to Git.</w:t>
      </w:r>
    </w:p>
    <w:p w14:paraId="2CE55B9C"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Why repositories become large</w:t>
      </w:r>
    </w:p>
    <w:p w14:paraId="75F83AAC"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There are two primary causes for large repositories:</w:t>
      </w:r>
    </w:p>
    <w:p w14:paraId="4EEFD1DE" w14:textId="77777777" w:rsidR="00290F4C" w:rsidRDefault="00290F4C" w:rsidP="00290F4C">
      <w:pPr>
        <w:numPr>
          <w:ilvl w:val="0"/>
          <w:numId w:val="191"/>
        </w:numPr>
        <w:shd w:val="clear" w:color="auto" w:fill="FFFFFF"/>
        <w:spacing w:after="0" w:line="240" w:lineRule="auto"/>
        <w:ind w:left="1290"/>
        <w:rPr>
          <w:rFonts w:ascii="Segoe UI" w:hAnsi="Segoe UI" w:cs="Segoe UI"/>
          <w:color w:val="161616"/>
        </w:rPr>
      </w:pPr>
      <w:r>
        <w:rPr>
          <w:rFonts w:ascii="Segoe UI" w:hAnsi="Segoe UI" w:cs="Segoe UI"/>
          <w:color w:val="161616"/>
        </w:rPr>
        <w:t>Long history</w:t>
      </w:r>
    </w:p>
    <w:p w14:paraId="61531560" w14:textId="77777777" w:rsidR="00290F4C" w:rsidRDefault="00290F4C" w:rsidP="00290F4C">
      <w:pPr>
        <w:numPr>
          <w:ilvl w:val="0"/>
          <w:numId w:val="191"/>
        </w:numPr>
        <w:shd w:val="clear" w:color="auto" w:fill="FFFFFF"/>
        <w:spacing w:after="0" w:line="240" w:lineRule="auto"/>
        <w:ind w:left="1290"/>
        <w:rPr>
          <w:rFonts w:ascii="Segoe UI" w:hAnsi="Segoe UI" w:cs="Segoe UI"/>
          <w:color w:val="161616"/>
        </w:rPr>
      </w:pPr>
      <w:r>
        <w:rPr>
          <w:rFonts w:ascii="Segoe UI" w:hAnsi="Segoe UI" w:cs="Segoe UI"/>
          <w:color w:val="161616"/>
        </w:rPr>
        <w:t>Large binary files</w:t>
      </w:r>
    </w:p>
    <w:p w14:paraId="4B67FB03"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Shallow clone</w:t>
      </w:r>
    </w:p>
    <w:p w14:paraId="6F157495"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If developers don't need all the available history in their local repositories, a good option is to implement a shallow clone.</w:t>
      </w:r>
    </w:p>
    <w:p w14:paraId="252677CF"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It saves both space on local development systems and the time it takes to sync.</w:t>
      </w:r>
    </w:p>
    <w:p w14:paraId="4FCF0775"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You can specify the depth of the clone that you want to execute:</w:t>
      </w:r>
    </w:p>
    <w:p w14:paraId="545DE360" w14:textId="77777777" w:rsidR="00290F4C" w:rsidRDefault="00290F4C" w:rsidP="00290F4C">
      <w:pPr>
        <w:rPr>
          <w:rFonts w:ascii="Segoe UI" w:hAnsi="Segoe UI" w:cs="Segoe UI"/>
          <w:color w:val="161616"/>
        </w:rPr>
      </w:pPr>
      <w:r>
        <w:rPr>
          <w:rStyle w:val="language"/>
          <w:rFonts w:ascii="Segoe UI" w:hAnsi="Segoe UI" w:cs="Segoe UI"/>
          <w:color w:val="161616"/>
        </w:rPr>
        <w:t>DOS</w:t>
      </w:r>
      <w:r>
        <w:rPr>
          <w:rFonts w:ascii="Segoe UI" w:hAnsi="Segoe UI" w:cs="Segoe UI"/>
          <w:color w:val="161616"/>
        </w:rPr>
        <w:t>Copy</w:t>
      </w:r>
    </w:p>
    <w:p w14:paraId="30E8CBD8" w14:textId="77777777" w:rsidR="00290F4C" w:rsidRDefault="00290F4C" w:rsidP="00290F4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git clone --depth [depth] [clone-url]</w:t>
      </w:r>
    </w:p>
    <w:p w14:paraId="6DE0DB82" w14:textId="77777777" w:rsidR="00290F4C" w:rsidRDefault="00290F4C" w:rsidP="00290F4C">
      <w:pPr>
        <w:pStyle w:val="HTMLPreformatted"/>
        <w:rPr>
          <w:rStyle w:val="HTMLCode"/>
          <w:rFonts w:ascii="Consolas" w:hAnsi="Consolas"/>
          <w:color w:val="161616"/>
          <w:bdr w:val="none" w:sz="0" w:space="0" w:color="auto" w:frame="1"/>
        </w:rPr>
      </w:pPr>
    </w:p>
    <w:p w14:paraId="6651F359"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You can also reduce clones by filtering branches or cloning only a single branch.</w:t>
      </w:r>
    </w:p>
    <w:p w14:paraId="70F1978A"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VFS for Git</w:t>
      </w:r>
    </w:p>
    <w:p w14:paraId="7F4F6CC9"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VFS for Git helps with large repositories. It requires a Git LFS client.</w:t>
      </w:r>
    </w:p>
    <w:p w14:paraId="250D4B57"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Typical Git commands are unaffected, but the Git LFS works with the standard filesystem to download necessary files in the background when you need files from the server.</w:t>
      </w:r>
    </w:p>
    <w:p w14:paraId="0A1006E0"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The Git LFS client was released as open-source. The protocol is a straightforward one with four endpoints similar to REST endpoints.</w:t>
      </w:r>
    </w:p>
    <w:p w14:paraId="23E470AE"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more information on large repositories, see: </w:t>
      </w:r>
      <w:hyperlink r:id="rId186" w:history="1">
        <w:r>
          <w:rPr>
            <w:rStyle w:val="Hyperlink"/>
            <w:rFonts w:ascii="Segoe UI" w:hAnsi="Segoe UI" w:cs="Segoe UI"/>
          </w:rPr>
          <w:t>Working with large files</w:t>
        </w:r>
      </w:hyperlink>
      <w:r>
        <w:rPr>
          <w:rFonts w:ascii="Segoe UI" w:hAnsi="Segoe UI" w:cs="Segoe UI"/>
          <w:color w:val="161616"/>
        </w:rPr>
        <w:t> and </w:t>
      </w:r>
      <w:hyperlink r:id="rId187" w:history="1">
        <w:r>
          <w:rPr>
            <w:rStyle w:val="Hyperlink"/>
            <w:rFonts w:ascii="Segoe UI" w:hAnsi="Segoe UI" w:cs="Segoe UI"/>
          </w:rPr>
          <w:t>Virtual File System for Git: Enable Git at Enterprise Scale</w:t>
        </w:r>
      </w:hyperlink>
      <w:r>
        <w:rPr>
          <w:rFonts w:ascii="Segoe UI" w:hAnsi="Segoe UI" w:cs="Segoe UI"/>
          <w:color w:val="161616"/>
        </w:rPr>
        <w:t>.</w:t>
      </w:r>
    </w:p>
    <w:p w14:paraId="0DC38A9F"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Scalar</w:t>
      </w:r>
    </w:p>
    <w:p w14:paraId="21A9AD36" w14:textId="0CE06DCB" w:rsidR="00290F4C" w:rsidRDefault="00290F4C" w:rsidP="00290F4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EDE3DAB" wp14:editId="1D1D6CB7">
            <wp:extent cx="5943600" cy="2265680"/>
            <wp:effectExtent l="0" t="0" r="0" b="0"/>
            <wp:docPr id="594783002" name="Picture 1" descr="Scala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ar ic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265680"/>
                    </a:xfrm>
                    <a:prstGeom prst="rect">
                      <a:avLst/>
                    </a:prstGeom>
                    <a:noFill/>
                    <a:ln>
                      <a:noFill/>
                    </a:ln>
                  </pic:spPr>
                </pic:pic>
              </a:graphicData>
            </a:graphic>
          </wp:inline>
        </w:drawing>
      </w:r>
    </w:p>
    <w:p w14:paraId="0566B3FB"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Scalar is a .NET Core application available for Windows and macOS. With tools and extensions for Git to allow very large repositories to maximize your Git command performance. Microsoft uses it for Windows and Office repositories.</w:t>
      </w:r>
    </w:p>
    <w:p w14:paraId="501362F9"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If Azure Repos hosts your repository, you can clone a repository using the </w:t>
      </w:r>
      <w:hyperlink r:id="rId189" w:anchor="the-gvfs-protocol-v1" w:history="1">
        <w:r>
          <w:rPr>
            <w:rStyle w:val="Hyperlink"/>
            <w:rFonts w:ascii="Segoe UI" w:hAnsi="Segoe UI" w:cs="Segoe UI"/>
          </w:rPr>
          <w:t>GVFS protocol</w:t>
        </w:r>
      </w:hyperlink>
      <w:r>
        <w:rPr>
          <w:rFonts w:ascii="Segoe UI" w:hAnsi="Segoe UI" w:cs="Segoe UI"/>
          <w:color w:val="161616"/>
        </w:rPr>
        <w:t>.</w:t>
      </w:r>
    </w:p>
    <w:p w14:paraId="12C8CC8B"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It achieves by enabling some advanced Git features, such as:</w:t>
      </w:r>
    </w:p>
    <w:p w14:paraId="3C5B9B0E" w14:textId="77777777" w:rsidR="00290F4C" w:rsidRDefault="00290F4C" w:rsidP="00290F4C">
      <w:pPr>
        <w:numPr>
          <w:ilvl w:val="0"/>
          <w:numId w:val="192"/>
        </w:numPr>
        <w:shd w:val="clear" w:color="auto" w:fill="FFFFFF"/>
        <w:spacing w:after="0" w:line="240" w:lineRule="auto"/>
        <w:ind w:left="1290"/>
        <w:rPr>
          <w:rFonts w:ascii="Segoe UI" w:hAnsi="Segoe UI" w:cs="Segoe UI"/>
          <w:color w:val="161616"/>
        </w:rPr>
      </w:pPr>
      <w:r>
        <w:rPr>
          <w:rStyle w:val="Emphasis"/>
          <w:rFonts w:ascii="Segoe UI" w:hAnsi="Segoe UI" w:cs="Segoe UI"/>
          <w:color w:val="161616"/>
        </w:rPr>
        <w:t>Partial clone:</w:t>
      </w:r>
      <w:r>
        <w:rPr>
          <w:rFonts w:ascii="Segoe UI" w:hAnsi="Segoe UI" w:cs="Segoe UI"/>
          <w:color w:val="161616"/>
        </w:rPr>
        <w:t> reduces time to get a working repository by not downloading all Git objects right away.</w:t>
      </w:r>
    </w:p>
    <w:p w14:paraId="21584885" w14:textId="77777777" w:rsidR="00290F4C" w:rsidRDefault="00290F4C" w:rsidP="00290F4C">
      <w:pPr>
        <w:numPr>
          <w:ilvl w:val="0"/>
          <w:numId w:val="192"/>
        </w:numPr>
        <w:shd w:val="clear" w:color="auto" w:fill="FFFFFF"/>
        <w:spacing w:after="0" w:line="240" w:lineRule="auto"/>
        <w:ind w:left="1290"/>
        <w:rPr>
          <w:rFonts w:ascii="Segoe UI" w:hAnsi="Segoe UI" w:cs="Segoe UI"/>
          <w:color w:val="161616"/>
        </w:rPr>
      </w:pPr>
      <w:r>
        <w:rPr>
          <w:rStyle w:val="Emphasis"/>
          <w:rFonts w:ascii="Segoe UI" w:hAnsi="Segoe UI" w:cs="Segoe UI"/>
          <w:color w:val="161616"/>
        </w:rPr>
        <w:t>Background prefetch:</w:t>
      </w:r>
      <w:r>
        <w:rPr>
          <w:rFonts w:ascii="Segoe UI" w:hAnsi="Segoe UI" w:cs="Segoe UI"/>
          <w:color w:val="161616"/>
        </w:rPr>
        <w:t> downloads Git object data from all remotes every hour, reducing the time for foreground git fetch calls.</w:t>
      </w:r>
    </w:p>
    <w:p w14:paraId="52E2E763" w14:textId="77777777" w:rsidR="00290F4C" w:rsidRDefault="00290F4C" w:rsidP="00290F4C">
      <w:pPr>
        <w:numPr>
          <w:ilvl w:val="0"/>
          <w:numId w:val="192"/>
        </w:numPr>
        <w:shd w:val="clear" w:color="auto" w:fill="FFFFFF"/>
        <w:spacing w:after="0" w:line="240" w:lineRule="auto"/>
        <w:ind w:left="1290"/>
        <w:rPr>
          <w:rFonts w:ascii="Segoe UI" w:hAnsi="Segoe UI" w:cs="Segoe UI"/>
          <w:color w:val="161616"/>
        </w:rPr>
      </w:pPr>
      <w:r>
        <w:rPr>
          <w:rStyle w:val="Emphasis"/>
          <w:rFonts w:ascii="Segoe UI" w:hAnsi="Segoe UI" w:cs="Segoe UI"/>
          <w:color w:val="161616"/>
        </w:rPr>
        <w:t>Sparse-checkout:</w:t>
      </w:r>
      <w:r>
        <w:rPr>
          <w:rFonts w:ascii="Segoe UI" w:hAnsi="Segoe UI" w:cs="Segoe UI"/>
          <w:color w:val="161616"/>
        </w:rPr>
        <w:t> limits the size of your working directory.</w:t>
      </w:r>
    </w:p>
    <w:p w14:paraId="65D3AF55" w14:textId="77777777" w:rsidR="00290F4C" w:rsidRDefault="00290F4C" w:rsidP="00290F4C">
      <w:pPr>
        <w:numPr>
          <w:ilvl w:val="0"/>
          <w:numId w:val="192"/>
        </w:numPr>
        <w:shd w:val="clear" w:color="auto" w:fill="FFFFFF"/>
        <w:spacing w:after="0" w:line="240" w:lineRule="auto"/>
        <w:ind w:left="1290"/>
        <w:rPr>
          <w:rFonts w:ascii="Segoe UI" w:hAnsi="Segoe UI" w:cs="Segoe UI"/>
          <w:color w:val="161616"/>
        </w:rPr>
      </w:pPr>
      <w:r>
        <w:rPr>
          <w:rStyle w:val="Emphasis"/>
          <w:rFonts w:ascii="Segoe UI" w:hAnsi="Segoe UI" w:cs="Segoe UI"/>
          <w:color w:val="161616"/>
        </w:rPr>
        <w:t>File system monitor:</w:t>
      </w:r>
      <w:r>
        <w:rPr>
          <w:rFonts w:ascii="Segoe UI" w:hAnsi="Segoe UI" w:cs="Segoe UI"/>
          <w:color w:val="161616"/>
        </w:rPr>
        <w:t> tracks the recently modified files and eliminates the need for Git to scan the entire work tree.</w:t>
      </w:r>
    </w:p>
    <w:p w14:paraId="04FA3F14" w14:textId="77777777" w:rsidR="00290F4C" w:rsidRDefault="00290F4C" w:rsidP="00290F4C">
      <w:pPr>
        <w:numPr>
          <w:ilvl w:val="0"/>
          <w:numId w:val="192"/>
        </w:numPr>
        <w:shd w:val="clear" w:color="auto" w:fill="FFFFFF"/>
        <w:spacing w:after="0" w:line="240" w:lineRule="auto"/>
        <w:ind w:left="1290"/>
        <w:rPr>
          <w:rFonts w:ascii="Segoe UI" w:hAnsi="Segoe UI" w:cs="Segoe UI"/>
          <w:color w:val="161616"/>
        </w:rPr>
      </w:pPr>
      <w:r>
        <w:rPr>
          <w:rStyle w:val="Emphasis"/>
          <w:rFonts w:ascii="Segoe UI" w:hAnsi="Segoe UI" w:cs="Segoe UI"/>
          <w:color w:val="161616"/>
        </w:rPr>
        <w:t>Commit-graph:</w:t>
      </w:r>
      <w:r>
        <w:rPr>
          <w:rFonts w:ascii="Segoe UI" w:hAnsi="Segoe UI" w:cs="Segoe UI"/>
          <w:color w:val="161616"/>
        </w:rPr>
        <w:t> accelerates commit walks and reachability calculations, speeding up commands like git log.</w:t>
      </w:r>
    </w:p>
    <w:p w14:paraId="0F5284A9" w14:textId="77777777" w:rsidR="00290F4C" w:rsidRDefault="00290F4C" w:rsidP="00290F4C">
      <w:pPr>
        <w:numPr>
          <w:ilvl w:val="0"/>
          <w:numId w:val="192"/>
        </w:numPr>
        <w:shd w:val="clear" w:color="auto" w:fill="FFFFFF"/>
        <w:spacing w:after="0" w:line="240" w:lineRule="auto"/>
        <w:ind w:left="1290"/>
        <w:rPr>
          <w:rFonts w:ascii="Segoe UI" w:hAnsi="Segoe UI" w:cs="Segoe UI"/>
          <w:color w:val="161616"/>
        </w:rPr>
      </w:pPr>
      <w:r>
        <w:rPr>
          <w:rStyle w:val="Emphasis"/>
          <w:rFonts w:ascii="Segoe UI" w:hAnsi="Segoe UI" w:cs="Segoe UI"/>
          <w:color w:val="161616"/>
        </w:rPr>
        <w:t>Multi-pack-index:</w:t>
      </w:r>
      <w:r>
        <w:rPr>
          <w:rFonts w:ascii="Segoe UI" w:hAnsi="Segoe UI" w:cs="Segoe UI"/>
          <w:color w:val="161616"/>
        </w:rPr>
        <w:t> enables fast object lookups across many pack files.</w:t>
      </w:r>
    </w:p>
    <w:p w14:paraId="6BB8092E" w14:textId="77777777" w:rsidR="00290F4C" w:rsidRDefault="00290F4C" w:rsidP="00290F4C">
      <w:pPr>
        <w:numPr>
          <w:ilvl w:val="0"/>
          <w:numId w:val="192"/>
        </w:numPr>
        <w:shd w:val="clear" w:color="auto" w:fill="FFFFFF"/>
        <w:spacing w:after="0" w:line="240" w:lineRule="auto"/>
        <w:ind w:left="1290"/>
        <w:rPr>
          <w:rFonts w:ascii="Segoe UI" w:hAnsi="Segoe UI" w:cs="Segoe UI"/>
          <w:color w:val="161616"/>
        </w:rPr>
      </w:pPr>
      <w:r>
        <w:rPr>
          <w:rStyle w:val="Emphasis"/>
          <w:rFonts w:ascii="Segoe UI" w:hAnsi="Segoe UI" w:cs="Segoe UI"/>
          <w:color w:val="161616"/>
        </w:rPr>
        <w:t>Incremental repack:</w:t>
      </w:r>
      <w:r>
        <w:rPr>
          <w:rFonts w:ascii="Segoe UI" w:hAnsi="Segoe UI" w:cs="Segoe UI"/>
          <w:color w:val="161616"/>
        </w:rPr>
        <w:t> Repacks the packed Git data into fewer pack files without disrupting concurrent commands using the multi-pack-index.</w:t>
      </w:r>
    </w:p>
    <w:p w14:paraId="0E4515FC" w14:textId="77777777" w:rsidR="00290F4C" w:rsidRDefault="00290F4C" w:rsidP="00290F4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B692A29" w14:textId="77777777" w:rsidR="00290F4C" w:rsidRDefault="00290F4C" w:rsidP="00290F4C">
      <w:pPr>
        <w:pStyle w:val="NormalWeb"/>
        <w:rPr>
          <w:rFonts w:ascii="Segoe UI" w:hAnsi="Segoe UI" w:cs="Segoe UI"/>
          <w:color w:val="161616"/>
        </w:rPr>
      </w:pPr>
      <w:r>
        <w:rPr>
          <w:rFonts w:ascii="Segoe UI" w:hAnsi="Segoe UI" w:cs="Segoe UI"/>
          <w:color w:val="161616"/>
        </w:rPr>
        <w:t>We update the list of features that Scalar automatically configures as a new Git version is released.</w:t>
      </w:r>
    </w:p>
    <w:p w14:paraId="5C83108E"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more information, see:</w:t>
      </w:r>
    </w:p>
    <w:p w14:paraId="2B1EF120" w14:textId="77777777" w:rsidR="00290F4C" w:rsidRDefault="00000000" w:rsidP="00290F4C">
      <w:pPr>
        <w:numPr>
          <w:ilvl w:val="0"/>
          <w:numId w:val="193"/>
        </w:numPr>
        <w:shd w:val="clear" w:color="auto" w:fill="FFFFFF"/>
        <w:spacing w:after="0" w:line="240" w:lineRule="auto"/>
        <w:ind w:left="1290"/>
        <w:rPr>
          <w:rFonts w:ascii="Segoe UI" w:hAnsi="Segoe UI" w:cs="Segoe UI"/>
          <w:color w:val="161616"/>
        </w:rPr>
      </w:pPr>
      <w:hyperlink r:id="rId190" w:history="1">
        <w:r w:rsidR="00290F4C">
          <w:rPr>
            <w:rStyle w:val="Hyperlink"/>
            <w:rFonts w:ascii="Segoe UI" w:hAnsi="Segoe UI" w:cs="Segoe UI"/>
          </w:rPr>
          <w:t>microsoft/scalar: Scalar</w:t>
        </w:r>
      </w:hyperlink>
      <w:r w:rsidR="00290F4C">
        <w:rPr>
          <w:rFonts w:ascii="Segoe UI" w:hAnsi="Segoe UI" w:cs="Segoe UI"/>
          <w:color w:val="161616"/>
        </w:rPr>
        <w:t>.</w:t>
      </w:r>
    </w:p>
    <w:p w14:paraId="5D1534C9" w14:textId="77777777" w:rsidR="00290F4C" w:rsidRDefault="00000000" w:rsidP="00290F4C">
      <w:pPr>
        <w:numPr>
          <w:ilvl w:val="0"/>
          <w:numId w:val="193"/>
        </w:numPr>
        <w:shd w:val="clear" w:color="auto" w:fill="FFFFFF"/>
        <w:spacing w:after="0" w:line="240" w:lineRule="auto"/>
        <w:ind w:left="1290"/>
        <w:rPr>
          <w:rFonts w:ascii="Segoe UI" w:hAnsi="Segoe UI" w:cs="Segoe UI"/>
          <w:color w:val="161616"/>
        </w:rPr>
      </w:pPr>
      <w:hyperlink r:id="rId191" w:history="1">
        <w:r w:rsidR="00290F4C">
          <w:rPr>
            <w:rStyle w:val="Hyperlink"/>
            <w:rFonts w:ascii="Segoe UI" w:hAnsi="Segoe UI" w:cs="Segoe UI"/>
          </w:rPr>
          <w:t>Introducing Scalar: Git at scale for everyone</w:t>
        </w:r>
      </w:hyperlink>
      <w:r w:rsidR="00290F4C">
        <w:rPr>
          <w:rFonts w:ascii="Segoe UI" w:hAnsi="Segoe UI" w:cs="Segoe UI"/>
          <w:color w:val="161616"/>
        </w:rPr>
        <w:t>.</w:t>
      </w:r>
    </w:p>
    <w:p w14:paraId="298FC765" w14:textId="77777777" w:rsidR="00290F4C" w:rsidRDefault="00290F4C"/>
    <w:p w14:paraId="294B8C82" w14:textId="77777777" w:rsidR="00290F4C" w:rsidRDefault="00290F4C" w:rsidP="00290F4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Purge repository data</w:t>
      </w:r>
    </w:p>
    <w:p w14:paraId="525A193D" w14:textId="77777777" w:rsidR="00290F4C" w:rsidRDefault="00290F4C" w:rsidP="00290F4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58713F9" w14:textId="77777777" w:rsidR="00290F4C" w:rsidRDefault="00290F4C" w:rsidP="00290F4C">
      <w:pPr>
        <w:numPr>
          <w:ilvl w:val="0"/>
          <w:numId w:val="194"/>
        </w:numPr>
        <w:shd w:val="clear" w:color="auto" w:fill="FFFFFF"/>
        <w:spacing w:after="0" w:line="240" w:lineRule="auto"/>
        <w:rPr>
          <w:rFonts w:ascii="Segoe UI" w:hAnsi="Segoe UI" w:cs="Segoe UI"/>
        </w:rPr>
      </w:pPr>
      <w:r>
        <w:rPr>
          <w:rFonts w:ascii="Segoe UI" w:hAnsi="Segoe UI" w:cs="Segoe UI"/>
        </w:rPr>
        <w:t>2 minutes</w:t>
      </w:r>
    </w:p>
    <w:p w14:paraId="0A1616FF"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While one of the benefits of Git is its ability to hold long histories for repositories efficiently, there are times when you need to purge data.</w:t>
      </w:r>
    </w:p>
    <w:p w14:paraId="0C7CD875"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The most common situations are where you want to:</w:t>
      </w:r>
    </w:p>
    <w:p w14:paraId="2C88AD3D" w14:textId="77777777" w:rsidR="00290F4C" w:rsidRDefault="00290F4C" w:rsidP="00290F4C">
      <w:pPr>
        <w:numPr>
          <w:ilvl w:val="0"/>
          <w:numId w:val="195"/>
        </w:numPr>
        <w:shd w:val="clear" w:color="auto" w:fill="FFFFFF"/>
        <w:spacing w:after="0" w:line="240" w:lineRule="auto"/>
        <w:ind w:left="1290"/>
        <w:rPr>
          <w:rFonts w:ascii="Segoe UI" w:hAnsi="Segoe UI" w:cs="Segoe UI"/>
          <w:color w:val="161616"/>
        </w:rPr>
      </w:pPr>
      <w:r>
        <w:rPr>
          <w:rFonts w:ascii="Segoe UI" w:hAnsi="Segoe UI" w:cs="Segoe UI"/>
          <w:color w:val="161616"/>
        </w:rPr>
        <w:t>Significantly reduce the size of a repository by removing history.</w:t>
      </w:r>
    </w:p>
    <w:p w14:paraId="126AC17F" w14:textId="77777777" w:rsidR="00290F4C" w:rsidRDefault="00290F4C" w:rsidP="00290F4C">
      <w:pPr>
        <w:numPr>
          <w:ilvl w:val="0"/>
          <w:numId w:val="195"/>
        </w:numPr>
        <w:shd w:val="clear" w:color="auto" w:fill="FFFFFF"/>
        <w:spacing w:after="0" w:line="240" w:lineRule="auto"/>
        <w:ind w:left="1290"/>
        <w:rPr>
          <w:rFonts w:ascii="Segoe UI" w:hAnsi="Segoe UI" w:cs="Segoe UI"/>
          <w:color w:val="161616"/>
        </w:rPr>
      </w:pPr>
      <w:r>
        <w:rPr>
          <w:rFonts w:ascii="Segoe UI" w:hAnsi="Segoe UI" w:cs="Segoe UI"/>
          <w:color w:val="161616"/>
        </w:rPr>
        <w:t>Remove a large file that was accidentally uploaded.</w:t>
      </w:r>
    </w:p>
    <w:p w14:paraId="248DF1CA" w14:textId="77777777" w:rsidR="00290F4C" w:rsidRDefault="00290F4C" w:rsidP="00290F4C">
      <w:pPr>
        <w:numPr>
          <w:ilvl w:val="0"/>
          <w:numId w:val="195"/>
        </w:numPr>
        <w:shd w:val="clear" w:color="auto" w:fill="FFFFFF"/>
        <w:spacing w:after="0" w:line="240" w:lineRule="auto"/>
        <w:ind w:left="1290"/>
        <w:rPr>
          <w:rFonts w:ascii="Segoe UI" w:hAnsi="Segoe UI" w:cs="Segoe UI"/>
          <w:color w:val="161616"/>
        </w:rPr>
      </w:pPr>
      <w:r>
        <w:rPr>
          <w:rFonts w:ascii="Segoe UI" w:hAnsi="Segoe UI" w:cs="Segoe UI"/>
          <w:color w:val="161616"/>
        </w:rPr>
        <w:t>Remove a sensitive file that shouldn't have been uploaded.</w:t>
      </w:r>
    </w:p>
    <w:p w14:paraId="7481A540"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If you commit sensitive data (for example, password, key) to Git, it can be removed from history. Two tools are commonly used:</w:t>
      </w:r>
    </w:p>
    <w:p w14:paraId="2CAD8468"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git filter-repo tool</w:t>
      </w:r>
    </w:p>
    <w:p w14:paraId="17BD62E0"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The git filter-repo is a tool for rewriting history.</w:t>
      </w:r>
    </w:p>
    <w:p w14:paraId="5786DDBA"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Its core filter-repo contains a library for creating history rewriting tools. Users with specialized needs can quickly create entirely new history rewriting tools.</w:t>
      </w:r>
    </w:p>
    <w:p w14:paraId="6BF504CE" w14:textId="77777777" w:rsidR="00290F4C" w:rsidRDefault="00290F4C" w:rsidP="00290F4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1C643AE" w14:textId="77777777" w:rsidR="00290F4C" w:rsidRDefault="00290F4C" w:rsidP="00290F4C">
      <w:pPr>
        <w:pStyle w:val="NormalWeb"/>
        <w:rPr>
          <w:rFonts w:ascii="Segoe UI" w:hAnsi="Segoe UI" w:cs="Segoe UI"/>
          <w:color w:val="161616"/>
        </w:rPr>
      </w:pPr>
      <w:r>
        <w:rPr>
          <w:rFonts w:ascii="Segoe UI" w:hAnsi="Segoe UI" w:cs="Segoe UI"/>
          <w:color w:val="161616"/>
        </w:rPr>
        <w:t>More details are in the repository </w:t>
      </w:r>
      <w:hyperlink r:id="rId192" w:history="1">
        <w:r>
          <w:rPr>
            <w:rStyle w:val="Hyperlink"/>
            <w:rFonts w:ascii="Segoe UI" w:hAnsi="Segoe UI" w:cs="Segoe UI"/>
            <w:b/>
            <w:bCs/>
          </w:rPr>
          <w:t>git-filter-repo</w:t>
        </w:r>
      </w:hyperlink>
      <w:r>
        <w:rPr>
          <w:rFonts w:ascii="Segoe UI" w:hAnsi="Segoe UI" w:cs="Segoe UI"/>
          <w:color w:val="161616"/>
        </w:rPr>
        <w:t>.</w:t>
      </w:r>
    </w:p>
    <w:p w14:paraId="1E1F32F8"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BFG Repo-Cleaner</w:t>
      </w:r>
    </w:p>
    <w:p w14:paraId="2DF315E2"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BFG Repo-Cleaner is a commonly used open-source tool for deleting or "fixing" content in repositories. It's easier to use than the git filter-branch command. For a single file or set of files, use the </w:t>
      </w:r>
      <w:r>
        <w:rPr>
          <w:rStyle w:val="Strong"/>
          <w:rFonts w:ascii="Segoe UI" w:hAnsi="Segoe UI" w:cs="Segoe UI"/>
          <w:color w:val="161616"/>
        </w:rPr>
        <w:t>--delete-files</w:t>
      </w:r>
      <w:r>
        <w:rPr>
          <w:rFonts w:ascii="Segoe UI" w:hAnsi="Segoe UI" w:cs="Segoe UI"/>
          <w:color w:val="161616"/>
        </w:rPr>
        <w:t> option:</w:t>
      </w:r>
    </w:p>
    <w:p w14:paraId="619B4502" w14:textId="77777777" w:rsidR="00290F4C" w:rsidRDefault="00290F4C" w:rsidP="00290F4C">
      <w:pPr>
        <w:rPr>
          <w:rFonts w:ascii="Segoe UI" w:hAnsi="Segoe UI" w:cs="Segoe UI"/>
          <w:color w:val="161616"/>
        </w:rPr>
      </w:pPr>
      <w:r>
        <w:rPr>
          <w:rStyle w:val="language"/>
          <w:rFonts w:ascii="Segoe UI" w:hAnsi="Segoe UI" w:cs="Segoe UI"/>
          <w:color w:val="161616"/>
        </w:rPr>
        <w:t>Bash</w:t>
      </w:r>
      <w:r>
        <w:rPr>
          <w:rFonts w:ascii="Segoe UI" w:hAnsi="Segoe UI" w:cs="Segoe UI"/>
          <w:color w:val="161616"/>
        </w:rPr>
        <w:t>Copy</w:t>
      </w:r>
    </w:p>
    <w:p w14:paraId="1CB349A0" w14:textId="77777777" w:rsidR="00290F4C" w:rsidRDefault="00290F4C" w:rsidP="00290F4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bfg --delete-files file_I_should_not_have_committed</w:t>
      </w:r>
    </w:p>
    <w:p w14:paraId="251C482F" w14:textId="77777777" w:rsidR="00290F4C" w:rsidRDefault="00290F4C" w:rsidP="00290F4C">
      <w:pPr>
        <w:pStyle w:val="HTMLPreformatted"/>
        <w:rPr>
          <w:rStyle w:val="HTMLCode"/>
          <w:rFonts w:ascii="Consolas" w:hAnsi="Consolas"/>
          <w:color w:val="161616"/>
          <w:bdr w:val="none" w:sz="0" w:space="0" w:color="auto" w:frame="1"/>
        </w:rPr>
      </w:pPr>
    </w:p>
    <w:p w14:paraId="4909EA5F"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The following bash shows how to find all the places that a file called passwords.txt exists in the repository. Also, to replace all the text in it, you can execute the </w:t>
      </w:r>
      <w:r>
        <w:rPr>
          <w:rStyle w:val="Strong"/>
          <w:rFonts w:ascii="Segoe UI" w:hAnsi="Segoe UI" w:cs="Segoe UI"/>
          <w:color w:val="161616"/>
        </w:rPr>
        <w:t>--replace-text</w:t>
      </w:r>
      <w:r>
        <w:rPr>
          <w:rFonts w:ascii="Segoe UI" w:hAnsi="Segoe UI" w:cs="Segoe UI"/>
          <w:color w:val="161616"/>
        </w:rPr>
        <w:t> option:</w:t>
      </w:r>
    </w:p>
    <w:p w14:paraId="1C711A4D" w14:textId="77777777" w:rsidR="00290F4C" w:rsidRDefault="00290F4C" w:rsidP="00290F4C">
      <w:pPr>
        <w:rPr>
          <w:rFonts w:ascii="Segoe UI" w:hAnsi="Segoe UI" w:cs="Segoe UI"/>
          <w:color w:val="161616"/>
        </w:rPr>
      </w:pPr>
      <w:r>
        <w:rPr>
          <w:rStyle w:val="language"/>
          <w:rFonts w:ascii="Segoe UI" w:hAnsi="Segoe UI" w:cs="Segoe UI"/>
          <w:color w:val="161616"/>
        </w:rPr>
        <w:t>Bash</w:t>
      </w:r>
      <w:r>
        <w:rPr>
          <w:rFonts w:ascii="Segoe UI" w:hAnsi="Segoe UI" w:cs="Segoe UI"/>
          <w:color w:val="161616"/>
        </w:rPr>
        <w:t>Copy</w:t>
      </w:r>
    </w:p>
    <w:p w14:paraId="3A0AC301" w14:textId="77777777" w:rsidR="00290F4C" w:rsidRDefault="00290F4C" w:rsidP="00290F4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bfg --replace-text passwords.txt</w:t>
      </w:r>
    </w:p>
    <w:p w14:paraId="49E7DEB2" w14:textId="77777777" w:rsidR="00290F4C" w:rsidRDefault="00290F4C" w:rsidP="00290F4C">
      <w:pPr>
        <w:pStyle w:val="HTMLPreformatted"/>
        <w:rPr>
          <w:rStyle w:val="HTMLCode"/>
          <w:rFonts w:ascii="Consolas" w:hAnsi="Consolas"/>
          <w:color w:val="161616"/>
          <w:bdr w:val="none" w:sz="0" w:space="0" w:color="auto" w:frame="1"/>
        </w:rPr>
      </w:pPr>
    </w:p>
    <w:p w14:paraId="5F572AA1"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more information, see:</w:t>
      </w:r>
    </w:p>
    <w:p w14:paraId="2E0B45C5" w14:textId="77777777" w:rsidR="00290F4C" w:rsidRDefault="00000000" w:rsidP="00290F4C">
      <w:pPr>
        <w:pStyle w:val="NormalWeb"/>
        <w:shd w:val="clear" w:color="auto" w:fill="FFFFFF"/>
        <w:rPr>
          <w:rFonts w:ascii="Segoe UI" w:hAnsi="Segoe UI" w:cs="Segoe UI"/>
          <w:color w:val="161616"/>
        </w:rPr>
      </w:pPr>
      <w:hyperlink r:id="rId193" w:history="1">
        <w:r w:rsidR="00290F4C">
          <w:rPr>
            <w:rStyle w:val="Hyperlink"/>
            <w:rFonts w:ascii="Segoe UI" w:hAnsi="Segoe UI" w:cs="Segoe UI"/>
          </w:rPr>
          <w:t>Quickly rewrite git repository history</w:t>
        </w:r>
      </w:hyperlink>
      <w:r w:rsidR="00290F4C">
        <w:rPr>
          <w:rFonts w:ascii="Segoe UI" w:hAnsi="Segoe UI" w:cs="Segoe UI"/>
          <w:color w:val="161616"/>
        </w:rPr>
        <w:t>.</w:t>
      </w:r>
    </w:p>
    <w:p w14:paraId="018063E6" w14:textId="77777777" w:rsidR="00290F4C" w:rsidRDefault="00000000" w:rsidP="00290F4C">
      <w:pPr>
        <w:pStyle w:val="NormalWeb"/>
        <w:shd w:val="clear" w:color="auto" w:fill="FFFFFF"/>
        <w:rPr>
          <w:rFonts w:ascii="Segoe UI" w:hAnsi="Segoe UI" w:cs="Segoe UI"/>
          <w:color w:val="161616"/>
        </w:rPr>
      </w:pPr>
      <w:hyperlink r:id="rId194" w:history="1">
        <w:r w:rsidR="00290F4C">
          <w:rPr>
            <w:rStyle w:val="Hyperlink"/>
            <w:rFonts w:ascii="Segoe UI" w:hAnsi="Segoe UI" w:cs="Segoe UI"/>
          </w:rPr>
          <w:t>Removing files from Git Large File Storage</w:t>
        </w:r>
      </w:hyperlink>
      <w:r w:rsidR="00290F4C">
        <w:rPr>
          <w:rFonts w:ascii="Segoe UI" w:hAnsi="Segoe UI" w:cs="Segoe UI"/>
          <w:color w:val="161616"/>
        </w:rPr>
        <w:t>.</w:t>
      </w:r>
    </w:p>
    <w:p w14:paraId="35850D0D" w14:textId="77777777" w:rsidR="00290F4C" w:rsidRDefault="00000000" w:rsidP="00290F4C">
      <w:pPr>
        <w:pStyle w:val="NormalWeb"/>
        <w:shd w:val="clear" w:color="auto" w:fill="FFFFFF"/>
        <w:rPr>
          <w:rFonts w:ascii="Segoe UI" w:hAnsi="Segoe UI" w:cs="Segoe UI"/>
          <w:color w:val="161616"/>
        </w:rPr>
      </w:pPr>
      <w:hyperlink r:id="rId195" w:history="1">
        <w:r w:rsidR="00290F4C">
          <w:rPr>
            <w:rStyle w:val="Hyperlink"/>
            <w:rFonts w:ascii="Segoe UI" w:hAnsi="Segoe UI" w:cs="Segoe UI"/>
          </w:rPr>
          <w:t>Removing sensitive data from a repository</w:t>
        </w:r>
      </w:hyperlink>
      <w:r w:rsidR="00290F4C">
        <w:rPr>
          <w:rFonts w:ascii="Segoe UI" w:hAnsi="Segoe UI" w:cs="Segoe UI"/>
          <w:color w:val="161616"/>
        </w:rPr>
        <w:t>.</w:t>
      </w:r>
    </w:p>
    <w:p w14:paraId="4C5282CA" w14:textId="77777777" w:rsidR="00290F4C" w:rsidRDefault="00000000" w:rsidP="00290F4C">
      <w:pPr>
        <w:pStyle w:val="NormalWeb"/>
        <w:shd w:val="clear" w:color="auto" w:fill="FFFFFF"/>
        <w:rPr>
          <w:rFonts w:ascii="Segoe UI" w:hAnsi="Segoe UI" w:cs="Segoe UI"/>
          <w:color w:val="161616"/>
        </w:rPr>
      </w:pPr>
      <w:hyperlink r:id="rId196" w:history="1">
        <w:r w:rsidR="00290F4C">
          <w:rPr>
            <w:rStyle w:val="Hyperlink"/>
            <w:rFonts w:ascii="Segoe UI" w:hAnsi="Segoe UI" w:cs="Segoe UI"/>
          </w:rPr>
          <w:t>BFG Repo Cleaner</w:t>
        </w:r>
      </w:hyperlink>
      <w:r w:rsidR="00290F4C">
        <w:rPr>
          <w:rFonts w:ascii="Segoe UI" w:hAnsi="Segoe UI" w:cs="Segoe UI"/>
          <w:color w:val="161616"/>
        </w:rPr>
        <w:t>.</w:t>
      </w:r>
    </w:p>
    <w:p w14:paraId="4FAE79C3" w14:textId="77777777" w:rsidR="00290F4C" w:rsidRDefault="00290F4C"/>
    <w:p w14:paraId="165D534F" w14:textId="77777777" w:rsidR="00290F4C" w:rsidRDefault="00290F4C" w:rsidP="00290F4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Manage releases with GitHub Repos</w:t>
      </w:r>
    </w:p>
    <w:p w14:paraId="1551C0B0" w14:textId="77777777" w:rsidR="00290F4C" w:rsidRDefault="00290F4C" w:rsidP="00290F4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C59E23F" w14:textId="77777777" w:rsidR="00290F4C" w:rsidRDefault="00290F4C" w:rsidP="00290F4C">
      <w:pPr>
        <w:numPr>
          <w:ilvl w:val="0"/>
          <w:numId w:val="196"/>
        </w:numPr>
        <w:shd w:val="clear" w:color="auto" w:fill="FFFFFF"/>
        <w:spacing w:after="0" w:line="240" w:lineRule="auto"/>
        <w:rPr>
          <w:rFonts w:ascii="Segoe UI" w:hAnsi="Segoe UI" w:cs="Segoe UI"/>
        </w:rPr>
      </w:pPr>
      <w:r>
        <w:rPr>
          <w:rFonts w:ascii="Segoe UI" w:hAnsi="Segoe UI" w:cs="Segoe UI"/>
        </w:rPr>
        <w:t>3 minutes</w:t>
      </w:r>
    </w:p>
    <w:p w14:paraId="1F498193"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Part of the release process starts with your version control. You'll understand how to manage releases in the repository using GitHub.</w:t>
      </w:r>
    </w:p>
    <w:p w14:paraId="61FCB373"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In the following modules, you'll see details about deploying a piece of software after packaging your code, binary files, release notes, and related tasks.</w:t>
      </w:r>
    </w:p>
    <w:p w14:paraId="367D34D2"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Releases in GitHub are based on </w:t>
      </w:r>
      <w:hyperlink r:id="rId197" w:history="1">
        <w:r>
          <w:rPr>
            <w:rStyle w:val="Hyperlink"/>
            <w:rFonts w:ascii="Segoe UI" w:hAnsi="Segoe UI" w:cs="Segoe UI"/>
          </w:rPr>
          <w:t>Git tags</w:t>
        </w:r>
      </w:hyperlink>
      <w:r>
        <w:rPr>
          <w:rFonts w:ascii="Segoe UI" w:hAnsi="Segoe UI" w:cs="Segoe UI"/>
          <w:color w:val="161616"/>
        </w:rPr>
        <w:t>. You can think of a tag as a photo of your repository's current state. If you need to mark an essential phase of your code or your following deliverable code is done, you can create a tag and use it during the build and release process to package and deploy that specific version. For more information, see </w:t>
      </w:r>
      <w:hyperlink r:id="rId198" w:history="1">
        <w:r>
          <w:rPr>
            <w:rStyle w:val="Hyperlink"/>
            <w:rFonts w:ascii="Segoe UI" w:hAnsi="Segoe UI" w:cs="Segoe UI"/>
          </w:rPr>
          <w:t>Viewing your repository's releases and tags.</w:t>
        </w:r>
      </w:hyperlink>
    </w:p>
    <w:p w14:paraId="7C60214B"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When creating new releases with release notes, it's possible to </w:t>
      </w:r>
      <w:r>
        <w:rPr>
          <w:rStyle w:val="no-loc"/>
          <w:rFonts w:ascii="Segoe UI" w:eastAsiaTheme="majorEastAsia" w:hAnsi="Segoe UI" w:cs="Segoe UI"/>
          <w:color w:val="161616"/>
          <w:lang w:val="en-US"/>
        </w:rPr>
        <w:t>@mentions</w:t>
      </w:r>
      <w:r>
        <w:rPr>
          <w:rFonts w:ascii="Segoe UI" w:hAnsi="Segoe UI" w:cs="Segoe UI"/>
          <w:color w:val="161616"/>
        </w:rPr>
        <w:t> contributors, add links to binary files and edit or delete existing releases.</w:t>
      </w:r>
    </w:p>
    <w:p w14:paraId="0EEA459E" w14:textId="5FDCDFB8" w:rsidR="00290F4C" w:rsidRDefault="00290F4C" w:rsidP="00290F4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B3C60E0" wp14:editId="609F71C8">
            <wp:extent cx="5943600" cy="5765165"/>
            <wp:effectExtent l="0" t="0" r="0" b="6985"/>
            <wp:docPr id="466341808" name="Picture 2" descr="Screenshot of release notes from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release notes from GitHub."/>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765165"/>
                    </a:xfrm>
                    <a:prstGeom prst="rect">
                      <a:avLst/>
                    </a:prstGeom>
                    <a:noFill/>
                    <a:ln>
                      <a:noFill/>
                    </a:ln>
                  </pic:spPr>
                </pic:pic>
              </a:graphicData>
            </a:graphic>
          </wp:inline>
        </w:drawing>
      </w:r>
    </w:p>
    <w:p w14:paraId="4C7D6C2E" w14:textId="77777777" w:rsidR="00290F4C" w:rsidRDefault="00290F4C" w:rsidP="00290F4C">
      <w:pPr>
        <w:pStyle w:val="NormalWeb"/>
        <w:shd w:val="clear" w:color="auto" w:fill="FFFFFF"/>
        <w:rPr>
          <w:rFonts w:ascii="Segoe UI" w:hAnsi="Segoe UI" w:cs="Segoe UI"/>
          <w:color w:val="161616"/>
        </w:rPr>
      </w:pPr>
      <w:r>
        <w:rPr>
          <w:rStyle w:val="Emphasis"/>
          <w:rFonts w:ascii="Segoe UI" w:hAnsi="Segoe UI" w:cs="Segoe UI"/>
          <w:color w:val="161616"/>
        </w:rPr>
        <w:t>Image reference: </w:t>
      </w:r>
      <w:hyperlink r:id="rId200" w:history="1">
        <w:r>
          <w:rPr>
            <w:rStyle w:val="Hyperlink"/>
            <w:rFonts w:ascii="Segoe UI" w:hAnsi="Segoe UI" w:cs="Segoe UI"/>
            <w:i/>
            <w:iCs/>
          </w:rPr>
          <w:t>Releases · Microsoft/azure-pipelines-agent (github.com)</w:t>
        </w:r>
      </w:hyperlink>
    </w:p>
    <w:p w14:paraId="02ABF9E1"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Also, you can:</w:t>
      </w:r>
    </w:p>
    <w:p w14:paraId="1A9DE610" w14:textId="77777777" w:rsidR="00290F4C" w:rsidRDefault="00290F4C" w:rsidP="00290F4C">
      <w:pPr>
        <w:numPr>
          <w:ilvl w:val="0"/>
          <w:numId w:val="197"/>
        </w:numPr>
        <w:shd w:val="clear" w:color="auto" w:fill="FFFFFF"/>
        <w:spacing w:after="0" w:line="240" w:lineRule="auto"/>
        <w:ind w:left="1290"/>
        <w:rPr>
          <w:rFonts w:ascii="Segoe UI" w:hAnsi="Segoe UI" w:cs="Segoe UI"/>
          <w:color w:val="161616"/>
        </w:rPr>
      </w:pPr>
      <w:r>
        <w:rPr>
          <w:rFonts w:ascii="Segoe UI" w:hAnsi="Segoe UI" w:cs="Segoe UI"/>
          <w:color w:val="161616"/>
        </w:rPr>
        <w:t>Publish an action from a specific release in GitHub Marketplace.</w:t>
      </w:r>
    </w:p>
    <w:p w14:paraId="368FA591" w14:textId="77777777" w:rsidR="00290F4C" w:rsidRDefault="00290F4C" w:rsidP="00290F4C">
      <w:pPr>
        <w:numPr>
          <w:ilvl w:val="0"/>
          <w:numId w:val="197"/>
        </w:numPr>
        <w:shd w:val="clear" w:color="auto" w:fill="FFFFFF"/>
        <w:spacing w:after="0" w:line="240" w:lineRule="auto"/>
        <w:ind w:left="1290"/>
        <w:rPr>
          <w:rFonts w:ascii="Segoe UI" w:hAnsi="Segoe UI" w:cs="Segoe UI"/>
          <w:color w:val="161616"/>
        </w:rPr>
      </w:pPr>
      <w:r>
        <w:rPr>
          <w:rFonts w:ascii="Segoe UI" w:hAnsi="Segoe UI" w:cs="Segoe UI"/>
          <w:color w:val="161616"/>
        </w:rPr>
        <w:t>Choose whether Git LFS objects are included in the ZIP files and tarballs GitHub creates for each release.</w:t>
      </w:r>
    </w:p>
    <w:p w14:paraId="3FCF8D88" w14:textId="77777777" w:rsidR="00290F4C" w:rsidRDefault="00290F4C" w:rsidP="00290F4C">
      <w:pPr>
        <w:numPr>
          <w:ilvl w:val="0"/>
          <w:numId w:val="197"/>
        </w:numPr>
        <w:shd w:val="clear" w:color="auto" w:fill="FFFFFF"/>
        <w:spacing w:after="0" w:line="240" w:lineRule="auto"/>
        <w:ind w:left="1290"/>
        <w:rPr>
          <w:rFonts w:ascii="Segoe UI" w:hAnsi="Segoe UI" w:cs="Segoe UI"/>
          <w:color w:val="161616"/>
        </w:rPr>
      </w:pPr>
      <w:r>
        <w:rPr>
          <w:rFonts w:ascii="Segoe UI" w:hAnsi="Segoe UI" w:cs="Segoe UI"/>
          <w:color w:val="161616"/>
        </w:rPr>
        <w:t>Receive notifications when new releases are published in a repository.</w:t>
      </w:r>
    </w:p>
    <w:p w14:paraId="18757CCA"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a release</w:t>
      </w:r>
    </w:p>
    <w:p w14:paraId="6E4117D0"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To create a release, use the gh release create command. Replace the </w:t>
      </w:r>
      <w:r>
        <w:rPr>
          <w:rStyle w:val="Strong"/>
          <w:rFonts w:ascii="Segoe UI" w:hAnsi="Segoe UI" w:cs="Segoe UI"/>
          <w:i/>
          <w:iCs/>
          <w:color w:val="161616"/>
        </w:rPr>
        <w:t>tag</w:t>
      </w:r>
      <w:r>
        <w:rPr>
          <w:rFonts w:ascii="Segoe UI" w:hAnsi="Segoe UI" w:cs="Segoe UI"/>
          <w:color w:val="161616"/>
        </w:rPr>
        <w:t> with the desired tag name for the release and follow the interactive prompts.</w:t>
      </w:r>
    </w:p>
    <w:p w14:paraId="523B7CE0" w14:textId="77777777" w:rsidR="00290F4C" w:rsidRDefault="00290F4C" w:rsidP="00290F4C">
      <w:pPr>
        <w:rPr>
          <w:rFonts w:ascii="Segoe UI" w:hAnsi="Segoe UI" w:cs="Segoe UI"/>
          <w:color w:val="161616"/>
        </w:rPr>
      </w:pPr>
      <w:r>
        <w:rPr>
          <w:rFonts w:ascii="Segoe UI" w:hAnsi="Segoe UI" w:cs="Segoe UI"/>
          <w:color w:val="161616"/>
        </w:rPr>
        <w:t>Copy</w:t>
      </w:r>
    </w:p>
    <w:p w14:paraId="4F327005" w14:textId="77777777" w:rsidR="00290F4C" w:rsidRDefault="00290F4C" w:rsidP="00290F4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gh release create tag</w:t>
      </w:r>
    </w:p>
    <w:p w14:paraId="5D005711" w14:textId="77777777" w:rsidR="00290F4C" w:rsidRDefault="00290F4C" w:rsidP="00290F4C">
      <w:pPr>
        <w:pStyle w:val="HTMLPreformatted"/>
        <w:rPr>
          <w:rStyle w:val="HTMLCode"/>
          <w:rFonts w:ascii="Consolas" w:hAnsi="Consolas"/>
          <w:color w:val="161616"/>
          <w:bdr w:val="none" w:sz="0" w:space="0" w:color="auto" w:frame="1"/>
        </w:rPr>
      </w:pPr>
    </w:p>
    <w:p w14:paraId="71190C8D"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To create a prerelease with the specified title and notes.</w:t>
      </w:r>
    </w:p>
    <w:p w14:paraId="69037435" w14:textId="77777777" w:rsidR="00290F4C" w:rsidRDefault="00290F4C" w:rsidP="00290F4C">
      <w:pPr>
        <w:rPr>
          <w:rFonts w:ascii="Segoe UI" w:hAnsi="Segoe UI" w:cs="Segoe UI"/>
          <w:color w:val="161616"/>
        </w:rPr>
      </w:pPr>
      <w:r>
        <w:rPr>
          <w:rFonts w:ascii="Segoe UI" w:hAnsi="Segoe UI" w:cs="Segoe UI"/>
          <w:color w:val="161616"/>
        </w:rPr>
        <w:t>Copy</w:t>
      </w:r>
    </w:p>
    <w:p w14:paraId="448E002D" w14:textId="77777777" w:rsidR="00290F4C" w:rsidRDefault="00290F4C" w:rsidP="00290F4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gh release create v1.2.1 --title</w:t>
      </w:r>
    </w:p>
    <w:p w14:paraId="16A99FE8" w14:textId="77777777" w:rsidR="00290F4C" w:rsidRDefault="00290F4C" w:rsidP="00290F4C">
      <w:pPr>
        <w:pStyle w:val="HTMLPreformatted"/>
        <w:rPr>
          <w:rStyle w:val="HTMLCode"/>
          <w:rFonts w:ascii="Consolas" w:hAnsi="Consolas"/>
          <w:color w:val="161616"/>
          <w:bdr w:val="none" w:sz="0" w:space="0" w:color="auto" w:frame="1"/>
        </w:rPr>
      </w:pPr>
    </w:p>
    <w:p w14:paraId="04684DCB"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If you </w:t>
      </w:r>
      <w:r>
        <w:rPr>
          <w:rStyle w:val="no-loc"/>
          <w:rFonts w:ascii="Segoe UI" w:eastAsiaTheme="majorEastAsia" w:hAnsi="Segoe UI" w:cs="Segoe UI"/>
          <w:color w:val="161616"/>
          <w:lang w:val="en-US"/>
        </w:rPr>
        <w:t>@mention</w:t>
      </w:r>
      <w:r>
        <w:rPr>
          <w:rFonts w:ascii="Segoe UI" w:hAnsi="Segoe UI" w:cs="Segoe UI"/>
          <w:color w:val="161616"/>
        </w:rPr>
        <w:t> any GitHub users in the notes, the published release on GitHub.com will include a Contributors section with an avatar list of all the mentioned users.</w:t>
      </w:r>
    </w:p>
    <w:p w14:paraId="307D154D"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You can check other commands and arguments from the </w:t>
      </w:r>
      <w:hyperlink r:id="rId201" w:history="1">
        <w:r>
          <w:rPr>
            <w:rStyle w:val="Hyperlink"/>
            <w:rFonts w:ascii="Segoe UI" w:hAnsi="Segoe UI" w:cs="Segoe UI"/>
          </w:rPr>
          <w:t>GitHub CLI manual</w:t>
        </w:r>
      </w:hyperlink>
      <w:r>
        <w:rPr>
          <w:rFonts w:ascii="Segoe UI" w:hAnsi="Segoe UI" w:cs="Segoe UI"/>
          <w:color w:val="161616"/>
        </w:rPr>
        <w:t>.</w:t>
      </w:r>
    </w:p>
    <w:p w14:paraId="49A6F96C"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Editing a release</w:t>
      </w:r>
    </w:p>
    <w:p w14:paraId="25BB84E5"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You can't edit Releases with GitHub CLI.</w:t>
      </w:r>
    </w:p>
    <w:p w14:paraId="25E604CF"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To edit, use the Web Browser:</w:t>
      </w:r>
    </w:p>
    <w:p w14:paraId="045334D9" w14:textId="77777777" w:rsidR="00290F4C" w:rsidRDefault="00290F4C" w:rsidP="00290F4C">
      <w:pPr>
        <w:numPr>
          <w:ilvl w:val="0"/>
          <w:numId w:val="198"/>
        </w:numPr>
        <w:shd w:val="clear" w:color="auto" w:fill="FFFFFF"/>
        <w:spacing w:after="0" w:line="240" w:lineRule="auto"/>
        <w:ind w:left="1290"/>
        <w:rPr>
          <w:rFonts w:ascii="Segoe UI" w:hAnsi="Segoe UI" w:cs="Segoe UI"/>
          <w:color w:val="161616"/>
        </w:rPr>
      </w:pPr>
      <w:r>
        <w:rPr>
          <w:rFonts w:ascii="Segoe UI" w:hAnsi="Segoe UI" w:cs="Segoe UI"/>
          <w:color w:val="161616"/>
        </w:rPr>
        <w:t>Navigate to the main repository page on GitHub.com.</w:t>
      </w:r>
    </w:p>
    <w:p w14:paraId="071F0C6D" w14:textId="77777777" w:rsidR="00290F4C" w:rsidRDefault="00290F4C" w:rsidP="00290F4C">
      <w:pPr>
        <w:numPr>
          <w:ilvl w:val="0"/>
          <w:numId w:val="198"/>
        </w:numPr>
        <w:shd w:val="clear" w:color="auto" w:fill="FFFFFF"/>
        <w:spacing w:after="0" w:line="240" w:lineRule="auto"/>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Releases</w:t>
      </w:r>
      <w:r>
        <w:rPr>
          <w:rFonts w:ascii="Segoe UI" w:hAnsi="Segoe UI" w:cs="Segoe UI"/>
          <w:color w:val="161616"/>
        </w:rPr>
        <w:t> to the right of the list of files.</w:t>
      </w:r>
    </w:p>
    <w:p w14:paraId="4D2C6FCA" w14:textId="77777777" w:rsidR="00290F4C" w:rsidRDefault="00290F4C" w:rsidP="00290F4C">
      <w:pPr>
        <w:numPr>
          <w:ilvl w:val="0"/>
          <w:numId w:val="198"/>
        </w:numPr>
        <w:shd w:val="clear" w:color="auto" w:fill="FFFFFF"/>
        <w:spacing w:after="0" w:line="240" w:lineRule="auto"/>
        <w:ind w:left="1290"/>
        <w:rPr>
          <w:rFonts w:ascii="Segoe UI" w:hAnsi="Segoe UI" w:cs="Segoe UI"/>
          <w:color w:val="161616"/>
        </w:rPr>
      </w:pPr>
      <w:r>
        <w:rPr>
          <w:rFonts w:ascii="Segoe UI" w:hAnsi="Segoe UI" w:cs="Segoe UI"/>
          <w:color w:val="161616"/>
        </w:rPr>
        <w:t>Click on the </w:t>
      </w:r>
      <w:r>
        <w:rPr>
          <w:rStyle w:val="Strong"/>
          <w:rFonts w:ascii="Segoe UI" w:hAnsi="Segoe UI" w:cs="Segoe UI"/>
          <w:color w:val="161616"/>
        </w:rPr>
        <w:t>edit icon</w:t>
      </w:r>
      <w:r>
        <w:rPr>
          <w:rFonts w:ascii="Segoe UI" w:hAnsi="Segoe UI" w:cs="Segoe UI"/>
          <w:color w:val="161616"/>
        </w:rPr>
        <w:t> on the right side of the page, next to the release you want to edit.</w:t>
      </w:r>
    </w:p>
    <w:p w14:paraId="3CC96915" w14:textId="77777777" w:rsidR="00290F4C" w:rsidRDefault="00290F4C" w:rsidP="00290F4C">
      <w:pPr>
        <w:numPr>
          <w:ilvl w:val="0"/>
          <w:numId w:val="198"/>
        </w:numPr>
        <w:shd w:val="clear" w:color="auto" w:fill="FFFFFF"/>
        <w:spacing w:after="0" w:line="240" w:lineRule="auto"/>
        <w:ind w:left="1290"/>
        <w:rPr>
          <w:rFonts w:ascii="Segoe UI" w:hAnsi="Segoe UI" w:cs="Segoe UI"/>
          <w:color w:val="161616"/>
        </w:rPr>
      </w:pPr>
      <w:r>
        <w:rPr>
          <w:rFonts w:ascii="Segoe UI" w:hAnsi="Segoe UI" w:cs="Segoe UI"/>
          <w:color w:val="161616"/>
        </w:rPr>
        <w:t>Edit the details for the release, then click </w:t>
      </w:r>
      <w:r>
        <w:rPr>
          <w:rStyle w:val="Strong"/>
          <w:rFonts w:ascii="Segoe UI" w:hAnsi="Segoe UI" w:cs="Segoe UI"/>
          <w:color w:val="161616"/>
        </w:rPr>
        <w:t>Update release</w:t>
      </w:r>
      <w:r>
        <w:rPr>
          <w:rFonts w:ascii="Segoe UI" w:hAnsi="Segoe UI" w:cs="Segoe UI"/>
          <w:color w:val="161616"/>
        </w:rPr>
        <w:t>.</w:t>
      </w:r>
    </w:p>
    <w:p w14:paraId="15D11629"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Deleting a release</w:t>
      </w:r>
    </w:p>
    <w:p w14:paraId="114BD9F8"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To delete a release, use the following command, replace the </w:t>
      </w:r>
      <w:r>
        <w:rPr>
          <w:rStyle w:val="Strong"/>
          <w:rFonts w:ascii="Segoe UI" w:hAnsi="Segoe UI" w:cs="Segoe UI"/>
          <w:i/>
          <w:iCs/>
          <w:color w:val="161616"/>
        </w:rPr>
        <w:t>tag</w:t>
      </w:r>
      <w:r>
        <w:rPr>
          <w:rFonts w:ascii="Segoe UI" w:hAnsi="Segoe UI" w:cs="Segoe UI"/>
          <w:color w:val="161616"/>
        </w:rPr>
        <w:t> with the release tag to delete, and use the -y flag to skip confirmation.</w:t>
      </w:r>
    </w:p>
    <w:p w14:paraId="25F5C5FA" w14:textId="77777777" w:rsidR="00290F4C" w:rsidRDefault="00290F4C" w:rsidP="00290F4C">
      <w:pPr>
        <w:rPr>
          <w:rFonts w:ascii="Segoe UI" w:hAnsi="Segoe UI" w:cs="Segoe UI"/>
          <w:color w:val="161616"/>
        </w:rPr>
      </w:pPr>
      <w:r>
        <w:rPr>
          <w:rFonts w:ascii="Segoe UI" w:hAnsi="Segoe UI" w:cs="Segoe UI"/>
          <w:color w:val="161616"/>
        </w:rPr>
        <w:t>Copy</w:t>
      </w:r>
    </w:p>
    <w:p w14:paraId="60B8DB37" w14:textId="77777777" w:rsidR="00290F4C" w:rsidRDefault="00290F4C" w:rsidP="00290F4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gh release delete tag -y</w:t>
      </w:r>
    </w:p>
    <w:p w14:paraId="2EBEAD31" w14:textId="77777777" w:rsidR="00290F4C" w:rsidRDefault="00290F4C" w:rsidP="00290F4C">
      <w:pPr>
        <w:pStyle w:val="HTMLPreformatted"/>
        <w:rPr>
          <w:rStyle w:val="HTMLCode"/>
          <w:rFonts w:ascii="Consolas" w:hAnsi="Consolas"/>
          <w:color w:val="161616"/>
          <w:bdr w:val="none" w:sz="0" w:space="0" w:color="auto" w:frame="1"/>
        </w:rPr>
      </w:pPr>
    </w:p>
    <w:p w14:paraId="6406ECF7"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more information, see:</w:t>
      </w:r>
    </w:p>
    <w:p w14:paraId="78BDBA76" w14:textId="77777777" w:rsidR="00290F4C" w:rsidRDefault="00000000" w:rsidP="00290F4C">
      <w:pPr>
        <w:numPr>
          <w:ilvl w:val="0"/>
          <w:numId w:val="199"/>
        </w:numPr>
        <w:shd w:val="clear" w:color="auto" w:fill="FFFFFF"/>
        <w:spacing w:after="0" w:line="240" w:lineRule="auto"/>
        <w:ind w:left="1290"/>
        <w:rPr>
          <w:rFonts w:ascii="Segoe UI" w:hAnsi="Segoe UI" w:cs="Segoe UI"/>
          <w:color w:val="161616"/>
        </w:rPr>
      </w:pPr>
      <w:hyperlink r:id="rId202" w:history="1">
        <w:r w:rsidR="00290F4C">
          <w:rPr>
            <w:rStyle w:val="Hyperlink"/>
            <w:rFonts w:ascii="Segoe UI" w:hAnsi="Segoe UI" w:cs="Segoe UI"/>
          </w:rPr>
          <w:t>Managing releases in a repository - GitHub Docs</w:t>
        </w:r>
      </w:hyperlink>
      <w:r w:rsidR="00290F4C">
        <w:rPr>
          <w:rFonts w:ascii="Segoe UI" w:hAnsi="Segoe UI" w:cs="Segoe UI"/>
          <w:color w:val="161616"/>
        </w:rPr>
        <w:t> - If you want to perform the same steps from Web Browser instead of GitHub CLI.</w:t>
      </w:r>
    </w:p>
    <w:p w14:paraId="21A72EF0" w14:textId="77777777" w:rsidR="00290F4C" w:rsidRDefault="00000000" w:rsidP="00290F4C">
      <w:pPr>
        <w:numPr>
          <w:ilvl w:val="0"/>
          <w:numId w:val="199"/>
        </w:numPr>
        <w:shd w:val="clear" w:color="auto" w:fill="FFFFFF"/>
        <w:spacing w:after="0" w:line="240" w:lineRule="auto"/>
        <w:ind w:left="1290"/>
        <w:rPr>
          <w:rFonts w:ascii="Segoe UI" w:hAnsi="Segoe UI" w:cs="Segoe UI"/>
          <w:color w:val="161616"/>
        </w:rPr>
      </w:pPr>
      <w:hyperlink r:id="rId203" w:history="1">
        <w:r w:rsidR="00290F4C">
          <w:rPr>
            <w:rStyle w:val="Hyperlink"/>
            <w:rFonts w:ascii="Segoe UI" w:hAnsi="Segoe UI" w:cs="Segoe UI"/>
          </w:rPr>
          <w:t>Publishing an action in the GitHub Marketplace</w:t>
        </w:r>
      </w:hyperlink>
      <w:r w:rsidR="00290F4C">
        <w:rPr>
          <w:rFonts w:ascii="Segoe UI" w:hAnsi="Segoe UI" w:cs="Segoe UI"/>
          <w:color w:val="161616"/>
        </w:rPr>
        <w:t>.</w:t>
      </w:r>
    </w:p>
    <w:p w14:paraId="25C08096" w14:textId="77777777" w:rsidR="00290F4C" w:rsidRDefault="00000000" w:rsidP="00290F4C">
      <w:pPr>
        <w:numPr>
          <w:ilvl w:val="0"/>
          <w:numId w:val="199"/>
        </w:numPr>
        <w:shd w:val="clear" w:color="auto" w:fill="FFFFFF"/>
        <w:spacing w:after="0" w:line="240" w:lineRule="auto"/>
        <w:ind w:left="1290"/>
        <w:rPr>
          <w:rFonts w:ascii="Segoe UI" w:hAnsi="Segoe UI" w:cs="Segoe UI"/>
          <w:color w:val="161616"/>
        </w:rPr>
      </w:pPr>
      <w:hyperlink r:id="rId204" w:history="1">
        <w:r w:rsidR="00290F4C">
          <w:rPr>
            <w:rStyle w:val="Hyperlink"/>
            <w:rFonts w:ascii="Segoe UI" w:hAnsi="Segoe UI" w:cs="Segoe UI"/>
          </w:rPr>
          <w:t>Managing Git LFS objects in archives of your repository</w:t>
        </w:r>
      </w:hyperlink>
      <w:r w:rsidR="00290F4C">
        <w:rPr>
          <w:rFonts w:ascii="Segoe UI" w:hAnsi="Segoe UI" w:cs="Segoe UI"/>
          <w:color w:val="161616"/>
        </w:rPr>
        <w:t>.</w:t>
      </w:r>
    </w:p>
    <w:p w14:paraId="6511B456" w14:textId="77777777" w:rsidR="00290F4C" w:rsidRDefault="00000000" w:rsidP="00290F4C">
      <w:pPr>
        <w:numPr>
          <w:ilvl w:val="0"/>
          <w:numId w:val="199"/>
        </w:numPr>
        <w:shd w:val="clear" w:color="auto" w:fill="FFFFFF"/>
        <w:spacing w:after="0" w:line="240" w:lineRule="auto"/>
        <w:ind w:left="1290"/>
        <w:rPr>
          <w:rFonts w:ascii="Segoe UI" w:hAnsi="Segoe UI" w:cs="Segoe UI"/>
          <w:color w:val="161616"/>
        </w:rPr>
      </w:pPr>
      <w:hyperlink r:id="rId205" w:history="1">
        <w:r w:rsidR="00290F4C">
          <w:rPr>
            <w:rStyle w:val="Hyperlink"/>
            <w:rFonts w:ascii="Segoe UI" w:hAnsi="Segoe UI" w:cs="Segoe UI"/>
          </w:rPr>
          <w:t>Viewing your subscriptions</w:t>
        </w:r>
      </w:hyperlink>
      <w:r w:rsidR="00290F4C">
        <w:rPr>
          <w:rFonts w:ascii="Segoe UI" w:hAnsi="Segoe UI" w:cs="Segoe UI"/>
          <w:color w:val="161616"/>
        </w:rPr>
        <w:t>.</w:t>
      </w:r>
    </w:p>
    <w:p w14:paraId="1392C2AD" w14:textId="77777777" w:rsidR="00290F4C" w:rsidRDefault="00290F4C"/>
    <w:p w14:paraId="7D42000D" w14:textId="77777777" w:rsidR="00290F4C" w:rsidRDefault="00290F4C" w:rsidP="00290F4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Automate release notes with GitHub</w:t>
      </w:r>
    </w:p>
    <w:p w14:paraId="6808F46C" w14:textId="77777777" w:rsidR="00290F4C" w:rsidRDefault="00290F4C" w:rsidP="00290F4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A95D430" w14:textId="77777777" w:rsidR="00290F4C" w:rsidRDefault="00290F4C" w:rsidP="00290F4C">
      <w:pPr>
        <w:numPr>
          <w:ilvl w:val="0"/>
          <w:numId w:val="200"/>
        </w:numPr>
        <w:shd w:val="clear" w:color="auto" w:fill="FFFFFF"/>
        <w:spacing w:after="0" w:line="240" w:lineRule="auto"/>
        <w:rPr>
          <w:rFonts w:ascii="Segoe UI" w:hAnsi="Segoe UI" w:cs="Segoe UI"/>
        </w:rPr>
      </w:pPr>
      <w:r>
        <w:rPr>
          <w:rFonts w:ascii="Segoe UI" w:hAnsi="Segoe UI" w:cs="Segoe UI"/>
        </w:rPr>
        <w:t>2 minutes</w:t>
      </w:r>
    </w:p>
    <w:p w14:paraId="20FA0011"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After learning how to create and manage release tags in your repository, you'll learn how to configure the automatically generated release notes template from your GitHub releases.</w:t>
      </w:r>
    </w:p>
    <w:p w14:paraId="31E162B8"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You can generate an overview of the contents of a release, and you can also customize your automated release notes.</w:t>
      </w:r>
    </w:p>
    <w:p w14:paraId="2E94FED1"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It's possible to use labels to create custom categories to organize pull requests you want to include or exclude specific labels and users from appearing in the output.</w:t>
      </w:r>
    </w:p>
    <w:p w14:paraId="250066D4"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automatically generated release notes</w:t>
      </w:r>
    </w:p>
    <w:p w14:paraId="1B7590C2"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While configuring your release, you'll see the option Auto-generate release notes to include all changes between your tag and the last release. If you never created a release, it will consist of all changes from your repository.</w:t>
      </w:r>
    </w:p>
    <w:p w14:paraId="083F2FBB" w14:textId="21574FA1" w:rsidR="00290F4C" w:rsidRDefault="00290F4C" w:rsidP="00290F4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83203F7" wp14:editId="20957933">
            <wp:extent cx="5943600" cy="4664710"/>
            <wp:effectExtent l="0" t="0" r="0" b="2540"/>
            <wp:docPr id="2015150980" name="Picture 6" descr="Screenshot of how to create release notes from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how to create release notes from GitHub."/>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664710"/>
                    </a:xfrm>
                    <a:prstGeom prst="rect">
                      <a:avLst/>
                    </a:prstGeom>
                    <a:noFill/>
                    <a:ln>
                      <a:noFill/>
                    </a:ln>
                  </pic:spPr>
                </pic:pic>
              </a:graphicData>
            </a:graphic>
          </wp:inline>
        </w:drawing>
      </w:r>
    </w:p>
    <w:p w14:paraId="7B16D6D2"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You can choose if you want to customize it or leave it as it is.</w:t>
      </w:r>
    </w:p>
    <w:p w14:paraId="363C37D7" w14:textId="77777777" w:rsidR="00290F4C" w:rsidRDefault="00290F4C" w:rsidP="00290F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Configuring automatically generated release notes template</w:t>
      </w:r>
    </w:p>
    <w:p w14:paraId="3F370F31"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You can customize the auto-generate release notes template by using the following steps.</w:t>
      </w:r>
    </w:p>
    <w:p w14:paraId="3E4EADB5" w14:textId="77777777" w:rsidR="00290F4C" w:rsidRDefault="00290F4C" w:rsidP="00290F4C">
      <w:pPr>
        <w:pStyle w:val="NormalWeb"/>
        <w:numPr>
          <w:ilvl w:val="0"/>
          <w:numId w:val="201"/>
        </w:numPr>
        <w:shd w:val="clear" w:color="auto" w:fill="FFFFFF"/>
        <w:ind w:left="1290"/>
        <w:rPr>
          <w:rFonts w:ascii="Segoe UI" w:hAnsi="Segoe UI" w:cs="Segoe UI"/>
          <w:color w:val="161616"/>
        </w:rPr>
      </w:pPr>
      <w:r>
        <w:rPr>
          <w:rFonts w:ascii="Segoe UI" w:hAnsi="Segoe UI" w:cs="Segoe UI"/>
          <w:color w:val="161616"/>
        </w:rPr>
        <w:t>Navigate to your repository and create a new file.</w:t>
      </w:r>
    </w:p>
    <w:p w14:paraId="6B6AC999" w14:textId="67D7BE31" w:rsidR="00290F4C" w:rsidRDefault="00290F4C" w:rsidP="00290F4C">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1CEE7E7" wp14:editId="32E0743B">
            <wp:extent cx="3093085" cy="1129030"/>
            <wp:effectExtent l="0" t="0" r="0" b="0"/>
            <wp:docPr id="1889123925" name="Picture 5" descr="Screenshot of how to create a new file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how to create a new file on GitHub."/>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93085" cy="1129030"/>
                    </a:xfrm>
                    <a:prstGeom prst="rect">
                      <a:avLst/>
                    </a:prstGeom>
                    <a:noFill/>
                    <a:ln>
                      <a:noFill/>
                    </a:ln>
                  </pic:spPr>
                </pic:pic>
              </a:graphicData>
            </a:graphic>
          </wp:inline>
        </w:drawing>
      </w:r>
    </w:p>
    <w:p w14:paraId="7AC4F268" w14:textId="77777777" w:rsidR="00290F4C" w:rsidRDefault="00290F4C" w:rsidP="00290F4C">
      <w:pPr>
        <w:pStyle w:val="NormalWeb"/>
        <w:numPr>
          <w:ilvl w:val="0"/>
          <w:numId w:val="201"/>
        </w:numPr>
        <w:shd w:val="clear" w:color="auto" w:fill="FFFFFF"/>
        <w:ind w:left="1290"/>
        <w:rPr>
          <w:rFonts w:ascii="Segoe UI" w:hAnsi="Segoe UI" w:cs="Segoe UI"/>
          <w:color w:val="161616"/>
        </w:rPr>
      </w:pPr>
      <w:r>
        <w:rPr>
          <w:rFonts w:ascii="Segoe UI" w:hAnsi="Segoe UI" w:cs="Segoe UI"/>
          <w:color w:val="161616"/>
        </w:rPr>
        <w:t>You can use the name </w:t>
      </w:r>
      <w:r>
        <w:rPr>
          <w:rStyle w:val="Strong"/>
          <w:rFonts w:ascii="Segoe UI" w:eastAsiaTheme="majorEastAsia" w:hAnsi="Segoe UI" w:cs="Segoe UI"/>
          <w:color w:val="161616"/>
        </w:rPr>
        <w:t>.github/release.yml</w:t>
      </w:r>
      <w:r>
        <w:rPr>
          <w:rFonts w:ascii="Segoe UI" w:hAnsi="Segoe UI" w:cs="Segoe UI"/>
          <w:color w:val="161616"/>
        </w:rPr>
        <w:t> to create the </w:t>
      </w:r>
      <w:r>
        <w:rPr>
          <w:rStyle w:val="Strong"/>
          <w:rFonts w:ascii="Segoe UI" w:eastAsiaTheme="majorEastAsia" w:hAnsi="Segoe UI" w:cs="Segoe UI"/>
          <w:color w:val="161616"/>
        </w:rPr>
        <w:t>release.yml</w:t>
      </w:r>
      <w:r>
        <w:rPr>
          <w:rFonts w:ascii="Segoe UI" w:hAnsi="Segoe UI" w:cs="Segoe UI"/>
          <w:color w:val="161616"/>
        </w:rPr>
        <w:t> file in the </w:t>
      </w:r>
      <w:r>
        <w:rPr>
          <w:rStyle w:val="Strong"/>
          <w:rFonts w:ascii="Segoe UI" w:eastAsiaTheme="majorEastAsia" w:hAnsi="Segoe UI" w:cs="Segoe UI"/>
          <w:color w:val="161616"/>
        </w:rPr>
        <w:t>.github</w:t>
      </w:r>
      <w:r>
        <w:rPr>
          <w:rFonts w:ascii="Segoe UI" w:hAnsi="Segoe UI" w:cs="Segoe UI"/>
          <w:color w:val="161616"/>
        </w:rPr>
        <w:t> directory.</w:t>
      </w:r>
    </w:p>
    <w:p w14:paraId="70947B7C" w14:textId="3B8CEB07" w:rsidR="00290F4C" w:rsidRDefault="00290F4C" w:rsidP="00290F4C">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9A38C92" wp14:editId="3CD1112E">
            <wp:extent cx="5943600" cy="1658620"/>
            <wp:effectExtent l="0" t="0" r="0" b="0"/>
            <wp:docPr id="1085984879" name="Picture 4" descr="Screenshot of how to create release.yml file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how to create release.yml file on GitHub."/>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658620"/>
                    </a:xfrm>
                    <a:prstGeom prst="rect">
                      <a:avLst/>
                    </a:prstGeom>
                    <a:noFill/>
                    <a:ln>
                      <a:noFill/>
                    </a:ln>
                  </pic:spPr>
                </pic:pic>
              </a:graphicData>
            </a:graphic>
          </wp:inline>
        </w:drawing>
      </w:r>
    </w:p>
    <w:p w14:paraId="0B52400F" w14:textId="77777777" w:rsidR="00290F4C" w:rsidRDefault="00290F4C" w:rsidP="00290F4C">
      <w:pPr>
        <w:pStyle w:val="NormalWeb"/>
        <w:numPr>
          <w:ilvl w:val="0"/>
          <w:numId w:val="201"/>
        </w:numPr>
        <w:shd w:val="clear" w:color="auto" w:fill="FFFFFF"/>
        <w:ind w:left="1290"/>
        <w:rPr>
          <w:rFonts w:ascii="Segoe UI" w:hAnsi="Segoe UI" w:cs="Segoe UI"/>
          <w:color w:val="161616"/>
        </w:rPr>
      </w:pPr>
      <w:r>
        <w:rPr>
          <w:rFonts w:ascii="Segoe UI" w:hAnsi="Segoe UI" w:cs="Segoe UI"/>
          <w:color w:val="161616"/>
        </w:rPr>
        <w:t>Specify in YAML the pull request labels and authors you want to exclude from this release. You can also create new categories and list the pull request labels in each. For more information about configuration options, see </w:t>
      </w:r>
      <w:hyperlink r:id="rId209" w:anchor="configuration-options" w:history="1">
        <w:r>
          <w:rPr>
            <w:rStyle w:val="Hyperlink"/>
            <w:rFonts w:ascii="Segoe UI" w:hAnsi="Segoe UI" w:cs="Segoe UI"/>
          </w:rPr>
          <w:t>Automatically generated release notes - GitHub Docs.</w:t>
        </w:r>
      </w:hyperlink>
    </w:p>
    <w:p w14:paraId="6D70243D" w14:textId="77777777" w:rsidR="00290F4C" w:rsidRDefault="00290F4C" w:rsidP="00290F4C">
      <w:pPr>
        <w:pStyle w:val="NormalWeb"/>
        <w:shd w:val="clear" w:color="auto" w:fill="FFFFFF"/>
        <w:ind w:left="1290"/>
        <w:rPr>
          <w:rFonts w:ascii="Segoe UI" w:hAnsi="Segoe UI" w:cs="Segoe UI"/>
          <w:color w:val="161616"/>
        </w:rPr>
      </w:pPr>
      <w:r>
        <w:rPr>
          <w:rStyle w:val="Strong"/>
          <w:rFonts w:ascii="Segoe UI" w:eastAsiaTheme="majorEastAsia" w:hAnsi="Segoe UI" w:cs="Segoe UI"/>
          <w:color w:val="161616"/>
        </w:rPr>
        <w:t>Example configuration:</w:t>
      </w:r>
    </w:p>
    <w:p w14:paraId="022B191F" w14:textId="77777777" w:rsidR="00290F4C" w:rsidRDefault="00290F4C" w:rsidP="00290F4C">
      <w:pPr>
        <w:shd w:val="clear" w:color="auto" w:fill="FFFFFF"/>
        <w:ind w:left="1290"/>
        <w:rPr>
          <w:rFonts w:ascii="Segoe UI" w:hAnsi="Segoe UI" w:cs="Segoe UI"/>
          <w:color w:val="161616"/>
        </w:rPr>
      </w:pPr>
      <w:r>
        <w:rPr>
          <w:rStyle w:val="language"/>
          <w:rFonts w:ascii="Segoe UI" w:hAnsi="Segoe UI" w:cs="Segoe UI"/>
          <w:color w:val="161616"/>
        </w:rPr>
        <w:t>YML</w:t>
      </w:r>
      <w:r>
        <w:rPr>
          <w:rFonts w:ascii="Segoe UI" w:hAnsi="Segoe UI" w:cs="Segoe UI"/>
          <w:color w:val="161616"/>
        </w:rPr>
        <w:t>Copy</w:t>
      </w:r>
    </w:p>
    <w:p w14:paraId="4A6F6F89"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.github/release.yml</w:t>
      </w:r>
    </w:p>
    <w:p w14:paraId="3016BA3B"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p>
    <w:p w14:paraId="72F343A5"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changelog:</w:t>
      </w:r>
    </w:p>
    <w:p w14:paraId="79770574"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exclude:</w:t>
      </w:r>
    </w:p>
    <w:p w14:paraId="66191E5C"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labels:</w:t>
      </w:r>
    </w:p>
    <w:p w14:paraId="6CAEACED"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ignore-for-release</w:t>
      </w:r>
    </w:p>
    <w:p w14:paraId="042CE375"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authors:</w:t>
      </w:r>
    </w:p>
    <w:p w14:paraId="491EAD96"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octocat</w:t>
      </w:r>
    </w:p>
    <w:p w14:paraId="38F6222B"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categories:</w:t>
      </w:r>
    </w:p>
    <w:p w14:paraId="55899AD2"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title: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Breaking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Changes</w:t>
      </w:r>
      <w:r>
        <w:rPr>
          <w:rStyle w:val="HTMLCode"/>
          <w:rFonts w:ascii="Consolas" w:hAnsi="Consolas"/>
          <w:color w:val="161616"/>
          <w:bdr w:val="none" w:sz="0" w:space="0" w:color="auto" w:frame="1"/>
        </w:rPr>
        <w:t xml:space="preserve"> </w:t>
      </w:r>
      <w:r>
        <w:rPr>
          <w:rStyle w:val="hljs-string"/>
          <w:rFonts w:ascii="Segoe UI Symbol" w:hAnsi="Segoe UI Symbol" w:cs="Segoe UI Symbol"/>
          <w:color w:val="A31515"/>
          <w:bdr w:val="none" w:sz="0" w:space="0" w:color="auto" w:frame="1"/>
        </w:rPr>
        <w:t>🛠</w:t>
      </w:r>
    </w:p>
    <w:p w14:paraId="1B0543E8"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labels:</w:t>
      </w:r>
    </w:p>
    <w:p w14:paraId="340AD80D"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Semver-Major</w:t>
      </w:r>
    </w:p>
    <w:p w14:paraId="1F0F2A1D"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breaking-change</w:t>
      </w:r>
    </w:p>
    <w:p w14:paraId="23CF67A3"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title: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Exciting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New</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Features</w:t>
      </w:r>
      <w:r>
        <w:rPr>
          <w:rStyle w:val="HTMLCode"/>
          <w:rFonts w:ascii="Consolas" w:hAnsi="Consolas"/>
          <w:color w:val="161616"/>
          <w:bdr w:val="none" w:sz="0" w:space="0" w:color="auto" w:frame="1"/>
        </w:rPr>
        <w:t xml:space="preserve"> </w:t>
      </w:r>
      <w:r>
        <w:rPr>
          <w:rStyle w:val="hljs-string"/>
          <w:rFonts w:ascii="Segoe UI Emoji" w:hAnsi="Segoe UI Emoji" w:cs="Segoe UI Emoji"/>
          <w:color w:val="A31515"/>
          <w:bdr w:val="none" w:sz="0" w:space="0" w:color="auto" w:frame="1"/>
        </w:rPr>
        <w:t>🎉</w:t>
      </w:r>
    </w:p>
    <w:p w14:paraId="66C7AE88"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labels:</w:t>
      </w:r>
    </w:p>
    <w:p w14:paraId="157F7AD7"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Semver-Minor</w:t>
      </w:r>
    </w:p>
    <w:p w14:paraId="56983F01"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enhancement</w:t>
      </w:r>
    </w:p>
    <w:p w14:paraId="29B5EC58"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title: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Other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Changes</w:t>
      </w:r>
    </w:p>
    <w:p w14:paraId="4338C3C9"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labels:</w:t>
      </w:r>
    </w:p>
    <w:p w14:paraId="73BBCB5C" w14:textId="77777777" w:rsidR="00290F4C" w:rsidRDefault="00290F4C" w:rsidP="00290F4C">
      <w:pPr>
        <w:pStyle w:val="HTMLPreformatted"/>
        <w:shd w:val="clear" w:color="auto" w:fill="FFFFFF"/>
        <w:ind w:left="1290"/>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675845B" w14:textId="77777777" w:rsidR="00290F4C" w:rsidRDefault="00290F4C" w:rsidP="00290F4C">
      <w:pPr>
        <w:pStyle w:val="NormalWeb"/>
        <w:numPr>
          <w:ilvl w:val="0"/>
          <w:numId w:val="201"/>
        </w:numPr>
        <w:shd w:val="clear" w:color="auto" w:fill="FFFFFF"/>
        <w:ind w:left="1290"/>
        <w:rPr>
          <w:rFonts w:ascii="Segoe UI" w:hAnsi="Segoe UI" w:cs="Segoe UI"/>
          <w:color w:val="161616"/>
        </w:rPr>
      </w:pPr>
      <w:r>
        <w:rPr>
          <w:rFonts w:ascii="Segoe UI" w:hAnsi="Segoe UI" w:cs="Segoe UI"/>
          <w:color w:val="161616"/>
        </w:rPr>
        <w:t>Commit your new file.</w:t>
      </w:r>
    </w:p>
    <w:p w14:paraId="65635B51" w14:textId="7E0B5AD5" w:rsidR="00290F4C" w:rsidRDefault="00290F4C" w:rsidP="00290F4C">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2547610" wp14:editId="7BCCE21D">
            <wp:extent cx="5943600" cy="1696085"/>
            <wp:effectExtent l="0" t="0" r="0" b="0"/>
            <wp:docPr id="1535324994" name="Picture 3" descr="Screenshot of how to commit new file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how to commit new file on GitHub."/>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696085"/>
                    </a:xfrm>
                    <a:prstGeom prst="rect">
                      <a:avLst/>
                    </a:prstGeom>
                    <a:noFill/>
                    <a:ln>
                      <a:noFill/>
                    </a:ln>
                  </pic:spPr>
                </pic:pic>
              </a:graphicData>
            </a:graphic>
          </wp:inline>
        </w:drawing>
      </w:r>
    </w:p>
    <w:p w14:paraId="2FB31E79" w14:textId="77777777" w:rsidR="00290F4C" w:rsidRDefault="00290F4C" w:rsidP="00290F4C">
      <w:pPr>
        <w:pStyle w:val="NormalWeb"/>
        <w:numPr>
          <w:ilvl w:val="0"/>
          <w:numId w:val="201"/>
        </w:numPr>
        <w:shd w:val="clear" w:color="auto" w:fill="FFFFFF"/>
        <w:ind w:left="1290"/>
        <w:rPr>
          <w:rFonts w:ascii="Segoe UI" w:hAnsi="Segoe UI" w:cs="Segoe UI"/>
          <w:color w:val="161616"/>
        </w:rPr>
      </w:pPr>
      <w:r>
        <w:rPr>
          <w:rFonts w:ascii="Segoe UI" w:hAnsi="Segoe UI" w:cs="Segoe UI"/>
          <w:color w:val="161616"/>
        </w:rPr>
        <w:t>Try to create a new release and click </w:t>
      </w:r>
      <w:r>
        <w:rPr>
          <w:rStyle w:val="Strong"/>
          <w:rFonts w:ascii="Segoe UI" w:eastAsiaTheme="majorEastAsia" w:hAnsi="Segoe UI" w:cs="Segoe UI"/>
          <w:color w:val="161616"/>
        </w:rPr>
        <w:t>+ Auto-generate release notes</w:t>
      </w:r>
      <w:r>
        <w:rPr>
          <w:rFonts w:ascii="Segoe UI" w:hAnsi="Segoe UI" w:cs="Segoe UI"/>
          <w:color w:val="161616"/>
        </w:rPr>
        <w:t> to see the template structure.</w:t>
      </w:r>
    </w:p>
    <w:p w14:paraId="05A4DEF4" w14:textId="77777777" w:rsidR="00290F4C" w:rsidRDefault="00290F4C" w:rsidP="00290F4C">
      <w:pPr>
        <w:pStyle w:val="NormalWeb"/>
        <w:shd w:val="clear" w:color="auto" w:fill="FFFFFF"/>
        <w:rPr>
          <w:rFonts w:ascii="Segoe UI" w:hAnsi="Segoe UI" w:cs="Segoe UI"/>
          <w:color w:val="161616"/>
        </w:rPr>
      </w:pPr>
      <w:r>
        <w:rPr>
          <w:rFonts w:ascii="Segoe UI" w:hAnsi="Segoe UI" w:cs="Segoe UI"/>
          <w:color w:val="161616"/>
        </w:rPr>
        <w:t>For more information, see:</w:t>
      </w:r>
    </w:p>
    <w:p w14:paraId="2109E5B3" w14:textId="77777777" w:rsidR="00290F4C" w:rsidRDefault="00000000" w:rsidP="00290F4C">
      <w:pPr>
        <w:numPr>
          <w:ilvl w:val="0"/>
          <w:numId w:val="202"/>
        </w:numPr>
        <w:shd w:val="clear" w:color="auto" w:fill="FFFFFF"/>
        <w:spacing w:after="0" w:line="240" w:lineRule="auto"/>
        <w:ind w:left="1290"/>
        <w:rPr>
          <w:rFonts w:ascii="Segoe UI" w:hAnsi="Segoe UI" w:cs="Segoe UI"/>
          <w:color w:val="161616"/>
        </w:rPr>
      </w:pPr>
      <w:hyperlink r:id="rId211" w:history="1">
        <w:r w:rsidR="00290F4C">
          <w:rPr>
            <w:rStyle w:val="Hyperlink"/>
            <w:rFonts w:ascii="Segoe UI" w:hAnsi="Segoe UI" w:cs="Segoe UI"/>
          </w:rPr>
          <w:t>About releases - GitHub Docs</w:t>
        </w:r>
      </w:hyperlink>
    </w:p>
    <w:p w14:paraId="13BDBA34" w14:textId="77777777" w:rsidR="00290F4C" w:rsidRDefault="00000000" w:rsidP="00290F4C">
      <w:pPr>
        <w:numPr>
          <w:ilvl w:val="0"/>
          <w:numId w:val="202"/>
        </w:numPr>
        <w:shd w:val="clear" w:color="auto" w:fill="FFFFFF"/>
        <w:spacing w:after="0" w:line="240" w:lineRule="auto"/>
        <w:ind w:left="1290"/>
        <w:rPr>
          <w:rFonts w:ascii="Segoe UI" w:hAnsi="Segoe UI" w:cs="Segoe UI"/>
          <w:color w:val="161616"/>
        </w:rPr>
      </w:pPr>
      <w:hyperlink r:id="rId212" w:history="1">
        <w:r w:rsidR="00290F4C">
          <w:rPr>
            <w:rStyle w:val="Hyperlink"/>
            <w:rFonts w:ascii="Segoe UI" w:hAnsi="Segoe UI" w:cs="Segoe UI"/>
          </w:rPr>
          <w:t>Linking to releases - GitHub Docs</w:t>
        </w:r>
      </w:hyperlink>
    </w:p>
    <w:p w14:paraId="709D1CE0" w14:textId="77777777" w:rsidR="00290F4C" w:rsidRDefault="00000000" w:rsidP="00290F4C">
      <w:pPr>
        <w:numPr>
          <w:ilvl w:val="0"/>
          <w:numId w:val="202"/>
        </w:numPr>
        <w:shd w:val="clear" w:color="auto" w:fill="FFFFFF"/>
        <w:spacing w:after="0" w:line="240" w:lineRule="auto"/>
        <w:ind w:left="1290"/>
        <w:rPr>
          <w:rFonts w:ascii="Segoe UI" w:hAnsi="Segoe UI" w:cs="Segoe UI"/>
          <w:color w:val="161616"/>
        </w:rPr>
      </w:pPr>
      <w:hyperlink r:id="rId213" w:history="1">
        <w:r w:rsidR="00290F4C">
          <w:rPr>
            <w:rStyle w:val="Hyperlink"/>
            <w:rFonts w:ascii="Segoe UI" w:hAnsi="Segoe UI" w:cs="Segoe UI"/>
          </w:rPr>
          <w:t>Automation for release forms with query parameters - GitHub Docs</w:t>
        </w:r>
      </w:hyperlink>
    </w:p>
    <w:p w14:paraId="1C31DAA4" w14:textId="77777777" w:rsidR="00290F4C" w:rsidRDefault="00290F4C"/>
    <w:p w14:paraId="0A188067" w14:textId="77777777" w:rsidR="00062AAF" w:rsidRDefault="00062AAF"/>
    <w:p w14:paraId="24F67F74" w14:textId="77777777" w:rsidR="00062AAF" w:rsidRDefault="00062AAF"/>
    <w:p w14:paraId="2F460E05" w14:textId="77777777" w:rsidR="00062AAF" w:rsidRDefault="00062AAF"/>
    <w:p w14:paraId="3915B4E1" w14:textId="77777777" w:rsidR="00062AAF" w:rsidRDefault="00062AAF"/>
    <w:p w14:paraId="09B2B2BC" w14:textId="77777777" w:rsidR="00062AAF" w:rsidRDefault="00062AAF"/>
    <w:p w14:paraId="608ADCFB" w14:textId="77777777" w:rsidR="00062AAF" w:rsidRDefault="00062AAF"/>
    <w:p w14:paraId="74AFB31A" w14:textId="77777777" w:rsidR="00062AAF" w:rsidRDefault="00062AAF"/>
    <w:p w14:paraId="50B29878" w14:textId="77777777" w:rsidR="00062AAF" w:rsidRDefault="00062AAF"/>
    <w:p w14:paraId="29B3323A" w14:textId="77777777" w:rsidR="00062AAF" w:rsidRDefault="00062AAF"/>
    <w:p w14:paraId="7AB0F09C" w14:textId="77777777" w:rsidR="00062AAF" w:rsidRDefault="00062AAF"/>
    <w:p w14:paraId="610452AD" w14:textId="77777777" w:rsidR="00062AAF" w:rsidRDefault="00062AAF"/>
    <w:p w14:paraId="46C2E843" w14:textId="77777777" w:rsidR="00062AAF" w:rsidRDefault="00062AAF"/>
    <w:p w14:paraId="6430B685" w14:textId="77777777" w:rsidR="00062AAF" w:rsidRDefault="00062AAF"/>
    <w:p w14:paraId="719895EB"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t>Explore Azure Pipelines</w:t>
      </w:r>
    </w:p>
    <w:p w14:paraId="5B9FA860"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Explore the concept of pipelines in DevOps</w:t>
      </w:r>
    </w:p>
    <w:p w14:paraId="170B610A"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2A968145" w14:textId="77777777" w:rsidR="00062AAF" w:rsidRPr="00062AAF" w:rsidRDefault="00062AAF" w:rsidP="00062AAF">
      <w:pPr>
        <w:numPr>
          <w:ilvl w:val="0"/>
          <w:numId w:val="203"/>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4 minutes</w:t>
      </w:r>
    </w:p>
    <w:p w14:paraId="6AE9F63A"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Business demands continuous delivery of value. Value is created only when a product is delivered to a satisfied customer.</w:t>
      </w:r>
    </w:p>
    <w:p w14:paraId="2C97F7D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It's not created when one silo in the process is completed.</w:t>
      </w:r>
    </w:p>
    <w:p w14:paraId="5D0B0AB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 demands that you reset focus from silos to an end-to-end flow of value.</w:t>
      </w:r>
    </w:p>
    <w:p w14:paraId="0BA780C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core idea is to create a repeatable, reliable, and incrementally-improving process for taking software from concept to customer.</w:t>
      </w:r>
    </w:p>
    <w:p w14:paraId="3404FC4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goal is to enable a constant flow of changes into production via an automated software production line.</w:t>
      </w:r>
    </w:p>
    <w:p w14:paraId="3E4F3EC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Think of it as a pipeline. The pipeline breaks down the software delivery process into stages.</w:t>
      </w:r>
    </w:p>
    <w:p w14:paraId="012761D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Each stage aims to verify the quality of new features from a different angle to validate the new functionality and prevent errors from affecting your users.</w:t>
      </w:r>
    </w:p>
    <w:p w14:paraId="5EE0FB8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pipeline should provide feedback to the team. Also, visibility into the changes flows to everyone involved in delivering the new feature(s).</w:t>
      </w:r>
    </w:p>
    <w:p w14:paraId="781F1B8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delivery pipeline enables the flow of more minor changes more frequently, with a focus on flow.</w:t>
      </w:r>
    </w:p>
    <w:p w14:paraId="5C6FDE0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Your teams can concentrate on optimizing the delivery of changes that bring quantifiable value to the business.</w:t>
      </w:r>
    </w:p>
    <w:p w14:paraId="4AA5F0E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This approach leads teams to continuously monitor and learn where they're finding obstacles, resolve those issues, and gradually improve the pipeline's flow.</w:t>
      </w:r>
    </w:p>
    <w:p w14:paraId="5B18EFB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As the process continues, the feedback loop provides new insights into new issues and barriers to be resolved.</w:t>
      </w:r>
    </w:p>
    <w:p w14:paraId="66B1391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pipeline is the focus of your continuous improvement loop.</w:t>
      </w:r>
    </w:p>
    <w:p w14:paraId="37E7F9A1"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typical pipeline will include the following stages: build automation and continuous integration, test automation, and deployment automation.</w:t>
      </w:r>
    </w:p>
    <w:p w14:paraId="596059E6"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Build automation and continuous integration</w:t>
      </w:r>
    </w:p>
    <w:p w14:paraId="6065A02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pipeline starts by building the binaries to create the deliverables passed to the following stages. New features implemented by the developers are integrated into the central code base, built, and unit tested. It's the most direct feedback cycle that informs the development team about the health of their application code.</w:t>
      </w:r>
    </w:p>
    <w:p w14:paraId="35BEAD19"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Test automation</w:t>
      </w:r>
    </w:p>
    <w:p w14:paraId="6F036E3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new version of an application is rigorously tested throughout this stage to ensure that it meets all wished system qualities. It's crucial that all relevant aspects—whether functionality, security, performance, or compliance—are verified by the pipeline. The stage may involve different types of automated or (initially, at least) manual activities.</w:t>
      </w:r>
    </w:p>
    <w:p w14:paraId="71A962BE"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Deployment automation</w:t>
      </w:r>
    </w:p>
    <w:p w14:paraId="0A3DF69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deployment is required every time the application is installed in an environment for testing, but the most critical moment for deployment automation is rollout time.</w:t>
      </w:r>
    </w:p>
    <w:p w14:paraId="062A5B3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Since the preceding stages have verified the overall quality of the system, It's a low-risk step.</w:t>
      </w:r>
    </w:p>
    <w:p w14:paraId="21FA550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deployment can be staged, with the new version being initially released to a subset of the production environment and monitored before being rolled out.</w:t>
      </w:r>
    </w:p>
    <w:p w14:paraId="1B9DA82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deployment is automated, allowing for the reliable delivery of new functionality to users within minutes if needed.</w:t>
      </w:r>
    </w:p>
    <w:p w14:paraId="0A49484D"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Your pipeline needs platform provisioning and configuration management</w:t>
      </w:r>
    </w:p>
    <w:p w14:paraId="38675AC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deployment pipeline is supported by platform provisioning and system configuration management. It allows teams to create, maintain, and tear down complete environments automatically or at the push of a button.</w:t>
      </w:r>
    </w:p>
    <w:p w14:paraId="701390D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Automated platform provisioning ensures that your candidate applications are deployed to, and tests carried out against correctly configured and reproducible environments.</w:t>
      </w:r>
    </w:p>
    <w:p w14:paraId="39A75EB1"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 also helps horizontal scalability and allows the business to try out new products in a sandbox environment at any time.</w:t>
      </w:r>
    </w:p>
    <w:p w14:paraId="64E89220"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Orchestrating it all: release and pipeline orchestration</w:t>
      </w:r>
    </w:p>
    <w:p w14:paraId="493AD00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multiple stages in a deployment pipeline involve different groups of people collaborating and supervising the release of the new version of your application.</w:t>
      </w:r>
    </w:p>
    <w:p w14:paraId="704CA1A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Release and pipeline orchestration provide a top-level view of the entire pipeline, allowing you to define and control the stages and gain insight into the overall software delivery process.</w:t>
      </w:r>
    </w:p>
    <w:p w14:paraId="46E21AB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By carrying out value stream mappings on your releases, you can highlight any remaining inefficiencies and hot spots and pinpoint opportunities to improve your pipeline.</w:t>
      </w:r>
    </w:p>
    <w:p w14:paraId="6B28E92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These automated pipelines need infrastructure to run on. The efficiency of this infrastructure will have a direct impact on the effectiveness of the pipeline.</w:t>
      </w:r>
    </w:p>
    <w:p w14:paraId="40BB0203" w14:textId="77777777" w:rsidR="00062AAF" w:rsidRDefault="00062AAF"/>
    <w:p w14:paraId="3185EAC5"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Describe Azure Pipelines</w:t>
      </w:r>
    </w:p>
    <w:p w14:paraId="798C4D06"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1673C7A2" w14:textId="77777777" w:rsidR="00062AAF" w:rsidRPr="00062AAF" w:rsidRDefault="00062AAF" w:rsidP="00062AAF">
      <w:pPr>
        <w:numPr>
          <w:ilvl w:val="0"/>
          <w:numId w:val="204"/>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3 minutes</w:t>
      </w:r>
    </w:p>
    <w:p w14:paraId="72BE4D6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Azure Pipelines is a cloud service that automatically builds and tests your code project and makes it available to other users. It works with just about any language or project type.</w:t>
      </w:r>
    </w:p>
    <w:p w14:paraId="09ACEB3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Azure Pipelines combines continuous integration (CI) and continuous delivery (CD) to test and build your code and ship it to any target constantly and consistently.</w:t>
      </w:r>
    </w:p>
    <w:p w14:paraId="49C8AC2B"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Does Azure Pipelines work with my language and tools?</w:t>
      </w:r>
    </w:p>
    <w:p w14:paraId="3281CBE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Azure Pipelines is a fully featured cross-platform CI and CD service. It works with your preferred Git provider and can deploy to most major cloud services, including Azure services.</w:t>
      </w:r>
    </w:p>
    <w:p w14:paraId="387763E9"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Languages</w:t>
      </w:r>
    </w:p>
    <w:p w14:paraId="5740AE1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use many languages with Azure Pipelines, such as Python, Java, PHP, Ruby, C#, and Go.</w:t>
      </w:r>
    </w:p>
    <w:p w14:paraId="6762CCDE"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Version control systems</w:t>
      </w:r>
    </w:p>
    <w:p w14:paraId="545A42CE"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Before you use continuous integration and continuous delivery practices for your applications, you must have your source code in a version control system. Azure Pipelines integrates with GitHub, GitLab, Azure Repos, Bitbucket, and Subversion.</w:t>
      </w:r>
    </w:p>
    <w:p w14:paraId="25C1B0BB"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Application types</w:t>
      </w:r>
    </w:p>
    <w:p w14:paraId="12A5ABE3"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use Azure Pipelines with most application types, such as Java, JavaScript, Python, .NET, PHP, Go, XCode, and C++.</w:t>
      </w:r>
    </w:p>
    <w:p w14:paraId="78BFCE8C"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Deployment targets</w:t>
      </w:r>
    </w:p>
    <w:p w14:paraId="7163BBB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Use Azure Pipelines to deploy your code to multiple targets. Targets including:</w:t>
      </w:r>
    </w:p>
    <w:p w14:paraId="1A24E97F" w14:textId="77777777" w:rsidR="00062AAF" w:rsidRPr="00062AAF" w:rsidRDefault="00062AAF" w:rsidP="00062AAF">
      <w:pPr>
        <w:numPr>
          <w:ilvl w:val="0"/>
          <w:numId w:val="2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Container registries.</w:t>
      </w:r>
    </w:p>
    <w:p w14:paraId="151E5F6B" w14:textId="77777777" w:rsidR="00062AAF" w:rsidRPr="00062AAF" w:rsidRDefault="00062AAF" w:rsidP="00062AAF">
      <w:pPr>
        <w:numPr>
          <w:ilvl w:val="0"/>
          <w:numId w:val="2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Virtual machines.</w:t>
      </w:r>
    </w:p>
    <w:p w14:paraId="493F3AC7" w14:textId="77777777" w:rsidR="00062AAF" w:rsidRPr="00062AAF" w:rsidRDefault="00062AAF" w:rsidP="00062AAF">
      <w:pPr>
        <w:numPr>
          <w:ilvl w:val="0"/>
          <w:numId w:val="2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Azure services, or any on-premises or cloud target such:</w:t>
      </w:r>
    </w:p>
    <w:p w14:paraId="19BEB2E5" w14:textId="77777777" w:rsidR="00062AAF" w:rsidRPr="00062AAF" w:rsidRDefault="00062AAF" w:rsidP="00062AAF">
      <w:pPr>
        <w:numPr>
          <w:ilvl w:val="1"/>
          <w:numId w:val="20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Microsoft Azure.</w:t>
      </w:r>
    </w:p>
    <w:p w14:paraId="43E1C36C" w14:textId="77777777" w:rsidR="00062AAF" w:rsidRPr="00062AAF" w:rsidRDefault="00062AAF" w:rsidP="00062AAF">
      <w:pPr>
        <w:numPr>
          <w:ilvl w:val="1"/>
          <w:numId w:val="20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Google Cloud.</w:t>
      </w:r>
    </w:p>
    <w:p w14:paraId="4712E3F8" w14:textId="77777777" w:rsidR="00062AAF" w:rsidRPr="00062AAF" w:rsidRDefault="00062AAF" w:rsidP="00062AAF">
      <w:pPr>
        <w:numPr>
          <w:ilvl w:val="1"/>
          <w:numId w:val="20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Amazon Web Services (AWS).</w:t>
      </w:r>
    </w:p>
    <w:p w14:paraId="3AC083DA"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Package formats</w:t>
      </w:r>
    </w:p>
    <w:p w14:paraId="068F051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To produce packages that others can consume, you can publish NuGet, npm, or Maven packages to the built-in package management repository in Azure Pipelines.</w:t>
      </w:r>
    </w:p>
    <w:p w14:paraId="37C3BE8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also can use any other package management repository of your choice.</w:t>
      </w:r>
    </w:p>
    <w:p w14:paraId="6B70A265"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Why should I use CI and CD, and Azure Pipelines?</w:t>
      </w:r>
    </w:p>
    <w:p w14:paraId="5B12F1BA"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Implementing CI and CD pipelines help to ensure consistent and quality code that's readily available to users.</w:t>
      </w:r>
    </w:p>
    <w:p w14:paraId="00D0624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Azure Pipelines is a quick, easy, and safe way to automate building your projects and making them available to users.</w:t>
      </w:r>
    </w:p>
    <w:p w14:paraId="55574BB5"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Use CI and CD for your project</w:t>
      </w:r>
    </w:p>
    <w:p w14:paraId="110039A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Continuous integration is used to automate tests and builds for your project. CI helps to catch bugs or issues early in the development cycle when they're easier and faster to fix. Items known as artifacts are produced from CI systems. The continuous delivery release pipelines use them to drive automatic deployments.</w:t>
      </w:r>
    </w:p>
    <w:p w14:paraId="50B03A8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Continuous delivery is used to automatically deploy and test code in multiple stages to help drive quality. Continuous integration systems produce deployable artifacts, which include infrastructure and apps. Automated release pipelines consume these artifacts to release new versions and fixes to the target of your choice.</w:t>
      </w:r>
    </w:p>
    <w:p w14:paraId="13C2CAE7"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b/>
          <w:bCs/>
          <w:kern w:val="0"/>
          <w:sz w:val="24"/>
          <w:szCs w:val="24"/>
          <w:lang w:eastAsia="en-CA"/>
          <w14:ligatures w14:val="none"/>
        </w:rPr>
        <w:t>Continuous integration (CI)</w:t>
      </w:r>
    </w:p>
    <w:p w14:paraId="32EEC2AE"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b/>
          <w:bCs/>
          <w:kern w:val="0"/>
          <w:sz w:val="24"/>
          <w:szCs w:val="24"/>
          <w:lang w:eastAsia="en-CA"/>
          <w14:ligatures w14:val="none"/>
        </w:rPr>
        <w:t>Continuous delivery (CD)</w:t>
      </w:r>
    </w:p>
    <w:p w14:paraId="0CAF60FC"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Increase code coverage.</w:t>
      </w:r>
    </w:p>
    <w:p w14:paraId="3F2859DF"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Automatically deploy code to production.</w:t>
      </w:r>
    </w:p>
    <w:p w14:paraId="0A0C8DF1"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Build faster by splitting test and build runs.</w:t>
      </w:r>
    </w:p>
    <w:p w14:paraId="1EAE066F"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Ensure deployment targets have the latest code.</w:t>
      </w:r>
    </w:p>
    <w:p w14:paraId="1539866D"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Automatically ensure you don't ship broken code.</w:t>
      </w:r>
    </w:p>
    <w:p w14:paraId="5AE6BC9E"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Use tested code from the CI process.</w:t>
      </w:r>
    </w:p>
    <w:p w14:paraId="60DEDC01" w14:textId="77777777" w:rsidR="00062AAF" w:rsidRPr="00062AAF" w:rsidRDefault="00062AAF" w:rsidP="00062AAF">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062AAF">
        <w:rPr>
          <w:rFonts w:ascii="Times New Roman" w:eastAsia="Times New Roman" w:hAnsi="Times New Roman" w:cs="Times New Roman"/>
          <w:kern w:val="0"/>
          <w:sz w:val="24"/>
          <w:szCs w:val="24"/>
          <w:lang w:eastAsia="en-CA"/>
          <w14:ligatures w14:val="none"/>
        </w:rPr>
        <w:t>Run tests continually.</w:t>
      </w:r>
    </w:p>
    <w:p w14:paraId="60AAEDB3"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Use Azure Pipelines for CI and CD</w:t>
      </w:r>
    </w:p>
    <w:p w14:paraId="186DD5F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There are several reasons to use Azure Pipelines for your CI and CD solution. You can use it to:</w:t>
      </w:r>
    </w:p>
    <w:p w14:paraId="48B6AB84"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Work with any language or platform.</w:t>
      </w:r>
    </w:p>
    <w:p w14:paraId="22DEBCAC"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Deploy to different types of targets at the same time.</w:t>
      </w:r>
    </w:p>
    <w:p w14:paraId="55F8E488"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Integrate with Azure deployments.</w:t>
      </w:r>
    </w:p>
    <w:p w14:paraId="48640B46"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Build on Windows, Linux, or macOS machines.</w:t>
      </w:r>
    </w:p>
    <w:p w14:paraId="41115C6A"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Integrate with GitHub.</w:t>
      </w:r>
    </w:p>
    <w:p w14:paraId="52131C22" w14:textId="77777777" w:rsidR="00062AAF" w:rsidRPr="00062AAF" w:rsidRDefault="00062AAF" w:rsidP="00062AAF">
      <w:pPr>
        <w:numPr>
          <w:ilvl w:val="0"/>
          <w:numId w:val="20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Work with open-source projects.</w:t>
      </w:r>
    </w:p>
    <w:p w14:paraId="287B1FCA" w14:textId="77777777" w:rsidR="00062AAF" w:rsidRDefault="00062AAF"/>
    <w:p w14:paraId="79374981"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Understand Azure Pipelines key terms</w:t>
      </w:r>
    </w:p>
    <w:p w14:paraId="590BE0E2"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37BF243B" w14:textId="77777777" w:rsidR="00062AAF" w:rsidRPr="00062AAF" w:rsidRDefault="00062AAF" w:rsidP="00062AAF">
      <w:pPr>
        <w:numPr>
          <w:ilvl w:val="0"/>
          <w:numId w:val="207"/>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4 minutes</w:t>
      </w:r>
    </w:p>
    <w:p w14:paraId="3ADDB50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Understanding the basic terms and parts of Azure Pipelines helps you further explore how it can help you deliver better code more efficiently and reliably.</w:t>
      </w:r>
    </w:p>
    <w:p w14:paraId="66761C2A" w14:textId="1E9E1B8D"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noProof/>
          <w:color w:val="161616"/>
          <w:kern w:val="0"/>
          <w:sz w:val="24"/>
          <w:szCs w:val="24"/>
          <w:lang w:eastAsia="en-CA"/>
          <w14:ligatures w14:val="none"/>
        </w:rPr>
        <mc:AlternateContent>
          <mc:Choice Requires="wps">
            <w:drawing>
              <wp:inline distT="0" distB="0" distL="0" distR="0" wp14:anchorId="5012B85B" wp14:editId="2ABFE417">
                <wp:extent cx="302260" cy="302260"/>
                <wp:effectExtent l="0" t="0" r="0" b="0"/>
                <wp:docPr id="1171196509" name="Rectangle 1" descr="Key pipeline terms with a trigger action, starting the pipeline with multiple stages, using various jobs and tasks to create a build artifact, and start the deployme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5D4E3D" id="Rectangle 1" o:spid="_x0000_s1026" alt="Key pipeline terms with a trigger action, starting the pipeline with multiple stages, using various jobs and tasks to create a build artifact, and start the deploymen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C235C8F"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Agent</w:t>
      </w:r>
    </w:p>
    <w:p w14:paraId="53A2C9F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When your build or deployment runs, the system begins one or more jobs. An agent is installable software that runs a build or deployment job.</w:t>
      </w:r>
    </w:p>
    <w:p w14:paraId="272AF7C7"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Artifact</w:t>
      </w:r>
    </w:p>
    <w:p w14:paraId="3670481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An artifact is a collection of files or packages published by a build. Artifacts are made available for the tasks, such as distribution or deployment.</w:t>
      </w:r>
    </w:p>
    <w:p w14:paraId="0C8B4A91"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Build</w:t>
      </w:r>
    </w:p>
    <w:p w14:paraId="56B861D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build represents one execution of a pipeline. It collects the logs associated with running the steps and the test results.</w:t>
      </w:r>
    </w:p>
    <w:p w14:paraId="7A8E1B51"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Continuous delivery</w:t>
      </w:r>
    </w:p>
    <w:p w14:paraId="38BAE4B1"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Continuous delivery (CD) (also known as Continuous Deployment) is a process by which code is built, tested, and deployed to one or more test and production stages. Deploying and testing in multiple stages helps drive quality. Continuous integration systems produce deployable artifacts, which include infrastructure and apps. Automated release pipelines consume these artifacts to release new versions and fix existing systems. Monitoring and alerting systems constantly run to drive visibility into the entire CD process. This process ensures that errors are caught often and early.</w:t>
      </w:r>
    </w:p>
    <w:p w14:paraId="74E43449"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Continuous integration</w:t>
      </w:r>
    </w:p>
    <w:p w14:paraId="71B6DA7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Continuous integration (CI) is the practice used by development teams to simplify the testing and building of code. CI helps to catch bugs or problems early in the development cycle, making them more accessible and faster to fix. Automated tests and builds are run as part of the CI process. The process can run on a schedule, whenever code is pushed, or both. Items known as artifacts are produced from CI systems. The continuous delivery release pipelines use them to drive automatic deployments.</w:t>
      </w:r>
    </w:p>
    <w:p w14:paraId="0EE8E4ED"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Deployment target</w:t>
      </w:r>
    </w:p>
    <w:p w14:paraId="17A300C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deployment target is a virtual machine, container, web app, or any service used to host the developed application. A pipeline might deploy the app to one or more deployment targets after the build is completed and tests are run.</w:t>
      </w:r>
    </w:p>
    <w:p w14:paraId="6361EAB2"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Job</w:t>
      </w:r>
    </w:p>
    <w:p w14:paraId="3E759A0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build contains one or more jobs. Most jobs run on an agent. A job represents an execution boundary of a set of steps. All the steps run together on the same agent.</w:t>
      </w:r>
    </w:p>
    <w:p w14:paraId="40A3304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For example, you might build two configurations - x86 and x64. In this case, you have one build and two jobs.</w:t>
      </w:r>
    </w:p>
    <w:p w14:paraId="4F7FC193"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Pipeline</w:t>
      </w:r>
    </w:p>
    <w:p w14:paraId="7331FD9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pipeline defines the continuous integration and deployment process for your app. It's made up of steps called tasks.</w:t>
      </w:r>
    </w:p>
    <w:p w14:paraId="5FD9835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 can be thought of as a script that describes how your test, build, and deployment steps are run.</w:t>
      </w:r>
    </w:p>
    <w:p w14:paraId="3691389D"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Release</w:t>
      </w:r>
    </w:p>
    <w:p w14:paraId="7C35B0DA"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When you use the visual designer, you can create a release or a build pipeline. A release is a term used to describe one execution of a release pipeline. It's made up of deployments to multiple stages.</w:t>
      </w:r>
    </w:p>
    <w:p w14:paraId="32CEA8E3"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Stage</w:t>
      </w:r>
    </w:p>
    <w:p w14:paraId="3D31D28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Stages are the primary divisions in a pipeline: "build the app," "run integration tests," and "deploy to user acceptance testing" are good examples of stages.</w:t>
      </w:r>
    </w:p>
    <w:p w14:paraId="3B663227"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Task</w:t>
      </w:r>
    </w:p>
    <w:p w14:paraId="5A9EC2F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task is the building block of a pipeline. For example, a build pipeline might consist of build and test tasks. A release pipeline consists of deployment tasks. Each task runs a specific job in the pipeline.</w:t>
      </w:r>
    </w:p>
    <w:p w14:paraId="17AAF599"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Trigger</w:t>
      </w:r>
    </w:p>
    <w:p w14:paraId="149C9CF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 trigger is set up to tell the pipeline when to run. You can configure a pipeline to run upon a push to a repository at scheduled times or upon completing another build. All these actions are known as triggers.</w:t>
      </w:r>
    </w:p>
    <w:p w14:paraId="5D232143"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t>Design a container build strategy</w:t>
      </w:r>
    </w:p>
    <w:p w14:paraId="367FEA9A"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structure of containers</w:t>
      </w:r>
    </w:p>
    <w:p w14:paraId="6457E7B1"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B6051A9" w14:textId="77777777" w:rsidR="00062AAF" w:rsidRDefault="00062AAF" w:rsidP="00062AAF">
      <w:pPr>
        <w:numPr>
          <w:ilvl w:val="0"/>
          <w:numId w:val="208"/>
        </w:numPr>
        <w:shd w:val="clear" w:color="auto" w:fill="FFFFFF"/>
        <w:spacing w:after="0" w:line="240" w:lineRule="auto"/>
        <w:rPr>
          <w:rFonts w:ascii="Segoe UI" w:hAnsi="Segoe UI" w:cs="Segoe UI"/>
        </w:rPr>
      </w:pPr>
      <w:r>
        <w:rPr>
          <w:rFonts w:ascii="Segoe UI" w:hAnsi="Segoe UI" w:cs="Segoe UI"/>
        </w:rPr>
        <w:t>5 minutes</w:t>
      </w:r>
    </w:p>
    <w:p w14:paraId="59298A7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you're a programmer or techie, you've at least heard of Docker: a helpful tool for packing, shipping, and running applications within "containers."</w:t>
      </w:r>
    </w:p>
    <w:p w14:paraId="29B31CA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With all the attention it's getting these days, it would be hard not to, from developers and system admins alike.</w:t>
      </w:r>
    </w:p>
    <w:p w14:paraId="575E14F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There's a difference between containers and Docker. A container is a thing that runs a little program package, while Docker is the container runtime and orchestrator.</w:t>
      </w:r>
    </w:p>
    <w:p w14:paraId="4F565431"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 are containers, and why do you need them?</w:t>
      </w:r>
    </w:p>
    <w:p w14:paraId="3DE8B23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Containers are a solution to the problem of how to get the software to run reliably when moved from one computing environment to another.</w:t>
      </w:r>
    </w:p>
    <w:p w14:paraId="2308EC3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could be from a developer's laptop to a test environment, from a staging environment to production. Also, from a physical machine in a data center to a VM in a private or public cloud.</w:t>
      </w:r>
    </w:p>
    <w:p w14:paraId="285A37A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Problems arise when the supporting software environment isn't identical.</w:t>
      </w:r>
    </w:p>
    <w:p w14:paraId="28167E7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example, say you'll develop using Python 3, but when it gets deployed to production, it will run on Python 2.7. It's likely to cause several issues.</w:t>
      </w:r>
    </w:p>
    <w:p w14:paraId="01FEE29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It's not limited to the software environment; you're likely to come across issues in production if there are differences in the networking stack between the two environments.</w:t>
      </w:r>
    </w:p>
    <w:p w14:paraId="2A48882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do containers solve this problem?</w:t>
      </w:r>
    </w:p>
    <w:p w14:paraId="3B9B7E2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container consists of an entire runtime environment:</w:t>
      </w:r>
    </w:p>
    <w:p w14:paraId="5743B466" w14:textId="77777777" w:rsidR="00062AAF" w:rsidRDefault="00062AAF" w:rsidP="00062AAF">
      <w:pPr>
        <w:numPr>
          <w:ilvl w:val="0"/>
          <w:numId w:val="209"/>
        </w:numPr>
        <w:shd w:val="clear" w:color="auto" w:fill="FFFFFF"/>
        <w:spacing w:after="0" w:line="240" w:lineRule="auto"/>
        <w:ind w:left="1290"/>
        <w:rPr>
          <w:rFonts w:ascii="Segoe UI" w:hAnsi="Segoe UI" w:cs="Segoe UI"/>
          <w:color w:val="161616"/>
        </w:rPr>
      </w:pPr>
      <w:r>
        <w:rPr>
          <w:rFonts w:ascii="Segoe UI" w:hAnsi="Segoe UI" w:cs="Segoe UI"/>
          <w:color w:val="161616"/>
        </w:rPr>
        <w:t>An application, plus all its dependencies.</w:t>
      </w:r>
    </w:p>
    <w:p w14:paraId="5B6C8E29" w14:textId="77777777" w:rsidR="00062AAF" w:rsidRDefault="00062AAF" w:rsidP="00062AAF">
      <w:pPr>
        <w:numPr>
          <w:ilvl w:val="0"/>
          <w:numId w:val="209"/>
        </w:numPr>
        <w:shd w:val="clear" w:color="auto" w:fill="FFFFFF"/>
        <w:spacing w:after="0" w:line="240" w:lineRule="auto"/>
        <w:ind w:left="1290"/>
        <w:rPr>
          <w:rFonts w:ascii="Segoe UI" w:hAnsi="Segoe UI" w:cs="Segoe UI"/>
          <w:color w:val="161616"/>
        </w:rPr>
      </w:pPr>
      <w:r>
        <w:rPr>
          <w:rFonts w:ascii="Segoe UI" w:hAnsi="Segoe UI" w:cs="Segoe UI"/>
          <w:color w:val="161616"/>
        </w:rPr>
        <w:t>Libraries and other binaries.</w:t>
      </w:r>
    </w:p>
    <w:p w14:paraId="6E96A451" w14:textId="77777777" w:rsidR="00062AAF" w:rsidRDefault="00062AAF" w:rsidP="00062AAF">
      <w:pPr>
        <w:numPr>
          <w:ilvl w:val="0"/>
          <w:numId w:val="209"/>
        </w:numPr>
        <w:shd w:val="clear" w:color="auto" w:fill="FFFFFF"/>
        <w:spacing w:after="0" w:line="240" w:lineRule="auto"/>
        <w:ind w:left="1290"/>
        <w:rPr>
          <w:rFonts w:ascii="Segoe UI" w:hAnsi="Segoe UI" w:cs="Segoe UI"/>
          <w:color w:val="161616"/>
        </w:rPr>
      </w:pPr>
      <w:r>
        <w:rPr>
          <w:rFonts w:ascii="Segoe UI" w:hAnsi="Segoe UI" w:cs="Segoe UI"/>
          <w:color w:val="161616"/>
        </w:rPr>
        <w:t>Configuration files needed to run it, bundled into one package.</w:t>
      </w:r>
    </w:p>
    <w:p w14:paraId="242AA71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resolve it by containerizing the application platform and its dependencies. Also, differences in OS distributions and underlying infrastructure are abstracted.</w:t>
      </w:r>
    </w:p>
    <w:p w14:paraId="135829E5"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What's the difference between containers and virtualization?</w:t>
      </w:r>
    </w:p>
    <w:p w14:paraId="384BED3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Containers and VMs are similar in their goals: to isolate an application and its dependencies into a self-contained unit that can run anywhere. They remove the need for physical hardware, allowing for:</w:t>
      </w:r>
    </w:p>
    <w:p w14:paraId="53D730B7" w14:textId="77777777" w:rsidR="00062AAF" w:rsidRDefault="00062AAF" w:rsidP="00062AAF">
      <w:pPr>
        <w:numPr>
          <w:ilvl w:val="0"/>
          <w:numId w:val="210"/>
        </w:numPr>
        <w:shd w:val="clear" w:color="auto" w:fill="FFFFFF"/>
        <w:spacing w:after="0" w:line="240" w:lineRule="auto"/>
        <w:ind w:left="1290"/>
        <w:rPr>
          <w:rFonts w:ascii="Segoe UI" w:hAnsi="Segoe UI" w:cs="Segoe UI"/>
          <w:color w:val="161616"/>
        </w:rPr>
      </w:pPr>
      <w:r>
        <w:rPr>
          <w:rFonts w:ascii="Segoe UI" w:hAnsi="Segoe UI" w:cs="Segoe UI"/>
          <w:color w:val="161616"/>
        </w:rPr>
        <w:t>More efficient use of computing resources.</w:t>
      </w:r>
    </w:p>
    <w:p w14:paraId="0174B400" w14:textId="77777777" w:rsidR="00062AAF" w:rsidRDefault="00062AAF" w:rsidP="00062AAF">
      <w:pPr>
        <w:numPr>
          <w:ilvl w:val="0"/>
          <w:numId w:val="210"/>
        </w:numPr>
        <w:shd w:val="clear" w:color="auto" w:fill="FFFFFF"/>
        <w:spacing w:after="0" w:line="240" w:lineRule="auto"/>
        <w:ind w:left="1290"/>
        <w:rPr>
          <w:rFonts w:ascii="Segoe UI" w:hAnsi="Segoe UI" w:cs="Segoe UI"/>
          <w:color w:val="161616"/>
        </w:rPr>
      </w:pPr>
      <w:r>
        <w:rPr>
          <w:rFonts w:ascii="Segoe UI" w:hAnsi="Segoe UI" w:cs="Segoe UI"/>
          <w:color w:val="161616"/>
        </w:rPr>
        <w:t>Energy consumption.</w:t>
      </w:r>
    </w:p>
    <w:p w14:paraId="752A1D78" w14:textId="77777777" w:rsidR="00062AAF" w:rsidRDefault="00062AAF" w:rsidP="00062AAF">
      <w:pPr>
        <w:numPr>
          <w:ilvl w:val="0"/>
          <w:numId w:val="210"/>
        </w:numPr>
        <w:shd w:val="clear" w:color="auto" w:fill="FFFFFF"/>
        <w:spacing w:after="0" w:line="240" w:lineRule="auto"/>
        <w:ind w:left="1290"/>
        <w:rPr>
          <w:rFonts w:ascii="Segoe UI" w:hAnsi="Segoe UI" w:cs="Segoe UI"/>
          <w:color w:val="161616"/>
        </w:rPr>
      </w:pPr>
      <w:r>
        <w:rPr>
          <w:rFonts w:ascii="Segoe UI" w:hAnsi="Segoe UI" w:cs="Segoe UI"/>
          <w:color w:val="161616"/>
        </w:rPr>
        <w:t>Cost-effectiveness.</w:t>
      </w:r>
    </w:p>
    <w:p w14:paraId="6BB96AA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main difference between containers and VMs is in their architectural approach. Let's take a closer look.</w:t>
      </w:r>
    </w:p>
    <w:p w14:paraId="433D3074" w14:textId="77777777" w:rsidR="00062AAF" w:rsidRDefault="00062AAF" w:rsidP="00062AAF">
      <w:pPr>
        <w:pStyle w:val="Heading3"/>
        <w:shd w:val="clear" w:color="auto" w:fill="FFFFFF"/>
        <w:spacing w:before="450" w:after="270"/>
        <w:rPr>
          <w:rFonts w:ascii="Segoe UI" w:hAnsi="Segoe UI" w:cs="Segoe UI"/>
          <w:color w:val="161616"/>
        </w:rPr>
      </w:pPr>
      <w:r>
        <w:rPr>
          <w:rFonts w:ascii="Segoe UI" w:hAnsi="Segoe UI" w:cs="Segoe UI"/>
          <w:color w:val="161616"/>
        </w:rPr>
        <w:t>Virtual Machines</w:t>
      </w:r>
    </w:p>
    <w:p w14:paraId="1D78BD5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VM is essentially an emulation of a real computer that executes programs like a real computer. VMs run on top of a physical machine using a "hypervisor."</w:t>
      </w:r>
    </w:p>
    <w:p w14:paraId="3C056FD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As you can see in the diagram, VMs package up the virtual hardware, a kernel (OS), and user space for each new VM.</w:t>
      </w:r>
    </w:p>
    <w:p w14:paraId="37A0DA95" w14:textId="46024AD4" w:rsidR="00062AAF" w:rsidRDefault="00062AAF" w:rsidP="00062AAF">
      <w:pPr>
        <w:pStyle w:val="NormalWeb"/>
        <w:shd w:val="clear" w:color="auto" w:fill="FFFFFF"/>
        <w:rPr>
          <w:rFonts w:ascii="Segoe UI" w:hAnsi="Segoe UI" w:cs="Segoe UI"/>
          <w:color w:val="161616"/>
        </w:rPr>
      </w:pPr>
      <w:r>
        <w:rPr>
          <w:rFonts w:ascii="Segoe UI" w:hAnsi="Segoe UI" w:cs="Segoe UI"/>
          <w:noProof/>
          <w:color w:val="161616"/>
        </w:rPr>
        <mc:AlternateContent>
          <mc:Choice Requires="wps">
            <w:drawing>
              <wp:inline distT="0" distB="0" distL="0" distR="0" wp14:anchorId="0FCAA2B3" wp14:editId="3314F4DB">
                <wp:extent cx="302260" cy="302260"/>
                <wp:effectExtent l="0" t="0" r="0" b="0"/>
                <wp:docPr id="1140297505" name="Rectangle 3" descr="Diagram that shows a VM Hypervisor archite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2119A5" id="Rectangle 3" o:spid="_x0000_s1026" alt="Diagram that shows a VM Hypervisor architectur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0EE5E8C" w14:textId="77777777" w:rsidR="00062AAF" w:rsidRDefault="00062AAF" w:rsidP="00062AAF">
      <w:pPr>
        <w:pStyle w:val="Heading3"/>
        <w:shd w:val="clear" w:color="auto" w:fill="FFFFFF"/>
        <w:spacing w:before="450" w:after="270"/>
        <w:rPr>
          <w:rFonts w:ascii="Segoe UI" w:hAnsi="Segoe UI" w:cs="Segoe UI"/>
          <w:color w:val="161616"/>
        </w:rPr>
      </w:pPr>
      <w:r>
        <w:rPr>
          <w:rFonts w:ascii="Segoe UI" w:hAnsi="Segoe UI" w:cs="Segoe UI"/>
          <w:color w:val="161616"/>
        </w:rPr>
        <w:t>Container</w:t>
      </w:r>
    </w:p>
    <w:p w14:paraId="43ADE13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Unlike a VM, which provides hardware virtualization, a container provides operating-system-level virtualization by abstracting the "user space."</w:t>
      </w:r>
    </w:p>
    <w:p w14:paraId="00A622A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diagram shows that containers package up just the user space, not the kernel or virtual hardware like a VM does. Each container gets its isolated user space to allow multiple containers to run on a single host machine. We can see that all the operating system-level architecture is being shared across containers. The only parts that are created from scratch are the bins and libs. It's what makes containers so lightweight.</w:t>
      </w:r>
    </w:p>
    <w:p w14:paraId="008CE798" w14:textId="1DD794FA" w:rsidR="00062AAF" w:rsidRDefault="00062AAF" w:rsidP="00062AAF">
      <w:pPr>
        <w:pStyle w:val="NormalWeb"/>
        <w:shd w:val="clear" w:color="auto" w:fill="FFFFFF"/>
        <w:rPr>
          <w:rFonts w:ascii="Segoe UI" w:hAnsi="Segoe UI" w:cs="Segoe UI"/>
          <w:color w:val="161616"/>
        </w:rPr>
      </w:pPr>
      <w:r>
        <w:rPr>
          <w:rFonts w:ascii="Segoe UI" w:hAnsi="Segoe UI" w:cs="Segoe UI"/>
          <w:noProof/>
          <w:color w:val="161616"/>
        </w:rPr>
        <mc:AlternateContent>
          <mc:Choice Requires="wps">
            <w:drawing>
              <wp:inline distT="0" distB="0" distL="0" distR="0" wp14:anchorId="6BD070AF" wp14:editId="63C87FB1">
                <wp:extent cx="302260" cy="302260"/>
                <wp:effectExtent l="0" t="0" r="0" b="0"/>
                <wp:docPr id="578061477" name="Rectangle 2" descr="Diagram that shows a Container architecture with multiple app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1918F8" id="Rectangle 2" o:spid="_x0000_s1026" alt="Diagram that shows a Container architecture with multiple app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93648AE"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Work with Docker containers</w:t>
      </w:r>
    </w:p>
    <w:p w14:paraId="728F0EAE"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75331062" w14:textId="77777777" w:rsidR="00062AAF" w:rsidRPr="00062AAF" w:rsidRDefault="00062AAF" w:rsidP="00062AAF">
      <w:pPr>
        <w:numPr>
          <w:ilvl w:val="0"/>
          <w:numId w:val="211"/>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2 minutes</w:t>
      </w:r>
    </w:p>
    <w:p w14:paraId="43088473"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Container Lifecycle</w:t>
      </w:r>
    </w:p>
    <w:p w14:paraId="38CE0B91"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standard steps when working with containers are:</w:t>
      </w:r>
    </w:p>
    <w:p w14:paraId="539E80B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Docker build</w:t>
      </w:r>
      <w:r w:rsidRPr="00062AAF">
        <w:rPr>
          <w:rFonts w:ascii="Segoe UI" w:eastAsia="Times New Roman" w:hAnsi="Segoe UI" w:cs="Segoe UI"/>
          <w:color w:val="161616"/>
          <w:kern w:val="0"/>
          <w:sz w:val="24"/>
          <w:szCs w:val="24"/>
          <w:lang w:eastAsia="en-CA"/>
          <w14:ligatures w14:val="none"/>
        </w:rPr>
        <w:t> - You create an image by executing a Dockerfile.</w:t>
      </w:r>
    </w:p>
    <w:p w14:paraId="02BC811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Docker pull</w:t>
      </w:r>
      <w:r w:rsidRPr="00062AAF">
        <w:rPr>
          <w:rFonts w:ascii="Segoe UI" w:eastAsia="Times New Roman" w:hAnsi="Segoe UI" w:cs="Segoe UI"/>
          <w:color w:val="161616"/>
          <w:kern w:val="0"/>
          <w:sz w:val="24"/>
          <w:szCs w:val="24"/>
          <w:lang w:eastAsia="en-CA"/>
          <w14:ligatures w14:val="none"/>
        </w:rPr>
        <w:t> - You retrieve the image, likely from a container registry.</w:t>
      </w:r>
    </w:p>
    <w:p w14:paraId="14B100F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Docker run</w:t>
      </w:r>
      <w:r w:rsidRPr="00062AAF">
        <w:rPr>
          <w:rFonts w:ascii="Segoe UI" w:eastAsia="Times New Roman" w:hAnsi="Segoe UI" w:cs="Segoe UI"/>
          <w:color w:val="161616"/>
          <w:kern w:val="0"/>
          <w:sz w:val="24"/>
          <w:szCs w:val="24"/>
          <w:lang w:eastAsia="en-CA"/>
          <w14:ligatures w14:val="none"/>
        </w:rPr>
        <w:t> - You execute the container. An instance is created of the image.</w:t>
      </w:r>
    </w:p>
    <w:p w14:paraId="657E9A4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often execute the docker run without needing first to do the docker pull.</w:t>
      </w:r>
    </w:p>
    <w:p w14:paraId="44F1C6D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 that case, Docker will pull the image and then run it. Next time, it won't need to pull it again.</w:t>
      </w:r>
    </w:p>
    <w:p w14:paraId="359EEF01" w14:textId="77777777" w:rsidR="00062AAF" w:rsidRDefault="00062AAF"/>
    <w:p w14:paraId="49F547FD"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Dockerfile core concepts</w:t>
      </w:r>
    </w:p>
    <w:p w14:paraId="61D792DE"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62A4650" w14:textId="77777777" w:rsidR="00062AAF" w:rsidRDefault="00062AAF" w:rsidP="00062AAF">
      <w:pPr>
        <w:numPr>
          <w:ilvl w:val="0"/>
          <w:numId w:val="212"/>
        </w:numPr>
        <w:shd w:val="clear" w:color="auto" w:fill="FFFFFF"/>
        <w:spacing w:after="0" w:line="240" w:lineRule="auto"/>
        <w:rPr>
          <w:rFonts w:ascii="Segoe UI" w:hAnsi="Segoe UI" w:cs="Segoe UI"/>
        </w:rPr>
      </w:pPr>
      <w:r>
        <w:rPr>
          <w:rFonts w:ascii="Segoe UI" w:hAnsi="Segoe UI" w:cs="Segoe UI"/>
        </w:rPr>
        <w:t>4 minutes</w:t>
      </w:r>
    </w:p>
    <w:p w14:paraId="3ED8219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Dockerfiles are text files that contain the commands needed by </w:t>
      </w:r>
      <w:r>
        <w:rPr>
          <w:rStyle w:val="Strong"/>
          <w:rFonts w:ascii="Segoe UI" w:hAnsi="Segoe UI" w:cs="Segoe UI"/>
          <w:color w:val="161616"/>
        </w:rPr>
        <w:t>docker build</w:t>
      </w:r>
      <w:r>
        <w:rPr>
          <w:rFonts w:ascii="Segoe UI" w:hAnsi="Segoe UI" w:cs="Segoe UI"/>
          <w:color w:val="161616"/>
        </w:rPr>
        <w:t> to assemble an image.</w:t>
      </w:r>
    </w:p>
    <w:p w14:paraId="048E408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Here's an example of a basic Dockerfile:</w:t>
      </w:r>
    </w:p>
    <w:p w14:paraId="604D5EBE" w14:textId="77777777" w:rsidR="00062AAF" w:rsidRDefault="00062AAF" w:rsidP="00062AAF">
      <w:pPr>
        <w:rPr>
          <w:rFonts w:ascii="Segoe UI" w:hAnsi="Segoe UI" w:cs="Segoe UI"/>
          <w:color w:val="161616"/>
        </w:rPr>
      </w:pPr>
      <w:r>
        <w:rPr>
          <w:rFonts w:ascii="Segoe UI" w:hAnsi="Segoe UI" w:cs="Segoe UI"/>
          <w:color w:val="161616"/>
        </w:rPr>
        <w:t>Copy</w:t>
      </w:r>
    </w:p>
    <w:p w14:paraId="13387C9D"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FROM ubuntu</w:t>
      </w:r>
    </w:p>
    <w:p w14:paraId="7911417D"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LABEL maintainer="johndoe@contoso.com"</w:t>
      </w:r>
    </w:p>
    <w:p w14:paraId="260A49EE"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 appsetup /</w:t>
      </w:r>
    </w:p>
    <w:p w14:paraId="73C2EA21"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 /bin/bash -c 'source $HOME/.bashrc; \</w:t>
      </w:r>
    </w:p>
    <w:p w14:paraId="179CD672"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echo $HOME'</w:t>
      </w:r>
    </w:p>
    <w:p w14:paraId="76DBA0F6"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CMD ["echo", "Hello World from within the container"]</w:t>
      </w:r>
    </w:p>
    <w:p w14:paraId="62BAFD7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first line refers to the parent image based on which this new image will be based.</w:t>
      </w:r>
    </w:p>
    <w:p w14:paraId="3A9BBBF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Generally, all images will be based on another existing image. In this case, the Ubuntu image would be retrieved from either a local cache or from DockerHub.</w:t>
      </w:r>
    </w:p>
    <w:p w14:paraId="0387C45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An image that doesn't have a parent is called a </w:t>
      </w:r>
      <w:r>
        <w:rPr>
          <w:rStyle w:val="Strong"/>
          <w:rFonts w:ascii="Segoe UI" w:hAnsi="Segoe UI" w:cs="Segoe UI"/>
          <w:color w:val="161616"/>
        </w:rPr>
        <w:t>base</w:t>
      </w:r>
      <w:r>
        <w:rPr>
          <w:rFonts w:ascii="Segoe UI" w:hAnsi="Segoe UI" w:cs="Segoe UI"/>
          <w:color w:val="161616"/>
        </w:rPr>
        <w:t> image. In that rare case, the FROM line can be omitted, or </w:t>
      </w:r>
      <w:r>
        <w:rPr>
          <w:rStyle w:val="Strong"/>
          <w:rFonts w:ascii="Segoe UI" w:hAnsi="Segoe UI" w:cs="Segoe UI"/>
          <w:color w:val="161616"/>
        </w:rPr>
        <w:t>FROM scratch</w:t>
      </w:r>
      <w:r>
        <w:rPr>
          <w:rFonts w:ascii="Segoe UI" w:hAnsi="Segoe UI" w:cs="Segoe UI"/>
          <w:color w:val="161616"/>
        </w:rPr>
        <w:t> can be used instead.</w:t>
      </w:r>
    </w:p>
    <w:p w14:paraId="0A84C30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second line indicates the email address of the person who maintains this file. Previously, there was a MAINTAINER command, but that has been deprecated and replaced by a label.</w:t>
      </w:r>
    </w:p>
    <w:p w14:paraId="223AD9E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third line adds a file to the root folder of the image. It can also add an executable.</w:t>
      </w:r>
    </w:p>
    <w:p w14:paraId="46C7590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fourth and fifth lines are part of a RUN command. Note the use of the backslash to continue the fourth line onto the fifth line for readability. It's equivalent to having written it instead:</w:t>
      </w:r>
    </w:p>
    <w:p w14:paraId="68AE3129" w14:textId="77777777" w:rsidR="00062AAF" w:rsidRDefault="00062AAF" w:rsidP="00062AAF">
      <w:pPr>
        <w:rPr>
          <w:rFonts w:ascii="Segoe UI" w:hAnsi="Segoe UI" w:cs="Segoe UI"/>
          <w:color w:val="161616"/>
        </w:rPr>
      </w:pPr>
      <w:r>
        <w:rPr>
          <w:rFonts w:ascii="Segoe UI" w:hAnsi="Segoe UI" w:cs="Segoe UI"/>
          <w:color w:val="161616"/>
        </w:rPr>
        <w:t>Copy</w:t>
      </w:r>
    </w:p>
    <w:p w14:paraId="7DA0DBC4"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RUN /bin/bash -c 'source $HOME/.bashrc; echo $HOME'</w:t>
      </w:r>
    </w:p>
    <w:p w14:paraId="1F1BE14C" w14:textId="77777777" w:rsidR="00062AAF" w:rsidRDefault="00062AAF" w:rsidP="00062AAF">
      <w:pPr>
        <w:pStyle w:val="HTMLPreformatted"/>
        <w:rPr>
          <w:rStyle w:val="HTMLCode"/>
          <w:rFonts w:ascii="Consolas" w:hAnsi="Consolas"/>
          <w:color w:val="161616"/>
          <w:bdr w:val="none" w:sz="0" w:space="0" w:color="auto" w:frame="1"/>
        </w:rPr>
      </w:pPr>
    </w:p>
    <w:p w14:paraId="0B9ED41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RUN command is run when the docker build creates the image. It's used to configure items within the image.</w:t>
      </w:r>
    </w:p>
    <w:p w14:paraId="673B21A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By comparison, the last line represents a command that will be executed when a new container is created from the image; it's run after container creation.</w:t>
      </w:r>
    </w:p>
    <w:p w14:paraId="6287502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you can see:</w:t>
      </w:r>
    </w:p>
    <w:p w14:paraId="7C1A9007" w14:textId="77777777" w:rsidR="00062AAF" w:rsidRDefault="00000000" w:rsidP="00062AAF">
      <w:pPr>
        <w:pStyle w:val="NormalWeb"/>
        <w:shd w:val="clear" w:color="auto" w:fill="FFFFFF"/>
        <w:rPr>
          <w:rFonts w:ascii="Segoe UI" w:hAnsi="Segoe UI" w:cs="Segoe UI"/>
          <w:color w:val="161616"/>
        </w:rPr>
      </w:pPr>
      <w:hyperlink r:id="rId214" w:history="1">
        <w:r w:rsidR="00062AAF">
          <w:rPr>
            <w:rStyle w:val="Hyperlink"/>
            <w:rFonts w:ascii="Segoe UI" w:hAnsi="Segoe UI" w:cs="Segoe UI"/>
          </w:rPr>
          <w:t>Dockerfile reference</w:t>
        </w:r>
      </w:hyperlink>
    </w:p>
    <w:p w14:paraId="04CE7F63" w14:textId="77777777" w:rsidR="00062AAF" w:rsidRDefault="00062AAF"/>
    <w:p w14:paraId="76B1C45D"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Examine multi-stage dockerfiles</w:t>
      </w:r>
    </w:p>
    <w:p w14:paraId="1CC71E12"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1DD95CCD" w14:textId="77777777" w:rsidR="00062AAF" w:rsidRPr="00062AAF" w:rsidRDefault="00062AAF" w:rsidP="00062AAF">
      <w:pPr>
        <w:numPr>
          <w:ilvl w:val="0"/>
          <w:numId w:val="213"/>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4 minutes</w:t>
      </w:r>
    </w:p>
    <w:p w14:paraId="36C9EA28"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What are multi-stage Dockerfiles? Multi-stage builds give the benefits of the builder pattern without the hassle of maintaining three separate files.</w:t>
      </w:r>
    </w:p>
    <w:p w14:paraId="7B28D78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Let us look at a multi-stage Dockerfile.</w:t>
      </w:r>
    </w:p>
    <w:p w14:paraId="68E10519"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dockerCopy</w:t>
      </w:r>
    </w:p>
    <w:p w14:paraId="1B8D6C9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FROM</w:t>
      </w:r>
      <w:r w:rsidRPr="00062AAF">
        <w:rPr>
          <w:rFonts w:ascii="Consolas" w:eastAsia="Times New Roman" w:hAnsi="Consolas" w:cs="Courier New"/>
          <w:color w:val="161616"/>
          <w:kern w:val="0"/>
          <w:sz w:val="20"/>
          <w:szCs w:val="20"/>
          <w:bdr w:val="none" w:sz="0" w:space="0" w:color="auto" w:frame="1"/>
          <w:lang w:eastAsia="en-CA"/>
          <w14:ligatures w14:val="none"/>
        </w:rPr>
        <w:t xml:space="preserve"> mcr.microsoft.com/dotnet/core/aspnetcore:3.1 AS base</w:t>
      </w:r>
    </w:p>
    <w:p w14:paraId="1B8CCFC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WORKDIR</w:t>
      </w:r>
      <w:r w:rsidRPr="00062AAF">
        <w:rPr>
          <w:rFonts w:ascii="Consolas" w:eastAsia="Times New Roman" w:hAnsi="Consolas" w:cs="Courier New"/>
          <w:color w:val="161616"/>
          <w:kern w:val="0"/>
          <w:sz w:val="20"/>
          <w:szCs w:val="20"/>
          <w:bdr w:val="none" w:sz="0" w:space="0" w:color="auto" w:frame="1"/>
          <w:lang w:eastAsia="en-CA"/>
          <w14:ligatures w14:val="none"/>
        </w:rPr>
        <w:t xml:space="preserve"> /app</w:t>
      </w:r>
    </w:p>
    <w:p w14:paraId="040AD73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EXPOSE</w:t>
      </w:r>
      <w:r w:rsidRPr="00062AAF">
        <w:rPr>
          <w:rFonts w:ascii="Consolas" w:eastAsia="Times New Roman" w:hAnsi="Consolas" w:cs="Courier New"/>
          <w:color w:val="161616"/>
          <w:kern w:val="0"/>
          <w:sz w:val="20"/>
          <w:szCs w:val="20"/>
          <w:bdr w:val="none" w:sz="0" w:space="0" w:color="auto" w:frame="1"/>
          <w:lang w:eastAsia="en-CA"/>
          <w14:ligatures w14:val="none"/>
        </w:rPr>
        <w:t xml:space="preserve"> 80</w:t>
      </w:r>
    </w:p>
    <w:p w14:paraId="2EEFF48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EXPOSE</w:t>
      </w:r>
      <w:r w:rsidRPr="00062AAF">
        <w:rPr>
          <w:rFonts w:ascii="Consolas" w:eastAsia="Times New Roman" w:hAnsi="Consolas" w:cs="Courier New"/>
          <w:color w:val="161616"/>
          <w:kern w:val="0"/>
          <w:sz w:val="20"/>
          <w:szCs w:val="20"/>
          <w:bdr w:val="none" w:sz="0" w:space="0" w:color="auto" w:frame="1"/>
          <w:lang w:eastAsia="en-CA"/>
          <w14:ligatures w14:val="none"/>
        </w:rPr>
        <w:t xml:space="preserve"> 443</w:t>
      </w:r>
    </w:p>
    <w:p w14:paraId="468405A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1D9BD1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FROM</w:t>
      </w:r>
      <w:r w:rsidRPr="00062AAF">
        <w:rPr>
          <w:rFonts w:ascii="Consolas" w:eastAsia="Times New Roman" w:hAnsi="Consolas" w:cs="Courier New"/>
          <w:color w:val="161616"/>
          <w:kern w:val="0"/>
          <w:sz w:val="20"/>
          <w:szCs w:val="20"/>
          <w:bdr w:val="none" w:sz="0" w:space="0" w:color="auto" w:frame="1"/>
          <w:lang w:eastAsia="en-CA"/>
          <w14:ligatures w14:val="none"/>
        </w:rPr>
        <w:t xml:space="preserve"> mcr.microsoft.com/dotnet/core/sdk:3.1 AS build</w:t>
      </w:r>
    </w:p>
    <w:p w14:paraId="293925D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WORKDIR</w:t>
      </w:r>
      <w:r w:rsidRPr="00062AAF">
        <w:rPr>
          <w:rFonts w:ascii="Consolas" w:eastAsia="Times New Roman" w:hAnsi="Consolas" w:cs="Courier New"/>
          <w:color w:val="161616"/>
          <w:kern w:val="0"/>
          <w:sz w:val="20"/>
          <w:szCs w:val="20"/>
          <w:bdr w:val="none" w:sz="0" w:space="0" w:color="auto" w:frame="1"/>
          <w:lang w:eastAsia="en-CA"/>
          <w14:ligatures w14:val="none"/>
        </w:rPr>
        <w:t xml:space="preserve"> /src</w:t>
      </w:r>
    </w:p>
    <w:p w14:paraId="106E030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COPY</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"WebApplication1.csproj"</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w:t>
      </w:r>
    </w:p>
    <w:p w14:paraId="6775D29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RUN</w:t>
      </w:r>
      <w:r w:rsidRPr="00062AAF">
        <w:rPr>
          <w:rFonts w:ascii="Consolas" w:eastAsia="Times New Roman" w:hAnsi="Consolas" w:cs="Courier New"/>
          <w:color w:val="161616"/>
          <w:kern w:val="0"/>
          <w:sz w:val="20"/>
          <w:szCs w:val="20"/>
          <w:bdr w:val="none" w:sz="0" w:space="0" w:color="auto" w:frame="1"/>
          <w:lang w:eastAsia="en-CA"/>
          <w14:ligatures w14:val="none"/>
        </w:rPr>
        <w:t xml:space="preserve"> dotnet restore </w:t>
      </w:r>
      <w:r w:rsidRPr="00062AAF">
        <w:rPr>
          <w:rFonts w:ascii="Consolas" w:eastAsia="Times New Roman" w:hAnsi="Consolas" w:cs="Courier New"/>
          <w:color w:val="A31515"/>
          <w:kern w:val="0"/>
          <w:sz w:val="20"/>
          <w:szCs w:val="20"/>
          <w:bdr w:val="none" w:sz="0" w:space="0" w:color="auto" w:frame="1"/>
          <w:lang w:eastAsia="en-CA"/>
          <w14:ligatures w14:val="none"/>
        </w:rPr>
        <w:t>"./WebApplication1.csproj"</w:t>
      </w:r>
    </w:p>
    <w:p w14:paraId="2E1BEE0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COPY</w:t>
      </w:r>
      <w:r w:rsidRPr="00062AAF">
        <w:rPr>
          <w:rFonts w:ascii="Consolas" w:eastAsia="Times New Roman" w:hAnsi="Consolas" w:cs="Courier New"/>
          <w:color w:val="161616"/>
          <w:kern w:val="0"/>
          <w:sz w:val="20"/>
          <w:szCs w:val="20"/>
          <w:bdr w:val="none" w:sz="0" w:space="0" w:color="auto" w:frame="1"/>
          <w:lang w:eastAsia="en-CA"/>
          <w14:ligatures w14:val="none"/>
        </w:rPr>
        <w:t xml:space="preserve"> . .</w:t>
      </w:r>
    </w:p>
    <w:p w14:paraId="008744D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WORKDIR</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"/src/."</w:t>
      </w:r>
    </w:p>
    <w:p w14:paraId="606955E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RUN</w:t>
      </w:r>
      <w:r w:rsidRPr="00062AAF">
        <w:rPr>
          <w:rFonts w:ascii="Consolas" w:eastAsia="Times New Roman" w:hAnsi="Consolas" w:cs="Courier New"/>
          <w:color w:val="161616"/>
          <w:kern w:val="0"/>
          <w:sz w:val="20"/>
          <w:szCs w:val="20"/>
          <w:bdr w:val="none" w:sz="0" w:space="0" w:color="auto" w:frame="1"/>
          <w:lang w:eastAsia="en-CA"/>
          <w14:ligatures w14:val="none"/>
        </w:rPr>
        <w:t xml:space="preserve"> dotnet build </w:t>
      </w:r>
      <w:r w:rsidRPr="00062AAF">
        <w:rPr>
          <w:rFonts w:ascii="Consolas" w:eastAsia="Times New Roman" w:hAnsi="Consolas" w:cs="Courier New"/>
          <w:color w:val="A31515"/>
          <w:kern w:val="0"/>
          <w:sz w:val="20"/>
          <w:szCs w:val="20"/>
          <w:bdr w:val="none" w:sz="0" w:space="0" w:color="auto" w:frame="1"/>
          <w:lang w:eastAsia="en-CA"/>
          <w14:ligatures w14:val="none"/>
        </w:rPr>
        <w:t>"WebApplication1.csproj"</w:t>
      </w:r>
      <w:r w:rsidRPr="00062AAF">
        <w:rPr>
          <w:rFonts w:ascii="Consolas" w:eastAsia="Times New Roman" w:hAnsi="Consolas" w:cs="Courier New"/>
          <w:color w:val="161616"/>
          <w:kern w:val="0"/>
          <w:sz w:val="20"/>
          <w:szCs w:val="20"/>
          <w:bdr w:val="none" w:sz="0" w:space="0" w:color="auto" w:frame="1"/>
          <w:lang w:eastAsia="en-CA"/>
          <w14:ligatures w14:val="none"/>
        </w:rPr>
        <w:t xml:space="preserve"> -c Release -o /app/build</w:t>
      </w:r>
    </w:p>
    <w:p w14:paraId="44108E2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A2A454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FROM</w:t>
      </w:r>
      <w:r w:rsidRPr="00062AAF">
        <w:rPr>
          <w:rFonts w:ascii="Consolas" w:eastAsia="Times New Roman" w:hAnsi="Consolas" w:cs="Courier New"/>
          <w:color w:val="161616"/>
          <w:kern w:val="0"/>
          <w:sz w:val="20"/>
          <w:szCs w:val="20"/>
          <w:bdr w:val="none" w:sz="0" w:space="0" w:color="auto" w:frame="1"/>
          <w:lang w:eastAsia="en-CA"/>
          <w14:ligatures w14:val="none"/>
        </w:rPr>
        <w:t xml:space="preserve"> build AS publish</w:t>
      </w:r>
    </w:p>
    <w:p w14:paraId="52B1CB0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RUN</w:t>
      </w:r>
      <w:r w:rsidRPr="00062AAF">
        <w:rPr>
          <w:rFonts w:ascii="Consolas" w:eastAsia="Times New Roman" w:hAnsi="Consolas" w:cs="Courier New"/>
          <w:color w:val="161616"/>
          <w:kern w:val="0"/>
          <w:sz w:val="20"/>
          <w:szCs w:val="20"/>
          <w:bdr w:val="none" w:sz="0" w:space="0" w:color="auto" w:frame="1"/>
          <w:lang w:eastAsia="en-CA"/>
          <w14:ligatures w14:val="none"/>
        </w:rPr>
        <w:t xml:space="preserve"> dotnet publish </w:t>
      </w:r>
      <w:r w:rsidRPr="00062AAF">
        <w:rPr>
          <w:rFonts w:ascii="Consolas" w:eastAsia="Times New Roman" w:hAnsi="Consolas" w:cs="Courier New"/>
          <w:color w:val="A31515"/>
          <w:kern w:val="0"/>
          <w:sz w:val="20"/>
          <w:szCs w:val="20"/>
          <w:bdr w:val="none" w:sz="0" w:space="0" w:color="auto" w:frame="1"/>
          <w:lang w:eastAsia="en-CA"/>
          <w14:ligatures w14:val="none"/>
        </w:rPr>
        <w:t>"WebApplication1.csproj"</w:t>
      </w:r>
      <w:r w:rsidRPr="00062AAF">
        <w:rPr>
          <w:rFonts w:ascii="Consolas" w:eastAsia="Times New Roman" w:hAnsi="Consolas" w:cs="Courier New"/>
          <w:color w:val="161616"/>
          <w:kern w:val="0"/>
          <w:sz w:val="20"/>
          <w:szCs w:val="20"/>
          <w:bdr w:val="none" w:sz="0" w:space="0" w:color="auto" w:frame="1"/>
          <w:lang w:eastAsia="en-CA"/>
          <w14:ligatures w14:val="none"/>
        </w:rPr>
        <w:t xml:space="preserve"> -c Release -o /app/publish</w:t>
      </w:r>
    </w:p>
    <w:p w14:paraId="09C7AC6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C2CEC5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FROM</w:t>
      </w:r>
      <w:r w:rsidRPr="00062AAF">
        <w:rPr>
          <w:rFonts w:ascii="Consolas" w:eastAsia="Times New Roman" w:hAnsi="Consolas" w:cs="Courier New"/>
          <w:color w:val="161616"/>
          <w:kern w:val="0"/>
          <w:sz w:val="20"/>
          <w:szCs w:val="20"/>
          <w:bdr w:val="none" w:sz="0" w:space="0" w:color="auto" w:frame="1"/>
          <w:lang w:eastAsia="en-CA"/>
          <w14:ligatures w14:val="none"/>
        </w:rPr>
        <w:t xml:space="preserve"> base AS final</w:t>
      </w:r>
    </w:p>
    <w:p w14:paraId="72739D0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WORKDIR</w:t>
      </w:r>
      <w:r w:rsidRPr="00062AAF">
        <w:rPr>
          <w:rFonts w:ascii="Consolas" w:eastAsia="Times New Roman" w:hAnsi="Consolas" w:cs="Courier New"/>
          <w:color w:val="161616"/>
          <w:kern w:val="0"/>
          <w:sz w:val="20"/>
          <w:szCs w:val="20"/>
          <w:bdr w:val="none" w:sz="0" w:space="0" w:color="auto" w:frame="1"/>
          <w:lang w:eastAsia="en-CA"/>
          <w14:ligatures w14:val="none"/>
        </w:rPr>
        <w:t xml:space="preserve"> /app</w:t>
      </w:r>
    </w:p>
    <w:p w14:paraId="585CAE3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COPY</w:t>
      </w:r>
      <w:r w:rsidRPr="00062AAF">
        <w:rPr>
          <w:rFonts w:ascii="Consolas" w:eastAsia="Times New Roman" w:hAnsi="Consolas" w:cs="Courier New"/>
          <w:color w:val="161616"/>
          <w:kern w:val="0"/>
          <w:sz w:val="20"/>
          <w:szCs w:val="20"/>
          <w:bdr w:val="none" w:sz="0" w:space="0" w:color="auto" w:frame="1"/>
          <w:lang w:eastAsia="en-CA"/>
          <w14:ligatures w14:val="none"/>
        </w:rPr>
        <w:t xml:space="preserve"> --from=publish /app/publish .</w:t>
      </w:r>
    </w:p>
    <w:p w14:paraId="7694AB0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ENTRYPOINT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"dotnet"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"WebApplication1.dll"</w:t>
      </w:r>
      <w:r w:rsidRPr="00062AAF">
        <w:rPr>
          <w:rFonts w:ascii="Consolas" w:eastAsia="Times New Roman" w:hAnsi="Consolas" w:cs="Courier New"/>
          <w:color w:val="161616"/>
          <w:kern w:val="0"/>
          <w:sz w:val="20"/>
          <w:szCs w:val="20"/>
          <w:bdr w:val="none" w:sz="0" w:space="0" w:color="auto" w:frame="1"/>
          <w:lang w:eastAsia="en-CA"/>
          <w14:ligatures w14:val="none"/>
        </w:rPr>
        <w:t>]</w:t>
      </w:r>
    </w:p>
    <w:p w14:paraId="4072221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59240E3"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At first, it simply looks like several dockerfiles stitched together. Multi-stage Dockerfiles can be layered or inherited.</w:t>
      </w:r>
    </w:p>
    <w:p w14:paraId="06D04CB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When you look closer, there are a couple of key things to realize.</w:t>
      </w:r>
    </w:p>
    <w:p w14:paraId="001AB81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Notice the third stage.</w:t>
      </w:r>
    </w:p>
    <w:p w14:paraId="1C15B82E"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Consolas" w:eastAsia="Times New Roman" w:hAnsi="Consolas" w:cs="Courier New"/>
          <w:color w:val="161616"/>
          <w:kern w:val="0"/>
          <w:sz w:val="20"/>
          <w:szCs w:val="20"/>
          <w:lang w:eastAsia="en-CA"/>
          <w14:ligatures w14:val="none"/>
        </w:rPr>
        <w:t>FROM build AS publish</w:t>
      </w:r>
    </w:p>
    <w:p w14:paraId="0847846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build isn't an image pulled from a registry. It's the image we defined in stage 2, where we named the result of our-build (SDK) image "builder." </w:t>
      </w:r>
      <w:r w:rsidRPr="00062AAF">
        <w:rPr>
          <w:rFonts w:ascii="Consolas" w:eastAsia="Times New Roman" w:hAnsi="Consolas" w:cs="Courier New"/>
          <w:color w:val="161616"/>
          <w:kern w:val="0"/>
          <w:sz w:val="20"/>
          <w:szCs w:val="20"/>
          <w:lang w:eastAsia="en-CA"/>
          <w14:ligatures w14:val="none"/>
        </w:rPr>
        <w:t>Docker build</w:t>
      </w:r>
      <w:r w:rsidRPr="00062AAF">
        <w:rPr>
          <w:rFonts w:ascii="Segoe UI" w:eastAsia="Times New Roman" w:hAnsi="Segoe UI" w:cs="Segoe UI"/>
          <w:color w:val="161616"/>
          <w:kern w:val="0"/>
          <w:sz w:val="24"/>
          <w:szCs w:val="24"/>
          <w:lang w:eastAsia="en-CA"/>
          <w14:ligatures w14:val="none"/>
        </w:rPr>
        <w:t> will create a named image we can later reference.</w:t>
      </w:r>
    </w:p>
    <w:p w14:paraId="3AAFDE9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We can also copy the output from one image to another. It's the real power to compile our code with one base SDK image (</w:t>
      </w:r>
      <w:r w:rsidRPr="00062AAF">
        <w:rPr>
          <w:rFonts w:ascii="Consolas" w:eastAsia="Times New Roman" w:hAnsi="Consolas" w:cs="Courier New"/>
          <w:color w:val="161616"/>
          <w:kern w:val="0"/>
          <w:sz w:val="20"/>
          <w:szCs w:val="20"/>
          <w:lang w:eastAsia="en-CA"/>
          <w14:ligatures w14:val="none"/>
        </w:rPr>
        <w:t>mcr.microsoft.com/dotnet/core/sdk:3.1</w:t>
      </w:r>
      <w:r w:rsidRPr="00062AAF">
        <w:rPr>
          <w:rFonts w:ascii="Segoe UI" w:eastAsia="Times New Roman" w:hAnsi="Segoe UI" w:cs="Segoe UI"/>
          <w:color w:val="161616"/>
          <w:kern w:val="0"/>
          <w:sz w:val="24"/>
          <w:szCs w:val="24"/>
          <w:lang w:eastAsia="en-CA"/>
          <w14:ligatures w14:val="none"/>
        </w:rPr>
        <w:t>) while creating a production image based on an optimized runtime image (</w:t>
      </w:r>
      <w:r w:rsidRPr="00062AAF">
        <w:rPr>
          <w:rFonts w:ascii="Consolas" w:eastAsia="Times New Roman" w:hAnsi="Consolas" w:cs="Courier New"/>
          <w:color w:val="161616"/>
          <w:kern w:val="0"/>
          <w:sz w:val="20"/>
          <w:szCs w:val="20"/>
          <w:lang w:eastAsia="en-CA"/>
          <w14:ligatures w14:val="none"/>
        </w:rPr>
        <w:t>mcr.microsoft.com/dotnet/core/aspnet:3.1</w:t>
      </w:r>
      <w:r w:rsidRPr="00062AAF">
        <w:rPr>
          <w:rFonts w:ascii="Segoe UI" w:eastAsia="Times New Roman" w:hAnsi="Segoe UI" w:cs="Segoe UI"/>
          <w:color w:val="161616"/>
          <w:kern w:val="0"/>
          <w:sz w:val="24"/>
          <w:szCs w:val="24"/>
          <w:lang w:eastAsia="en-CA"/>
          <w14:ligatures w14:val="none"/>
        </w:rPr>
        <w:t>). Notice the line.</w:t>
      </w:r>
    </w:p>
    <w:p w14:paraId="07FAA83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Consolas" w:eastAsia="Times New Roman" w:hAnsi="Consolas" w:cs="Courier New"/>
          <w:color w:val="161616"/>
          <w:kern w:val="0"/>
          <w:sz w:val="20"/>
          <w:szCs w:val="20"/>
          <w:lang w:eastAsia="en-CA"/>
          <w14:ligatures w14:val="none"/>
        </w:rPr>
        <w:t>COPY --from=publish /app/publish .</w:t>
      </w:r>
    </w:p>
    <w:p w14:paraId="3613EE4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 takes the /app/publish directory from the published image and copies it to the working directory of the production image.</w:t>
      </w:r>
    </w:p>
    <w:p w14:paraId="35A98272"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Breakdown of stages</w:t>
      </w:r>
    </w:p>
    <w:p w14:paraId="42FE290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first stage provides the base of our optimized runtime image. Notice it derives from </w:t>
      </w:r>
      <w:r w:rsidRPr="00062AAF">
        <w:rPr>
          <w:rFonts w:ascii="Consolas" w:eastAsia="Times New Roman" w:hAnsi="Consolas" w:cs="Courier New"/>
          <w:color w:val="161616"/>
          <w:kern w:val="0"/>
          <w:sz w:val="20"/>
          <w:szCs w:val="20"/>
          <w:lang w:eastAsia="en-CA"/>
          <w14:ligatures w14:val="none"/>
        </w:rPr>
        <w:t>mcr.microsoft.com/dotnet/core/aspnet:3.1</w:t>
      </w:r>
      <w:r w:rsidRPr="00062AAF">
        <w:rPr>
          <w:rFonts w:ascii="Segoe UI" w:eastAsia="Times New Roman" w:hAnsi="Segoe UI" w:cs="Segoe UI"/>
          <w:color w:val="161616"/>
          <w:kern w:val="0"/>
          <w:sz w:val="24"/>
          <w:szCs w:val="24"/>
          <w:lang w:eastAsia="en-CA"/>
          <w14:ligatures w14:val="none"/>
        </w:rPr>
        <w:t>.</w:t>
      </w:r>
    </w:p>
    <w:p w14:paraId="2B78D4A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We would specify extra production configurations, such as registry configurations, MSIexec of other components. You would hand off any of those environment configurations to your ops folks to prepare the VM.</w:t>
      </w:r>
    </w:p>
    <w:p w14:paraId="5583B03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second stage is our build environment. </w:t>
      </w:r>
      <w:r w:rsidRPr="00062AAF">
        <w:rPr>
          <w:rFonts w:ascii="Consolas" w:eastAsia="Times New Roman" w:hAnsi="Consolas" w:cs="Courier New"/>
          <w:color w:val="161616"/>
          <w:kern w:val="0"/>
          <w:sz w:val="20"/>
          <w:szCs w:val="20"/>
          <w:lang w:eastAsia="en-CA"/>
          <w14:ligatures w14:val="none"/>
        </w:rPr>
        <w:t>mcr.microsoft.com/dotnet/core/sdk:3.1</w:t>
      </w:r>
      <w:r w:rsidRPr="00062AAF">
        <w:rPr>
          <w:rFonts w:ascii="Segoe UI" w:eastAsia="Times New Roman" w:hAnsi="Segoe UI" w:cs="Segoe UI"/>
          <w:color w:val="161616"/>
          <w:kern w:val="0"/>
          <w:sz w:val="24"/>
          <w:szCs w:val="24"/>
          <w:lang w:eastAsia="en-CA"/>
          <w14:ligatures w14:val="none"/>
        </w:rPr>
        <w:t> This includes everything we need to compile our code. From here, we have compiled binaries we can publish or test—more on testing in a moment.</w:t>
      </w:r>
    </w:p>
    <w:p w14:paraId="380CE143"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third stage derives from our build stage. It takes the compiled output and "publishes" them in .NET terms.</w:t>
      </w:r>
    </w:p>
    <w:p w14:paraId="612A9DA8"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Publish means taking all the output required to deploy your "app/publish/service/component" and placing it in a single directory. It would include your compiled binaries, graphics (images), JavaScript, and so on.</w:t>
      </w:r>
    </w:p>
    <w:p w14:paraId="3AEF1976"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 fourth stage takes the published output and places it in the optimized image we defined in the first stage.</w:t>
      </w:r>
    </w:p>
    <w:p w14:paraId="01B09F22"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Why is publish separate from the build?</w:t>
      </w:r>
    </w:p>
    <w:p w14:paraId="6FD597F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You'll likely want to run unit tests to verify your compiled code. Or the aggregate of the compiled code from multiple developers being merged continues to function as expected.</w:t>
      </w:r>
    </w:p>
    <w:p w14:paraId="7033DCE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could place the following stage between builder and publish to run unit tests.</w:t>
      </w:r>
    </w:p>
    <w:p w14:paraId="10AEC312"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dockerCopy</w:t>
      </w:r>
    </w:p>
    <w:p w14:paraId="1B7E36B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FROM</w:t>
      </w:r>
      <w:r w:rsidRPr="00062AAF">
        <w:rPr>
          <w:rFonts w:ascii="Consolas" w:eastAsia="Times New Roman" w:hAnsi="Consolas" w:cs="Courier New"/>
          <w:color w:val="161616"/>
          <w:kern w:val="0"/>
          <w:sz w:val="20"/>
          <w:szCs w:val="20"/>
          <w:bdr w:val="none" w:sz="0" w:space="0" w:color="auto" w:frame="1"/>
          <w:lang w:eastAsia="en-CA"/>
          <w14:ligatures w14:val="none"/>
        </w:rPr>
        <w:t xml:space="preserve"> build AS test</w:t>
      </w:r>
    </w:p>
    <w:p w14:paraId="54061EF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WORKDIR</w:t>
      </w:r>
      <w:r w:rsidRPr="00062AAF">
        <w:rPr>
          <w:rFonts w:ascii="Consolas" w:eastAsia="Times New Roman" w:hAnsi="Consolas" w:cs="Courier New"/>
          <w:color w:val="161616"/>
          <w:kern w:val="0"/>
          <w:sz w:val="20"/>
          <w:szCs w:val="20"/>
          <w:bdr w:val="none" w:sz="0" w:space="0" w:color="auto" w:frame="1"/>
          <w:lang w:eastAsia="en-CA"/>
          <w14:ligatures w14:val="none"/>
        </w:rPr>
        <w:t xml:space="preserve"> /src/Web.test</w:t>
      </w:r>
    </w:p>
    <w:p w14:paraId="09DFAA3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101FD"/>
          <w:kern w:val="0"/>
          <w:sz w:val="20"/>
          <w:szCs w:val="20"/>
          <w:bdr w:val="none" w:sz="0" w:space="0" w:color="auto" w:frame="1"/>
          <w:lang w:eastAsia="en-CA"/>
          <w14:ligatures w14:val="none"/>
        </w:rPr>
        <w:t>RUN</w:t>
      </w:r>
      <w:r w:rsidRPr="00062AAF">
        <w:rPr>
          <w:rFonts w:ascii="Consolas" w:eastAsia="Times New Roman" w:hAnsi="Consolas" w:cs="Courier New"/>
          <w:color w:val="161616"/>
          <w:kern w:val="0"/>
          <w:sz w:val="20"/>
          <w:szCs w:val="20"/>
          <w:bdr w:val="none" w:sz="0" w:space="0" w:color="auto" w:frame="1"/>
          <w:lang w:eastAsia="en-CA"/>
          <w14:ligatures w14:val="none"/>
        </w:rPr>
        <w:t xml:space="preserve"> dotnet </w:t>
      </w:r>
      <w:r w:rsidRPr="00062AAF">
        <w:rPr>
          <w:rFonts w:ascii="Consolas" w:eastAsia="Times New Roman" w:hAnsi="Consolas" w:cs="Courier New"/>
          <w:color w:val="0101FD"/>
          <w:kern w:val="0"/>
          <w:sz w:val="20"/>
          <w:szCs w:val="20"/>
          <w:bdr w:val="none" w:sz="0" w:space="0" w:color="auto" w:frame="1"/>
          <w:lang w:eastAsia="en-CA"/>
          <w14:ligatures w14:val="none"/>
        </w:rPr>
        <w:t>test</w:t>
      </w:r>
    </w:p>
    <w:p w14:paraId="64913BA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2AA0FF8"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If your tests fail, the build will stop to continue.</w:t>
      </w:r>
    </w:p>
    <w:p w14:paraId="41336D91"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Why is base first?</w:t>
      </w:r>
    </w:p>
    <w:p w14:paraId="6CFF30A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could argue it's simply the logical flow. We first define the base runtime image. Get the compiled output ready, and place it in the base image.</w:t>
      </w:r>
    </w:p>
    <w:p w14:paraId="14FAAD3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However, it's more practical. While debugging your applications under Visual Studio Container Tools, VS will debug your code directly in the base image.</w:t>
      </w:r>
    </w:p>
    <w:p w14:paraId="6FD31CEB"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When you hit F5, Visual Studio will compile the code on your dev machine. The first stage then volume mounts the output to the built runtime image.</w:t>
      </w:r>
    </w:p>
    <w:p w14:paraId="110967B3"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test any configurations you have made to your production image, such as registry configurations or otherwise.</w:t>
      </w:r>
    </w:p>
    <w:p w14:paraId="30DBE91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When the </w:t>
      </w:r>
      <w:r w:rsidRPr="00062AAF">
        <w:rPr>
          <w:rFonts w:ascii="Consolas" w:eastAsia="Times New Roman" w:hAnsi="Consolas" w:cs="Courier New"/>
          <w:color w:val="161616"/>
          <w:kern w:val="0"/>
          <w:sz w:val="20"/>
          <w:szCs w:val="20"/>
          <w:lang w:eastAsia="en-CA"/>
          <w14:ligatures w14:val="none"/>
        </w:rPr>
        <w:t>docker build --target base</w:t>
      </w:r>
      <w:r w:rsidRPr="00062AAF">
        <w:rPr>
          <w:rFonts w:ascii="Segoe UI" w:eastAsia="Times New Roman" w:hAnsi="Segoe UI" w:cs="Segoe UI"/>
          <w:color w:val="161616"/>
          <w:kern w:val="0"/>
          <w:sz w:val="24"/>
          <w:szCs w:val="24"/>
          <w:lang w:eastAsia="en-CA"/>
          <w14:ligatures w14:val="none"/>
        </w:rPr>
        <w:t> is executed, docker starts processing the dockerfile from the beginning through the stage (target) defined.</w:t>
      </w:r>
    </w:p>
    <w:p w14:paraId="7F8AC20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Since the base is the first stage, we take the shortest path, making the F5 experience as fast as possible.</w:t>
      </w:r>
    </w:p>
    <w:p w14:paraId="09421469"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If the base were after compilation (builder), you would have to wait for all the next steps to complete.</w:t>
      </w:r>
    </w:p>
    <w:p w14:paraId="4715A47C"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One of the perf optimizations we make with VS Container Tools is to take advantage of the Visual Studio compilations on your dev machine.</w:t>
      </w:r>
    </w:p>
    <w:p w14:paraId="0971A732" w14:textId="77777777" w:rsidR="00062AAF" w:rsidRDefault="00062AAF"/>
    <w:p w14:paraId="07C616B8"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considerations for multiple stage builds</w:t>
      </w:r>
    </w:p>
    <w:p w14:paraId="55624538"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6064DE9" w14:textId="77777777" w:rsidR="00062AAF" w:rsidRDefault="00062AAF" w:rsidP="00062AAF">
      <w:pPr>
        <w:numPr>
          <w:ilvl w:val="0"/>
          <w:numId w:val="214"/>
        </w:numPr>
        <w:shd w:val="clear" w:color="auto" w:fill="FFFFFF"/>
        <w:spacing w:after="0" w:line="240" w:lineRule="auto"/>
        <w:rPr>
          <w:rFonts w:ascii="Segoe UI" w:hAnsi="Segoe UI" w:cs="Segoe UI"/>
        </w:rPr>
      </w:pPr>
      <w:r>
        <w:rPr>
          <w:rFonts w:ascii="Segoe UI" w:hAnsi="Segoe UI" w:cs="Segoe UI"/>
        </w:rPr>
        <w:t>3 minutes</w:t>
      </w:r>
    </w:p>
    <w:p w14:paraId="2AE7B1F2"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Adopt container modularity</w:t>
      </w:r>
    </w:p>
    <w:p w14:paraId="15A263A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Try to avoid creating overly complex container images that couple together several applications.</w:t>
      </w:r>
    </w:p>
    <w:p w14:paraId="11D52C1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Instead, use multiple containers and try to keep each container to a single purpose.</w:t>
      </w:r>
    </w:p>
    <w:p w14:paraId="3A088FC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website and the database for a web application should likely be in separate containers.</w:t>
      </w:r>
    </w:p>
    <w:p w14:paraId="7581561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 are always exceptions to any rule but breaking up application components into separate containers increases the chances of reusing containers.</w:t>
      </w:r>
    </w:p>
    <w:p w14:paraId="7DD1313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also makes it more likely that you could scale the application.</w:t>
      </w:r>
    </w:p>
    <w:p w14:paraId="5D59B19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example, in the web application mentioned, you might want to add replicas of the website container but not for the database container.</w:t>
      </w:r>
    </w:p>
    <w:p w14:paraId="54FDF67E"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Avoid unnecessary packages</w:t>
      </w:r>
    </w:p>
    <w:p w14:paraId="2DE6326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help minimize image sizes, it's also essential to avoid including packages that you suspect might be needed but aren't yet sure if they're required.</w:t>
      </w:r>
    </w:p>
    <w:p w14:paraId="7328E2E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Only include them when they're required.</w:t>
      </w:r>
    </w:p>
    <w:p w14:paraId="02957BF5"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Choose an appropriate base</w:t>
      </w:r>
    </w:p>
    <w:p w14:paraId="3BC116C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While optimizing the contents of your Dockerfiles is essential, it's also crucial to choose the appropriate parent (base) image. Start with an image that only contains packages that are required.</w:t>
      </w:r>
    </w:p>
    <w:p w14:paraId="7993DA0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Avoid including application data</w:t>
      </w:r>
    </w:p>
    <w:p w14:paraId="381F906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While application data can be stored in the container, it will make your images more prominent.</w:t>
      </w:r>
    </w:p>
    <w:p w14:paraId="2DF3040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would be best to consider using </w:t>
      </w:r>
      <w:r>
        <w:rPr>
          <w:rStyle w:val="Strong"/>
          <w:rFonts w:ascii="Segoe UI" w:hAnsi="Segoe UI" w:cs="Segoe UI"/>
          <w:color w:val="161616"/>
        </w:rPr>
        <w:t>docker volume</w:t>
      </w:r>
      <w:r>
        <w:rPr>
          <w:rFonts w:ascii="Segoe UI" w:hAnsi="Segoe UI" w:cs="Segoe UI"/>
          <w:color w:val="161616"/>
        </w:rPr>
        <w:t> support to maintain the isolation of your application and its data. Volumes are persistent storage mechanisms that exist outside the lifespan of a container.</w:t>
      </w:r>
    </w:p>
    <w:p w14:paraId="5EED4C4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15" w:history="1">
        <w:r>
          <w:rPr>
            <w:rStyle w:val="Hyperlink"/>
            <w:rFonts w:ascii="Segoe UI" w:eastAsiaTheme="majorEastAsia" w:hAnsi="Segoe UI" w:cs="Segoe UI"/>
          </w:rPr>
          <w:t>Use multiple-stage builds</w:t>
        </w:r>
      </w:hyperlink>
      <w:r>
        <w:rPr>
          <w:rFonts w:ascii="Segoe UI" w:hAnsi="Segoe UI" w:cs="Segoe UI"/>
          <w:color w:val="161616"/>
        </w:rPr>
        <w:t>.</w:t>
      </w:r>
    </w:p>
    <w:p w14:paraId="4B8AAC5C" w14:textId="77777777" w:rsidR="00062AAF" w:rsidRDefault="00062AAF"/>
    <w:p w14:paraId="434EDD94"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container-related services</w:t>
      </w:r>
    </w:p>
    <w:p w14:paraId="439753AD"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71F6AE" w14:textId="77777777" w:rsidR="00062AAF" w:rsidRDefault="00062AAF" w:rsidP="00062AAF">
      <w:pPr>
        <w:numPr>
          <w:ilvl w:val="0"/>
          <w:numId w:val="215"/>
        </w:numPr>
        <w:shd w:val="clear" w:color="auto" w:fill="FFFFFF"/>
        <w:spacing w:after="0" w:line="240" w:lineRule="auto"/>
        <w:rPr>
          <w:rFonts w:ascii="Segoe UI" w:hAnsi="Segoe UI" w:cs="Segoe UI"/>
        </w:rPr>
      </w:pPr>
      <w:r>
        <w:rPr>
          <w:rFonts w:ascii="Segoe UI" w:hAnsi="Segoe UI" w:cs="Segoe UI"/>
        </w:rPr>
        <w:t>4 minutes</w:t>
      </w:r>
    </w:p>
    <w:p w14:paraId="72113B1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provides a wide range of services that help you work with containers.</w:t>
      </w:r>
    </w:p>
    <w:p w14:paraId="1A14BEF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Here are the essential services that are involved:</w:t>
      </w:r>
    </w:p>
    <w:p w14:paraId="28EDF872" w14:textId="77777777" w:rsidR="00062AAF" w:rsidRDefault="00000000" w:rsidP="00062AAF">
      <w:pPr>
        <w:pStyle w:val="NormalWeb"/>
        <w:shd w:val="clear" w:color="auto" w:fill="FFFFFF"/>
        <w:rPr>
          <w:rFonts w:ascii="Segoe UI" w:hAnsi="Segoe UI" w:cs="Segoe UI"/>
          <w:color w:val="161616"/>
        </w:rPr>
      </w:pPr>
      <w:hyperlink r:id="rId216" w:history="1">
        <w:r w:rsidR="00062AAF">
          <w:rPr>
            <w:rStyle w:val="Hyperlink"/>
            <w:rFonts w:ascii="Segoe UI" w:hAnsi="Segoe UI" w:cs="Segoe UI"/>
          </w:rPr>
          <w:t>Azure Container Instances (ACI)</w:t>
        </w:r>
      </w:hyperlink>
    </w:p>
    <w:p w14:paraId="4C60FF8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Running your workloads in Azure Container Instances (ACI) allows you to create your applications rather than provisioning and managing the infrastructure that will run the applications.</w:t>
      </w:r>
    </w:p>
    <w:p w14:paraId="4038079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ACIs are simple and fast to deploy, and when you're using them, you gain the security of hypervisor isolation for each container group. It ensures that your containers aren't sharing an operating system kernel with other containers.</w:t>
      </w:r>
    </w:p>
    <w:p w14:paraId="4088A12C" w14:textId="77777777" w:rsidR="00062AAF" w:rsidRDefault="00000000" w:rsidP="00062AAF">
      <w:pPr>
        <w:pStyle w:val="NormalWeb"/>
        <w:shd w:val="clear" w:color="auto" w:fill="FFFFFF"/>
        <w:rPr>
          <w:rFonts w:ascii="Segoe UI" w:hAnsi="Segoe UI" w:cs="Segoe UI"/>
          <w:color w:val="161616"/>
        </w:rPr>
      </w:pPr>
      <w:hyperlink r:id="rId217" w:history="1">
        <w:r w:rsidR="00062AAF">
          <w:rPr>
            <w:rStyle w:val="Hyperlink"/>
            <w:rFonts w:ascii="Segoe UI" w:hAnsi="Segoe UI" w:cs="Segoe UI"/>
          </w:rPr>
          <w:t>Azure Kubernetes Service (AKS)</w:t>
        </w:r>
      </w:hyperlink>
    </w:p>
    <w:p w14:paraId="549BE2F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Kubernetes has quickly become the de-facto standard for container orchestration. This service lets you quickly deploy and manage Kubernetes, to scale and run applications while maintaining overall solid security.</w:t>
      </w:r>
    </w:p>
    <w:p w14:paraId="7B5FBAC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service started life as Azure Container Services (ACS) and supported Docker Swarm and Mesos/Mesosphere DC/OS at release to manage orchestrations. These original ACS workloads are still supported in Azure, but Kubernetes support was added.</w:t>
      </w:r>
    </w:p>
    <w:p w14:paraId="228C7CD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quickly became so popular that Microsoft changed the acronym for Azure Container Services to AKS and later changed the name of the service to Azure Kubernetes Service (also AKS).</w:t>
      </w:r>
    </w:p>
    <w:p w14:paraId="029D3DC3" w14:textId="77777777" w:rsidR="00062AAF" w:rsidRDefault="00000000" w:rsidP="00062AAF">
      <w:pPr>
        <w:pStyle w:val="NormalWeb"/>
        <w:shd w:val="clear" w:color="auto" w:fill="FFFFFF"/>
        <w:rPr>
          <w:rFonts w:ascii="Segoe UI" w:hAnsi="Segoe UI" w:cs="Segoe UI"/>
          <w:color w:val="161616"/>
        </w:rPr>
      </w:pPr>
      <w:hyperlink r:id="rId218" w:history="1">
        <w:r w:rsidR="00062AAF">
          <w:rPr>
            <w:rStyle w:val="Hyperlink"/>
            <w:rFonts w:ascii="Segoe UI" w:hAnsi="Segoe UI" w:cs="Segoe UI"/>
          </w:rPr>
          <w:t>Azure Container Registry (ACR)</w:t>
        </w:r>
      </w:hyperlink>
    </w:p>
    <w:p w14:paraId="6557218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service lets you store and manage container images in a central registry. It provides you with a Docker private registry as a first-class Azure resource.</w:t>
      </w:r>
    </w:p>
    <w:p w14:paraId="5AAE210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All container deployments, including DC/OS, Docker Swarm, and Kubernetes, are supported. The registry is integrated with other Azure services such as the App Service, Batch, Service Fabric, and others.</w:t>
      </w:r>
    </w:p>
    <w:p w14:paraId="653599A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Importantly, it allows your DevOps team to manage the configuration of apps without being tied to the configuration of the target-hosting environment.</w:t>
      </w:r>
    </w:p>
    <w:p w14:paraId="54547787" w14:textId="77777777" w:rsidR="00062AAF" w:rsidRDefault="00000000" w:rsidP="00062AAF">
      <w:pPr>
        <w:pStyle w:val="NormalWeb"/>
        <w:shd w:val="clear" w:color="auto" w:fill="FFFFFF"/>
        <w:rPr>
          <w:rFonts w:ascii="Segoe UI" w:hAnsi="Segoe UI" w:cs="Segoe UI"/>
          <w:color w:val="161616"/>
        </w:rPr>
      </w:pPr>
      <w:hyperlink r:id="rId219" w:history="1">
        <w:r w:rsidR="00062AAF">
          <w:rPr>
            <w:rStyle w:val="Hyperlink"/>
            <w:rFonts w:ascii="Segoe UI" w:hAnsi="Segoe UI" w:cs="Segoe UI"/>
          </w:rPr>
          <w:t>Azure Container Apps</w:t>
        </w:r>
      </w:hyperlink>
    </w:p>
    <w:p w14:paraId="477A6A6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Container Apps allows you to build and deploy modern apps and microservices using serverless containers. It deploys containerized apps without managing complex infrastructure.</w:t>
      </w:r>
    </w:p>
    <w:p w14:paraId="3E50F4F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write code using your preferred programming language or framework and build microservices with full support for </w:t>
      </w:r>
      <w:hyperlink r:id="rId220" w:history="1">
        <w:r>
          <w:rPr>
            <w:rStyle w:val="Hyperlink"/>
            <w:rFonts w:ascii="Segoe UI" w:hAnsi="Segoe UI" w:cs="Segoe UI"/>
          </w:rPr>
          <w:t>Distributed Application Runtime (Dapr)</w:t>
        </w:r>
      </w:hyperlink>
      <w:r>
        <w:rPr>
          <w:rFonts w:ascii="Segoe UI" w:hAnsi="Segoe UI" w:cs="Segoe UI"/>
          <w:color w:val="161616"/>
        </w:rPr>
        <w:t>. Scale dynamically based on HTTP traffic or events powered by </w:t>
      </w:r>
      <w:hyperlink r:id="rId221" w:history="1">
        <w:r>
          <w:rPr>
            <w:rStyle w:val="Hyperlink"/>
            <w:rFonts w:ascii="Segoe UI" w:hAnsi="Segoe UI" w:cs="Segoe UI"/>
          </w:rPr>
          <w:t>Kubernetes Event-Driven Autoscaling (KEDA)</w:t>
        </w:r>
      </w:hyperlink>
      <w:r>
        <w:rPr>
          <w:rFonts w:ascii="Segoe UI" w:hAnsi="Segoe UI" w:cs="Segoe UI"/>
          <w:color w:val="161616"/>
        </w:rPr>
        <w:t>.</w:t>
      </w:r>
    </w:p>
    <w:p w14:paraId="42D38C9D" w14:textId="77777777" w:rsidR="00062AAF" w:rsidRDefault="00000000" w:rsidP="00062AAF">
      <w:pPr>
        <w:pStyle w:val="NormalWeb"/>
        <w:shd w:val="clear" w:color="auto" w:fill="FFFFFF"/>
        <w:rPr>
          <w:rFonts w:ascii="Segoe UI" w:hAnsi="Segoe UI" w:cs="Segoe UI"/>
          <w:color w:val="161616"/>
        </w:rPr>
      </w:pPr>
      <w:hyperlink r:id="rId222" w:history="1">
        <w:r w:rsidR="00062AAF">
          <w:rPr>
            <w:rStyle w:val="Hyperlink"/>
            <w:rFonts w:ascii="Segoe UI" w:hAnsi="Segoe UI" w:cs="Segoe UI"/>
          </w:rPr>
          <w:t>Azure App Service</w:t>
        </w:r>
      </w:hyperlink>
    </w:p>
    <w:p w14:paraId="48C642C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Web Apps provides a managed service for both Windows and Linux-based web applications and provides the ability to deploy and run containerized applications for both platforms. It provides autoscaling and load balancing options and is easy to integrate with Azure DevOps.</w:t>
      </w:r>
    </w:p>
    <w:p w14:paraId="4A71491E" w14:textId="77777777" w:rsidR="00062AAF" w:rsidRDefault="00062AAF"/>
    <w:p w14:paraId="472A185B"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Deploy Docker containers to Azure App Service web apps</w:t>
      </w:r>
    </w:p>
    <w:p w14:paraId="34F5296F"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C436104" w14:textId="77777777" w:rsidR="00062AAF" w:rsidRDefault="00062AAF" w:rsidP="00062AAF">
      <w:pPr>
        <w:numPr>
          <w:ilvl w:val="0"/>
          <w:numId w:val="216"/>
        </w:numPr>
        <w:shd w:val="clear" w:color="auto" w:fill="FFFFFF"/>
        <w:spacing w:after="0" w:line="240" w:lineRule="auto"/>
        <w:rPr>
          <w:rFonts w:ascii="Segoe UI" w:hAnsi="Segoe UI" w:cs="Segoe UI"/>
        </w:rPr>
      </w:pPr>
      <w:r>
        <w:rPr>
          <w:rFonts w:ascii="Segoe UI" w:hAnsi="Segoe UI" w:cs="Segoe UI"/>
        </w:rPr>
        <w:t>30 minutes</w:t>
      </w:r>
    </w:p>
    <w:p w14:paraId="7FED9A2F" w14:textId="77777777" w:rsidR="00062AAF" w:rsidRDefault="00062AAF" w:rsidP="00062AAF">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30 minutes.</w:t>
      </w:r>
    </w:p>
    <w:p w14:paraId="59410511" w14:textId="77777777" w:rsidR="00062AAF" w:rsidRDefault="00062AAF" w:rsidP="00062AAF">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2E6C5117"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0C6FB91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this lab, you will learn how to use an Azure DevOps CI/CD pipeline to build a custom Docker image, push it to Azure Container Registry, and deploy it as a container to Azure App Service.</w:t>
      </w:r>
    </w:p>
    <w:p w14:paraId="351DA4F7"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4D4E753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55F4995F" w14:textId="77777777" w:rsidR="00062AAF" w:rsidRDefault="00062AAF" w:rsidP="00062AAF">
      <w:pPr>
        <w:numPr>
          <w:ilvl w:val="0"/>
          <w:numId w:val="217"/>
        </w:numPr>
        <w:shd w:val="clear" w:color="auto" w:fill="FFFFFF"/>
        <w:spacing w:after="0" w:line="240" w:lineRule="auto"/>
        <w:ind w:left="1290"/>
        <w:rPr>
          <w:rFonts w:ascii="Segoe UI" w:hAnsi="Segoe UI" w:cs="Segoe UI"/>
          <w:color w:val="161616"/>
        </w:rPr>
      </w:pPr>
      <w:r>
        <w:rPr>
          <w:rFonts w:ascii="Segoe UI" w:hAnsi="Segoe UI" w:cs="Segoe UI"/>
          <w:color w:val="161616"/>
        </w:rPr>
        <w:t>Build a custom Docker image by using a Microsoft hosted Linux agent.</w:t>
      </w:r>
    </w:p>
    <w:p w14:paraId="23ACC727" w14:textId="77777777" w:rsidR="00062AAF" w:rsidRDefault="00062AAF" w:rsidP="00062AAF">
      <w:pPr>
        <w:numPr>
          <w:ilvl w:val="0"/>
          <w:numId w:val="217"/>
        </w:numPr>
        <w:shd w:val="clear" w:color="auto" w:fill="FFFFFF"/>
        <w:spacing w:after="0" w:line="240" w:lineRule="auto"/>
        <w:ind w:left="1290"/>
        <w:rPr>
          <w:rFonts w:ascii="Segoe UI" w:hAnsi="Segoe UI" w:cs="Segoe UI"/>
          <w:color w:val="161616"/>
        </w:rPr>
      </w:pPr>
      <w:r>
        <w:rPr>
          <w:rFonts w:ascii="Segoe UI" w:hAnsi="Segoe UI" w:cs="Segoe UI"/>
          <w:color w:val="161616"/>
        </w:rPr>
        <w:t>Push an image to Azure Container Registry.</w:t>
      </w:r>
    </w:p>
    <w:p w14:paraId="3660DD63" w14:textId="77777777" w:rsidR="00062AAF" w:rsidRDefault="00062AAF" w:rsidP="00062AAF">
      <w:pPr>
        <w:numPr>
          <w:ilvl w:val="0"/>
          <w:numId w:val="217"/>
        </w:numPr>
        <w:shd w:val="clear" w:color="auto" w:fill="FFFFFF"/>
        <w:spacing w:after="0" w:line="240" w:lineRule="auto"/>
        <w:ind w:left="1290"/>
        <w:rPr>
          <w:rFonts w:ascii="Segoe UI" w:hAnsi="Segoe UI" w:cs="Segoe UI"/>
          <w:color w:val="161616"/>
        </w:rPr>
      </w:pPr>
      <w:r>
        <w:rPr>
          <w:rFonts w:ascii="Segoe UI" w:hAnsi="Segoe UI" w:cs="Segoe UI"/>
          <w:color w:val="161616"/>
        </w:rPr>
        <w:t>Deploy a Docker image as a container to Azure App Service by using Azure DevOps.</w:t>
      </w:r>
    </w:p>
    <w:p w14:paraId="3D19FDF9"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29311F96" w14:textId="77777777" w:rsidR="00062AAF" w:rsidRDefault="00062AAF" w:rsidP="00062AAF">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223" w:history="1">
        <w:r>
          <w:rPr>
            <w:rStyle w:val="Hyperlink"/>
            <w:rFonts w:ascii="Segoe UI" w:hAnsi="Segoe UI" w:cs="Segoe UI"/>
          </w:rPr>
          <w:t>Azure DevOps-supported browser</w:t>
        </w:r>
      </w:hyperlink>
      <w:r>
        <w:rPr>
          <w:rFonts w:ascii="Segoe UI" w:hAnsi="Segoe UI" w:cs="Segoe UI"/>
          <w:color w:val="161616"/>
        </w:rPr>
        <w:t>.</w:t>
      </w:r>
    </w:p>
    <w:p w14:paraId="5C958712" w14:textId="77777777" w:rsidR="00062AAF" w:rsidRDefault="00062AAF" w:rsidP="00062AAF">
      <w:pPr>
        <w:numPr>
          <w:ilvl w:val="0"/>
          <w:numId w:val="21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224" w:history="1">
        <w:r>
          <w:rPr>
            <w:rStyle w:val="Hyperlink"/>
            <w:rFonts w:ascii="Segoe UI" w:hAnsi="Segoe UI" w:cs="Segoe UI"/>
          </w:rPr>
          <w:t>Create an organization or project collection</w:t>
        </w:r>
      </w:hyperlink>
      <w:r>
        <w:rPr>
          <w:rFonts w:ascii="Segoe UI" w:hAnsi="Segoe UI" w:cs="Segoe UI"/>
          <w:color w:val="161616"/>
        </w:rPr>
        <w:t>.</w:t>
      </w:r>
    </w:p>
    <w:p w14:paraId="6F6BA59D" w14:textId="77777777" w:rsidR="00062AAF" w:rsidRDefault="00062AAF" w:rsidP="00062AAF">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0FBD5D57" w14:textId="77777777" w:rsidR="00062AAF" w:rsidRDefault="00062AAF" w:rsidP="00062AAF">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Verify that you have a Microsoft or Microsoft Entra account with the Contributor or the Owner role in the Azure subscription. For details, refer to </w:t>
      </w:r>
      <w:hyperlink r:id="rId225" w:history="1">
        <w:r>
          <w:rPr>
            <w:rStyle w:val="Hyperlink"/>
            <w:rFonts w:ascii="Segoe UI" w:hAnsi="Segoe UI" w:cs="Segoe UI"/>
          </w:rPr>
          <w:t>List Azure role assignments using the Azure portal</w:t>
        </w:r>
      </w:hyperlink>
      <w:r>
        <w:rPr>
          <w:rFonts w:ascii="Segoe UI" w:hAnsi="Segoe UI" w:cs="Segoe UI"/>
          <w:color w:val="161616"/>
        </w:rPr>
        <w:t> and </w:t>
      </w:r>
      <w:hyperlink r:id="rId226" w:history="1">
        <w:r>
          <w:rPr>
            <w:rStyle w:val="Hyperlink"/>
            <w:rFonts w:ascii="Segoe UI" w:hAnsi="Segoe UI" w:cs="Segoe UI"/>
          </w:rPr>
          <w:t>View and assign administrator roles in Microsoft Entra ID.</w:t>
        </w:r>
      </w:hyperlink>
      <w:r>
        <w:rPr>
          <w:rFonts w:ascii="Segoe UI" w:hAnsi="Segoe UI" w:cs="Segoe UI"/>
          <w:color w:val="161616"/>
        </w:rPr>
        <w:t>.</w:t>
      </w:r>
    </w:p>
    <w:p w14:paraId="6EB29C42"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55217F0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0112C427" w14:textId="77777777" w:rsidR="00062AAF" w:rsidRDefault="00062AAF" w:rsidP="00062AAF">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47FBBDC5" w14:textId="77777777" w:rsidR="00062AAF" w:rsidRDefault="00062AAF" w:rsidP="00062AAF">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Exercise 1: Manage the service connection.</w:t>
      </w:r>
    </w:p>
    <w:p w14:paraId="1FAC11DA" w14:textId="77777777" w:rsidR="00062AAF" w:rsidRDefault="00062AAF" w:rsidP="00062AAF">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Exercise 2: Import and run the CI pipeline.</w:t>
      </w:r>
    </w:p>
    <w:p w14:paraId="27358AA0" w14:textId="77777777" w:rsidR="00062AAF" w:rsidRDefault="00062AAF" w:rsidP="00062AAF">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Exercise 3: Import and run the CD pipeline.</w:t>
      </w:r>
    </w:p>
    <w:p w14:paraId="4C13D8F7" w14:textId="77777777" w:rsidR="00062AAF" w:rsidRDefault="00062AAF" w:rsidP="00062AAF">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Exercise 4: Remove the Azure lab resources</w:t>
      </w:r>
    </w:p>
    <w:p w14:paraId="31E025F1" w14:textId="77777777" w:rsidR="00062AAF" w:rsidRDefault="00062AAF"/>
    <w:p w14:paraId="22075A6D" w14:textId="77777777" w:rsidR="00062AAF" w:rsidRDefault="00062AAF"/>
    <w:p w14:paraId="0F9F7446" w14:textId="77777777" w:rsidR="00062AAF" w:rsidRDefault="00062AAF"/>
    <w:p w14:paraId="6FED9348" w14:textId="77777777" w:rsidR="00062AAF" w:rsidRDefault="00062AAF"/>
    <w:p w14:paraId="5A648347"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t>Learn continuous integration with GitHub Actions</w:t>
      </w:r>
    </w:p>
    <w:p w14:paraId="45BBFA5F"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Describe continuous integration with actions</w:t>
      </w:r>
    </w:p>
    <w:p w14:paraId="5780FAEF"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0A27764C" w14:textId="77777777" w:rsidR="00062AAF" w:rsidRPr="00062AAF" w:rsidRDefault="00062AAF" w:rsidP="00062AAF">
      <w:pPr>
        <w:numPr>
          <w:ilvl w:val="0"/>
          <w:numId w:val="220"/>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3 minutes</w:t>
      </w:r>
    </w:p>
    <w:p w14:paraId="26F2026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It's an example of a basic continuous integration workflow created by using actions:</w:t>
      </w:r>
    </w:p>
    <w:p w14:paraId="2D53C7A5"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YAMLCopy</w:t>
      </w:r>
    </w:p>
    <w:p w14:paraId="021ED9B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dotnet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Build</w:t>
      </w:r>
    </w:p>
    <w:p w14:paraId="7491F91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F0EFF5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on: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[push]</w:t>
      </w:r>
    </w:p>
    <w:p w14:paraId="1D669EB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4E3EB3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jobs:</w:t>
      </w:r>
    </w:p>
    <w:p w14:paraId="36C24AF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build:</w:t>
      </w:r>
    </w:p>
    <w:p w14:paraId="56C26D8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runs-on: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ubuntu-latest</w:t>
      </w:r>
    </w:p>
    <w:p w14:paraId="7BF0835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strategy:</w:t>
      </w:r>
    </w:p>
    <w:p w14:paraId="54EAD23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matrix:</w:t>
      </w:r>
    </w:p>
    <w:p w14:paraId="4F8FFB9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node-version: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[10.x]</w:t>
      </w:r>
    </w:p>
    <w:p w14:paraId="61B2FD9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2AB72C6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02F14C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uses:</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actions/checkout@main</w:t>
      </w:r>
    </w:p>
    <w:p w14:paraId="393CFA5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uses:</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actions/setup-dotnet@v1</w:t>
      </w:r>
    </w:p>
    <w:p w14:paraId="735C086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with:</w:t>
      </w:r>
    </w:p>
    <w:p w14:paraId="2CBC72B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dotnet-version: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'3.1.x'</w:t>
      </w:r>
    </w:p>
    <w:p w14:paraId="548917E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A67528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run: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dotnet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build</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awesomeproject</w:t>
      </w:r>
    </w:p>
    <w:p w14:paraId="58D531A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5DE80C7" w14:textId="77777777" w:rsidR="00062AAF" w:rsidRPr="00062AAF" w:rsidRDefault="00062AAF" w:rsidP="00062AAF">
      <w:pPr>
        <w:numPr>
          <w:ilvl w:val="0"/>
          <w:numId w:val="2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On:</w:t>
      </w:r>
      <w:r w:rsidRPr="00062AAF">
        <w:rPr>
          <w:rFonts w:ascii="Segoe UI" w:eastAsia="Times New Roman" w:hAnsi="Segoe UI" w:cs="Segoe UI"/>
          <w:color w:val="161616"/>
          <w:kern w:val="0"/>
          <w:sz w:val="24"/>
          <w:szCs w:val="24"/>
          <w:lang w:eastAsia="en-CA"/>
          <w14:ligatures w14:val="none"/>
        </w:rPr>
        <w:t> Specifies what will occur when code is pushed.</w:t>
      </w:r>
    </w:p>
    <w:p w14:paraId="43FF131B" w14:textId="77777777" w:rsidR="00062AAF" w:rsidRPr="00062AAF" w:rsidRDefault="00062AAF" w:rsidP="00062AAF">
      <w:pPr>
        <w:numPr>
          <w:ilvl w:val="0"/>
          <w:numId w:val="2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Jobs:</w:t>
      </w:r>
      <w:r w:rsidRPr="00062AAF">
        <w:rPr>
          <w:rFonts w:ascii="Segoe UI" w:eastAsia="Times New Roman" w:hAnsi="Segoe UI" w:cs="Segoe UI"/>
          <w:color w:val="161616"/>
          <w:kern w:val="0"/>
          <w:sz w:val="24"/>
          <w:szCs w:val="24"/>
          <w:lang w:eastAsia="en-CA"/>
          <w14:ligatures w14:val="none"/>
        </w:rPr>
        <w:t> There's a single job called </w:t>
      </w:r>
      <w:r w:rsidRPr="00062AAF">
        <w:rPr>
          <w:rFonts w:ascii="Segoe UI" w:eastAsia="Times New Roman" w:hAnsi="Segoe UI" w:cs="Segoe UI"/>
          <w:b/>
          <w:bCs/>
          <w:color w:val="161616"/>
          <w:kern w:val="0"/>
          <w:sz w:val="24"/>
          <w:szCs w:val="24"/>
          <w:lang w:eastAsia="en-CA"/>
          <w14:ligatures w14:val="none"/>
        </w:rPr>
        <w:t>build.</w:t>
      </w:r>
    </w:p>
    <w:p w14:paraId="2B8CD138" w14:textId="77777777" w:rsidR="00062AAF" w:rsidRPr="00062AAF" w:rsidRDefault="00062AAF" w:rsidP="00062AAF">
      <w:pPr>
        <w:numPr>
          <w:ilvl w:val="0"/>
          <w:numId w:val="2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Strategy:</w:t>
      </w:r>
      <w:r w:rsidRPr="00062AAF">
        <w:rPr>
          <w:rFonts w:ascii="Segoe UI" w:eastAsia="Times New Roman" w:hAnsi="Segoe UI" w:cs="Segoe UI"/>
          <w:color w:val="161616"/>
          <w:kern w:val="0"/>
          <w:sz w:val="24"/>
          <w:szCs w:val="24"/>
          <w:lang w:eastAsia="en-CA"/>
          <w14:ligatures w14:val="none"/>
        </w:rPr>
        <w:t> It's being used to specify the Node.js version.</w:t>
      </w:r>
    </w:p>
    <w:p w14:paraId="54432616" w14:textId="77777777" w:rsidR="00062AAF" w:rsidRPr="00062AAF" w:rsidRDefault="00062AAF" w:rsidP="00062AAF">
      <w:pPr>
        <w:numPr>
          <w:ilvl w:val="0"/>
          <w:numId w:val="2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Steps:</w:t>
      </w:r>
      <w:r w:rsidRPr="00062AAF">
        <w:rPr>
          <w:rFonts w:ascii="Segoe UI" w:eastAsia="Times New Roman" w:hAnsi="Segoe UI" w:cs="Segoe UI"/>
          <w:color w:val="161616"/>
          <w:kern w:val="0"/>
          <w:sz w:val="24"/>
          <w:szCs w:val="24"/>
          <w:lang w:eastAsia="en-CA"/>
          <w14:ligatures w14:val="none"/>
        </w:rPr>
        <w:t> Are doing a checkout of the code and setting up dotnet.</w:t>
      </w:r>
    </w:p>
    <w:p w14:paraId="2F19048B" w14:textId="77777777" w:rsidR="00062AAF" w:rsidRPr="00062AAF" w:rsidRDefault="00062AAF" w:rsidP="00062AAF">
      <w:pPr>
        <w:numPr>
          <w:ilvl w:val="0"/>
          <w:numId w:val="2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b/>
          <w:bCs/>
          <w:color w:val="161616"/>
          <w:kern w:val="0"/>
          <w:sz w:val="24"/>
          <w:szCs w:val="24"/>
          <w:lang w:eastAsia="en-CA"/>
          <w14:ligatures w14:val="none"/>
        </w:rPr>
        <w:t>Run:</w:t>
      </w:r>
      <w:r w:rsidRPr="00062AAF">
        <w:rPr>
          <w:rFonts w:ascii="Segoe UI" w:eastAsia="Times New Roman" w:hAnsi="Segoe UI" w:cs="Segoe UI"/>
          <w:color w:val="161616"/>
          <w:kern w:val="0"/>
          <w:sz w:val="24"/>
          <w:szCs w:val="24"/>
          <w:lang w:eastAsia="en-CA"/>
          <w14:ligatures w14:val="none"/>
        </w:rPr>
        <w:t> Is building the code.</w:t>
      </w:r>
    </w:p>
    <w:p w14:paraId="6E0CB0B4" w14:textId="77777777" w:rsidR="00062AAF" w:rsidRDefault="00062AAF"/>
    <w:p w14:paraId="49328928"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environment variables</w:t>
      </w:r>
    </w:p>
    <w:p w14:paraId="32C49607"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ABC63DC" w14:textId="77777777" w:rsidR="00062AAF" w:rsidRDefault="00062AAF" w:rsidP="00062AAF">
      <w:pPr>
        <w:numPr>
          <w:ilvl w:val="0"/>
          <w:numId w:val="222"/>
        </w:numPr>
        <w:shd w:val="clear" w:color="auto" w:fill="FFFFFF"/>
        <w:spacing w:after="0" w:line="240" w:lineRule="auto"/>
        <w:rPr>
          <w:rFonts w:ascii="Segoe UI" w:hAnsi="Segoe UI" w:cs="Segoe UI"/>
        </w:rPr>
      </w:pPr>
      <w:r>
        <w:rPr>
          <w:rFonts w:ascii="Segoe UI" w:hAnsi="Segoe UI" w:cs="Segoe UI"/>
        </w:rPr>
        <w:t>3 minutes</w:t>
      </w:r>
    </w:p>
    <w:p w14:paraId="684FB62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When using Actions to create CI or CD workflows, you'll typically need to pass variable values to the actions. It's done by using Environment Variables.</w:t>
      </w:r>
    </w:p>
    <w:p w14:paraId="550CD295"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Built-in environment variables</w:t>
      </w:r>
    </w:p>
    <w:p w14:paraId="67F7901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GitHub provides a series of built-in environment variables. It all has a GITHUB_ prefix.</w:t>
      </w:r>
    </w:p>
    <w:p w14:paraId="1F5FCD20" w14:textId="77777777" w:rsidR="00062AAF" w:rsidRDefault="00062AAF" w:rsidP="00062AAF">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94D0763" w14:textId="77777777" w:rsidR="00062AAF" w:rsidRDefault="00062AAF" w:rsidP="00062AAF">
      <w:pPr>
        <w:pStyle w:val="NormalWeb"/>
        <w:rPr>
          <w:rFonts w:ascii="Segoe UI" w:hAnsi="Segoe UI" w:cs="Segoe UI"/>
          <w:color w:val="161616"/>
        </w:rPr>
      </w:pPr>
      <w:r>
        <w:rPr>
          <w:rFonts w:ascii="Segoe UI" w:hAnsi="Segoe UI" w:cs="Segoe UI"/>
          <w:color w:val="161616"/>
        </w:rPr>
        <w:t>Setting that prefix for your variables will result in an error.</w:t>
      </w:r>
    </w:p>
    <w:p w14:paraId="5B2134B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Examples of built-in environment variables are:</w:t>
      </w:r>
    </w:p>
    <w:p w14:paraId="23F0ECFC" w14:textId="77777777" w:rsidR="00062AAF" w:rsidRDefault="00062AAF" w:rsidP="00062AAF">
      <w:pPr>
        <w:pStyle w:val="NormalWeb"/>
        <w:shd w:val="clear" w:color="auto" w:fill="FFFFFF"/>
        <w:rPr>
          <w:rFonts w:ascii="Segoe UI" w:hAnsi="Segoe UI" w:cs="Segoe UI"/>
          <w:color w:val="161616"/>
        </w:rPr>
      </w:pPr>
      <w:r>
        <w:rPr>
          <w:rStyle w:val="Strong"/>
          <w:rFonts w:ascii="Segoe UI" w:hAnsi="Segoe UI" w:cs="Segoe UI"/>
          <w:color w:val="161616"/>
        </w:rPr>
        <w:t>GITHUB_WORKFLOW</w:t>
      </w:r>
      <w:r>
        <w:rPr>
          <w:rFonts w:ascii="Segoe UI" w:hAnsi="Segoe UI" w:cs="Segoe UI"/>
          <w:color w:val="161616"/>
        </w:rPr>
        <w:t> is the name of the workflow.</w:t>
      </w:r>
    </w:p>
    <w:p w14:paraId="6CC04D78" w14:textId="77777777" w:rsidR="00062AAF" w:rsidRDefault="00062AAF" w:rsidP="00062AAF">
      <w:pPr>
        <w:pStyle w:val="NormalWeb"/>
        <w:shd w:val="clear" w:color="auto" w:fill="FFFFFF"/>
        <w:rPr>
          <w:rFonts w:ascii="Segoe UI" w:hAnsi="Segoe UI" w:cs="Segoe UI"/>
          <w:color w:val="161616"/>
        </w:rPr>
      </w:pPr>
      <w:r>
        <w:rPr>
          <w:rStyle w:val="Strong"/>
          <w:rFonts w:ascii="Segoe UI" w:hAnsi="Segoe UI" w:cs="Segoe UI"/>
          <w:color w:val="161616"/>
        </w:rPr>
        <w:t>GITHUB_ACTION</w:t>
      </w:r>
      <w:r>
        <w:rPr>
          <w:rFonts w:ascii="Segoe UI" w:hAnsi="Segoe UI" w:cs="Segoe UI"/>
          <w:color w:val="161616"/>
        </w:rPr>
        <w:t> is the unique identifier for the action.</w:t>
      </w:r>
    </w:p>
    <w:p w14:paraId="2868F134" w14:textId="77777777" w:rsidR="00062AAF" w:rsidRDefault="00062AAF" w:rsidP="00062AAF">
      <w:pPr>
        <w:pStyle w:val="NormalWeb"/>
        <w:shd w:val="clear" w:color="auto" w:fill="FFFFFF"/>
        <w:rPr>
          <w:rFonts w:ascii="Segoe UI" w:hAnsi="Segoe UI" w:cs="Segoe UI"/>
          <w:color w:val="161616"/>
        </w:rPr>
      </w:pPr>
      <w:r>
        <w:rPr>
          <w:rStyle w:val="Strong"/>
          <w:rFonts w:ascii="Segoe UI" w:hAnsi="Segoe UI" w:cs="Segoe UI"/>
          <w:color w:val="161616"/>
        </w:rPr>
        <w:t>GITHUB_REPOSITORY</w:t>
      </w:r>
      <w:r>
        <w:rPr>
          <w:rFonts w:ascii="Segoe UI" w:hAnsi="Segoe UI" w:cs="Segoe UI"/>
          <w:color w:val="161616"/>
        </w:rPr>
        <w:t> is the name of the repository (but also includes the name of the owner in owner/repo format)</w:t>
      </w:r>
    </w:p>
    <w:p w14:paraId="5CFA0E1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Using variables in workflows</w:t>
      </w:r>
    </w:p>
    <w:p w14:paraId="7FFA622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Variables are set in the YAML workflow files. They're passed to the actions that are in the step.</w:t>
      </w:r>
    </w:p>
    <w:p w14:paraId="4394C3BE"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3D262BD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7C6B919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verify-connection:</w:t>
      </w:r>
    </w:p>
    <w:p w14:paraId="45BD558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B87DA4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Verify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Connection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SQL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p>
    <w:p w14:paraId="75CD269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node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testconnection.js</w:t>
      </w:r>
    </w:p>
    <w:p w14:paraId="5A4E380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env:</w:t>
      </w:r>
    </w:p>
    <w:p w14:paraId="05C9832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PROJECT_SERVER: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PH202323V</w:t>
      </w:r>
    </w:p>
    <w:p w14:paraId="1EB816C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PROJECT_DATABASE: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HAMaster</w:t>
      </w:r>
    </w:p>
    <w:p w14:paraId="174E93F5" w14:textId="77777777" w:rsidR="00062AAF" w:rsidRDefault="00062AAF" w:rsidP="00062AAF">
      <w:pPr>
        <w:pStyle w:val="HTMLPreformatted"/>
        <w:rPr>
          <w:rStyle w:val="HTMLCode"/>
          <w:rFonts w:ascii="Consolas" w:hAnsi="Consolas"/>
          <w:color w:val="161616"/>
          <w:bdr w:val="none" w:sz="0" w:space="0" w:color="auto" w:frame="1"/>
        </w:rPr>
      </w:pPr>
    </w:p>
    <w:p w14:paraId="3C8ED24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environment variables, including a list of built-in environment variables, see </w:t>
      </w:r>
      <w:hyperlink r:id="rId227" w:history="1">
        <w:r>
          <w:rPr>
            <w:rStyle w:val="Hyperlink"/>
            <w:rFonts w:ascii="Segoe UI" w:hAnsi="Segoe UI" w:cs="Segoe UI"/>
          </w:rPr>
          <w:t>Environment variables</w:t>
        </w:r>
      </w:hyperlink>
      <w:r>
        <w:rPr>
          <w:rFonts w:ascii="Segoe UI" w:hAnsi="Segoe UI" w:cs="Segoe UI"/>
          <w:color w:val="161616"/>
        </w:rPr>
        <w:t>.</w:t>
      </w:r>
    </w:p>
    <w:p w14:paraId="5AA45574" w14:textId="77777777" w:rsidR="00062AAF" w:rsidRDefault="00062AAF"/>
    <w:p w14:paraId="7BD3C614"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Share artifacts between jobs</w:t>
      </w:r>
    </w:p>
    <w:p w14:paraId="0662D4F8"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890F08F" w14:textId="77777777" w:rsidR="00062AAF" w:rsidRDefault="00062AAF" w:rsidP="00062AAF">
      <w:pPr>
        <w:numPr>
          <w:ilvl w:val="0"/>
          <w:numId w:val="223"/>
        </w:numPr>
        <w:shd w:val="clear" w:color="auto" w:fill="FFFFFF"/>
        <w:spacing w:after="0" w:line="240" w:lineRule="auto"/>
        <w:rPr>
          <w:rFonts w:ascii="Segoe UI" w:hAnsi="Segoe UI" w:cs="Segoe UI"/>
        </w:rPr>
      </w:pPr>
      <w:r>
        <w:rPr>
          <w:rFonts w:ascii="Segoe UI" w:hAnsi="Segoe UI" w:cs="Segoe UI"/>
        </w:rPr>
        <w:t>4 minutes</w:t>
      </w:r>
    </w:p>
    <w:p w14:paraId="0B6955D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When using Actions to create CI or CD workflows, you'll often need to pass artifacts created by one job to another.</w:t>
      </w:r>
    </w:p>
    <w:p w14:paraId="630F2CA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most common ways to do it are by using the </w:t>
      </w:r>
      <w:r>
        <w:rPr>
          <w:rStyle w:val="Strong"/>
          <w:rFonts w:ascii="Segoe UI" w:hAnsi="Segoe UI" w:cs="Segoe UI"/>
          <w:color w:val="161616"/>
        </w:rPr>
        <w:t>upload-artifact</w:t>
      </w:r>
      <w:r>
        <w:rPr>
          <w:rFonts w:ascii="Segoe UI" w:hAnsi="Segoe UI" w:cs="Segoe UI"/>
          <w:color w:val="161616"/>
        </w:rPr>
        <w:t> and </w:t>
      </w:r>
      <w:r>
        <w:rPr>
          <w:rStyle w:val="Strong"/>
          <w:rFonts w:ascii="Segoe UI" w:hAnsi="Segoe UI" w:cs="Segoe UI"/>
          <w:color w:val="161616"/>
        </w:rPr>
        <w:t>download-artifact</w:t>
      </w:r>
      <w:r>
        <w:rPr>
          <w:rFonts w:ascii="Segoe UI" w:hAnsi="Segoe UI" w:cs="Segoe UI"/>
          <w:color w:val="161616"/>
        </w:rPr>
        <w:t> actions.</w:t>
      </w:r>
    </w:p>
    <w:p w14:paraId="58305C01"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Upload-artifact</w:t>
      </w:r>
    </w:p>
    <w:p w14:paraId="524676B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action can upload one or more files from your workflow to be shared between jobs.</w:t>
      </w:r>
    </w:p>
    <w:p w14:paraId="7444467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upload a specific file:</w:t>
      </w:r>
    </w:p>
    <w:p w14:paraId="7A4FCE64"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62ADD514" w14:textId="77777777" w:rsidR="00062AAF" w:rsidRDefault="00062AAF" w:rsidP="00062AAF">
      <w:pPr>
        <w:pStyle w:val="HTMLPreformatted"/>
        <w:rPr>
          <w:rStyle w:val="HTMLCode"/>
          <w:rFonts w:ascii="Consolas" w:hAnsi="Consolas"/>
          <w:color w:val="161616"/>
          <w:bdr w:val="none" w:sz="0" w:space="0" w:color="auto" w:frame="1"/>
        </w:rPr>
      </w:pPr>
    </w:p>
    <w:p w14:paraId="41D438C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actions/upload-artifact</w:t>
      </w:r>
    </w:p>
    <w:p w14:paraId="059231D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548DA90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w:t>
      </w:r>
    </w:p>
    <w:p w14:paraId="599AD27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bin/output/logs/harness.log</w:t>
      </w:r>
    </w:p>
    <w:p w14:paraId="2389771A" w14:textId="77777777" w:rsidR="00062AAF" w:rsidRDefault="00062AAF" w:rsidP="00062AAF">
      <w:pPr>
        <w:pStyle w:val="HTMLPreformatted"/>
        <w:rPr>
          <w:rStyle w:val="HTMLCode"/>
          <w:rFonts w:ascii="Consolas" w:hAnsi="Consolas"/>
          <w:color w:val="161616"/>
          <w:bdr w:val="none" w:sz="0" w:space="0" w:color="auto" w:frame="1"/>
        </w:rPr>
      </w:pPr>
    </w:p>
    <w:p w14:paraId="6BAADFA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upload an entire folder:</w:t>
      </w:r>
    </w:p>
    <w:p w14:paraId="1554221B"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57AD1E14" w14:textId="77777777" w:rsidR="00062AAF" w:rsidRDefault="00062AAF" w:rsidP="00062AAF">
      <w:pPr>
        <w:pStyle w:val="HTMLPreformatted"/>
        <w:rPr>
          <w:rStyle w:val="HTMLCode"/>
          <w:rFonts w:ascii="Consolas" w:hAnsi="Consolas"/>
          <w:color w:val="161616"/>
          <w:bdr w:val="none" w:sz="0" w:space="0" w:color="auto" w:frame="1"/>
        </w:rPr>
      </w:pPr>
    </w:p>
    <w:p w14:paraId="2767CEE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actions/upload-artifact</w:t>
      </w:r>
    </w:p>
    <w:p w14:paraId="5479C53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5E8ECF0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harness-build-logs</w:t>
      </w:r>
    </w:p>
    <w:p w14:paraId="27A829E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bin/output/logs/</w:t>
      </w:r>
    </w:p>
    <w:p w14:paraId="795CB398" w14:textId="77777777" w:rsidR="00062AAF" w:rsidRDefault="00062AAF" w:rsidP="00062AAF">
      <w:pPr>
        <w:pStyle w:val="HTMLPreformatted"/>
        <w:rPr>
          <w:rStyle w:val="HTMLCode"/>
          <w:rFonts w:ascii="Consolas" w:hAnsi="Consolas"/>
          <w:color w:val="161616"/>
          <w:bdr w:val="none" w:sz="0" w:space="0" w:color="auto" w:frame="1"/>
        </w:rPr>
      </w:pPr>
    </w:p>
    <w:p w14:paraId="7462DA4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use wildcards:</w:t>
      </w:r>
    </w:p>
    <w:p w14:paraId="0F5C028D"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57DA9657" w14:textId="77777777" w:rsidR="00062AAF" w:rsidRDefault="00062AAF" w:rsidP="00062AAF">
      <w:pPr>
        <w:pStyle w:val="HTMLPreformatted"/>
        <w:rPr>
          <w:rStyle w:val="HTMLCode"/>
          <w:rFonts w:ascii="Consolas" w:hAnsi="Consolas"/>
          <w:color w:val="161616"/>
          <w:bdr w:val="none" w:sz="0" w:space="0" w:color="auto" w:frame="1"/>
        </w:rPr>
      </w:pPr>
    </w:p>
    <w:p w14:paraId="77C66D8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actions/upload-artifact</w:t>
      </w:r>
    </w:p>
    <w:p w14:paraId="1263EF4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1EDED1D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harness-build-logs</w:t>
      </w:r>
    </w:p>
    <w:p w14:paraId="6525835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bin/output/logs/harness[ab]?/*</w:t>
      </w:r>
    </w:p>
    <w:p w14:paraId="6B2C9711" w14:textId="77777777" w:rsidR="00062AAF" w:rsidRDefault="00062AAF" w:rsidP="00062AAF">
      <w:pPr>
        <w:pStyle w:val="HTMLPreformatted"/>
        <w:rPr>
          <w:rStyle w:val="HTMLCode"/>
          <w:rFonts w:ascii="Consolas" w:hAnsi="Consolas"/>
          <w:color w:val="161616"/>
          <w:bdr w:val="none" w:sz="0" w:space="0" w:color="auto" w:frame="1"/>
        </w:rPr>
      </w:pPr>
    </w:p>
    <w:p w14:paraId="28AC47A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specify multiple paths:</w:t>
      </w:r>
    </w:p>
    <w:p w14:paraId="7446DC9D"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5D8A5D48" w14:textId="77777777" w:rsidR="00062AAF" w:rsidRDefault="00062AAF" w:rsidP="00062AAF">
      <w:pPr>
        <w:pStyle w:val="HTMLPreformatted"/>
        <w:rPr>
          <w:rStyle w:val="HTMLCode"/>
          <w:rFonts w:ascii="Consolas" w:hAnsi="Consolas"/>
          <w:color w:val="161616"/>
          <w:bdr w:val="none" w:sz="0" w:space="0" w:color="auto" w:frame="1"/>
        </w:rPr>
      </w:pPr>
    </w:p>
    <w:p w14:paraId="202982E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actions/upload-artifact</w:t>
      </w:r>
    </w:p>
    <w:p w14:paraId="738E9E8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41652C2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harness-build-logs</w:t>
      </w:r>
    </w:p>
    <w:p w14:paraId="615C0FD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path: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3D96B80"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bin/output/logs/harness.log</w:t>
      </w:r>
    </w:p>
    <w:p w14:paraId="66FDDBA6"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bin/output/logs/harnessbuild.txt</w:t>
      </w:r>
    </w:p>
    <w:p w14:paraId="33E05A74" w14:textId="77777777" w:rsidR="00062AAF" w:rsidRDefault="00062AAF" w:rsidP="00062AAF">
      <w:pPr>
        <w:pStyle w:val="HTMLPreformatted"/>
        <w:rPr>
          <w:rStyle w:val="hljs-string"/>
          <w:rFonts w:ascii="Consolas" w:hAnsi="Consolas"/>
          <w:color w:val="A31515"/>
          <w:bdr w:val="none" w:sz="0" w:space="0" w:color="auto" w:frame="1"/>
        </w:rPr>
      </w:pPr>
    </w:p>
    <w:p w14:paraId="40FAE43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this action, see </w:t>
      </w:r>
      <w:hyperlink r:id="rId228" w:history="1">
        <w:r>
          <w:rPr>
            <w:rStyle w:val="Hyperlink"/>
            <w:rFonts w:ascii="Segoe UI" w:hAnsi="Segoe UI" w:cs="Segoe UI"/>
          </w:rPr>
          <w:t>upload-artifact.</w:t>
        </w:r>
      </w:hyperlink>
    </w:p>
    <w:p w14:paraId="7412D8AA"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Download-artifact</w:t>
      </w:r>
    </w:p>
    <w:p w14:paraId="120EF02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There's a corresponding action for downloading (or retrieving) artifacts.</w:t>
      </w:r>
    </w:p>
    <w:p w14:paraId="62203F37"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0A261785" w14:textId="77777777" w:rsidR="00062AAF" w:rsidRDefault="00062AAF" w:rsidP="00062AAF">
      <w:pPr>
        <w:pStyle w:val="HTMLPreformatted"/>
        <w:rPr>
          <w:rStyle w:val="HTMLCode"/>
          <w:rFonts w:ascii="Consolas" w:hAnsi="Consolas"/>
          <w:color w:val="161616"/>
          <w:bdr w:val="none" w:sz="0" w:space="0" w:color="auto" w:frame="1"/>
        </w:rPr>
      </w:pPr>
    </w:p>
    <w:p w14:paraId="72610A6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actions/download-artifact</w:t>
      </w:r>
    </w:p>
    <w:p w14:paraId="0FD9F1E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37212F5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w:t>
      </w:r>
    </w:p>
    <w:p w14:paraId="0F22C879" w14:textId="77777777" w:rsidR="00062AAF" w:rsidRDefault="00062AAF" w:rsidP="00062AAF">
      <w:pPr>
        <w:pStyle w:val="HTMLPreformatted"/>
        <w:rPr>
          <w:rStyle w:val="HTMLCode"/>
          <w:rFonts w:ascii="Consolas" w:hAnsi="Consolas"/>
          <w:color w:val="161616"/>
          <w:bdr w:val="none" w:sz="0" w:space="0" w:color="auto" w:frame="1"/>
        </w:rPr>
      </w:pPr>
    </w:p>
    <w:p w14:paraId="44717A9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no path is specified, it's downloaded to the current directory.</w:t>
      </w:r>
    </w:p>
    <w:p w14:paraId="5078A1E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this action, see </w:t>
      </w:r>
      <w:hyperlink r:id="rId229" w:history="1">
        <w:r>
          <w:rPr>
            <w:rStyle w:val="Hyperlink"/>
            <w:rFonts w:ascii="Segoe UI" w:hAnsi="Segoe UI" w:cs="Segoe UI"/>
          </w:rPr>
          <w:t>download-artifact.</w:t>
        </w:r>
      </w:hyperlink>
    </w:p>
    <w:p w14:paraId="3EE8442E"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Artifact retention</w:t>
      </w:r>
    </w:p>
    <w:p w14:paraId="6F8C7F0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default retention period can be set for the repository, organization, or enterprise.</w:t>
      </w:r>
    </w:p>
    <w:p w14:paraId="7BF3674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set a custom retention period when uploading, but it can't exceed the defaults for the repository, organization, or enterprise.</w:t>
      </w:r>
    </w:p>
    <w:p w14:paraId="43CEAA66"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6A6BD229" w14:textId="77777777" w:rsidR="00062AAF" w:rsidRDefault="00062AAF" w:rsidP="00062AAF">
      <w:pPr>
        <w:pStyle w:val="HTMLPreformatted"/>
        <w:rPr>
          <w:rStyle w:val="HTMLCode"/>
          <w:rFonts w:ascii="Consolas" w:hAnsi="Consolas"/>
          <w:color w:val="161616"/>
          <w:bdr w:val="none" w:sz="0" w:space="0" w:color="auto" w:frame="1"/>
        </w:rPr>
      </w:pPr>
    </w:p>
    <w:p w14:paraId="456A573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actions/upload-artifact</w:t>
      </w:r>
    </w:p>
    <w:p w14:paraId="1B9FED0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6154496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harness-build-log</w:t>
      </w:r>
    </w:p>
    <w:p w14:paraId="798FFE6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path: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bin/output/logs/harness.log</w:t>
      </w:r>
    </w:p>
    <w:p w14:paraId="241FB26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retention-days:</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12</w:t>
      </w:r>
    </w:p>
    <w:p w14:paraId="6F0BCBFE" w14:textId="77777777" w:rsidR="00062AAF" w:rsidRDefault="00062AAF" w:rsidP="00062AAF">
      <w:pPr>
        <w:pStyle w:val="HTMLPreformatted"/>
        <w:rPr>
          <w:rStyle w:val="HTMLCode"/>
          <w:rFonts w:ascii="Consolas" w:hAnsi="Consolas"/>
          <w:color w:val="161616"/>
          <w:bdr w:val="none" w:sz="0" w:space="0" w:color="auto" w:frame="1"/>
        </w:rPr>
      </w:pPr>
    </w:p>
    <w:p w14:paraId="329DC06B"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Deleting artifacts</w:t>
      </w:r>
    </w:p>
    <w:p w14:paraId="68EB872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delete artifacts directly in the GitHub UI.</w:t>
      </w:r>
    </w:p>
    <w:p w14:paraId="2EAC216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details, you can see: </w:t>
      </w:r>
      <w:hyperlink r:id="rId230" w:history="1">
        <w:r>
          <w:rPr>
            <w:rStyle w:val="Hyperlink"/>
            <w:rFonts w:ascii="Segoe UI" w:hAnsi="Segoe UI" w:cs="Segoe UI"/>
          </w:rPr>
          <w:t>Removing workflow artifacts</w:t>
        </w:r>
      </w:hyperlink>
      <w:r>
        <w:rPr>
          <w:rFonts w:ascii="Segoe UI" w:hAnsi="Segoe UI" w:cs="Segoe UI"/>
          <w:color w:val="161616"/>
        </w:rPr>
        <w:t>.</w:t>
      </w:r>
    </w:p>
    <w:p w14:paraId="5A5B2E26" w14:textId="77777777" w:rsidR="00062AAF" w:rsidRDefault="00062AAF"/>
    <w:p w14:paraId="47382C79"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Workflow badges</w:t>
      </w:r>
    </w:p>
    <w:p w14:paraId="510F0B6D"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9363CE6" w14:textId="77777777" w:rsidR="00062AAF" w:rsidRDefault="00062AAF" w:rsidP="00062AAF">
      <w:pPr>
        <w:numPr>
          <w:ilvl w:val="0"/>
          <w:numId w:val="224"/>
        </w:numPr>
        <w:shd w:val="clear" w:color="auto" w:fill="FFFFFF"/>
        <w:spacing w:after="0" w:line="240" w:lineRule="auto"/>
        <w:rPr>
          <w:rFonts w:ascii="Segoe UI" w:hAnsi="Segoe UI" w:cs="Segoe UI"/>
        </w:rPr>
      </w:pPr>
      <w:r>
        <w:rPr>
          <w:rFonts w:ascii="Segoe UI" w:hAnsi="Segoe UI" w:cs="Segoe UI"/>
        </w:rPr>
        <w:t>3 minutes</w:t>
      </w:r>
    </w:p>
    <w:p w14:paraId="40CB176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Badges can be used to show the status of a workflow within a repository.</w:t>
      </w:r>
    </w:p>
    <w:p w14:paraId="4A4D87B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They show if a workflow is currently passing or failing. While they can appear in several locations, they typically get added to the README.md file for the repository.</w:t>
      </w:r>
    </w:p>
    <w:p w14:paraId="1B5C1AE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Badges are added by using URLs. The URLs are formed as follows:</w:t>
      </w:r>
    </w:p>
    <w:p w14:paraId="3781A65A" w14:textId="77777777" w:rsidR="00062AAF" w:rsidRDefault="00000000" w:rsidP="00062AAF">
      <w:pPr>
        <w:pStyle w:val="NormalWeb"/>
        <w:shd w:val="clear" w:color="auto" w:fill="FFFFFF"/>
        <w:rPr>
          <w:rFonts w:ascii="Segoe UI" w:hAnsi="Segoe UI" w:cs="Segoe UI"/>
          <w:color w:val="161616"/>
        </w:rPr>
      </w:pPr>
      <w:hyperlink r:id="rId231" w:history="1">
        <w:r w:rsidR="00062AAF">
          <w:rPr>
            <w:rStyle w:val="Hyperlink"/>
            <w:rFonts w:ascii="Segoe UI" w:hAnsi="Segoe UI" w:cs="Segoe UI"/>
          </w:rPr>
          <w:t>https://github.com/</w:t>
        </w:r>
      </w:hyperlink>
      <w:r w:rsidR="00062AAF">
        <w:rPr>
          <w:rFonts w:ascii="Segoe UI" w:hAnsi="Segoe UI" w:cs="Segoe UI"/>
          <w:color w:val="161616"/>
        </w:rPr>
        <w:t>&lt;OWNER&gt;/&lt;REPOSITORY&gt;/actions/workflows/&lt;WORKFLOW_FILE&gt;/badge.svg</w:t>
      </w:r>
    </w:p>
    <w:p w14:paraId="03D7A3A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Where:</w:t>
      </w:r>
    </w:p>
    <w:p w14:paraId="02AD6EFF" w14:textId="77777777" w:rsidR="00062AAF" w:rsidRDefault="00062AAF" w:rsidP="00062AAF">
      <w:pPr>
        <w:numPr>
          <w:ilvl w:val="0"/>
          <w:numId w:val="225"/>
        </w:numPr>
        <w:shd w:val="clear" w:color="auto" w:fill="FFFFFF"/>
        <w:spacing w:after="0" w:line="240" w:lineRule="auto"/>
        <w:ind w:left="1290"/>
        <w:rPr>
          <w:rFonts w:ascii="Segoe UI" w:hAnsi="Segoe UI" w:cs="Segoe UI"/>
          <w:color w:val="161616"/>
        </w:rPr>
      </w:pPr>
      <w:r>
        <w:rPr>
          <w:rFonts w:ascii="Segoe UI" w:hAnsi="Segoe UI" w:cs="Segoe UI"/>
          <w:color w:val="161616"/>
        </w:rPr>
        <w:t>AAAAA is the account name.</w:t>
      </w:r>
    </w:p>
    <w:p w14:paraId="5287EAC0" w14:textId="77777777" w:rsidR="00062AAF" w:rsidRDefault="00062AAF" w:rsidP="00062AAF">
      <w:pPr>
        <w:numPr>
          <w:ilvl w:val="0"/>
          <w:numId w:val="225"/>
        </w:numPr>
        <w:shd w:val="clear" w:color="auto" w:fill="FFFFFF"/>
        <w:spacing w:after="0" w:line="240" w:lineRule="auto"/>
        <w:ind w:left="1290"/>
        <w:rPr>
          <w:rFonts w:ascii="Segoe UI" w:hAnsi="Segoe UI" w:cs="Segoe UI"/>
          <w:color w:val="161616"/>
        </w:rPr>
      </w:pPr>
      <w:r>
        <w:rPr>
          <w:rFonts w:ascii="Segoe UI" w:hAnsi="Segoe UI" w:cs="Segoe UI"/>
          <w:color w:val="161616"/>
        </w:rPr>
        <w:t>RRRRR is the repository name.</w:t>
      </w:r>
    </w:p>
    <w:p w14:paraId="4345B7D8" w14:textId="77777777" w:rsidR="00062AAF" w:rsidRDefault="00062AAF" w:rsidP="00062AAF">
      <w:pPr>
        <w:numPr>
          <w:ilvl w:val="0"/>
          <w:numId w:val="225"/>
        </w:numPr>
        <w:shd w:val="clear" w:color="auto" w:fill="FFFFFF"/>
        <w:spacing w:after="0" w:line="240" w:lineRule="auto"/>
        <w:ind w:left="1290"/>
        <w:rPr>
          <w:rFonts w:ascii="Segoe UI" w:hAnsi="Segoe UI" w:cs="Segoe UI"/>
          <w:color w:val="161616"/>
        </w:rPr>
      </w:pPr>
      <w:r>
        <w:rPr>
          <w:rFonts w:ascii="Segoe UI" w:hAnsi="Segoe UI" w:cs="Segoe UI"/>
          <w:color w:val="161616"/>
        </w:rPr>
        <w:t>WWWWW is the workflow name.</w:t>
      </w:r>
    </w:p>
    <w:p w14:paraId="64AAC01E" w14:textId="38D0C2AF" w:rsidR="00062AAF" w:rsidRDefault="00062AAF" w:rsidP="00062AAF">
      <w:pPr>
        <w:pStyle w:val="NormalWeb"/>
        <w:shd w:val="clear" w:color="auto" w:fill="FFFFFF"/>
        <w:rPr>
          <w:rFonts w:ascii="Segoe UI" w:hAnsi="Segoe UI" w:cs="Segoe UI"/>
          <w:color w:val="161616"/>
        </w:rPr>
      </w:pPr>
      <w:r>
        <w:rPr>
          <w:rFonts w:ascii="Segoe UI" w:hAnsi="Segoe UI" w:cs="Segoe UI"/>
          <w:noProof/>
          <w:color w:val="161616"/>
        </w:rPr>
        <mc:AlternateContent>
          <mc:Choice Requires="wps">
            <w:drawing>
              <wp:inline distT="0" distB="0" distL="0" distR="0" wp14:anchorId="47F6195F" wp14:editId="5B3FC761">
                <wp:extent cx="302260" cy="302260"/>
                <wp:effectExtent l="0" t="0" r="0" b="0"/>
                <wp:docPr id="1628855395" name="Rectangle 4" descr="Screenshot of the Badge failing in a color to represent an err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9C2E98" id="Rectangle 4" o:spid="_x0000_s1026" alt="Screenshot of the Badge failing in a color to represent an erro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0599394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They usually indicate the status of the default branch but can be branch-specific. You do this by adding a URL query parameter:</w:t>
      </w:r>
    </w:p>
    <w:p w14:paraId="6236643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?branch=BBBBB</w:t>
      </w:r>
    </w:p>
    <w:p w14:paraId="5BAF06D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where:</w:t>
      </w:r>
    </w:p>
    <w:p w14:paraId="64A5574A" w14:textId="77777777" w:rsidR="00062AAF" w:rsidRDefault="00062AAF" w:rsidP="00062AAF">
      <w:pPr>
        <w:numPr>
          <w:ilvl w:val="0"/>
          <w:numId w:val="226"/>
        </w:numPr>
        <w:shd w:val="clear" w:color="auto" w:fill="FFFFFF"/>
        <w:spacing w:after="0" w:line="240" w:lineRule="auto"/>
        <w:ind w:left="1290"/>
        <w:rPr>
          <w:rFonts w:ascii="Segoe UI" w:hAnsi="Segoe UI" w:cs="Segoe UI"/>
          <w:color w:val="161616"/>
        </w:rPr>
      </w:pPr>
      <w:r>
        <w:rPr>
          <w:rFonts w:ascii="Segoe UI" w:hAnsi="Segoe UI" w:cs="Segoe UI"/>
          <w:color w:val="161616"/>
        </w:rPr>
        <w:t>BBBBB is the branch name.</w:t>
      </w:r>
    </w:p>
    <w:p w14:paraId="3612AA2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32" w:history="1">
        <w:r>
          <w:rPr>
            <w:rStyle w:val="Hyperlink"/>
            <w:rFonts w:ascii="Segoe UI" w:hAnsi="Segoe UI" w:cs="Segoe UI"/>
          </w:rPr>
          <w:t>Adding a workflow status badge</w:t>
        </w:r>
      </w:hyperlink>
      <w:r>
        <w:rPr>
          <w:rFonts w:ascii="Segoe UI" w:hAnsi="Segoe UI" w:cs="Segoe UI"/>
          <w:color w:val="161616"/>
        </w:rPr>
        <w:t>.</w:t>
      </w:r>
    </w:p>
    <w:p w14:paraId="4DA4D635" w14:textId="77777777" w:rsidR="00062AAF" w:rsidRDefault="00062AAF"/>
    <w:p w14:paraId="3848ACB7"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Describe best practices for creating actions</w:t>
      </w:r>
    </w:p>
    <w:p w14:paraId="5716ACBD"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1BEDBAB6" w14:textId="77777777" w:rsidR="00062AAF" w:rsidRPr="00062AAF" w:rsidRDefault="00062AAF" w:rsidP="00062AAF">
      <w:pPr>
        <w:numPr>
          <w:ilvl w:val="0"/>
          <w:numId w:val="227"/>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2 minutes</w:t>
      </w:r>
    </w:p>
    <w:p w14:paraId="0A2088C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It's essential to follow best practices when creating actions:</w:t>
      </w:r>
    </w:p>
    <w:p w14:paraId="1D2ADCCF" w14:textId="77777777" w:rsidR="00062AAF" w:rsidRPr="00062AA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Create chainable actions. Don't create large monolithic actions. Instead, create smaller functional actions that can be chained together.</w:t>
      </w:r>
    </w:p>
    <w:p w14:paraId="1065A760" w14:textId="77777777" w:rsidR="00062AAF" w:rsidRPr="00062AA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Version your actions like other code. Others might take dependencies on various versions of your actions. Allow them to specify versions.</w:t>
      </w:r>
    </w:p>
    <w:p w14:paraId="26D2CDDE" w14:textId="77777777" w:rsidR="00062AAF" w:rsidRPr="00062AA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Provide the </w:t>
      </w:r>
      <w:r w:rsidRPr="00062AAF">
        <w:rPr>
          <w:rFonts w:ascii="Segoe UI" w:eastAsia="Times New Roman" w:hAnsi="Segoe UI" w:cs="Segoe UI"/>
          <w:b/>
          <w:bCs/>
          <w:color w:val="161616"/>
          <w:kern w:val="0"/>
          <w:sz w:val="24"/>
          <w:szCs w:val="24"/>
          <w:lang w:eastAsia="en-CA"/>
          <w14:ligatures w14:val="none"/>
        </w:rPr>
        <w:t>latest</w:t>
      </w:r>
      <w:r w:rsidRPr="00062AAF">
        <w:rPr>
          <w:rFonts w:ascii="Segoe UI" w:eastAsia="Times New Roman" w:hAnsi="Segoe UI" w:cs="Segoe UI"/>
          <w:color w:val="161616"/>
          <w:kern w:val="0"/>
          <w:sz w:val="24"/>
          <w:szCs w:val="24"/>
          <w:lang w:eastAsia="en-CA"/>
          <w14:ligatures w14:val="none"/>
        </w:rPr>
        <w:t> label. If others are happy to use the latest version of your action, make sure you provide the </w:t>
      </w:r>
      <w:r w:rsidRPr="00062AAF">
        <w:rPr>
          <w:rFonts w:ascii="Segoe UI" w:eastAsia="Times New Roman" w:hAnsi="Segoe UI" w:cs="Segoe UI"/>
          <w:b/>
          <w:bCs/>
          <w:color w:val="161616"/>
          <w:kern w:val="0"/>
          <w:sz w:val="24"/>
          <w:szCs w:val="24"/>
          <w:lang w:eastAsia="en-CA"/>
          <w14:ligatures w14:val="none"/>
        </w:rPr>
        <w:t>latest</w:t>
      </w:r>
      <w:r w:rsidRPr="00062AAF">
        <w:rPr>
          <w:rFonts w:ascii="Segoe UI" w:eastAsia="Times New Roman" w:hAnsi="Segoe UI" w:cs="Segoe UI"/>
          <w:color w:val="161616"/>
          <w:kern w:val="0"/>
          <w:sz w:val="24"/>
          <w:szCs w:val="24"/>
          <w:lang w:eastAsia="en-CA"/>
          <w14:ligatures w14:val="none"/>
        </w:rPr>
        <w:t> label that they can specify to get it.</w:t>
      </w:r>
    </w:p>
    <w:p w14:paraId="003075C6" w14:textId="77777777" w:rsidR="00062AAF" w:rsidRPr="00062AA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Add appropriate documentation. As with other codes, documentation helps others use your actions and can help avoid surprises about how they function.</w:t>
      </w:r>
    </w:p>
    <w:p w14:paraId="5E22E247" w14:textId="77777777" w:rsidR="00062AAF" w:rsidRPr="00062AA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Add details </w:t>
      </w:r>
      <w:r w:rsidRPr="00062AAF">
        <w:rPr>
          <w:rFonts w:ascii="Segoe UI" w:eastAsia="Times New Roman" w:hAnsi="Segoe UI" w:cs="Segoe UI"/>
          <w:b/>
          <w:bCs/>
          <w:color w:val="161616"/>
          <w:kern w:val="0"/>
          <w:sz w:val="24"/>
          <w:szCs w:val="24"/>
          <w:lang w:eastAsia="en-CA"/>
          <w14:ligatures w14:val="none"/>
        </w:rPr>
        <w:t>action.yml</w:t>
      </w:r>
      <w:r w:rsidRPr="00062AAF">
        <w:rPr>
          <w:rFonts w:ascii="Segoe UI" w:eastAsia="Times New Roman" w:hAnsi="Segoe UI" w:cs="Segoe UI"/>
          <w:color w:val="161616"/>
          <w:kern w:val="0"/>
          <w:sz w:val="24"/>
          <w:szCs w:val="24"/>
          <w:lang w:eastAsia="en-CA"/>
          <w14:ligatures w14:val="none"/>
        </w:rPr>
        <w:t> metadata. At the root of your action, you'll have an </w:t>
      </w:r>
      <w:r w:rsidRPr="00062AAF">
        <w:rPr>
          <w:rFonts w:ascii="Segoe UI" w:eastAsia="Times New Roman" w:hAnsi="Segoe UI" w:cs="Segoe UI"/>
          <w:b/>
          <w:bCs/>
          <w:color w:val="161616"/>
          <w:kern w:val="0"/>
          <w:sz w:val="24"/>
          <w:szCs w:val="24"/>
          <w:lang w:eastAsia="en-CA"/>
          <w14:ligatures w14:val="none"/>
        </w:rPr>
        <w:t>action.yml</w:t>
      </w:r>
      <w:r w:rsidRPr="00062AAF">
        <w:rPr>
          <w:rFonts w:ascii="Segoe UI" w:eastAsia="Times New Roman" w:hAnsi="Segoe UI" w:cs="Segoe UI"/>
          <w:color w:val="161616"/>
          <w:kern w:val="0"/>
          <w:sz w:val="24"/>
          <w:szCs w:val="24"/>
          <w:lang w:eastAsia="en-CA"/>
          <w14:ligatures w14:val="none"/>
        </w:rPr>
        <w:t> file. Ensure it has been populated with author, icon, expected inputs, and outputs.</w:t>
      </w:r>
    </w:p>
    <w:p w14:paraId="7B4FA438" w14:textId="77777777" w:rsidR="00062AAF" w:rsidRPr="00062AAF" w:rsidRDefault="00062AAF" w:rsidP="00062AAF">
      <w:pPr>
        <w:numPr>
          <w:ilvl w:val="0"/>
          <w:numId w:val="22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Consider contributing to the marketplace. It's easier for us to work with actions when we all contribute to the marketplace. Help to avoid people needing to relearn the same issues endlessly.</w:t>
      </w:r>
    </w:p>
    <w:p w14:paraId="4EF861ED" w14:textId="77777777" w:rsidR="00062AAF" w:rsidRDefault="00062AAF"/>
    <w:p w14:paraId="28EA510C"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Mark releases with Git tags</w:t>
      </w:r>
    </w:p>
    <w:p w14:paraId="4033FF31"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5D1DFBB" w14:textId="77777777" w:rsidR="00062AAF" w:rsidRDefault="00062AAF" w:rsidP="00062AAF">
      <w:pPr>
        <w:numPr>
          <w:ilvl w:val="0"/>
          <w:numId w:val="229"/>
        </w:numPr>
        <w:shd w:val="clear" w:color="auto" w:fill="FFFFFF"/>
        <w:spacing w:after="0" w:line="240" w:lineRule="auto"/>
        <w:rPr>
          <w:rFonts w:ascii="Segoe UI" w:hAnsi="Segoe UI" w:cs="Segoe UI"/>
        </w:rPr>
      </w:pPr>
      <w:r>
        <w:rPr>
          <w:rFonts w:ascii="Segoe UI" w:hAnsi="Segoe UI" w:cs="Segoe UI"/>
        </w:rPr>
        <w:t>2 minutes</w:t>
      </w:r>
    </w:p>
    <w:p w14:paraId="7F80D61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Releases are software iterations that can be packed for release.</w:t>
      </w:r>
    </w:p>
    <w:p w14:paraId="0CA2CD7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Git, releases are based on Git tags. These tags mark a point in the history of the repository. Tags are commonly assigned as releases are created.</w:t>
      </w:r>
    </w:p>
    <w:p w14:paraId="5CB0E0E3" w14:textId="3BC41016" w:rsidR="00062AAF" w:rsidRDefault="00062AAF" w:rsidP="00062AAF">
      <w:pPr>
        <w:pStyle w:val="NormalWeb"/>
        <w:shd w:val="clear" w:color="auto" w:fill="FFFFFF"/>
        <w:rPr>
          <w:rFonts w:ascii="Segoe UI" w:hAnsi="Segoe UI" w:cs="Segoe UI"/>
          <w:color w:val="161616"/>
        </w:rPr>
      </w:pPr>
      <w:r>
        <w:rPr>
          <w:rFonts w:ascii="Segoe UI" w:hAnsi="Segoe UI" w:cs="Segoe UI"/>
          <w:noProof/>
          <w:color w:val="161616"/>
        </w:rPr>
        <mc:AlternateContent>
          <mc:Choice Requires="wps">
            <w:drawing>
              <wp:inline distT="0" distB="0" distL="0" distR="0" wp14:anchorId="4B0C6511" wp14:editId="028B7996">
                <wp:extent cx="302260" cy="302260"/>
                <wp:effectExtent l="0" t="0" r="0" b="0"/>
                <wp:docPr id="1562820249" name="Rectangle 6" descr="Screenshot of Git Release Tag creation 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DD19E8" id="Rectangle 6" o:spid="_x0000_s1026" alt="Screenshot of Git Release Tag creation p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08B0471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Often these tags will contain version numbers, but they can have other values.</w:t>
      </w:r>
    </w:p>
    <w:p w14:paraId="6DA358E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Tags can then be viewed in the history of a repository.</w:t>
      </w:r>
    </w:p>
    <w:p w14:paraId="2E957353" w14:textId="3E24C822" w:rsidR="00062AAF" w:rsidRDefault="00062AAF" w:rsidP="00062AAF">
      <w:pPr>
        <w:pStyle w:val="NormalWeb"/>
        <w:shd w:val="clear" w:color="auto" w:fill="FFFFFF"/>
        <w:rPr>
          <w:rFonts w:ascii="Segoe UI" w:hAnsi="Segoe UI" w:cs="Segoe UI"/>
          <w:color w:val="161616"/>
        </w:rPr>
      </w:pPr>
      <w:r>
        <w:rPr>
          <w:rFonts w:ascii="Segoe UI" w:hAnsi="Segoe UI" w:cs="Segoe UI"/>
          <w:noProof/>
          <w:color w:val="161616"/>
        </w:rPr>
        <mc:AlternateContent>
          <mc:Choice Requires="wps">
            <w:drawing>
              <wp:inline distT="0" distB="0" distL="0" distR="0" wp14:anchorId="358E233B" wp14:editId="2DE826C9">
                <wp:extent cx="302260" cy="302260"/>
                <wp:effectExtent l="0" t="0" r="0" b="0"/>
                <wp:docPr id="1460182928" name="Rectangle 5" descr="Screenshot of the Git release tag page showing the tag inform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A1D3D5" id="Rectangle 5" o:spid="_x0000_s1026" alt="Screenshot of the Git release tag page showing the tag information."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6760AF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tags and releases, see: </w:t>
      </w:r>
      <w:hyperlink r:id="rId233" w:history="1">
        <w:r>
          <w:rPr>
            <w:rStyle w:val="Hyperlink"/>
            <w:rFonts w:ascii="Segoe UI" w:hAnsi="Segoe UI" w:cs="Segoe UI"/>
            <w:u w:val="none"/>
          </w:rPr>
          <w:t>About releases</w:t>
        </w:r>
      </w:hyperlink>
      <w:r>
        <w:rPr>
          <w:rFonts w:ascii="Segoe UI" w:hAnsi="Segoe UI" w:cs="Segoe UI"/>
          <w:color w:val="161616"/>
        </w:rPr>
        <w:t>.</w:t>
      </w:r>
    </w:p>
    <w:p w14:paraId="6D0AFE12" w14:textId="77777777" w:rsidR="00062AAF" w:rsidRDefault="00062AAF"/>
    <w:p w14:paraId="5695F8AA"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Create encrypted secrets</w:t>
      </w:r>
    </w:p>
    <w:p w14:paraId="52718645"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838F036" w14:textId="77777777" w:rsidR="00062AAF" w:rsidRDefault="00062AAF" w:rsidP="00062AAF">
      <w:pPr>
        <w:numPr>
          <w:ilvl w:val="0"/>
          <w:numId w:val="230"/>
        </w:numPr>
        <w:shd w:val="clear" w:color="auto" w:fill="FFFFFF"/>
        <w:spacing w:after="0" w:line="240" w:lineRule="auto"/>
        <w:rPr>
          <w:rFonts w:ascii="Segoe UI" w:hAnsi="Segoe UI" w:cs="Segoe UI"/>
        </w:rPr>
      </w:pPr>
      <w:r>
        <w:rPr>
          <w:rFonts w:ascii="Segoe UI" w:hAnsi="Segoe UI" w:cs="Segoe UI"/>
        </w:rPr>
        <w:t>3 minutes</w:t>
      </w:r>
    </w:p>
    <w:p w14:paraId="6B643E1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Actions often can use secrets within pipelines. Common examples are passwords or keys.</w:t>
      </w:r>
    </w:p>
    <w:p w14:paraId="7FAE65C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GitHub actions, It's called </w:t>
      </w:r>
      <w:r>
        <w:rPr>
          <w:rStyle w:val="Strong"/>
          <w:rFonts w:ascii="Segoe UI" w:hAnsi="Segoe UI" w:cs="Segoe UI"/>
          <w:color w:val="161616"/>
        </w:rPr>
        <w:t>Secrets</w:t>
      </w:r>
      <w:r>
        <w:rPr>
          <w:rFonts w:ascii="Segoe UI" w:hAnsi="Segoe UI" w:cs="Segoe UI"/>
          <w:color w:val="161616"/>
        </w:rPr>
        <w:t>.</w:t>
      </w:r>
    </w:p>
    <w:p w14:paraId="608334F8"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Secrets</w:t>
      </w:r>
    </w:p>
    <w:p w14:paraId="2493F86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Secrets are similar to environment variables but encrypted. They can be created at two levels:</w:t>
      </w:r>
    </w:p>
    <w:p w14:paraId="5BADF10B" w14:textId="77777777" w:rsidR="00062AAF" w:rsidRDefault="00062AAF" w:rsidP="00062AAF">
      <w:pPr>
        <w:numPr>
          <w:ilvl w:val="0"/>
          <w:numId w:val="231"/>
        </w:numPr>
        <w:shd w:val="clear" w:color="auto" w:fill="FFFFFF"/>
        <w:spacing w:after="0" w:line="240" w:lineRule="auto"/>
        <w:ind w:left="1290"/>
        <w:rPr>
          <w:rFonts w:ascii="Segoe UI" w:hAnsi="Segoe UI" w:cs="Segoe UI"/>
          <w:color w:val="161616"/>
        </w:rPr>
      </w:pPr>
      <w:r>
        <w:rPr>
          <w:rFonts w:ascii="Segoe UI" w:hAnsi="Segoe UI" w:cs="Segoe UI"/>
          <w:color w:val="161616"/>
        </w:rPr>
        <w:t>Repository</w:t>
      </w:r>
    </w:p>
    <w:p w14:paraId="3B051A79" w14:textId="77777777" w:rsidR="00062AAF" w:rsidRDefault="00062AAF" w:rsidP="00062AAF">
      <w:pPr>
        <w:numPr>
          <w:ilvl w:val="0"/>
          <w:numId w:val="231"/>
        </w:numPr>
        <w:shd w:val="clear" w:color="auto" w:fill="FFFFFF"/>
        <w:spacing w:after="0" w:line="240" w:lineRule="auto"/>
        <w:ind w:left="1290"/>
        <w:rPr>
          <w:rFonts w:ascii="Segoe UI" w:hAnsi="Segoe UI" w:cs="Segoe UI"/>
          <w:color w:val="161616"/>
        </w:rPr>
      </w:pPr>
      <w:r>
        <w:rPr>
          <w:rFonts w:ascii="Segoe UI" w:hAnsi="Segoe UI" w:cs="Segoe UI"/>
          <w:color w:val="161616"/>
        </w:rPr>
        <w:t>Organization</w:t>
      </w:r>
    </w:p>
    <w:p w14:paraId="4DD567E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secrets are created at the organization level, access policies can limit the repositories that can use them.</w:t>
      </w:r>
    </w:p>
    <w:p w14:paraId="0EFEE70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secrets for a repository</w:t>
      </w:r>
    </w:p>
    <w:p w14:paraId="63F0B0A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create secrets for a repository, you must be the repository's owner. From the repository </w:t>
      </w:r>
      <w:r>
        <w:rPr>
          <w:rStyle w:val="Strong"/>
          <w:rFonts w:ascii="Segoe UI" w:hAnsi="Segoe UI" w:cs="Segoe UI"/>
          <w:color w:val="161616"/>
        </w:rPr>
        <w:t>Settings</w:t>
      </w:r>
      <w:r>
        <w:rPr>
          <w:rFonts w:ascii="Segoe UI" w:hAnsi="Segoe UI" w:cs="Segoe UI"/>
          <w:color w:val="161616"/>
        </w:rPr>
        <w:t>, choose </w:t>
      </w:r>
      <w:r>
        <w:rPr>
          <w:rStyle w:val="Strong"/>
          <w:rFonts w:ascii="Segoe UI" w:hAnsi="Segoe UI" w:cs="Segoe UI"/>
          <w:color w:val="161616"/>
        </w:rPr>
        <w:t>Secrets</w:t>
      </w:r>
      <w:r>
        <w:rPr>
          <w:rFonts w:ascii="Segoe UI" w:hAnsi="Segoe UI" w:cs="Segoe UI"/>
          <w:color w:val="161616"/>
        </w:rPr>
        <w:t>, then </w:t>
      </w:r>
      <w:r>
        <w:rPr>
          <w:rStyle w:val="Strong"/>
          <w:rFonts w:ascii="Segoe UI" w:hAnsi="Segoe UI" w:cs="Segoe UI"/>
          <w:color w:val="161616"/>
        </w:rPr>
        <w:t>New Secret</w:t>
      </w:r>
      <w:r>
        <w:rPr>
          <w:rFonts w:ascii="Segoe UI" w:hAnsi="Segoe UI" w:cs="Segoe UI"/>
          <w:color w:val="161616"/>
        </w:rPr>
        <w:t>.</w:t>
      </w:r>
    </w:p>
    <w:p w14:paraId="23B70091" w14:textId="6AB31C32" w:rsidR="00062AAF" w:rsidRDefault="00062AAF" w:rsidP="00062AAF">
      <w:pPr>
        <w:pStyle w:val="NormalWeb"/>
        <w:shd w:val="clear" w:color="auto" w:fill="FFFFFF"/>
        <w:rPr>
          <w:rFonts w:ascii="Segoe UI" w:hAnsi="Segoe UI" w:cs="Segoe UI"/>
          <w:color w:val="161616"/>
        </w:rPr>
      </w:pPr>
      <w:r>
        <w:rPr>
          <w:rFonts w:ascii="Segoe UI" w:hAnsi="Segoe UI" w:cs="Segoe UI"/>
          <w:noProof/>
          <w:color w:val="161616"/>
        </w:rPr>
        <mc:AlternateContent>
          <mc:Choice Requires="wps">
            <w:drawing>
              <wp:inline distT="0" distB="0" distL="0" distR="0" wp14:anchorId="73246725" wp14:editId="5A11749A">
                <wp:extent cx="302260" cy="302260"/>
                <wp:effectExtent l="0" t="0" r="0" b="0"/>
                <wp:docPr id="1418641439" name="Rectangle 7" descr="Screenshot of new secret creation from 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CC0FA3" id="Rectangle 7" o:spid="_x0000_s1026" alt="Screenshot of new secret creation from setting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E9D901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creating secrets, see </w:t>
      </w:r>
      <w:hyperlink r:id="rId234" w:history="1">
        <w:r>
          <w:rPr>
            <w:rStyle w:val="Hyperlink"/>
            <w:rFonts w:ascii="Segoe UI" w:hAnsi="Segoe UI" w:cs="Segoe UI"/>
          </w:rPr>
          <w:t>Encrypted secrets</w:t>
        </w:r>
      </w:hyperlink>
      <w:r>
        <w:rPr>
          <w:rFonts w:ascii="Segoe UI" w:hAnsi="Segoe UI" w:cs="Segoe UI"/>
          <w:color w:val="161616"/>
        </w:rPr>
        <w:t>.</w:t>
      </w:r>
    </w:p>
    <w:p w14:paraId="77E83009" w14:textId="77777777" w:rsidR="00062AAF" w:rsidRDefault="00062AAF"/>
    <w:p w14:paraId="1708C420"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Use secrets in a workflow</w:t>
      </w:r>
    </w:p>
    <w:p w14:paraId="4658CD7A"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7CF9098" w14:textId="77777777" w:rsidR="00062AAF" w:rsidRDefault="00062AAF" w:rsidP="00062AAF">
      <w:pPr>
        <w:numPr>
          <w:ilvl w:val="0"/>
          <w:numId w:val="232"/>
        </w:numPr>
        <w:shd w:val="clear" w:color="auto" w:fill="FFFFFF"/>
        <w:spacing w:after="0" w:line="240" w:lineRule="auto"/>
        <w:rPr>
          <w:rFonts w:ascii="Segoe UI" w:hAnsi="Segoe UI" w:cs="Segoe UI"/>
        </w:rPr>
      </w:pPr>
      <w:r>
        <w:rPr>
          <w:rFonts w:ascii="Segoe UI" w:hAnsi="Segoe UI" w:cs="Segoe UI"/>
        </w:rPr>
        <w:t>3 minutes</w:t>
      </w:r>
    </w:p>
    <w:p w14:paraId="50EAF7C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Secrets aren't passed automatically to the runners when workflows are executed.</w:t>
      </w:r>
    </w:p>
    <w:p w14:paraId="6131527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Instead, when you include an action that requires access to a secret, you use the </w:t>
      </w:r>
      <w:r>
        <w:rPr>
          <w:rStyle w:val="Strong"/>
          <w:rFonts w:ascii="Segoe UI" w:hAnsi="Segoe UI" w:cs="Segoe UI"/>
          <w:color w:val="161616"/>
        </w:rPr>
        <w:t>secrets</w:t>
      </w:r>
      <w:r>
        <w:rPr>
          <w:rFonts w:ascii="Segoe UI" w:hAnsi="Segoe UI" w:cs="Segoe UI"/>
          <w:color w:val="161616"/>
        </w:rPr>
        <w:t> context to provide it.</w:t>
      </w:r>
    </w:p>
    <w:p w14:paraId="3C361ED0"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0348DB2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1D0BDC28" w14:textId="77777777" w:rsidR="00062AAF" w:rsidRDefault="00062AAF" w:rsidP="00062AAF">
      <w:pPr>
        <w:pStyle w:val="HTMLPreformatted"/>
        <w:rPr>
          <w:rStyle w:val="HTMLCode"/>
          <w:rFonts w:ascii="Consolas" w:hAnsi="Consolas"/>
          <w:color w:val="161616"/>
          <w:bdr w:val="none" w:sz="0" w:space="0" w:color="auto" w:frame="1"/>
        </w:rPr>
      </w:pPr>
    </w:p>
    <w:p w14:paraId="6B09A97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Database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Connectivity</w:t>
      </w:r>
    </w:p>
    <w:p w14:paraId="6CB7679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530ED82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db_username: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secrets.DBUserName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7B878CE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db_password: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secrets.DBPassword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1A35B5B1" w14:textId="77777777" w:rsidR="00062AAF" w:rsidRDefault="00062AAF" w:rsidP="00062AAF">
      <w:pPr>
        <w:pStyle w:val="HTMLPreformatted"/>
        <w:rPr>
          <w:rStyle w:val="HTMLCode"/>
          <w:rFonts w:ascii="Consolas" w:hAnsi="Consolas"/>
          <w:color w:val="161616"/>
          <w:bdr w:val="none" w:sz="0" w:space="0" w:color="auto" w:frame="1"/>
        </w:rPr>
      </w:pPr>
    </w:p>
    <w:p w14:paraId="19880246"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Command-line secrets</w:t>
      </w:r>
    </w:p>
    <w:p w14:paraId="11CBE90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Secrets shouldn't be passed directly as command-line arguments as they may be visible to others. Instead, treat them like environment variables:</w:t>
      </w:r>
    </w:p>
    <w:p w14:paraId="56B7BB2F"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6194EDC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29723D10" w14:textId="77777777" w:rsidR="00062AAF" w:rsidRDefault="00062AAF" w:rsidP="00062AAF">
      <w:pPr>
        <w:pStyle w:val="HTMLPreformatted"/>
        <w:rPr>
          <w:rStyle w:val="HTMLCode"/>
          <w:rFonts w:ascii="Consolas" w:hAnsi="Consolas"/>
          <w:color w:val="161616"/>
          <w:bdr w:val="none" w:sz="0" w:space="0" w:color="auto" w:frame="1"/>
        </w:rPr>
      </w:pPr>
    </w:p>
    <w:p w14:paraId="1E9D65E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shell: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pwsh</w:t>
      </w:r>
    </w:p>
    <w:p w14:paraId="175A452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env:</w:t>
      </w:r>
    </w:p>
    <w:p w14:paraId="7D1AB50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DB_PASSWORD: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secrets.DBPassword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4A0275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F12CF77"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db_test "$env:DB_PASSWORD"</w:t>
      </w:r>
    </w:p>
    <w:p w14:paraId="5FADAFF1" w14:textId="77777777" w:rsidR="00062AAF" w:rsidRDefault="00062AAF" w:rsidP="00062AAF">
      <w:pPr>
        <w:pStyle w:val="HTMLPreformatted"/>
        <w:rPr>
          <w:rStyle w:val="hljs-string"/>
          <w:rFonts w:ascii="Consolas" w:hAnsi="Consolas"/>
          <w:color w:val="A31515"/>
          <w:bdr w:val="none" w:sz="0" w:space="0" w:color="auto" w:frame="1"/>
        </w:rPr>
      </w:pPr>
    </w:p>
    <w:p w14:paraId="254394BB"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Limitations</w:t>
      </w:r>
    </w:p>
    <w:p w14:paraId="2CAD9E2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Workflows can use up to 100 secrets, and they're limited to 64 KB in size.</w:t>
      </w:r>
    </w:p>
    <w:p w14:paraId="1B991E4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creating secrets, see </w:t>
      </w:r>
      <w:hyperlink r:id="rId235" w:history="1">
        <w:r>
          <w:rPr>
            <w:rStyle w:val="Hyperlink"/>
            <w:rFonts w:ascii="Segoe UI" w:hAnsi="Segoe UI" w:cs="Segoe UI"/>
          </w:rPr>
          <w:t>Encrypted secrets</w:t>
        </w:r>
      </w:hyperlink>
      <w:r>
        <w:rPr>
          <w:rFonts w:ascii="Segoe UI" w:hAnsi="Segoe UI" w:cs="Segoe UI"/>
          <w:color w:val="161616"/>
        </w:rPr>
        <w:t>.</w:t>
      </w:r>
    </w:p>
    <w:p w14:paraId="5728AA1F" w14:textId="77777777" w:rsidR="00062AAF" w:rsidRDefault="00062AAF"/>
    <w:p w14:paraId="47F37C91"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GitHub Actions for CI/CD</w:t>
      </w:r>
    </w:p>
    <w:p w14:paraId="62FE9AF8"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C8C0332" w14:textId="77777777" w:rsidR="00062AAF" w:rsidRDefault="00062AAF" w:rsidP="00062AAF">
      <w:pPr>
        <w:numPr>
          <w:ilvl w:val="0"/>
          <w:numId w:val="233"/>
        </w:numPr>
        <w:shd w:val="clear" w:color="auto" w:fill="FFFFFF"/>
        <w:spacing w:after="0" w:line="240" w:lineRule="auto"/>
        <w:rPr>
          <w:rFonts w:ascii="Segoe UI" w:hAnsi="Segoe UI" w:cs="Segoe UI"/>
        </w:rPr>
      </w:pPr>
      <w:r>
        <w:rPr>
          <w:rFonts w:ascii="Segoe UI" w:hAnsi="Segoe UI" w:cs="Segoe UI"/>
        </w:rPr>
        <w:t>40 minutes</w:t>
      </w:r>
    </w:p>
    <w:p w14:paraId="02636C9C" w14:textId="77777777" w:rsidR="00062AAF" w:rsidRDefault="00062AAF" w:rsidP="00062AAF">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40 minutes.</w:t>
      </w:r>
    </w:p>
    <w:p w14:paraId="3B4A4F2D" w14:textId="77777777" w:rsidR="00062AAF" w:rsidRDefault="00062AAF" w:rsidP="00062AAF">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2CCC3529"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31203F2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this lab, you’ll learn how to implement a GitHub Action workflow that deploys an Azure web app.</w:t>
      </w:r>
    </w:p>
    <w:p w14:paraId="3D22E201"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7E45145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3B2AD8A7" w14:textId="77777777" w:rsidR="00062AAF" w:rsidRDefault="00062AAF" w:rsidP="00062AAF">
      <w:pPr>
        <w:numPr>
          <w:ilvl w:val="0"/>
          <w:numId w:val="234"/>
        </w:numPr>
        <w:shd w:val="clear" w:color="auto" w:fill="FFFFFF"/>
        <w:spacing w:after="0" w:line="240" w:lineRule="auto"/>
        <w:ind w:left="1290"/>
        <w:rPr>
          <w:rFonts w:ascii="Segoe UI" w:hAnsi="Segoe UI" w:cs="Segoe UI"/>
          <w:color w:val="161616"/>
        </w:rPr>
      </w:pPr>
      <w:r>
        <w:rPr>
          <w:rFonts w:ascii="Segoe UI" w:hAnsi="Segoe UI" w:cs="Segoe UI"/>
          <w:color w:val="161616"/>
        </w:rPr>
        <w:t>Implement a GitHub Action workflow for CI/CD.</w:t>
      </w:r>
    </w:p>
    <w:p w14:paraId="75C6403A" w14:textId="77777777" w:rsidR="00062AAF" w:rsidRDefault="00062AAF" w:rsidP="00062AAF">
      <w:pPr>
        <w:numPr>
          <w:ilvl w:val="0"/>
          <w:numId w:val="234"/>
        </w:numPr>
        <w:shd w:val="clear" w:color="auto" w:fill="FFFFFF"/>
        <w:spacing w:after="0" w:line="240" w:lineRule="auto"/>
        <w:ind w:left="1290"/>
        <w:rPr>
          <w:rFonts w:ascii="Segoe UI" w:hAnsi="Segoe UI" w:cs="Segoe UI"/>
          <w:color w:val="161616"/>
        </w:rPr>
      </w:pPr>
      <w:r>
        <w:rPr>
          <w:rFonts w:ascii="Segoe UI" w:hAnsi="Segoe UI" w:cs="Segoe UI"/>
          <w:color w:val="161616"/>
        </w:rPr>
        <w:t>Explain the basic characteristics of GitHub Action workflows.</w:t>
      </w:r>
    </w:p>
    <w:p w14:paraId="519AEECD"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3FC80085" w14:textId="77777777" w:rsidR="00062AAF" w:rsidRDefault="00062AAF" w:rsidP="00062AAF">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236" w:history="1">
        <w:r>
          <w:rPr>
            <w:rStyle w:val="Hyperlink"/>
            <w:rFonts w:ascii="Segoe UI" w:hAnsi="Segoe UI" w:cs="Segoe UI"/>
          </w:rPr>
          <w:t>Azure DevOps-supported browser</w:t>
        </w:r>
      </w:hyperlink>
      <w:r>
        <w:rPr>
          <w:rFonts w:ascii="Segoe UI" w:hAnsi="Segoe UI" w:cs="Segoe UI"/>
          <w:color w:val="161616"/>
        </w:rPr>
        <w:t>.</w:t>
      </w:r>
    </w:p>
    <w:p w14:paraId="76C8C42E" w14:textId="77777777" w:rsidR="00062AAF" w:rsidRDefault="00062AAF" w:rsidP="00062AAF">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0F1B1F10" w14:textId="77777777" w:rsidR="00062AAF" w:rsidRDefault="00062AAF" w:rsidP="00062AAF">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Verify that you have a Microsoft or Microsoft Entra account with the Contributor or the Owner role in the Azure subscription. For details, refer to </w:t>
      </w:r>
      <w:hyperlink r:id="rId237" w:history="1">
        <w:r>
          <w:rPr>
            <w:rStyle w:val="Hyperlink"/>
            <w:rFonts w:ascii="Segoe UI" w:hAnsi="Segoe UI" w:cs="Segoe UI"/>
          </w:rPr>
          <w:t>List Azure role assignments using the Azure portal</w:t>
        </w:r>
      </w:hyperlink>
      <w:r>
        <w:rPr>
          <w:rFonts w:ascii="Segoe UI" w:hAnsi="Segoe UI" w:cs="Segoe UI"/>
          <w:color w:val="161616"/>
        </w:rPr>
        <w:t>.</w:t>
      </w:r>
    </w:p>
    <w:p w14:paraId="1E835027" w14:textId="77777777" w:rsidR="00062AAF" w:rsidRDefault="00062AAF" w:rsidP="00062AAF">
      <w:pPr>
        <w:numPr>
          <w:ilvl w:val="0"/>
          <w:numId w:val="235"/>
        </w:numPr>
        <w:shd w:val="clear" w:color="auto" w:fill="FFFFFF"/>
        <w:spacing w:after="0" w:line="240" w:lineRule="auto"/>
        <w:ind w:left="1290"/>
        <w:rPr>
          <w:rFonts w:ascii="Segoe UI" w:hAnsi="Segoe UI" w:cs="Segoe UI"/>
          <w:color w:val="161616"/>
        </w:rPr>
      </w:pPr>
      <w:r>
        <w:rPr>
          <w:rFonts w:ascii="Segoe UI" w:hAnsi="Segoe UI" w:cs="Segoe UI"/>
          <w:color w:val="161616"/>
        </w:rPr>
        <w:t>If you don't already have a GitHub account that you can use for this lab, follow the instructions available at </w:t>
      </w:r>
      <w:hyperlink r:id="rId238" w:history="1">
        <w:r>
          <w:rPr>
            <w:rStyle w:val="Hyperlink"/>
            <w:rFonts w:ascii="Segoe UI" w:hAnsi="Segoe UI" w:cs="Segoe UI"/>
          </w:rPr>
          <w:t>Signing up for a new GitHub account</w:t>
        </w:r>
      </w:hyperlink>
      <w:r>
        <w:rPr>
          <w:rFonts w:ascii="Segoe UI" w:hAnsi="Segoe UI" w:cs="Segoe UI"/>
          <w:color w:val="161616"/>
        </w:rPr>
        <w:t> to create one.</w:t>
      </w:r>
    </w:p>
    <w:p w14:paraId="2EA6A982"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4AC1A2B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018B1834" w14:textId="77777777" w:rsidR="00062AAF" w:rsidRDefault="00062AAF" w:rsidP="00062AAF">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t>Exercise 0: Import eShopOnWeb to your GitHub Repository.</w:t>
      </w:r>
    </w:p>
    <w:p w14:paraId="502C2355" w14:textId="77777777" w:rsidR="00062AAF" w:rsidRDefault="00062AAF" w:rsidP="00062AAF">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t>Exercise 1: Setup your GitHub Repository and Azure access.</w:t>
      </w:r>
    </w:p>
    <w:p w14:paraId="485466AC" w14:textId="77777777" w:rsidR="00062AAF" w:rsidRDefault="00062AAF" w:rsidP="00062AAF">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t>Exercise 2: Remove the Azure lab resources.</w:t>
      </w:r>
    </w:p>
    <w:p w14:paraId="7B9792C1" w14:textId="77777777" w:rsidR="00062AAF" w:rsidRDefault="00062AAF"/>
    <w:p w14:paraId="3DD79029"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GitHub Actions</w:t>
      </w:r>
    </w:p>
    <w:p w14:paraId="4348177A"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What are Actions?</w:t>
      </w:r>
    </w:p>
    <w:p w14:paraId="3FB97092"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820754B" w14:textId="77777777" w:rsidR="00062AAF" w:rsidRDefault="00062AAF" w:rsidP="00062AAF">
      <w:pPr>
        <w:numPr>
          <w:ilvl w:val="0"/>
          <w:numId w:val="237"/>
        </w:numPr>
        <w:shd w:val="clear" w:color="auto" w:fill="FFFFFF"/>
        <w:spacing w:after="0" w:line="240" w:lineRule="auto"/>
        <w:rPr>
          <w:rFonts w:ascii="Segoe UI" w:hAnsi="Segoe UI" w:cs="Segoe UI"/>
        </w:rPr>
      </w:pPr>
      <w:r>
        <w:rPr>
          <w:rFonts w:ascii="Segoe UI" w:hAnsi="Segoe UI" w:cs="Segoe UI"/>
        </w:rPr>
        <w:t>1 minute</w:t>
      </w:r>
    </w:p>
    <w:p w14:paraId="2040997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Actions are the mechanism used to provide workflow automation within the GitHub environment.</w:t>
      </w:r>
    </w:p>
    <w:p w14:paraId="694B135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They're often used to build continuous integration (CI) and continuous deployment (CD) solutions.</w:t>
      </w:r>
    </w:p>
    <w:p w14:paraId="0031A62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However, they can be used for a wide variety of tasks:</w:t>
      </w:r>
    </w:p>
    <w:p w14:paraId="0BC107AF" w14:textId="77777777" w:rsidR="00062AAF" w:rsidRDefault="00062AAF" w:rsidP="00062AAF">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Automated testing.</w:t>
      </w:r>
    </w:p>
    <w:p w14:paraId="0750774E" w14:textId="77777777" w:rsidR="00062AAF" w:rsidRDefault="00062AAF" w:rsidP="00062AAF">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Automatically responding to new issues, mentions.</w:t>
      </w:r>
    </w:p>
    <w:p w14:paraId="34FDAC11" w14:textId="77777777" w:rsidR="00062AAF" w:rsidRDefault="00062AAF" w:rsidP="00062AAF">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Triggering code reviews.</w:t>
      </w:r>
    </w:p>
    <w:p w14:paraId="02BED05D" w14:textId="77777777" w:rsidR="00062AAF" w:rsidRDefault="00062AAF" w:rsidP="00062AAF">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Handling pull requests.</w:t>
      </w:r>
    </w:p>
    <w:p w14:paraId="6D4C379B" w14:textId="77777777" w:rsidR="00062AAF" w:rsidRDefault="00062AAF" w:rsidP="00062AAF">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Branch management.</w:t>
      </w:r>
    </w:p>
    <w:p w14:paraId="1FFE1B8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They're defined in YAML and stay within GitHub repositories.</w:t>
      </w:r>
    </w:p>
    <w:p w14:paraId="7272583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Actions are executed on "runners," either hosted by GitHub or self-hosted.</w:t>
      </w:r>
    </w:p>
    <w:p w14:paraId="27AF17D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Contributed actions can be found in the GitHub Marketplace. See </w:t>
      </w:r>
      <w:hyperlink r:id="rId239" w:history="1">
        <w:r>
          <w:rPr>
            <w:rStyle w:val="Hyperlink"/>
            <w:rFonts w:ascii="Segoe UI" w:hAnsi="Segoe UI" w:cs="Segoe UI"/>
          </w:rPr>
          <w:t>Marketplace Actions</w:t>
        </w:r>
      </w:hyperlink>
      <w:r>
        <w:rPr>
          <w:rFonts w:ascii="Segoe UI" w:hAnsi="Segoe UI" w:cs="Segoe UI"/>
          <w:color w:val="161616"/>
        </w:rPr>
        <w:t>.</w:t>
      </w:r>
    </w:p>
    <w:p w14:paraId="24248CD3" w14:textId="77777777" w:rsidR="00062AAF" w:rsidRDefault="00062AAF"/>
    <w:p w14:paraId="08ADE890"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Explore Actions flow</w:t>
      </w:r>
    </w:p>
    <w:p w14:paraId="12BF8D18"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59948EB6" w14:textId="77777777" w:rsidR="00062AAF" w:rsidRPr="00062AAF" w:rsidRDefault="00062AAF" w:rsidP="00062AAF">
      <w:pPr>
        <w:numPr>
          <w:ilvl w:val="0"/>
          <w:numId w:val="239"/>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1 minute</w:t>
      </w:r>
    </w:p>
    <w:p w14:paraId="3333B06A" w14:textId="5CE23B1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noProof/>
          <w:color w:val="161616"/>
          <w:kern w:val="0"/>
          <w:sz w:val="24"/>
          <w:szCs w:val="24"/>
          <w:lang w:eastAsia="en-CA"/>
          <w14:ligatures w14:val="none"/>
        </w:rPr>
        <mc:AlternateContent>
          <mc:Choice Requires="wps">
            <w:drawing>
              <wp:inline distT="0" distB="0" distL="0" distR="0" wp14:anchorId="1385A23E" wp14:editId="28D05F3C">
                <wp:extent cx="302260" cy="302260"/>
                <wp:effectExtent l="0" t="0" r="0" b="0"/>
                <wp:docPr id="1608359170" name="Rectangle 8" descr="Actions Structure. Events, trigger, workflows, contain, jobs, use, ac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1429E" id="Rectangle 8" o:spid="_x0000_s1026" alt="Actions Structure. Events, trigger, workflows, contain, jobs, use, action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103933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GitHub tracks events that occur. Events can trigger the start of workflows.</w:t>
      </w:r>
    </w:p>
    <w:p w14:paraId="6134AF5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Workflows can also start on cron-based schedules and can be triggered by events outside of GitHub.</w:t>
      </w:r>
    </w:p>
    <w:p w14:paraId="3D370262"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They can be manually triggered.</w:t>
      </w:r>
    </w:p>
    <w:p w14:paraId="02632D6A"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Workflows are the unit of automation. They contain Jobs.</w:t>
      </w:r>
    </w:p>
    <w:p w14:paraId="31D1FDBF"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Jobs use Actions to get work done.</w:t>
      </w:r>
    </w:p>
    <w:p w14:paraId="4FB79BBE" w14:textId="77777777" w:rsidR="00062AAF" w:rsidRDefault="00062AAF"/>
    <w:p w14:paraId="0B4371EF"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workflows</w:t>
      </w:r>
    </w:p>
    <w:p w14:paraId="3576A4EF"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3A226C3" w14:textId="77777777" w:rsidR="00062AAF" w:rsidRDefault="00062AAF" w:rsidP="00062AAF">
      <w:pPr>
        <w:numPr>
          <w:ilvl w:val="0"/>
          <w:numId w:val="240"/>
        </w:numPr>
        <w:shd w:val="clear" w:color="auto" w:fill="FFFFFF"/>
        <w:spacing w:after="0" w:line="240" w:lineRule="auto"/>
        <w:rPr>
          <w:rFonts w:ascii="Segoe UI" w:hAnsi="Segoe UI" w:cs="Segoe UI"/>
        </w:rPr>
      </w:pPr>
      <w:r>
        <w:rPr>
          <w:rFonts w:ascii="Segoe UI" w:hAnsi="Segoe UI" w:cs="Segoe UI"/>
        </w:rPr>
        <w:t>2 minutes</w:t>
      </w:r>
    </w:p>
    <w:p w14:paraId="1EB5DAB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Workflows define the automation required. It details the events that should trigger the workflow.</w:t>
      </w:r>
    </w:p>
    <w:p w14:paraId="41934F3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Also, define the jobs that should run when the workflow is triggered.</w:t>
      </w:r>
    </w:p>
    <w:p w14:paraId="4B53543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job defines the location in which the actions will run, like which runner to use.</w:t>
      </w:r>
    </w:p>
    <w:p w14:paraId="56D37EC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Workflows are written in YAML and live within a GitHub repository at the place </w:t>
      </w:r>
      <w:r>
        <w:rPr>
          <w:rStyle w:val="Strong"/>
          <w:rFonts w:ascii="Segoe UI" w:hAnsi="Segoe UI" w:cs="Segoe UI"/>
          <w:color w:val="161616"/>
        </w:rPr>
        <w:t>.github/workflows.</w:t>
      </w:r>
    </w:p>
    <w:p w14:paraId="0AB3713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Example workflow:</w:t>
      </w:r>
    </w:p>
    <w:p w14:paraId="210BD594"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5E0D4CE1"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.github/workflows/build.yml</w:t>
      </w:r>
    </w:p>
    <w:p w14:paraId="3F4B43D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Node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p>
    <w:p w14:paraId="45761207" w14:textId="77777777" w:rsidR="00062AAF" w:rsidRDefault="00062AAF" w:rsidP="00062AAF">
      <w:pPr>
        <w:pStyle w:val="HTMLPreformatted"/>
        <w:rPr>
          <w:rStyle w:val="HTMLCode"/>
          <w:rFonts w:ascii="Consolas" w:hAnsi="Consolas"/>
          <w:color w:val="161616"/>
          <w:bdr w:val="none" w:sz="0" w:space="0" w:color="auto" w:frame="1"/>
        </w:rPr>
      </w:pPr>
    </w:p>
    <w:p w14:paraId="5D9E739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[push]</w:t>
      </w:r>
    </w:p>
    <w:p w14:paraId="22C5CBB7" w14:textId="77777777" w:rsidR="00062AAF" w:rsidRDefault="00062AAF" w:rsidP="00062AAF">
      <w:pPr>
        <w:pStyle w:val="HTMLPreformatted"/>
        <w:rPr>
          <w:rStyle w:val="HTMLCode"/>
          <w:rFonts w:ascii="Consolas" w:hAnsi="Consolas"/>
          <w:color w:val="161616"/>
          <w:bdr w:val="none" w:sz="0" w:space="0" w:color="auto" w:frame="1"/>
        </w:rPr>
      </w:pPr>
    </w:p>
    <w:p w14:paraId="1924ED1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38A9763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mainbuild:</w:t>
      </w:r>
    </w:p>
    <w:p w14:paraId="5829A992"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15B34B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runs-on: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matrix.os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3301E875"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B3FAF2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strategy:</w:t>
      </w:r>
    </w:p>
    <w:p w14:paraId="052EBB5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matrix:</w:t>
      </w:r>
    </w:p>
    <w:p w14:paraId="6CD6BD1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node-version: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[12.x]</w:t>
      </w:r>
    </w:p>
    <w:p w14:paraId="05221C0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os: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[windows-latest]</w:t>
      </w:r>
    </w:p>
    <w:p w14:paraId="089A7418"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86462A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2E28B73F" w14:textId="77777777" w:rsidR="00062AAF" w:rsidRDefault="00062AAF" w:rsidP="00062AAF">
      <w:pPr>
        <w:pStyle w:val="HTMLPreformatted"/>
        <w:rPr>
          <w:rStyle w:val="HTMLCode"/>
          <w:rFonts w:ascii="Consolas" w:hAnsi="Consolas"/>
          <w:color w:val="161616"/>
          <w:bdr w:val="none" w:sz="0" w:space="0" w:color="auto" w:frame="1"/>
        </w:rPr>
      </w:pPr>
    </w:p>
    <w:p w14:paraId="6B0AAFE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actions/checkout@v1</w:t>
      </w:r>
    </w:p>
    <w:p w14:paraId="140BC7E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node.js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latest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Windows.</w:t>
      </w:r>
    </w:p>
    <w:p w14:paraId="22FFBFC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actions/setup-node@v1</w:t>
      </w:r>
    </w:p>
    <w:p w14:paraId="486E1D1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435F2B10" w14:textId="77777777" w:rsidR="00062AAF" w:rsidRPr="00062AAF" w:rsidRDefault="00062AAF" w:rsidP="00062AAF">
      <w:pPr>
        <w:pStyle w:val="HTMLPreformatted"/>
        <w:rPr>
          <w:rStyle w:val="HTMLCode"/>
          <w:rFonts w:ascii="Consolas" w:hAnsi="Consolas"/>
          <w:color w:val="161616"/>
          <w:bdr w:val="none" w:sz="0" w:space="0" w:color="auto" w:frame="1"/>
          <w:lang w:val="de-DE"/>
        </w:rPr>
      </w:pPr>
      <w:r>
        <w:rPr>
          <w:rStyle w:val="hljs-attr"/>
          <w:rFonts w:ascii="Consolas" w:hAnsi="Consolas"/>
          <w:color w:val="0451A5"/>
          <w:bdr w:val="none" w:sz="0" w:space="0" w:color="auto" w:frame="1"/>
        </w:rPr>
        <w:t xml:space="preserve">        </w:t>
      </w:r>
      <w:r w:rsidRPr="00062AAF">
        <w:rPr>
          <w:rStyle w:val="hljs-attr"/>
          <w:rFonts w:ascii="Consolas" w:hAnsi="Consolas"/>
          <w:color w:val="0451A5"/>
          <w:bdr w:val="none" w:sz="0" w:space="0" w:color="auto" w:frame="1"/>
          <w:lang w:val="de-DE"/>
        </w:rPr>
        <w:t>node-version:</w:t>
      </w:r>
      <w:r w:rsidRPr="00062AAF">
        <w:rPr>
          <w:rStyle w:val="HTMLCode"/>
          <w:rFonts w:ascii="Consolas" w:hAnsi="Consolas"/>
          <w:color w:val="161616"/>
          <w:bdr w:val="none" w:sz="0" w:space="0" w:color="auto" w:frame="1"/>
          <w:lang w:val="de-DE"/>
        </w:rPr>
        <w:t xml:space="preserve"> </w:t>
      </w:r>
      <w:r w:rsidRPr="00062AAF">
        <w:rPr>
          <w:rStyle w:val="hljs-string"/>
          <w:rFonts w:ascii="Consolas" w:hAnsi="Consolas"/>
          <w:color w:val="A31515"/>
          <w:bdr w:val="none" w:sz="0" w:space="0" w:color="auto" w:frame="1"/>
          <w:lang w:val="de-DE"/>
        </w:rPr>
        <w:t>${{</w:t>
      </w:r>
      <w:r w:rsidRPr="00062AAF">
        <w:rPr>
          <w:rStyle w:val="HTMLCode"/>
          <w:rFonts w:ascii="Consolas" w:hAnsi="Consolas"/>
          <w:color w:val="161616"/>
          <w:bdr w:val="none" w:sz="0" w:space="0" w:color="auto" w:frame="1"/>
          <w:lang w:val="de-DE"/>
        </w:rPr>
        <w:t xml:space="preserve"> </w:t>
      </w:r>
      <w:r w:rsidRPr="00062AAF">
        <w:rPr>
          <w:rStyle w:val="hljs-string"/>
          <w:rFonts w:ascii="Consolas" w:hAnsi="Consolas"/>
          <w:color w:val="A31515"/>
          <w:bdr w:val="none" w:sz="0" w:space="0" w:color="auto" w:frame="1"/>
          <w:lang w:val="de-DE"/>
        </w:rPr>
        <w:t>matrix.node-version</w:t>
      </w:r>
      <w:r w:rsidRPr="00062AAF">
        <w:rPr>
          <w:rStyle w:val="HTMLCode"/>
          <w:rFonts w:ascii="Consolas" w:hAnsi="Consolas"/>
          <w:color w:val="161616"/>
          <w:bdr w:val="none" w:sz="0" w:space="0" w:color="auto" w:frame="1"/>
          <w:lang w:val="de-DE"/>
        </w:rPr>
        <w:t xml:space="preserve"> </w:t>
      </w:r>
      <w:r w:rsidRPr="00062AAF">
        <w:rPr>
          <w:rStyle w:val="hljs-string"/>
          <w:rFonts w:ascii="Consolas" w:hAnsi="Consolas"/>
          <w:color w:val="A31515"/>
          <w:bdr w:val="none" w:sz="0" w:space="0" w:color="auto" w:frame="1"/>
          <w:lang w:val="de-DE"/>
        </w:rPr>
        <w:t>}}</w:t>
      </w:r>
    </w:p>
    <w:p w14:paraId="3503DCA1" w14:textId="77777777" w:rsidR="00062AAF" w:rsidRPr="00062AAF" w:rsidRDefault="00062AAF" w:rsidP="00062AAF">
      <w:pPr>
        <w:pStyle w:val="HTMLPreformatted"/>
        <w:rPr>
          <w:rStyle w:val="HTMLCode"/>
          <w:rFonts w:ascii="Consolas" w:hAnsi="Consolas"/>
          <w:color w:val="161616"/>
          <w:bdr w:val="none" w:sz="0" w:space="0" w:color="auto" w:frame="1"/>
          <w:lang w:val="de-DE"/>
        </w:rPr>
      </w:pPr>
    </w:p>
    <w:p w14:paraId="7033E1D4" w14:textId="77777777" w:rsidR="00062AAF" w:rsidRDefault="00062AAF" w:rsidP="00062AAF">
      <w:pPr>
        <w:pStyle w:val="HTMLPreformatted"/>
        <w:rPr>
          <w:rStyle w:val="HTMLCode"/>
          <w:rFonts w:ascii="Consolas" w:hAnsi="Consolas"/>
          <w:color w:val="161616"/>
          <w:bdr w:val="none" w:sz="0" w:space="0" w:color="auto" w:frame="1"/>
        </w:rPr>
      </w:pPr>
      <w:r w:rsidRPr="00062AAF">
        <w:rPr>
          <w:rStyle w:val="hljs-attr"/>
          <w:rFonts w:ascii="Consolas" w:hAnsi="Consolas"/>
          <w:color w:val="0451A5"/>
          <w:bdr w:val="none" w:sz="0" w:space="0" w:color="auto" w:frame="1"/>
          <w:lang w:val="de-DE"/>
        </w:rPr>
        <w:t xml:space="preserve">    </w:t>
      </w:r>
      <w:r>
        <w:rPr>
          <w:rStyle w:val="hljs-attr"/>
          <w:rFonts w:ascii="Consolas" w:hAnsi="Consolas"/>
          <w:color w:val="0451A5"/>
          <w:bdr w:val="none" w:sz="0" w:space="0" w:color="auto" w:frame="1"/>
        </w:rPr>
        <w:t>-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Install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NPM</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and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p>
    <w:p w14:paraId="116B7DF3"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63CB9789"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npm ci</w:t>
      </w:r>
    </w:p>
    <w:p w14:paraId="14814ED2"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npm run build</w:t>
      </w:r>
    </w:p>
    <w:p w14:paraId="3FB97EEB" w14:textId="77777777" w:rsidR="00062AAF" w:rsidRDefault="00062AAF" w:rsidP="00062AAF">
      <w:pPr>
        <w:pStyle w:val="HTMLPreformatted"/>
        <w:rPr>
          <w:rStyle w:val="hljs-string"/>
          <w:rFonts w:ascii="Consolas" w:hAnsi="Consolas"/>
          <w:color w:val="A31515"/>
          <w:bdr w:val="none" w:sz="0" w:space="0" w:color="auto" w:frame="1"/>
        </w:rPr>
      </w:pPr>
    </w:p>
    <w:p w14:paraId="4A46D2C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find a set of starter workflows here: </w:t>
      </w:r>
      <w:hyperlink r:id="rId240" w:history="1">
        <w:r>
          <w:rPr>
            <w:rStyle w:val="Hyperlink"/>
            <w:rFonts w:ascii="Segoe UI" w:hAnsi="Segoe UI" w:cs="Segoe UI"/>
          </w:rPr>
          <w:t>Starter Workflows</w:t>
        </w:r>
      </w:hyperlink>
      <w:r>
        <w:rPr>
          <w:rFonts w:ascii="Segoe UI" w:hAnsi="Segoe UI" w:cs="Segoe UI"/>
          <w:color w:val="161616"/>
        </w:rPr>
        <w:t>.</w:t>
      </w:r>
    </w:p>
    <w:p w14:paraId="1A116BE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see the allowable syntax for workflows here: </w:t>
      </w:r>
      <w:hyperlink r:id="rId241" w:history="1">
        <w:r>
          <w:rPr>
            <w:rStyle w:val="Hyperlink"/>
            <w:rFonts w:ascii="Segoe UI" w:hAnsi="Segoe UI" w:cs="Segoe UI"/>
          </w:rPr>
          <w:t>Workflow syntax for GitHub Actions</w:t>
        </w:r>
      </w:hyperlink>
      <w:r>
        <w:rPr>
          <w:rFonts w:ascii="Segoe UI" w:hAnsi="Segoe UI" w:cs="Segoe UI"/>
          <w:color w:val="161616"/>
        </w:rPr>
        <w:t>.</w:t>
      </w:r>
    </w:p>
    <w:p w14:paraId="4B622BD6" w14:textId="77777777" w:rsidR="00062AAF" w:rsidRDefault="00062AAF"/>
    <w:p w14:paraId="2785538F"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standard workflow syntax elements</w:t>
      </w:r>
    </w:p>
    <w:p w14:paraId="40E36918"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F4396E1" w14:textId="77777777" w:rsidR="00062AAF" w:rsidRDefault="00062AAF" w:rsidP="00062AAF">
      <w:pPr>
        <w:numPr>
          <w:ilvl w:val="0"/>
          <w:numId w:val="241"/>
        </w:numPr>
        <w:shd w:val="clear" w:color="auto" w:fill="FFFFFF"/>
        <w:spacing w:after="0" w:line="240" w:lineRule="auto"/>
        <w:rPr>
          <w:rFonts w:ascii="Segoe UI" w:hAnsi="Segoe UI" w:cs="Segoe UI"/>
        </w:rPr>
      </w:pPr>
      <w:r>
        <w:rPr>
          <w:rFonts w:ascii="Segoe UI" w:hAnsi="Segoe UI" w:cs="Segoe UI"/>
        </w:rPr>
        <w:t>1 minute</w:t>
      </w:r>
    </w:p>
    <w:p w14:paraId="0F003BC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Workflows include several standard syntax elements.</w:t>
      </w:r>
    </w:p>
    <w:p w14:paraId="17026637"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Name:</w:t>
      </w:r>
      <w:r>
        <w:rPr>
          <w:rFonts w:ascii="Segoe UI" w:hAnsi="Segoe UI" w:cs="Segoe UI"/>
          <w:color w:val="161616"/>
        </w:rPr>
        <w:t> is the name of the workflow. It's optional but is highly recommended. It appears in several places within the GitHub UI.</w:t>
      </w:r>
    </w:p>
    <w:p w14:paraId="5217F770"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On:</w:t>
      </w:r>
      <w:r>
        <w:rPr>
          <w:rFonts w:ascii="Segoe UI" w:hAnsi="Segoe UI" w:cs="Segoe UI"/>
          <w:color w:val="161616"/>
        </w:rPr>
        <w:t> is the event or list of events that will trigger the workflow.</w:t>
      </w:r>
    </w:p>
    <w:p w14:paraId="7C7C6B03"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Jobs:</w:t>
      </w:r>
      <w:r>
        <w:rPr>
          <w:rFonts w:ascii="Segoe UI" w:hAnsi="Segoe UI" w:cs="Segoe UI"/>
          <w:color w:val="161616"/>
        </w:rPr>
        <w:t> is the list of jobs to be executed. Workflows can contain one or more jobs.</w:t>
      </w:r>
    </w:p>
    <w:p w14:paraId="4C223E70"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Runs-on:</w:t>
      </w:r>
      <w:r>
        <w:rPr>
          <w:rFonts w:ascii="Segoe UI" w:hAnsi="Segoe UI" w:cs="Segoe UI"/>
          <w:color w:val="161616"/>
        </w:rPr>
        <w:t> tells Actions which runner to use.</w:t>
      </w:r>
    </w:p>
    <w:p w14:paraId="58C21B57"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Steps:</w:t>
      </w:r>
      <w:r>
        <w:rPr>
          <w:rFonts w:ascii="Segoe UI" w:hAnsi="Segoe UI" w:cs="Segoe UI"/>
          <w:color w:val="161616"/>
        </w:rPr>
        <w:t> It's the list of steps for the job. Steps within a job execute on the same runner.</w:t>
      </w:r>
    </w:p>
    <w:p w14:paraId="299FAB7A"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Uses:</w:t>
      </w:r>
      <w:r>
        <w:rPr>
          <w:rFonts w:ascii="Segoe UI" w:hAnsi="Segoe UI" w:cs="Segoe UI"/>
          <w:color w:val="161616"/>
        </w:rPr>
        <w:t> tells Actions, which predefined action needs to be retrieved. For example, you might have an action that installs node.js.</w:t>
      </w:r>
    </w:p>
    <w:p w14:paraId="6D823D1C" w14:textId="77777777" w:rsidR="00062AAF" w:rsidRDefault="00062AAF" w:rsidP="00062AAF">
      <w:pPr>
        <w:numPr>
          <w:ilvl w:val="0"/>
          <w:numId w:val="24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Run:</w:t>
      </w:r>
      <w:r>
        <w:rPr>
          <w:rFonts w:ascii="Segoe UI" w:hAnsi="Segoe UI" w:cs="Segoe UI"/>
          <w:color w:val="161616"/>
        </w:rPr>
        <w:t> tells the job to execute a command on the runner. For example, you might execute an NPM command.</w:t>
      </w:r>
    </w:p>
    <w:p w14:paraId="386F5A8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see the allowable syntax for workflows here: </w:t>
      </w:r>
      <w:hyperlink r:id="rId242" w:history="1">
        <w:r>
          <w:rPr>
            <w:rStyle w:val="Hyperlink"/>
            <w:rFonts w:ascii="Segoe UI" w:hAnsi="Segoe UI" w:cs="Segoe UI"/>
            <w:u w:val="none"/>
          </w:rPr>
          <w:t>Workflow syntax for GitHub Actions</w:t>
        </w:r>
      </w:hyperlink>
      <w:r>
        <w:rPr>
          <w:rFonts w:ascii="Segoe UI" w:hAnsi="Segoe UI" w:cs="Segoe UI"/>
          <w:color w:val="161616"/>
        </w:rPr>
        <w:t>.</w:t>
      </w:r>
    </w:p>
    <w:p w14:paraId="588576AD" w14:textId="77777777" w:rsidR="00062AAF" w:rsidRDefault="00062AAF"/>
    <w:p w14:paraId="09EE1659"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events</w:t>
      </w:r>
    </w:p>
    <w:p w14:paraId="0DDC0B42"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DA89BEC" w14:textId="77777777" w:rsidR="00062AAF" w:rsidRDefault="00062AAF" w:rsidP="00062AAF">
      <w:pPr>
        <w:numPr>
          <w:ilvl w:val="0"/>
          <w:numId w:val="243"/>
        </w:numPr>
        <w:shd w:val="clear" w:color="auto" w:fill="FFFFFF"/>
        <w:spacing w:after="0" w:line="240" w:lineRule="auto"/>
        <w:rPr>
          <w:rFonts w:ascii="Segoe UI" w:hAnsi="Segoe UI" w:cs="Segoe UI"/>
        </w:rPr>
      </w:pPr>
      <w:r>
        <w:rPr>
          <w:rFonts w:ascii="Segoe UI" w:hAnsi="Segoe UI" w:cs="Segoe UI"/>
        </w:rPr>
        <w:t>2 minutes</w:t>
      </w:r>
    </w:p>
    <w:p w14:paraId="5872885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Events are implemented by the </w:t>
      </w:r>
      <w:r>
        <w:rPr>
          <w:rStyle w:val="Strong"/>
          <w:rFonts w:ascii="Segoe UI" w:hAnsi="Segoe UI" w:cs="Segoe UI"/>
          <w:color w:val="161616"/>
        </w:rPr>
        <w:t>on</w:t>
      </w:r>
      <w:r>
        <w:rPr>
          <w:rFonts w:ascii="Segoe UI" w:hAnsi="Segoe UI" w:cs="Segoe UI"/>
          <w:color w:val="161616"/>
        </w:rPr>
        <w:t> clause in a workflow definition.</w:t>
      </w:r>
    </w:p>
    <w:p w14:paraId="3CE683F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 are several types of events that can trigger workflows.</w:t>
      </w:r>
    </w:p>
    <w:p w14:paraId="7261AAAA"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Scheduled events</w:t>
      </w:r>
    </w:p>
    <w:p w14:paraId="27DD395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With this type of trigger, a cron schedule needs to be provided.</w:t>
      </w:r>
    </w:p>
    <w:p w14:paraId="6CED8290"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6EB6C4D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p>
    <w:p w14:paraId="74AAA07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schedule:</w:t>
      </w:r>
    </w:p>
    <w:p w14:paraId="50DA8A6F" w14:textId="77777777" w:rsidR="00062AAF" w:rsidRDefault="00062AAF" w:rsidP="00062AAF">
      <w:pPr>
        <w:pStyle w:val="HTMLPreformatted"/>
        <w:rPr>
          <w:rStyle w:val="HTMLCode"/>
          <w:rFonts w:ascii="Consolas" w:hAnsi="Consolas"/>
          <w:color w:val="161616"/>
          <w:bdr w:val="none" w:sz="0" w:space="0" w:color="auto" w:frame="1"/>
        </w:rPr>
      </w:pPr>
    </w:p>
    <w:p w14:paraId="6AFDADB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cron: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'0 8-17 * * 1-5'</w:t>
      </w:r>
    </w:p>
    <w:p w14:paraId="20FF6808" w14:textId="77777777" w:rsidR="00062AAF" w:rsidRDefault="00062AAF" w:rsidP="00062AAF">
      <w:pPr>
        <w:pStyle w:val="HTMLPreformatted"/>
        <w:rPr>
          <w:rStyle w:val="HTMLCode"/>
          <w:rFonts w:ascii="Consolas" w:hAnsi="Consolas"/>
          <w:color w:val="161616"/>
          <w:bdr w:val="none" w:sz="0" w:space="0" w:color="auto" w:frame="1"/>
        </w:rPr>
      </w:pPr>
    </w:p>
    <w:p w14:paraId="0146C74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Cron schedules are based on five values:</w:t>
      </w:r>
    </w:p>
    <w:p w14:paraId="13570C57" w14:textId="77777777" w:rsidR="00062AAF" w:rsidRDefault="00062AAF" w:rsidP="00062AAF">
      <w:pPr>
        <w:numPr>
          <w:ilvl w:val="0"/>
          <w:numId w:val="244"/>
        </w:numPr>
        <w:shd w:val="clear" w:color="auto" w:fill="FFFFFF"/>
        <w:spacing w:after="0" w:line="240" w:lineRule="auto"/>
        <w:ind w:left="1290"/>
        <w:rPr>
          <w:rFonts w:ascii="Segoe UI" w:hAnsi="Segoe UI" w:cs="Segoe UI"/>
          <w:color w:val="161616"/>
        </w:rPr>
      </w:pPr>
      <w:r>
        <w:rPr>
          <w:rFonts w:ascii="Segoe UI" w:hAnsi="Segoe UI" w:cs="Segoe UI"/>
          <w:color w:val="161616"/>
        </w:rPr>
        <w:t>Minute (0 - 59)</w:t>
      </w:r>
    </w:p>
    <w:p w14:paraId="0D812586" w14:textId="77777777" w:rsidR="00062AAF" w:rsidRDefault="00062AAF" w:rsidP="00062AAF">
      <w:pPr>
        <w:numPr>
          <w:ilvl w:val="0"/>
          <w:numId w:val="244"/>
        </w:numPr>
        <w:shd w:val="clear" w:color="auto" w:fill="FFFFFF"/>
        <w:spacing w:after="0" w:line="240" w:lineRule="auto"/>
        <w:ind w:left="1290"/>
        <w:rPr>
          <w:rFonts w:ascii="Segoe UI" w:hAnsi="Segoe UI" w:cs="Segoe UI"/>
          <w:color w:val="161616"/>
        </w:rPr>
      </w:pPr>
      <w:r>
        <w:rPr>
          <w:rFonts w:ascii="Segoe UI" w:hAnsi="Segoe UI" w:cs="Segoe UI"/>
          <w:color w:val="161616"/>
        </w:rPr>
        <w:t>Hour (0 - 23)</w:t>
      </w:r>
    </w:p>
    <w:p w14:paraId="2E894256" w14:textId="77777777" w:rsidR="00062AAF" w:rsidRDefault="00062AAF" w:rsidP="00062AAF">
      <w:pPr>
        <w:numPr>
          <w:ilvl w:val="0"/>
          <w:numId w:val="244"/>
        </w:numPr>
        <w:shd w:val="clear" w:color="auto" w:fill="FFFFFF"/>
        <w:spacing w:after="0" w:line="240" w:lineRule="auto"/>
        <w:ind w:left="1290"/>
        <w:rPr>
          <w:rFonts w:ascii="Segoe UI" w:hAnsi="Segoe UI" w:cs="Segoe UI"/>
          <w:color w:val="161616"/>
        </w:rPr>
      </w:pPr>
      <w:r>
        <w:rPr>
          <w:rFonts w:ascii="Segoe UI" w:hAnsi="Segoe UI" w:cs="Segoe UI"/>
          <w:color w:val="161616"/>
        </w:rPr>
        <w:t>Day of the month (1 - 31)</w:t>
      </w:r>
    </w:p>
    <w:p w14:paraId="62C2A55C" w14:textId="77777777" w:rsidR="00062AAF" w:rsidRDefault="00062AAF" w:rsidP="00062AAF">
      <w:pPr>
        <w:numPr>
          <w:ilvl w:val="0"/>
          <w:numId w:val="244"/>
        </w:numPr>
        <w:shd w:val="clear" w:color="auto" w:fill="FFFFFF"/>
        <w:spacing w:after="0" w:line="240" w:lineRule="auto"/>
        <w:ind w:left="1290"/>
        <w:rPr>
          <w:rFonts w:ascii="Segoe UI" w:hAnsi="Segoe UI" w:cs="Segoe UI"/>
          <w:color w:val="161616"/>
        </w:rPr>
      </w:pPr>
      <w:r>
        <w:rPr>
          <w:rFonts w:ascii="Segoe UI" w:hAnsi="Segoe UI" w:cs="Segoe UI"/>
          <w:color w:val="161616"/>
        </w:rPr>
        <w:t>Month (1 - 12)</w:t>
      </w:r>
    </w:p>
    <w:p w14:paraId="604EA0E2" w14:textId="77777777" w:rsidR="00062AAF" w:rsidRDefault="00062AAF" w:rsidP="00062AAF">
      <w:pPr>
        <w:numPr>
          <w:ilvl w:val="0"/>
          <w:numId w:val="244"/>
        </w:numPr>
        <w:shd w:val="clear" w:color="auto" w:fill="FFFFFF"/>
        <w:spacing w:after="0" w:line="240" w:lineRule="auto"/>
        <w:ind w:left="1290"/>
        <w:rPr>
          <w:rFonts w:ascii="Segoe UI" w:hAnsi="Segoe UI" w:cs="Segoe UI"/>
          <w:color w:val="161616"/>
        </w:rPr>
      </w:pPr>
      <w:r>
        <w:rPr>
          <w:rFonts w:ascii="Segoe UI" w:hAnsi="Segoe UI" w:cs="Segoe UI"/>
          <w:color w:val="161616"/>
        </w:rPr>
        <w:t>Day of the week (0 - 6)</w:t>
      </w:r>
    </w:p>
    <w:p w14:paraId="437EFA2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Aliases for the months are JAN-DEC and for days of the week are SUN-SAT.</w:t>
      </w:r>
    </w:p>
    <w:p w14:paraId="7950AF1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wild card means any. (* is a special value in YAML, so the cron string will need to be quoted)</w:t>
      </w:r>
    </w:p>
    <w:p w14:paraId="275B0E2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So, in the example above, the schedule would be 8 AM - 5 PM Monday to Friday.</w:t>
      </w:r>
    </w:p>
    <w:p w14:paraId="6B39E81E"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Code events</w:t>
      </w:r>
    </w:p>
    <w:p w14:paraId="278AC8D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Code events will trigger most actions. It occurs when an event of interest occurs in the repository.</w:t>
      </w:r>
    </w:p>
    <w:p w14:paraId="12471F4C"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4D88558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p>
    <w:p w14:paraId="0245778F"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pull_request</w:t>
      </w:r>
    </w:p>
    <w:p w14:paraId="3E084AD1" w14:textId="77777777" w:rsidR="00062AAF" w:rsidRDefault="00062AAF" w:rsidP="00062AAF">
      <w:pPr>
        <w:pStyle w:val="HTMLPreformatted"/>
        <w:rPr>
          <w:rStyle w:val="HTMLCode"/>
          <w:rFonts w:ascii="Consolas" w:hAnsi="Consolas"/>
          <w:color w:val="161616"/>
          <w:bdr w:val="none" w:sz="0" w:space="0" w:color="auto" w:frame="1"/>
        </w:rPr>
      </w:pPr>
    </w:p>
    <w:p w14:paraId="5F2B11A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above event would fire when a pull request occurs.</w:t>
      </w:r>
    </w:p>
    <w:p w14:paraId="12517A28"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5AC80A6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p>
    <w:p w14:paraId="4742E768"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[push,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pull_request]</w:t>
      </w:r>
    </w:p>
    <w:p w14:paraId="6CB45526" w14:textId="77777777" w:rsidR="00062AAF" w:rsidRDefault="00062AAF" w:rsidP="00062AAF">
      <w:pPr>
        <w:pStyle w:val="HTMLPreformatted"/>
        <w:rPr>
          <w:rStyle w:val="HTMLCode"/>
          <w:rFonts w:ascii="Consolas" w:hAnsi="Consolas"/>
          <w:color w:val="161616"/>
          <w:bdr w:val="none" w:sz="0" w:space="0" w:color="auto" w:frame="1"/>
        </w:rPr>
      </w:pPr>
    </w:p>
    <w:p w14:paraId="5D3380D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above event would fire when either a push or a pull request occurs.</w:t>
      </w:r>
    </w:p>
    <w:p w14:paraId="1BE3E4C6"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10CC39C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p>
    <w:p w14:paraId="05D1437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pull_request:</w:t>
      </w:r>
    </w:p>
    <w:p w14:paraId="4815DA3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branches:</w:t>
      </w:r>
    </w:p>
    <w:p w14:paraId="09621DDF" w14:textId="77777777" w:rsidR="00062AAF" w:rsidRDefault="00062AAF" w:rsidP="00062AAF">
      <w:pPr>
        <w:pStyle w:val="HTMLPreformatted"/>
        <w:rPr>
          <w:rStyle w:val="HTMLCode"/>
          <w:rFonts w:ascii="Consolas" w:hAnsi="Consolas"/>
          <w:color w:val="161616"/>
          <w:bdr w:val="none" w:sz="0" w:space="0" w:color="auto" w:frame="1"/>
        </w:rPr>
      </w:pPr>
    </w:p>
    <w:p w14:paraId="1420A0F9"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develop</w:t>
      </w:r>
    </w:p>
    <w:p w14:paraId="42CC2355" w14:textId="77777777" w:rsidR="00062AAF" w:rsidRDefault="00062AAF" w:rsidP="00062AAF">
      <w:pPr>
        <w:pStyle w:val="HTMLPreformatted"/>
        <w:rPr>
          <w:rStyle w:val="HTMLCode"/>
          <w:rFonts w:ascii="Consolas" w:hAnsi="Consolas"/>
          <w:color w:val="161616"/>
          <w:bdr w:val="none" w:sz="0" w:space="0" w:color="auto" w:frame="1"/>
        </w:rPr>
      </w:pPr>
    </w:p>
    <w:p w14:paraId="2C745A8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event shows how to be specific about the section of the code that is relevant.</w:t>
      </w:r>
    </w:p>
    <w:p w14:paraId="06C1E76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this case, it will fire when a pull request is made in the develop branch.</w:t>
      </w:r>
    </w:p>
    <w:p w14:paraId="57D725A5"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Manual events</w:t>
      </w:r>
    </w:p>
    <w:p w14:paraId="73CC12D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There's a unique event that is used to trigger workflow runs manually. You should use the </w:t>
      </w:r>
      <w:r>
        <w:rPr>
          <w:rStyle w:val="Strong"/>
          <w:rFonts w:ascii="Segoe UI" w:hAnsi="Segoe UI" w:cs="Segoe UI"/>
          <w:color w:val="161616"/>
        </w:rPr>
        <w:t>workflow_dispatch</w:t>
      </w:r>
      <w:r>
        <w:rPr>
          <w:rFonts w:ascii="Segoe UI" w:hAnsi="Segoe UI" w:cs="Segoe UI"/>
          <w:color w:val="161616"/>
        </w:rPr>
        <w:t> event.</w:t>
      </w:r>
    </w:p>
    <w:p w14:paraId="76FCA60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Your workflow must be in the default branch for the repository.</w:t>
      </w:r>
    </w:p>
    <w:p w14:paraId="5579B98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Webhook events</w:t>
      </w:r>
    </w:p>
    <w:p w14:paraId="39CE397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Workflows can be executed when a GitHub webhook is called.</w:t>
      </w:r>
    </w:p>
    <w:p w14:paraId="377E8B01"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0CA76ED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p>
    <w:p w14:paraId="0E551BC2"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gollum</w:t>
      </w:r>
    </w:p>
    <w:p w14:paraId="7216A489" w14:textId="77777777" w:rsidR="00062AAF" w:rsidRDefault="00062AAF" w:rsidP="00062AAF">
      <w:pPr>
        <w:pStyle w:val="HTMLPreformatted"/>
        <w:rPr>
          <w:rStyle w:val="HTMLCode"/>
          <w:rFonts w:ascii="Consolas" w:hAnsi="Consolas"/>
          <w:color w:val="161616"/>
          <w:bdr w:val="none" w:sz="0" w:space="0" w:color="auto" w:frame="1"/>
        </w:rPr>
      </w:pPr>
    </w:p>
    <w:p w14:paraId="69B30B6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event would fire when someone updates (or first creates) a Wiki page.</w:t>
      </w:r>
    </w:p>
    <w:p w14:paraId="14C9ADDD"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External events</w:t>
      </w:r>
    </w:p>
    <w:p w14:paraId="181FAE4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Events can be on </w:t>
      </w:r>
      <w:r>
        <w:rPr>
          <w:rStyle w:val="Strong"/>
          <w:rFonts w:ascii="Segoe UI" w:hAnsi="Segoe UI" w:cs="Segoe UI"/>
          <w:color w:val="161616"/>
        </w:rPr>
        <w:t>repository_dispatch</w:t>
      </w:r>
      <w:r>
        <w:rPr>
          <w:rFonts w:ascii="Segoe UI" w:hAnsi="Segoe UI" w:cs="Segoe UI"/>
          <w:color w:val="161616"/>
        </w:rPr>
        <w:t>. That allows events to fire from external systems.</w:t>
      </w:r>
    </w:p>
    <w:p w14:paraId="126DE67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events, see </w:t>
      </w:r>
      <w:hyperlink r:id="rId243" w:history="1">
        <w:r>
          <w:rPr>
            <w:rStyle w:val="Hyperlink"/>
            <w:rFonts w:ascii="Segoe UI" w:hAnsi="Segoe UI" w:cs="Segoe UI"/>
          </w:rPr>
          <w:t>Events that trigger workflows</w:t>
        </w:r>
      </w:hyperlink>
      <w:r>
        <w:rPr>
          <w:rFonts w:ascii="Segoe UI" w:hAnsi="Segoe UI" w:cs="Segoe UI"/>
          <w:color w:val="161616"/>
        </w:rPr>
        <w:t>.</w:t>
      </w:r>
    </w:p>
    <w:p w14:paraId="0B7A1991" w14:textId="77777777" w:rsidR="00062AAF" w:rsidRDefault="00062AAF"/>
    <w:p w14:paraId="7ECF422D"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jobs</w:t>
      </w:r>
    </w:p>
    <w:p w14:paraId="702ABDF1"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2C5C1A9" w14:textId="77777777" w:rsidR="00062AAF" w:rsidRDefault="00062AAF" w:rsidP="00062AAF">
      <w:pPr>
        <w:numPr>
          <w:ilvl w:val="0"/>
          <w:numId w:val="245"/>
        </w:numPr>
        <w:shd w:val="clear" w:color="auto" w:fill="FFFFFF"/>
        <w:spacing w:after="0" w:line="240" w:lineRule="auto"/>
        <w:rPr>
          <w:rFonts w:ascii="Segoe UI" w:hAnsi="Segoe UI" w:cs="Segoe UI"/>
        </w:rPr>
      </w:pPr>
      <w:r>
        <w:rPr>
          <w:rFonts w:ascii="Segoe UI" w:hAnsi="Segoe UI" w:cs="Segoe UI"/>
        </w:rPr>
        <w:t>2 minutes</w:t>
      </w:r>
    </w:p>
    <w:p w14:paraId="67A334A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Workflows contain one or more jobs. A job is a set of steps that will be run in order on a runner.</w:t>
      </w:r>
    </w:p>
    <w:p w14:paraId="7B27D6B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Steps within a job execute on the same runner and share the same filesystem.</w:t>
      </w:r>
    </w:p>
    <w:p w14:paraId="4265017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logs produced by jobs are searchable, and artifacts produced can be saved.</w:t>
      </w:r>
    </w:p>
    <w:p w14:paraId="37F6547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Jobs with dependencies</w:t>
      </w:r>
    </w:p>
    <w:p w14:paraId="0012A34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By default, if a workflow contains multiple jobs, they run in parallel.</w:t>
      </w:r>
    </w:p>
    <w:p w14:paraId="660EE363"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64362BD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0D3C237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startup:</w:t>
      </w:r>
    </w:p>
    <w:p w14:paraId="5729F9C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runs-on: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005F335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5F404181" w14:textId="77777777" w:rsidR="00062AAF" w:rsidRDefault="00062AAF" w:rsidP="00062AAF">
      <w:pPr>
        <w:pStyle w:val="HTMLPreformatted"/>
        <w:rPr>
          <w:rStyle w:val="HTMLCode"/>
          <w:rFonts w:ascii="Consolas" w:hAnsi="Consolas"/>
          <w:color w:val="161616"/>
          <w:bdr w:val="none" w:sz="0" w:space="0" w:color="auto" w:frame="1"/>
        </w:rPr>
      </w:pPr>
    </w:p>
    <w:p w14:paraId="3F1DC99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./setup_server_configuration.sh</w:t>
      </w:r>
    </w:p>
    <w:p w14:paraId="74CC1C1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build:</w:t>
      </w:r>
    </w:p>
    <w:p w14:paraId="555DB36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6B97B86" w14:textId="77777777" w:rsidR="00062AAF" w:rsidRDefault="00062AAF" w:rsidP="00062AAF">
      <w:pPr>
        <w:pStyle w:val="HTMLPreformatted"/>
        <w:rPr>
          <w:rStyle w:val="HTMLCode"/>
          <w:rFonts w:ascii="Consolas" w:hAnsi="Consolas"/>
          <w:color w:val="161616"/>
          <w:bdr w:val="none" w:sz="0" w:space="0" w:color="auto" w:frame="1"/>
        </w:rPr>
      </w:pPr>
    </w:p>
    <w:p w14:paraId="14C4812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./build_new_server.sh</w:t>
      </w:r>
    </w:p>
    <w:p w14:paraId="519A5A01" w14:textId="77777777" w:rsidR="00062AAF" w:rsidRDefault="00062AAF" w:rsidP="00062AAF">
      <w:pPr>
        <w:pStyle w:val="HTMLPreformatted"/>
        <w:rPr>
          <w:rStyle w:val="HTMLCode"/>
          <w:rFonts w:ascii="Consolas" w:hAnsi="Consolas"/>
          <w:color w:val="161616"/>
          <w:bdr w:val="none" w:sz="0" w:space="0" w:color="auto" w:frame="1"/>
        </w:rPr>
      </w:pPr>
    </w:p>
    <w:p w14:paraId="297BA6B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Sometimes you might need one job to wait for another job to complete.</w:t>
      </w:r>
    </w:p>
    <w:p w14:paraId="07B87A5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do that by defining dependencies between the jobs.</w:t>
      </w:r>
    </w:p>
    <w:p w14:paraId="4B3A926E"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2110679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0D62FFB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startup:</w:t>
      </w:r>
    </w:p>
    <w:p w14:paraId="29F8227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runs-on: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2F4ED7B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EB57E6F" w14:textId="77777777" w:rsidR="00062AAF" w:rsidRDefault="00062AAF" w:rsidP="00062AAF">
      <w:pPr>
        <w:pStyle w:val="HTMLPreformatted"/>
        <w:rPr>
          <w:rStyle w:val="HTMLCode"/>
          <w:rFonts w:ascii="Consolas" w:hAnsi="Consolas"/>
          <w:color w:val="161616"/>
          <w:bdr w:val="none" w:sz="0" w:space="0" w:color="auto" w:frame="1"/>
        </w:rPr>
      </w:pPr>
    </w:p>
    <w:p w14:paraId="13C0601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./setup_server_configuration.sh</w:t>
      </w:r>
    </w:p>
    <w:p w14:paraId="5632037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build:</w:t>
      </w:r>
    </w:p>
    <w:p w14:paraId="57BC4BF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needs: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startup</w:t>
      </w:r>
    </w:p>
    <w:p w14:paraId="6DBB2B1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4071859F" w14:textId="77777777" w:rsidR="00062AAF" w:rsidRDefault="00062AAF" w:rsidP="00062AAF">
      <w:pPr>
        <w:pStyle w:val="HTMLPreformatted"/>
        <w:rPr>
          <w:rStyle w:val="HTMLCode"/>
          <w:rFonts w:ascii="Consolas" w:hAnsi="Consolas"/>
          <w:color w:val="161616"/>
          <w:bdr w:val="none" w:sz="0" w:space="0" w:color="auto" w:frame="1"/>
        </w:rPr>
      </w:pPr>
    </w:p>
    <w:p w14:paraId="5E20044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./build_new_server.sh</w:t>
      </w:r>
    </w:p>
    <w:p w14:paraId="0D51A1CB" w14:textId="77777777" w:rsidR="00062AAF" w:rsidRDefault="00062AAF" w:rsidP="00062AAF">
      <w:pPr>
        <w:pStyle w:val="HTMLPreformatted"/>
        <w:rPr>
          <w:rStyle w:val="HTMLCode"/>
          <w:rFonts w:ascii="Consolas" w:hAnsi="Consolas"/>
          <w:color w:val="161616"/>
          <w:bdr w:val="none" w:sz="0" w:space="0" w:color="auto" w:frame="1"/>
        </w:rPr>
      </w:pPr>
    </w:p>
    <w:p w14:paraId="0FB8957B" w14:textId="77777777" w:rsidR="00062AAF" w:rsidRDefault="00062AAF" w:rsidP="00062AAF">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74B5405" w14:textId="77777777" w:rsidR="00062AAF" w:rsidRDefault="00062AAF" w:rsidP="00062AAF">
      <w:pPr>
        <w:pStyle w:val="NormalWeb"/>
        <w:rPr>
          <w:rFonts w:ascii="Segoe UI" w:hAnsi="Segoe UI" w:cs="Segoe UI"/>
          <w:color w:val="161616"/>
        </w:rPr>
      </w:pPr>
      <w:r>
        <w:rPr>
          <w:rFonts w:ascii="Segoe UI" w:hAnsi="Segoe UI" w:cs="Segoe UI"/>
          <w:color w:val="161616"/>
        </w:rPr>
        <w:t>If the startup job in the example above fails, the build job won't execute.</w:t>
      </w:r>
    </w:p>
    <w:p w14:paraId="5FE3107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job dependencies, see the section </w:t>
      </w:r>
      <w:r>
        <w:rPr>
          <w:rStyle w:val="Strong"/>
          <w:rFonts w:ascii="Segoe UI" w:hAnsi="Segoe UI" w:cs="Segoe UI"/>
          <w:color w:val="161616"/>
        </w:rPr>
        <w:t>Creating Dependent Jobs</w:t>
      </w:r>
      <w:r>
        <w:rPr>
          <w:rFonts w:ascii="Segoe UI" w:hAnsi="Segoe UI" w:cs="Segoe UI"/>
          <w:color w:val="161616"/>
        </w:rPr>
        <w:t> at </w:t>
      </w:r>
      <w:hyperlink r:id="rId244" w:history="1">
        <w:r>
          <w:rPr>
            <w:rStyle w:val="Hyperlink"/>
            <w:rFonts w:ascii="Segoe UI" w:hAnsi="Segoe UI" w:cs="Segoe UI"/>
          </w:rPr>
          <w:t>Managing complex workflows</w:t>
        </w:r>
      </w:hyperlink>
      <w:r>
        <w:rPr>
          <w:rFonts w:ascii="Segoe UI" w:hAnsi="Segoe UI" w:cs="Segoe UI"/>
          <w:color w:val="161616"/>
        </w:rPr>
        <w:t>.</w:t>
      </w:r>
    </w:p>
    <w:p w14:paraId="3048B8FF" w14:textId="77777777" w:rsidR="00062AAF" w:rsidRDefault="00062AAF"/>
    <w:p w14:paraId="4D9D56A9"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runners</w:t>
      </w:r>
    </w:p>
    <w:p w14:paraId="2812743A"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7019EF3" w14:textId="77777777" w:rsidR="00062AAF" w:rsidRDefault="00062AAF" w:rsidP="00062AAF">
      <w:pPr>
        <w:numPr>
          <w:ilvl w:val="0"/>
          <w:numId w:val="246"/>
        </w:numPr>
        <w:shd w:val="clear" w:color="auto" w:fill="FFFFFF"/>
        <w:spacing w:after="0" w:line="240" w:lineRule="auto"/>
        <w:rPr>
          <w:rFonts w:ascii="Segoe UI" w:hAnsi="Segoe UI" w:cs="Segoe UI"/>
        </w:rPr>
      </w:pPr>
      <w:r>
        <w:rPr>
          <w:rFonts w:ascii="Segoe UI" w:hAnsi="Segoe UI" w:cs="Segoe UI"/>
        </w:rPr>
        <w:t>2 minutes</w:t>
      </w:r>
    </w:p>
    <w:p w14:paraId="443BADD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When you execute jobs, the steps execute on a Runner.</w:t>
      </w:r>
    </w:p>
    <w:p w14:paraId="4089CC1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steps can be the execution of a shell script or the execution of a predefined Action.</w:t>
      </w:r>
    </w:p>
    <w:p w14:paraId="0167F2F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GitHub provides several hosted runners to avoid you needing to spin up your infrastructure to run actions.</w:t>
      </w:r>
    </w:p>
    <w:p w14:paraId="0BE0A85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Now, the maximum duration of a job is 6 hours, and for a workflow is 72 hours.</w:t>
      </w:r>
    </w:p>
    <w:p w14:paraId="44A653A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JavaScript code, you have implementations of node.js on:</w:t>
      </w:r>
    </w:p>
    <w:p w14:paraId="3BE3979A" w14:textId="77777777" w:rsidR="00062AAF" w:rsidRDefault="00062AAF" w:rsidP="00062AAF">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Windows</w:t>
      </w:r>
    </w:p>
    <w:p w14:paraId="253BC903" w14:textId="77777777" w:rsidR="00062AAF" w:rsidRDefault="00062AAF" w:rsidP="00062AAF">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macOS</w:t>
      </w:r>
    </w:p>
    <w:p w14:paraId="019B384F" w14:textId="77777777" w:rsidR="00062AAF" w:rsidRDefault="00062AAF" w:rsidP="00062AAF">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Linux</w:t>
      </w:r>
    </w:p>
    <w:p w14:paraId="3ACBD55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 need to use other languages, a Docker container can be used. Now, the Docker container support is only Linux-based.</w:t>
      </w:r>
    </w:p>
    <w:p w14:paraId="38C5202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These options allow you to write in whatever language you prefer.</w:t>
      </w:r>
    </w:p>
    <w:p w14:paraId="7D6EAB5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JavaScript actions will be faster (no container needs to be used) and more versatile runtime.</w:t>
      </w:r>
    </w:p>
    <w:p w14:paraId="19B1080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GitHub UI is also better for working with JavaScript actions.</w:t>
      </w:r>
    </w:p>
    <w:p w14:paraId="378D7DC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Self-hosted runners</w:t>
      </w:r>
    </w:p>
    <w:p w14:paraId="4A1E626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 need different configurations to the ones provided, you can create a self-hosted runner.</w:t>
      </w:r>
    </w:p>
    <w:p w14:paraId="0AB2DF7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GitHub has published the source code for self-hosted runners as open-source, and you can find it here: </w:t>
      </w:r>
      <w:hyperlink r:id="rId245" w:history="1">
        <w:r>
          <w:rPr>
            <w:rStyle w:val="Hyperlink"/>
            <w:rFonts w:ascii="Segoe UI" w:hAnsi="Segoe UI" w:cs="Segoe UI"/>
            <w:u w:val="none"/>
          </w:rPr>
          <w:t>https://github.com/actions/runner</w:t>
        </w:r>
      </w:hyperlink>
      <w:r>
        <w:rPr>
          <w:rFonts w:ascii="Segoe UI" w:hAnsi="Segoe UI" w:cs="Segoe UI"/>
          <w:color w:val="161616"/>
        </w:rPr>
        <w:t>.</w:t>
      </w:r>
    </w:p>
    <w:p w14:paraId="0B33B95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allows you to customize the runner completely. However, you then need to maintain (patch, upgrade) the runner system.</w:t>
      </w:r>
    </w:p>
    <w:p w14:paraId="5A5A01A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Self-hosted runners can be added at different levels within an enterprise:</w:t>
      </w:r>
    </w:p>
    <w:p w14:paraId="49FEC667" w14:textId="77777777" w:rsidR="00062AAF" w:rsidRDefault="00062AAF" w:rsidP="00062AAF">
      <w:pPr>
        <w:numPr>
          <w:ilvl w:val="0"/>
          <w:numId w:val="248"/>
        </w:numPr>
        <w:shd w:val="clear" w:color="auto" w:fill="FFFFFF"/>
        <w:spacing w:after="0" w:line="240" w:lineRule="auto"/>
        <w:ind w:left="1290"/>
        <w:rPr>
          <w:rFonts w:ascii="Segoe UI" w:hAnsi="Segoe UI" w:cs="Segoe UI"/>
          <w:color w:val="161616"/>
        </w:rPr>
      </w:pPr>
      <w:r>
        <w:rPr>
          <w:rFonts w:ascii="Segoe UI" w:hAnsi="Segoe UI" w:cs="Segoe UI"/>
          <w:color w:val="161616"/>
        </w:rPr>
        <w:t>Repository-level (single repository).</w:t>
      </w:r>
    </w:p>
    <w:p w14:paraId="4E0E299F" w14:textId="77777777" w:rsidR="00062AAF" w:rsidRDefault="00062AAF" w:rsidP="00062AAF">
      <w:pPr>
        <w:numPr>
          <w:ilvl w:val="0"/>
          <w:numId w:val="248"/>
        </w:numPr>
        <w:shd w:val="clear" w:color="auto" w:fill="FFFFFF"/>
        <w:spacing w:after="0" w:line="240" w:lineRule="auto"/>
        <w:ind w:left="1290"/>
        <w:rPr>
          <w:rFonts w:ascii="Segoe UI" w:hAnsi="Segoe UI" w:cs="Segoe UI"/>
          <w:color w:val="161616"/>
        </w:rPr>
      </w:pPr>
      <w:r>
        <w:rPr>
          <w:rFonts w:ascii="Segoe UI" w:hAnsi="Segoe UI" w:cs="Segoe UI"/>
          <w:color w:val="161616"/>
        </w:rPr>
        <w:t>Organizational-level (multiple repositories in an organization).</w:t>
      </w:r>
    </w:p>
    <w:p w14:paraId="105F8830" w14:textId="77777777" w:rsidR="00062AAF" w:rsidRDefault="00062AAF" w:rsidP="00062AAF">
      <w:pPr>
        <w:numPr>
          <w:ilvl w:val="0"/>
          <w:numId w:val="248"/>
        </w:numPr>
        <w:shd w:val="clear" w:color="auto" w:fill="FFFFFF"/>
        <w:spacing w:after="0" w:line="240" w:lineRule="auto"/>
        <w:ind w:left="1290"/>
        <w:rPr>
          <w:rFonts w:ascii="Segoe UI" w:hAnsi="Segoe UI" w:cs="Segoe UI"/>
          <w:color w:val="161616"/>
        </w:rPr>
      </w:pPr>
      <w:r>
        <w:rPr>
          <w:rFonts w:ascii="Segoe UI" w:hAnsi="Segoe UI" w:cs="Segoe UI"/>
          <w:color w:val="161616"/>
        </w:rPr>
        <w:t>Enterprise-level (multiple organizations across an enterprise).</w:t>
      </w:r>
    </w:p>
    <w:p w14:paraId="3BF86198" w14:textId="77777777" w:rsidR="00062AAF" w:rsidRDefault="00062AAF" w:rsidP="00062AAF">
      <w:pPr>
        <w:pStyle w:val="Heading3"/>
        <w:shd w:val="clear" w:color="auto" w:fill="FFFFFF"/>
        <w:spacing w:before="450" w:after="270"/>
        <w:rPr>
          <w:rFonts w:ascii="Segoe UI" w:hAnsi="Segoe UI" w:cs="Segoe UI"/>
          <w:color w:val="161616"/>
        </w:rPr>
      </w:pPr>
      <w:r>
        <w:rPr>
          <w:rStyle w:val="Strong"/>
          <w:rFonts w:ascii="Segoe UI" w:hAnsi="Segoe UI" w:cs="Segoe UI"/>
          <w:b w:val="0"/>
          <w:bCs w:val="0"/>
          <w:color w:val="161616"/>
        </w:rPr>
        <w:t>GitHub strongly recommends that you don't use self-hosted runners in public repos.</w:t>
      </w:r>
    </w:p>
    <w:p w14:paraId="42C4DAF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Doing it would be a significant security risk, as you would allow someone (potentially) to run code on your runner within your network.</w:t>
      </w:r>
    </w:p>
    <w:p w14:paraId="1511DC6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on self-hosted runners, see: </w:t>
      </w:r>
      <w:hyperlink r:id="rId246" w:history="1">
        <w:r>
          <w:rPr>
            <w:rStyle w:val="Hyperlink"/>
            <w:rFonts w:ascii="Segoe UI" w:hAnsi="Segoe UI" w:cs="Segoe UI"/>
            <w:u w:val="none"/>
          </w:rPr>
          <w:t>About self-hosted runners</w:t>
        </w:r>
      </w:hyperlink>
      <w:r>
        <w:rPr>
          <w:rFonts w:ascii="Segoe UI" w:hAnsi="Segoe UI" w:cs="Segoe UI"/>
          <w:color w:val="161616"/>
        </w:rPr>
        <w:t>.</w:t>
      </w:r>
    </w:p>
    <w:p w14:paraId="3C97E39F" w14:textId="77777777" w:rsidR="00062AAF" w:rsidRDefault="00062AAF"/>
    <w:p w14:paraId="4D850D3C"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release and test an action</w:t>
      </w:r>
    </w:p>
    <w:p w14:paraId="045990B7"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B116EC1" w14:textId="77777777" w:rsidR="00062AAF" w:rsidRDefault="00062AAF" w:rsidP="00062AAF">
      <w:pPr>
        <w:numPr>
          <w:ilvl w:val="0"/>
          <w:numId w:val="249"/>
        </w:numPr>
        <w:shd w:val="clear" w:color="auto" w:fill="FFFFFF"/>
        <w:spacing w:after="0" w:line="240" w:lineRule="auto"/>
        <w:rPr>
          <w:rFonts w:ascii="Segoe UI" w:hAnsi="Segoe UI" w:cs="Segoe UI"/>
        </w:rPr>
      </w:pPr>
      <w:r>
        <w:rPr>
          <w:rFonts w:ascii="Segoe UI" w:hAnsi="Segoe UI" w:cs="Segoe UI"/>
        </w:rPr>
        <w:t>4 minutes</w:t>
      </w:r>
    </w:p>
    <w:p w14:paraId="66D2DDB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Actions will often produce console output. You don't need to connect directly to the runners to retrieve that output.</w:t>
      </w:r>
    </w:p>
    <w:p w14:paraId="4291B72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console output from actions is available directly from within the GitHub UI.</w:t>
      </w:r>
    </w:p>
    <w:p w14:paraId="6B2B8FE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Actions</w:t>
      </w:r>
      <w:r>
        <w:rPr>
          <w:rFonts w:ascii="Segoe UI" w:hAnsi="Segoe UI" w:cs="Segoe UI"/>
          <w:color w:val="161616"/>
        </w:rPr>
        <w:t> on the top repository menu to see a list of executed workflows to see the output.</w:t>
      </w:r>
    </w:p>
    <w:p w14:paraId="013BA69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Next, click on the job's name to see the steps' output.</w:t>
      </w:r>
    </w:p>
    <w:p w14:paraId="6872F8CC" w14:textId="3636E261" w:rsidR="00062AAF" w:rsidRDefault="00062AAF" w:rsidP="00062AAF">
      <w:pPr>
        <w:pStyle w:val="NormalWeb"/>
        <w:shd w:val="clear" w:color="auto" w:fill="FFFFFF"/>
        <w:rPr>
          <w:rFonts w:ascii="Segoe UI" w:hAnsi="Segoe UI" w:cs="Segoe UI"/>
          <w:color w:val="161616"/>
        </w:rPr>
      </w:pPr>
      <w:r>
        <w:rPr>
          <w:rFonts w:ascii="Segoe UI" w:hAnsi="Segoe UI" w:cs="Segoe UI"/>
          <w:noProof/>
          <w:color w:val="161616"/>
        </w:rPr>
        <mc:AlternateContent>
          <mc:Choice Requires="wps">
            <w:drawing>
              <wp:inline distT="0" distB="0" distL="0" distR="0" wp14:anchorId="1831E759" wp14:editId="742E7B23">
                <wp:extent cx="302260" cy="302260"/>
                <wp:effectExtent l="0" t="0" r="0" b="0"/>
                <wp:docPr id="1105387223" name="Rectangle 9" descr="Console Output from Ac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7D7EDD" id="Rectangle 9" o:spid="_x0000_s1026" alt="Console Output from Action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DBF935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Console output can help debug. If it isn't sufficient, you can also enable more logging. See: </w:t>
      </w:r>
      <w:hyperlink r:id="rId247" w:history="1">
        <w:r>
          <w:rPr>
            <w:rStyle w:val="Hyperlink"/>
            <w:rFonts w:ascii="Segoe UI" w:eastAsiaTheme="majorEastAsia" w:hAnsi="Segoe UI" w:cs="Segoe UI"/>
          </w:rPr>
          <w:t>Enabling debug logging</w:t>
        </w:r>
      </w:hyperlink>
      <w:r>
        <w:rPr>
          <w:rFonts w:ascii="Segoe UI" w:hAnsi="Segoe UI" w:cs="Segoe UI"/>
          <w:color w:val="161616"/>
        </w:rPr>
        <w:t>.</w:t>
      </w:r>
    </w:p>
    <w:p w14:paraId="598323E6"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Release Management for Actions</w:t>
      </w:r>
    </w:p>
    <w:p w14:paraId="1705257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While you might be happy to retrieve the latest version of the action, there are many situations where you might want a specific version of the action.</w:t>
      </w:r>
    </w:p>
    <w:p w14:paraId="3B7B2A2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request a specific release of action in several ways:</w:t>
      </w:r>
    </w:p>
    <w:p w14:paraId="7F0E32C0" w14:textId="77777777" w:rsidR="00062AAF" w:rsidRDefault="00062AAF" w:rsidP="00062AAF">
      <w:pPr>
        <w:pStyle w:val="Heading3"/>
        <w:shd w:val="clear" w:color="auto" w:fill="FFFFFF"/>
        <w:spacing w:before="450" w:after="270"/>
        <w:rPr>
          <w:rFonts w:ascii="Segoe UI" w:hAnsi="Segoe UI" w:cs="Segoe UI"/>
          <w:color w:val="161616"/>
        </w:rPr>
      </w:pPr>
      <w:r>
        <w:rPr>
          <w:rFonts w:ascii="Segoe UI" w:hAnsi="Segoe UI" w:cs="Segoe UI"/>
          <w:color w:val="161616"/>
        </w:rPr>
        <w:t>Tags</w:t>
      </w:r>
    </w:p>
    <w:p w14:paraId="5EBDDC3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Tags allow you to specify the precise versions that you want to work.</w:t>
      </w:r>
    </w:p>
    <w:p w14:paraId="34B73754"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73D24E34" w14:textId="77777777" w:rsidR="00062AAF" w:rsidRDefault="00062AAF" w:rsidP="00062AAF">
      <w:pPr>
        <w:pStyle w:val="HTMLPreformatted"/>
        <w:rPr>
          <w:rStyle w:val="HTMLCode"/>
          <w:rFonts w:ascii="Consolas" w:hAnsi="Consolas"/>
          <w:color w:val="161616"/>
          <w:bdr w:val="none" w:sz="0" w:space="0" w:color="auto" w:frame="1"/>
        </w:rPr>
      </w:pPr>
    </w:p>
    <w:p w14:paraId="660F260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6E331EE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actions/install-timer@v2.0.1</w:t>
      </w:r>
    </w:p>
    <w:p w14:paraId="3A366D5F" w14:textId="77777777" w:rsidR="00062AAF" w:rsidRDefault="00062AAF" w:rsidP="00062AAF">
      <w:pPr>
        <w:pStyle w:val="Heading3"/>
        <w:shd w:val="clear" w:color="auto" w:fill="FFFFFF"/>
        <w:spacing w:before="450" w:after="270"/>
        <w:rPr>
          <w:rFonts w:ascii="Segoe UI" w:hAnsi="Segoe UI" w:cs="Segoe UI"/>
          <w:color w:val="161616"/>
        </w:rPr>
      </w:pPr>
      <w:r>
        <w:rPr>
          <w:rFonts w:ascii="Segoe UI" w:hAnsi="Segoe UI" w:cs="Segoe UI"/>
          <w:color w:val="161616"/>
        </w:rPr>
        <w:t>SHA-based hashes</w:t>
      </w:r>
    </w:p>
    <w:p w14:paraId="550EB85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specify a requested SHA-based hash for an action. It ensures that the action hasn't changed. However, the downside to this is that you also won't receive updates to the action automatically either.</w:t>
      </w:r>
    </w:p>
    <w:p w14:paraId="30C2D1D9"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3CF94F6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436890B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actions/install-timer@327239021f7cc39fe7327647b213799853a9eb98</w:t>
      </w:r>
    </w:p>
    <w:p w14:paraId="1D83A175" w14:textId="77777777" w:rsidR="00062AAF" w:rsidRDefault="00062AAF" w:rsidP="00062AAF">
      <w:pPr>
        <w:pStyle w:val="HTMLPreformatted"/>
        <w:rPr>
          <w:rStyle w:val="HTMLCode"/>
          <w:rFonts w:ascii="Consolas" w:hAnsi="Consolas"/>
          <w:color w:val="161616"/>
          <w:bdr w:val="none" w:sz="0" w:space="0" w:color="auto" w:frame="1"/>
        </w:rPr>
      </w:pPr>
    </w:p>
    <w:p w14:paraId="5DD5C019" w14:textId="77777777" w:rsidR="00062AAF" w:rsidRDefault="00062AAF" w:rsidP="00062AAF">
      <w:pPr>
        <w:pStyle w:val="Heading3"/>
        <w:shd w:val="clear" w:color="auto" w:fill="FFFFFF"/>
        <w:spacing w:before="450" w:after="270"/>
        <w:rPr>
          <w:rFonts w:ascii="Segoe UI" w:hAnsi="Segoe UI" w:cs="Segoe UI"/>
          <w:color w:val="161616"/>
        </w:rPr>
      </w:pPr>
      <w:r>
        <w:rPr>
          <w:rFonts w:ascii="Segoe UI" w:hAnsi="Segoe UI" w:cs="Segoe UI"/>
          <w:color w:val="161616"/>
        </w:rPr>
        <w:t>Branches</w:t>
      </w:r>
    </w:p>
    <w:p w14:paraId="6C375A9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common way to request actions is to refer to the branch you want to work with. You'll then get the latest version from that branch. That means you'll benefit from updates, but it also increases the chance of code-breaking.</w:t>
      </w:r>
    </w:p>
    <w:p w14:paraId="229A6490"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1810B3C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53CD3CA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actions/install-timer@develop</w:t>
      </w:r>
    </w:p>
    <w:p w14:paraId="039D5D7E"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Test an Action</w:t>
      </w:r>
    </w:p>
    <w:p w14:paraId="4718576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GitHub offers several learning tools for actions.</w:t>
      </w:r>
    </w:p>
    <w:p w14:paraId="0BDEFAB2" w14:textId="77777777" w:rsidR="00062AAF" w:rsidRDefault="00000000" w:rsidP="00062AAF">
      <w:pPr>
        <w:pStyle w:val="NormalWeb"/>
        <w:shd w:val="clear" w:color="auto" w:fill="FFFFFF"/>
        <w:rPr>
          <w:rFonts w:ascii="Segoe UI" w:hAnsi="Segoe UI" w:cs="Segoe UI"/>
          <w:color w:val="161616"/>
        </w:rPr>
      </w:pPr>
      <w:hyperlink r:id="rId248" w:history="1">
        <w:r w:rsidR="00062AAF">
          <w:rPr>
            <w:rStyle w:val="Hyperlink"/>
            <w:rFonts w:ascii="Segoe UI" w:eastAsiaTheme="majorEastAsia" w:hAnsi="Segoe UI" w:cs="Segoe UI"/>
          </w:rPr>
          <w:t>GitHub Actions: hello-world</w:t>
        </w:r>
      </w:hyperlink>
    </w:p>
    <w:p w14:paraId="0444291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You'll see a basic example of how to:</w:t>
      </w:r>
    </w:p>
    <w:p w14:paraId="45E89066" w14:textId="77777777" w:rsidR="00062AAF" w:rsidRDefault="00062AAF" w:rsidP="00062AAF">
      <w:pPr>
        <w:numPr>
          <w:ilvl w:val="0"/>
          <w:numId w:val="250"/>
        </w:numPr>
        <w:shd w:val="clear" w:color="auto" w:fill="FFFFFF"/>
        <w:spacing w:after="0" w:line="240" w:lineRule="auto"/>
        <w:ind w:left="1290"/>
        <w:rPr>
          <w:rFonts w:ascii="Segoe UI" w:hAnsi="Segoe UI" w:cs="Segoe UI"/>
          <w:color w:val="161616"/>
        </w:rPr>
      </w:pPr>
      <w:r>
        <w:rPr>
          <w:rFonts w:ascii="Segoe UI" w:hAnsi="Segoe UI" w:cs="Segoe UI"/>
          <w:color w:val="161616"/>
        </w:rPr>
        <w:t>Organize and identify workflow files.</w:t>
      </w:r>
    </w:p>
    <w:p w14:paraId="05F87260" w14:textId="77777777" w:rsidR="00062AAF" w:rsidRDefault="00062AAF" w:rsidP="00062AAF">
      <w:pPr>
        <w:numPr>
          <w:ilvl w:val="0"/>
          <w:numId w:val="250"/>
        </w:numPr>
        <w:shd w:val="clear" w:color="auto" w:fill="FFFFFF"/>
        <w:spacing w:after="0" w:line="240" w:lineRule="auto"/>
        <w:ind w:left="1290"/>
        <w:rPr>
          <w:rFonts w:ascii="Segoe UI" w:hAnsi="Segoe UI" w:cs="Segoe UI"/>
          <w:color w:val="161616"/>
        </w:rPr>
      </w:pPr>
      <w:r>
        <w:rPr>
          <w:rFonts w:ascii="Segoe UI" w:hAnsi="Segoe UI" w:cs="Segoe UI"/>
          <w:color w:val="161616"/>
        </w:rPr>
        <w:t>Add executable scripts.</w:t>
      </w:r>
    </w:p>
    <w:p w14:paraId="27486DC5" w14:textId="77777777" w:rsidR="00062AAF" w:rsidRDefault="00062AAF" w:rsidP="00062AAF">
      <w:pPr>
        <w:numPr>
          <w:ilvl w:val="0"/>
          <w:numId w:val="250"/>
        </w:numPr>
        <w:shd w:val="clear" w:color="auto" w:fill="FFFFFF"/>
        <w:spacing w:after="0" w:line="240" w:lineRule="auto"/>
        <w:ind w:left="1290"/>
        <w:rPr>
          <w:rFonts w:ascii="Segoe UI" w:hAnsi="Segoe UI" w:cs="Segoe UI"/>
          <w:color w:val="161616"/>
        </w:rPr>
      </w:pPr>
      <w:r>
        <w:rPr>
          <w:rFonts w:ascii="Segoe UI" w:hAnsi="Segoe UI" w:cs="Segoe UI"/>
          <w:color w:val="161616"/>
        </w:rPr>
        <w:t>Create workflow and action blocks.</w:t>
      </w:r>
    </w:p>
    <w:p w14:paraId="20A7EE71" w14:textId="77777777" w:rsidR="00062AAF" w:rsidRDefault="00062AAF" w:rsidP="00062AAF">
      <w:pPr>
        <w:numPr>
          <w:ilvl w:val="0"/>
          <w:numId w:val="250"/>
        </w:numPr>
        <w:shd w:val="clear" w:color="auto" w:fill="FFFFFF"/>
        <w:spacing w:after="0" w:line="240" w:lineRule="auto"/>
        <w:ind w:left="1290"/>
        <w:rPr>
          <w:rFonts w:ascii="Segoe UI" w:hAnsi="Segoe UI" w:cs="Segoe UI"/>
          <w:color w:val="161616"/>
        </w:rPr>
      </w:pPr>
      <w:r>
        <w:rPr>
          <w:rFonts w:ascii="Segoe UI" w:hAnsi="Segoe UI" w:cs="Segoe UI"/>
          <w:color w:val="161616"/>
        </w:rPr>
        <w:t>Trigger workflows.</w:t>
      </w:r>
    </w:p>
    <w:p w14:paraId="657330A7" w14:textId="77777777" w:rsidR="00062AAF" w:rsidRDefault="00062AAF" w:rsidP="00062AAF">
      <w:pPr>
        <w:numPr>
          <w:ilvl w:val="0"/>
          <w:numId w:val="250"/>
        </w:numPr>
        <w:shd w:val="clear" w:color="auto" w:fill="FFFFFF"/>
        <w:spacing w:after="0" w:line="240" w:lineRule="auto"/>
        <w:ind w:left="1290"/>
        <w:rPr>
          <w:rFonts w:ascii="Segoe UI" w:hAnsi="Segoe UI" w:cs="Segoe UI"/>
          <w:color w:val="161616"/>
        </w:rPr>
      </w:pPr>
      <w:r>
        <w:rPr>
          <w:rFonts w:ascii="Segoe UI" w:hAnsi="Segoe UI" w:cs="Segoe UI"/>
          <w:color w:val="161616"/>
        </w:rPr>
        <w:t>Discover workflow logs.</w:t>
      </w:r>
    </w:p>
    <w:p w14:paraId="0DCA97B6" w14:textId="77777777" w:rsidR="00062AAF" w:rsidRDefault="00062AAF"/>
    <w:p w14:paraId="199076A3" w14:textId="77777777" w:rsidR="00062AAF" w:rsidRDefault="00062AAF"/>
    <w:p w14:paraId="414A174E" w14:textId="77777777" w:rsidR="00062AAF" w:rsidRDefault="00062AAF"/>
    <w:p w14:paraId="35E029AF" w14:textId="77777777" w:rsidR="00062AAF" w:rsidRDefault="00062AAF"/>
    <w:p w14:paraId="2876DFE5" w14:textId="77777777" w:rsidR="00062AAF" w:rsidRDefault="00062AAF"/>
    <w:p w14:paraId="634E88CD" w14:textId="77777777" w:rsidR="00062AAF" w:rsidRDefault="00062AAF"/>
    <w:p w14:paraId="6149EB73" w14:textId="77777777" w:rsidR="00062AAF" w:rsidRDefault="00062AAF"/>
    <w:p w14:paraId="3AEBB2B4" w14:textId="77777777" w:rsidR="00062AAF" w:rsidRDefault="00062AAF"/>
    <w:p w14:paraId="74441E85" w14:textId="77777777" w:rsidR="00062AAF" w:rsidRDefault="00062AAF"/>
    <w:p w14:paraId="4B0D721A" w14:textId="77777777" w:rsidR="00062AAF" w:rsidRDefault="00062AAF"/>
    <w:p w14:paraId="57A10BC6" w14:textId="77777777" w:rsidR="00062AAF" w:rsidRDefault="00062AAF"/>
    <w:p w14:paraId="32277D03" w14:textId="77777777" w:rsidR="00062AAF" w:rsidRDefault="00062AAF"/>
    <w:p w14:paraId="6075FD29"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t>Integrate with Azure Pipelines</w:t>
      </w:r>
    </w:p>
    <w:p w14:paraId="58EAC94B"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the anatomy of a pipeline</w:t>
      </w:r>
    </w:p>
    <w:p w14:paraId="4239278D"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5AF15E1" w14:textId="77777777" w:rsidR="00062AAF" w:rsidRDefault="00062AAF" w:rsidP="00062AAF">
      <w:pPr>
        <w:numPr>
          <w:ilvl w:val="0"/>
          <w:numId w:val="251"/>
        </w:numPr>
        <w:shd w:val="clear" w:color="auto" w:fill="FFFFFF"/>
        <w:spacing w:after="0" w:line="240" w:lineRule="auto"/>
        <w:rPr>
          <w:rFonts w:ascii="Segoe UI" w:hAnsi="Segoe UI" w:cs="Segoe UI"/>
        </w:rPr>
      </w:pPr>
      <w:r>
        <w:rPr>
          <w:rFonts w:ascii="Segoe UI" w:hAnsi="Segoe UI" w:cs="Segoe UI"/>
        </w:rPr>
        <w:t>6 minutes</w:t>
      </w:r>
    </w:p>
    <w:p w14:paraId="48E7216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Pipelines can automatically build and validate every pull request and commit to your Azure Repos Git repository.</w:t>
      </w:r>
    </w:p>
    <w:p w14:paraId="65F9E70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Pipelines can be used with Azure DevOps public projects and Azure DevOps private projects.</w:t>
      </w:r>
    </w:p>
    <w:p w14:paraId="3F21CE1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future training sections, we'll also learn how to use Azure Repos with external code repositories such as GitHub.</w:t>
      </w:r>
    </w:p>
    <w:p w14:paraId="0EED1A1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Let's start by creating a hello world YAML Pipeline.</w:t>
      </w:r>
    </w:p>
    <w:p w14:paraId="390D7E07"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Hello world</w:t>
      </w:r>
    </w:p>
    <w:p w14:paraId="55A89E7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Start slowly and create a pipeline that echoes "Hello world!" to the console. No technical course is complete without a hello world example.</w:t>
      </w:r>
    </w:p>
    <w:p w14:paraId="40D35554"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067D502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w:t>
      </w:r>
      <w:r>
        <w:rPr>
          <w:rStyle w:val="hljs-string"/>
          <w:rFonts w:ascii="Consolas" w:hAnsi="Consolas"/>
          <w:color w:val="A31515"/>
          <w:bdr w:val="none" w:sz="0" w:space="0" w:color="auto" w:frame="1"/>
        </w:rPr>
        <w:t>$(Rev:.r)</w:t>
      </w:r>
    </w:p>
    <w:p w14:paraId="1078E3CE" w14:textId="77777777" w:rsidR="00062AAF" w:rsidRDefault="00062AAF" w:rsidP="00062AAF">
      <w:pPr>
        <w:pStyle w:val="HTMLPreformatted"/>
        <w:rPr>
          <w:rStyle w:val="HTMLCode"/>
          <w:rFonts w:ascii="Consolas" w:hAnsi="Consolas"/>
          <w:color w:val="161616"/>
          <w:bdr w:val="none" w:sz="0" w:space="0" w:color="auto" w:frame="1"/>
        </w:rPr>
      </w:pPr>
    </w:p>
    <w:p w14:paraId="08C7FE13"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simplified trigger (implied branch)</w:t>
      </w:r>
    </w:p>
    <w:p w14:paraId="7B6AE72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4F31E116" w14:textId="77777777" w:rsidR="00062AAF" w:rsidRDefault="00062AAF" w:rsidP="00062AAF">
      <w:pPr>
        <w:pStyle w:val="HTMLPreformatted"/>
        <w:rPr>
          <w:rStyle w:val="HTMLCode"/>
          <w:rFonts w:ascii="Consolas" w:hAnsi="Consolas"/>
          <w:color w:val="161616"/>
          <w:bdr w:val="none" w:sz="0" w:space="0" w:color="auto" w:frame="1"/>
        </w:rPr>
      </w:pPr>
    </w:p>
    <w:p w14:paraId="4794EBD3"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w:t>
      </w:r>
    </w:p>
    <w:p w14:paraId="3727C788" w14:textId="77777777" w:rsidR="00062AAF" w:rsidRDefault="00062AAF" w:rsidP="00062AAF">
      <w:pPr>
        <w:pStyle w:val="HTMLPreformatted"/>
        <w:rPr>
          <w:rStyle w:val="HTMLCode"/>
          <w:rFonts w:ascii="Consolas" w:hAnsi="Consolas"/>
          <w:color w:val="161616"/>
          <w:bdr w:val="none" w:sz="0" w:space="0" w:color="auto" w:frame="1"/>
        </w:rPr>
      </w:pPr>
    </w:p>
    <w:p w14:paraId="0C1E89FF"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equivalents trigger</w:t>
      </w:r>
    </w:p>
    <w:p w14:paraId="0AA0AA19"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trigger:</w:t>
      </w:r>
    </w:p>
    <w:p w14:paraId="50AA25DF"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branches:</w:t>
      </w:r>
    </w:p>
    <w:p w14:paraId="2A7BBCF8"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include:</w:t>
      </w:r>
    </w:p>
    <w:p w14:paraId="680D5194"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 main</w:t>
      </w:r>
    </w:p>
    <w:p w14:paraId="61FF92A6" w14:textId="77777777" w:rsidR="00062AAF" w:rsidRDefault="00062AAF" w:rsidP="00062AAF">
      <w:pPr>
        <w:pStyle w:val="HTMLPreformatted"/>
        <w:rPr>
          <w:rStyle w:val="HTMLCode"/>
          <w:rFonts w:ascii="Consolas" w:hAnsi="Consolas"/>
          <w:color w:val="161616"/>
          <w:bdr w:val="none" w:sz="0" w:space="0" w:color="auto" w:frame="1"/>
        </w:rPr>
      </w:pPr>
    </w:p>
    <w:p w14:paraId="24A9DC1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variables:</w:t>
      </w:r>
    </w:p>
    <w:p w14:paraId="236E67B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John</w:t>
      </w:r>
    </w:p>
    <w:p w14:paraId="5D8E3BEF" w14:textId="77777777" w:rsidR="00062AAF" w:rsidRDefault="00062AAF" w:rsidP="00062AAF">
      <w:pPr>
        <w:pStyle w:val="HTMLPreformatted"/>
        <w:rPr>
          <w:rStyle w:val="HTMLCode"/>
          <w:rFonts w:ascii="Consolas" w:hAnsi="Consolas"/>
          <w:color w:val="161616"/>
          <w:bdr w:val="none" w:sz="0" w:space="0" w:color="auto" w:frame="1"/>
        </w:rPr>
      </w:pPr>
    </w:p>
    <w:p w14:paraId="349E393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pool:</w:t>
      </w:r>
    </w:p>
    <w:p w14:paraId="350589F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308B5952" w14:textId="77777777" w:rsidR="00062AAF" w:rsidRDefault="00062AAF" w:rsidP="00062AAF">
      <w:pPr>
        <w:pStyle w:val="HTMLPreformatted"/>
        <w:rPr>
          <w:rStyle w:val="HTMLCode"/>
          <w:rFonts w:ascii="Consolas" w:hAnsi="Consolas"/>
          <w:color w:val="161616"/>
          <w:bdr w:val="none" w:sz="0" w:space="0" w:color="auto" w:frame="1"/>
        </w:rPr>
      </w:pPr>
    </w:p>
    <w:p w14:paraId="6CEE714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127CD6D6" w14:textId="77777777" w:rsidR="00062AAF" w:rsidRDefault="00062AAF" w:rsidP="00062AAF">
      <w:pPr>
        <w:pStyle w:val="HTMLPreformatted"/>
        <w:rPr>
          <w:rStyle w:val="HTMLCode"/>
          <w:rFonts w:ascii="Consolas" w:hAnsi="Consolas"/>
          <w:color w:val="161616"/>
          <w:bdr w:val="none" w:sz="0" w:space="0" w:color="auto" w:frame="1"/>
        </w:rPr>
      </w:pPr>
    </w:p>
    <w:p w14:paraId="5A4A96F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helloworld</w:t>
      </w:r>
    </w:p>
    <w:p w14:paraId="7A8FAAD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49B1EF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checkout: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self</w:t>
      </w:r>
    </w:p>
    <w:p w14:paraId="7E00414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$(name)"</w:t>
      </w:r>
    </w:p>
    <w:p w14:paraId="6AD5F0C6" w14:textId="77777777" w:rsidR="00062AAF" w:rsidRDefault="00062AAF" w:rsidP="00062AAF">
      <w:pPr>
        <w:pStyle w:val="HTMLPreformatted"/>
        <w:rPr>
          <w:rStyle w:val="HTMLCode"/>
          <w:rFonts w:ascii="Consolas" w:hAnsi="Consolas"/>
          <w:color w:val="161616"/>
          <w:bdr w:val="none" w:sz="0" w:space="0" w:color="auto" w:frame="1"/>
        </w:rPr>
      </w:pPr>
    </w:p>
    <w:p w14:paraId="2C82D8F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Most pipelines will have these components:</w:t>
      </w:r>
    </w:p>
    <w:p w14:paraId="32CB1B88"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Pr>
          <w:rFonts w:ascii="Segoe UI" w:hAnsi="Segoe UI" w:cs="Segoe UI"/>
          <w:color w:val="161616"/>
        </w:rPr>
        <w:t>Name – though often it's skipped (if it's skipped, a date-based name is generated automatically).</w:t>
      </w:r>
    </w:p>
    <w:p w14:paraId="34EBFE08"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Pr>
          <w:rFonts w:ascii="Segoe UI" w:hAnsi="Segoe UI" w:cs="Segoe UI"/>
          <w:color w:val="161616"/>
        </w:rPr>
        <w:t>Trigger – more on triggers later, but without an explicit trigger. There's an implicit "trigger on every commit to any path from any branch in this repo."</w:t>
      </w:r>
    </w:p>
    <w:p w14:paraId="5C7D59A3"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Pr>
          <w:rFonts w:ascii="Segoe UI" w:hAnsi="Segoe UI" w:cs="Segoe UI"/>
          <w:color w:val="161616"/>
        </w:rPr>
        <w:t>Variables – "Inline" variables (more on other types of variables later).</w:t>
      </w:r>
    </w:p>
    <w:p w14:paraId="4FE4AF29"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Pr>
          <w:rFonts w:ascii="Segoe UI" w:hAnsi="Segoe UI" w:cs="Segoe UI"/>
          <w:color w:val="161616"/>
        </w:rPr>
        <w:t>Job – every pipeline must have at least one job.</w:t>
      </w:r>
    </w:p>
    <w:p w14:paraId="132095C8"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Pr>
          <w:rFonts w:ascii="Segoe UI" w:hAnsi="Segoe UI" w:cs="Segoe UI"/>
          <w:color w:val="161616"/>
        </w:rPr>
        <w:t>Pool – you configure which pool (queue) the job must run on.</w:t>
      </w:r>
    </w:p>
    <w:p w14:paraId="641EE3FC"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Pr>
          <w:rFonts w:ascii="Segoe UI" w:hAnsi="Segoe UI" w:cs="Segoe UI"/>
          <w:color w:val="161616"/>
        </w:rPr>
        <w:t>Checkout – the "checkout: self" tells the job which repository (or repositories if there are multiple checkouts) to check out for this job.</w:t>
      </w:r>
    </w:p>
    <w:p w14:paraId="101D1B95" w14:textId="77777777" w:rsidR="00062AAF" w:rsidRDefault="00062AAF" w:rsidP="00062AAF">
      <w:pPr>
        <w:numPr>
          <w:ilvl w:val="0"/>
          <w:numId w:val="252"/>
        </w:numPr>
        <w:shd w:val="clear" w:color="auto" w:fill="FFFFFF"/>
        <w:spacing w:after="0" w:line="240" w:lineRule="auto"/>
        <w:ind w:left="1290"/>
        <w:rPr>
          <w:rFonts w:ascii="Segoe UI" w:hAnsi="Segoe UI" w:cs="Segoe UI"/>
          <w:color w:val="161616"/>
        </w:rPr>
      </w:pPr>
      <w:r>
        <w:rPr>
          <w:rFonts w:ascii="Segoe UI" w:hAnsi="Segoe UI" w:cs="Segoe UI"/>
          <w:color w:val="161616"/>
        </w:rPr>
        <w:t>Steps – the actual tasks that need to be executed: in this case, a "script" task (the script is an alias) that can run inline scripts.</w:t>
      </w:r>
    </w:p>
    <w:p w14:paraId="47B7DF39"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Name</w:t>
      </w:r>
    </w:p>
    <w:p w14:paraId="73FB5B1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variable name is a bit misleading since the name is in the build number format. You'll get an integer number if you don't explicitly set a name format. A monotonically increasing number of runs triggered off this pipeline, starting at 1. This number is stored in Azure DevOps. You can make use of this number by referencing $(Rev).</w:t>
      </w:r>
    </w:p>
    <w:p w14:paraId="0CE30D0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make a date-based number, you can use the format </w:t>
      </w:r>
      <w:r>
        <w:rPr>
          <w:rStyle w:val="HTMLCode"/>
          <w:rFonts w:ascii="Consolas" w:hAnsi="Consolas"/>
          <w:color w:val="161616"/>
        </w:rPr>
        <w:t>$(Date:yyyyMMdd)</w:t>
      </w:r>
      <w:r>
        <w:rPr>
          <w:rFonts w:ascii="Segoe UI" w:hAnsi="Segoe UI" w:cs="Segoe UI"/>
          <w:color w:val="161616"/>
        </w:rPr>
        <w:t> to get a build number like 20221003.</w:t>
      </w:r>
    </w:p>
    <w:p w14:paraId="7D768BF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get a semantic number like 1.0.x, you can use something like 1.0.$(Rev:.r).</w:t>
      </w:r>
    </w:p>
    <w:p w14:paraId="47E39FAD"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Triggers</w:t>
      </w:r>
    </w:p>
    <w:p w14:paraId="027184E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there's no explicit triggers section, then it's implied that any commit to any path in any branch will trigger this pipeline to run.</w:t>
      </w:r>
    </w:p>
    <w:p w14:paraId="5803FEE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However, you can be more precise by using filters such as branches or paths.</w:t>
      </w:r>
    </w:p>
    <w:p w14:paraId="2C561F1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Let's consider this trigger:</w:t>
      </w:r>
    </w:p>
    <w:p w14:paraId="7EF2760F"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36A8281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6C15EF8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branches:</w:t>
      </w:r>
    </w:p>
    <w:p w14:paraId="20925E8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include:</w:t>
      </w:r>
    </w:p>
    <w:p w14:paraId="2A41A7FB" w14:textId="77777777" w:rsidR="00062AAF" w:rsidRDefault="00062AAF" w:rsidP="00062AAF">
      <w:pPr>
        <w:pStyle w:val="HTMLPreformatted"/>
        <w:rPr>
          <w:rStyle w:val="HTMLCode"/>
          <w:rFonts w:ascii="Consolas" w:hAnsi="Consolas"/>
          <w:color w:val="161616"/>
          <w:bdr w:val="none" w:sz="0" w:space="0" w:color="auto" w:frame="1"/>
        </w:rPr>
      </w:pPr>
    </w:p>
    <w:p w14:paraId="33D6057A"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w:t>
      </w:r>
    </w:p>
    <w:p w14:paraId="349CE320" w14:textId="77777777" w:rsidR="00062AAF" w:rsidRDefault="00062AAF" w:rsidP="00062AAF">
      <w:pPr>
        <w:pStyle w:val="HTMLPreformatted"/>
        <w:rPr>
          <w:rStyle w:val="HTMLCode"/>
          <w:rFonts w:ascii="Consolas" w:hAnsi="Consolas"/>
          <w:color w:val="161616"/>
          <w:bdr w:val="none" w:sz="0" w:space="0" w:color="auto" w:frame="1"/>
        </w:rPr>
      </w:pPr>
    </w:p>
    <w:p w14:paraId="01C2193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trigger is configured to queue the pipeline only when a commit to the main branch exists. What about triggering for any branch except the main? You guessed it: use exclude instead of include:</w:t>
      </w:r>
    </w:p>
    <w:p w14:paraId="0E4F3877"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1035F80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0178603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branches:</w:t>
      </w:r>
    </w:p>
    <w:p w14:paraId="020FB84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exclude:</w:t>
      </w:r>
    </w:p>
    <w:p w14:paraId="301D72A2" w14:textId="77777777" w:rsidR="00062AAF" w:rsidRDefault="00062AAF" w:rsidP="00062AAF">
      <w:pPr>
        <w:pStyle w:val="HTMLPreformatted"/>
        <w:rPr>
          <w:rStyle w:val="HTMLCode"/>
          <w:rFonts w:ascii="Consolas" w:hAnsi="Consolas"/>
          <w:color w:val="161616"/>
          <w:bdr w:val="none" w:sz="0" w:space="0" w:color="auto" w:frame="1"/>
        </w:rPr>
      </w:pPr>
    </w:p>
    <w:p w14:paraId="74C372F8"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w:t>
      </w:r>
    </w:p>
    <w:p w14:paraId="091E9BE8" w14:textId="77777777" w:rsidR="00062AAF" w:rsidRDefault="00062AAF" w:rsidP="00062AAF">
      <w:pPr>
        <w:pStyle w:val="HTMLPreformatted"/>
        <w:rPr>
          <w:rStyle w:val="HTMLCode"/>
          <w:rFonts w:ascii="Consolas" w:hAnsi="Consolas"/>
          <w:color w:val="161616"/>
          <w:bdr w:val="none" w:sz="0" w:space="0" w:color="auto" w:frame="1"/>
        </w:rPr>
      </w:pPr>
    </w:p>
    <w:p w14:paraId="764FBC44" w14:textId="77777777" w:rsidR="00062AAF" w:rsidRDefault="00062AAF" w:rsidP="00062AAF">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6BF66440" w14:textId="77777777" w:rsidR="00062AAF" w:rsidRDefault="00062AAF" w:rsidP="00062AAF">
      <w:pPr>
        <w:pStyle w:val="NormalWeb"/>
        <w:rPr>
          <w:rFonts w:ascii="Segoe UI" w:hAnsi="Segoe UI" w:cs="Segoe UI"/>
          <w:color w:val="161616"/>
        </w:rPr>
      </w:pPr>
      <w:r>
        <w:rPr>
          <w:rFonts w:ascii="Segoe UI" w:hAnsi="Segoe UI" w:cs="Segoe UI"/>
          <w:color w:val="161616"/>
        </w:rPr>
        <w:t>You can get the name of the branch from the variables Build.SourceBranch (for the full name like </w:t>
      </w:r>
      <w:r>
        <w:rPr>
          <w:rStyle w:val="HTMLCode"/>
          <w:rFonts w:ascii="Consolas" w:hAnsi="Consolas"/>
          <w:color w:val="161616"/>
        </w:rPr>
        <w:t>refs/heads/main</w:t>
      </w:r>
      <w:r>
        <w:rPr>
          <w:rFonts w:ascii="Segoe UI" w:hAnsi="Segoe UI" w:cs="Segoe UI"/>
          <w:color w:val="161616"/>
        </w:rPr>
        <w:t>) or Build.SourceBranchName (for the short name like main).</w:t>
      </w:r>
    </w:p>
    <w:p w14:paraId="6670ECA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What about a trigger for any branch with a name that starts with topic/ and only if the change is in the webapp folder?</w:t>
      </w:r>
    </w:p>
    <w:p w14:paraId="153390D2" w14:textId="77777777" w:rsidR="00062AAF" w:rsidRDefault="00062AAF" w:rsidP="00062AAF">
      <w:pPr>
        <w:rPr>
          <w:rFonts w:ascii="Segoe UI" w:hAnsi="Segoe UI" w:cs="Segoe UI"/>
          <w:color w:val="161616"/>
        </w:rPr>
      </w:pPr>
      <w:r>
        <w:rPr>
          <w:rFonts w:ascii="Segoe UI" w:hAnsi="Segoe UI" w:cs="Segoe UI"/>
          <w:color w:val="161616"/>
        </w:rPr>
        <w:t>Copy</w:t>
      </w:r>
    </w:p>
    <w:p w14:paraId="76478D12"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trigger:</w:t>
      </w:r>
    </w:p>
    <w:p w14:paraId="31FBE200"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branches:</w:t>
      </w:r>
    </w:p>
    <w:p w14:paraId="2719FA96"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include:</w:t>
      </w:r>
    </w:p>
    <w:p w14:paraId="2AAF0524" w14:textId="77777777" w:rsidR="00062AAF" w:rsidRDefault="00062AAF" w:rsidP="00062AAF">
      <w:pPr>
        <w:pStyle w:val="HTMLPreformatted"/>
        <w:rPr>
          <w:rStyle w:val="HTMLCode"/>
          <w:rFonts w:ascii="Consolas" w:hAnsi="Consolas"/>
          <w:color w:val="161616"/>
          <w:bdr w:val="none" w:sz="0" w:space="0" w:color="auto" w:frame="1"/>
        </w:rPr>
      </w:pPr>
    </w:p>
    <w:p w14:paraId="1764F5D8"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feature/*</w:t>
      </w:r>
    </w:p>
    <w:p w14:paraId="1738290D"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paths:</w:t>
      </w:r>
    </w:p>
    <w:p w14:paraId="608B996F"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include:</w:t>
      </w:r>
    </w:p>
    <w:p w14:paraId="668A1CA0" w14:textId="77777777" w:rsidR="00062AAF" w:rsidRDefault="00062AAF" w:rsidP="00062AAF">
      <w:pPr>
        <w:pStyle w:val="HTMLPreformatted"/>
        <w:rPr>
          <w:rStyle w:val="HTMLCode"/>
          <w:rFonts w:ascii="Consolas" w:hAnsi="Consolas"/>
          <w:color w:val="161616"/>
          <w:bdr w:val="none" w:sz="0" w:space="0" w:color="auto" w:frame="1"/>
        </w:rPr>
      </w:pPr>
    </w:p>
    <w:p w14:paraId="5B791624"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webapp/**</w:t>
      </w:r>
    </w:p>
    <w:p w14:paraId="4F53521F" w14:textId="77777777" w:rsidR="00062AAF" w:rsidRDefault="00062AAF" w:rsidP="00062AAF">
      <w:pPr>
        <w:pStyle w:val="HTMLPreformatted"/>
        <w:rPr>
          <w:rStyle w:val="HTMLCode"/>
          <w:rFonts w:ascii="Consolas" w:hAnsi="Consolas"/>
          <w:color w:val="161616"/>
          <w:bdr w:val="none" w:sz="0" w:space="0" w:color="auto" w:frame="1"/>
        </w:rPr>
      </w:pPr>
    </w:p>
    <w:p w14:paraId="4A82507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mix includes and excludes if you need to. You can also filter on tags.</w:t>
      </w:r>
    </w:p>
    <w:p w14:paraId="0454EF72" w14:textId="77777777" w:rsidR="00062AAF" w:rsidRDefault="00062AAF" w:rsidP="00062AAF">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4972AD93" w14:textId="77777777" w:rsidR="00062AAF" w:rsidRDefault="00062AAF" w:rsidP="00062AAF">
      <w:pPr>
        <w:pStyle w:val="NormalWeb"/>
        <w:rPr>
          <w:rFonts w:ascii="Segoe UI" w:hAnsi="Segoe UI" w:cs="Segoe UI"/>
          <w:color w:val="161616"/>
        </w:rPr>
      </w:pPr>
      <w:r>
        <w:rPr>
          <w:rFonts w:ascii="Segoe UI" w:hAnsi="Segoe UI" w:cs="Segoe UI"/>
          <w:color w:val="161616"/>
        </w:rPr>
        <w:t>Don't forget one overlooked trigger: none. You can use none if you never want your pipeline to trigger automatically. It's helpful if you're going to create a pipeline that is only manually triggered.</w:t>
      </w:r>
    </w:p>
    <w:p w14:paraId="4F79ACF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 are other triggers for other events, such as:</w:t>
      </w:r>
    </w:p>
    <w:p w14:paraId="09EDE517" w14:textId="77777777" w:rsidR="00062AAF" w:rsidRDefault="00062AAF" w:rsidP="00062AAF">
      <w:pPr>
        <w:numPr>
          <w:ilvl w:val="0"/>
          <w:numId w:val="253"/>
        </w:numPr>
        <w:shd w:val="clear" w:color="auto" w:fill="FFFFFF"/>
        <w:spacing w:after="0" w:line="240" w:lineRule="auto"/>
        <w:ind w:left="1290"/>
        <w:rPr>
          <w:rFonts w:ascii="Segoe UI" w:hAnsi="Segoe UI" w:cs="Segoe UI"/>
          <w:color w:val="161616"/>
        </w:rPr>
      </w:pPr>
      <w:r>
        <w:rPr>
          <w:rFonts w:ascii="Segoe UI" w:hAnsi="Segoe UI" w:cs="Segoe UI"/>
          <w:color w:val="161616"/>
        </w:rPr>
        <w:t>Pull Requests (PRs) can also filter branches and paths.</w:t>
      </w:r>
    </w:p>
    <w:p w14:paraId="067A56E9" w14:textId="77777777" w:rsidR="00062AAF" w:rsidRDefault="00062AAF" w:rsidP="00062AAF">
      <w:pPr>
        <w:numPr>
          <w:ilvl w:val="0"/>
          <w:numId w:val="253"/>
        </w:numPr>
        <w:shd w:val="clear" w:color="auto" w:fill="FFFFFF"/>
        <w:spacing w:after="0" w:line="240" w:lineRule="auto"/>
        <w:ind w:left="1290"/>
        <w:rPr>
          <w:rFonts w:ascii="Segoe UI" w:hAnsi="Segoe UI" w:cs="Segoe UI"/>
          <w:color w:val="161616"/>
        </w:rPr>
      </w:pPr>
      <w:r>
        <w:rPr>
          <w:rFonts w:ascii="Segoe UI" w:hAnsi="Segoe UI" w:cs="Segoe UI"/>
          <w:color w:val="161616"/>
        </w:rPr>
        <w:t>Schedules allow you to specify cron expressions for scheduling pipeline runs.</w:t>
      </w:r>
    </w:p>
    <w:p w14:paraId="1E64DAEC" w14:textId="77777777" w:rsidR="00062AAF" w:rsidRDefault="00062AAF" w:rsidP="00062AAF">
      <w:pPr>
        <w:numPr>
          <w:ilvl w:val="0"/>
          <w:numId w:val="253"/>
        </w:numPr>
        <w:shd w:val="clear" w:color="auto" w:fill="FFFFFF"/>
        <w:spacing w:after="0" w:line="240" w:lineRule="auto"/>
        <w:ind w:left="1290"/>
        <w:rPr>
          <w:rFonts w:ascii="Segoe UI" w:hAnsi="Segoe UI" w:cs="Segoe UI"/>
          <w:color w:val="161616"/>
        </w:rPr>
      </w:pPr>
      <w:r>
        <w:rPr>
          <w:rFonts w:ascii="Segoe UI" w:hAnsi="Segoe UI" w:cs="Segoe UI"/>
          <w:color w:val="161616"/>
        </w:rPr>
        <w:t>Pipelines will enable you to trigger pipelines when other pipelines are complete, allowing pipeline chaining.</w:t>
      </w:r>
    </w:p>
    <w:p w14:paraId="1E2F650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find all the documentation on triggers </w:t>
      </w:r>
      <w:hyperlink r:id="rId249" w:history="1">
        <w:r>
          <w:rPr>
            <w:rStyle w:val="Hyperlink"/>
            <w:rFonts w:ascii="Segoe UI" w:hAnsi="Segoe UI" w:cs="Segoe UI"/>
          </w:rPr>
          <w:t>here</w:t>
        </w:r>
      </w:hyperlink>
      <w:r>
        <w:rPr>
          <w:rFonts w:ascii="Segoe UI" w:hAnsi="Segoe UI" w:cs="Segoe UI"/>
          <w:color w:val="161616"/>
        </w:rPr>
        <w:t>.</w:t>
      </w:r>
    </w:p>
    <w:p w14:paraId="1B42A5F7"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Jobs</w:t>
      </w:r>
    </w:p>
    <w:p w14:paraId="66E5BCF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job is a set of steps an agent executes in a queue (or pool). Jobs are atomic – they're performed wholly on a single agent. You can configure the same job to run on multiple agents simultaneously, but even in this case, the entire set of steps in the job is run on every agent. You'll need two jobs if you need some steps to run on one agent and some on another.</w:t>
      </w:r>
    </w:p>
    <w:p w14:paraId="168F071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job has the following attributes besides its name:</w:t>
      </w:r>
    </w:p>
    <w:p w14:paraId="08105334"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displayName – a friendly name.</w:t>
      </w:r>
    </w:p>
    <w:p w14:paraId="7554B4CC"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dependsOn - a way to specify dependencies and ordering of multiple jobs.</w:t>
      </w:r>
    </w:p>
    <w:p w14:paraId="4DA8FE2E"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condition – a binary expression: if it evaluates to true, the job runs; if false, the job is skipped.</w:t>
      </w:r>
    </w:p>
    <w:p w14:paraId="672BFF27"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strategy - used to control how jobs are parallelized.</w:t>
      </w:r>
    </w:p>
    <w:p w14:paraId="1DE87035"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continueOnError - specify if the rest of the pipeline should continue if this job fails.</w:t>
      </w:r>
    </w:p>
    <w:p w14:paraId="79257073"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pool – the pool name (queue) to run this job on.</w:t>
      </w:r>
    </w:p>
    <w:p w14:paraId="2C57EBC2"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workspace - managing the source workspace.</w:t>
      </w:r>
    </w:p>
    <w:p w14:paraId="43FC2E3E"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container - for specifying a container image to execute the job later.</w:t>
      </w:r>
    </w:p>
    <w:p w14:paraId="3C86E647"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variables – variables scoped to this job.</w:t>
      </w:r>
    </w:p>
    <w:p w14:paraId="1E3CFEE6"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steps – the set of steps to execute.</w:t>
      </w:r>
    </w:p>
    <w:p w14:paraId="250B6D83"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timeoutInMinutes and cancelTimeoutInMinutes for controlling timeouts.</w:t>
      </w:r>
    </w:p>
    <w:p w14:paraId="4274F7A8" w14:textId="77777777" w:rsidR="00062AAF" w:rsidRDefault="00062AAF" w:rsidP="00062AAF">
      <w:pPr>
        <w:numPr>
          <w:ilvl w:val="0"/>
          <w:numId w:val="254"/>
        </w:numPr>
        <w:shd w:val="clear" w:color="auto" w:fill="FFFFFF"/>
        <w:spacing w:after="0" w:line="240" w:lineRule="auto"/>
        <w:ind w:left="1290"/>
        <w:rPr>
          <w:rFonts w:ascii="Segoe UI" w:hAnsi="Segoe UI" w:cs="Segoe UI"/>
          <w:color w:val="161616"/>
        </w:rPr>
      </w:pPr>
      <w:r>
        <w:rPr>
          <w:rFonts w:ascii="Segoe UI" w:hAnsi="Segoe UI" w:cs="Segoe UI"/>
          <w:color w:val="161616"/>
        </w:rPr>
        <w:t>services - sidecar services that you can spin up.</w:t>
      </w:r>
    </w:p>
    <w:p w14:paraId="1C4DC34C"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Dependencies</w:t>
      </w:r>
    </w:p>
    <w:p w14:paraId="6E49F73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When you define multiple stages in a pipeline, by default, they run sequentially in the order in which you define them in the YAML file. The exception to this is when you add dependencies. With dependencies, stages run in the order of the </w:t>
      </w:r>
      <w:r>
        <w:rPr>
          <w:rStyle w:val="HTMLCode"/>
          <w:rFonts w:ascii="Consolas" w:hAnsi="Consolas"/>
          <w:color w:val="161616"/>
        </w:rPr>
        <w:t>dependsOn</w:t>
      </w:r>
      <w:r>
        <w:rPr>
          <w:rFonts w:ascii="Segoe UI" w:hAnsi="Segoe UI" w:cs="Segoe UI"/>
          <w:color w:val="161616"/>
        </w:rPr>
        <w:t> requirements.</w:t>
      </w:r>
    </w:p>
    <w:p w14:paraId="269E43E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Pipelines must contain at least one stage with no dependencies.</w:t>
      </w:r>
    </w:p>
    <w:p w14:paraId="209F30C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Let's look at a few examples. Consider this pipeline:</w:t>
      </w:r>
    </w:p>
    <w:p w14:paraId="16204AC5"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6FE12BA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2C5569F6" w14:textId="77777777" w:rsidR="00062AAF" w:rsidRDefault="00062AAF" w:rsidP="00062AAF">
      <w:pPr>
        <w:pStyle w:val="HTMLPreformatted"/>
        <w:rPr>
          <w:rStyle w:val="HTMLCode"/>
          <w:rFonts w:ascii="Consolas" w:hAnsi="Consolas"/>
          <w:color w:val="161616"/>
          <w:bdr w:val="none" w:sz="0" w:space="0" w:color="auto" w:frame="1"/>
        </w:rPr>
      </w:pPr>
    </w:p>
    <w:p w14:paraId="63CEBB3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0CF1E7D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37579399"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steps omitted for brevity</w:t>
      </w:r>
    </w:p>
    <w:p w14:paraId="35C6176B" w14:textId="77777777" w:rsidR="00062AAF" w:rsidRDefault="00062AAF" w:rsidP="00062AAF">
      <w:pPr>
        <w:pStyle w:val="HTMLPreformatted"/>
        <w:rPr>
          <w:rStyle w:val="HTMLCode"/>
          <w:rFonts w:ascii="Consolas" w:hAnsi="Consolas"/>
          <w:color w:val="161616"/>
          <w:bdr w:val="none" w:sz="0" w:space="0" w:color="auto" w:frame="1"/>
        </w:rPr>
      </w:pPr>
    </w:p>
    <w:p w14:paraId="0B7D3E9D" w14:textId="77777777" w:rsidR="00062AAF" w:rsidRDefault="00062AAF" w:rsidP="00062AAF">
      <w:pPr>
        <w:pStyle w:val="HTMLPreformatted"/>
        <w:rPr>
          <w:rStyle w:val="HTMLCode"/>
          <w:rFonts w:ascii="Consolas" w:hAnsi="Consolas"/>
          <w:color w:val="161616"/>
          <w:bdr w:val="none" w:sz="0" w:space="0" w:color="auto" w:frame="1"/>
        </w:rPr>
      </w:pPr>
    </w:p>
    <w:p w14:paraId="5ED7BF3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15D0557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46B6296"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steps omitted for brevity</w:t>
      </w:r>
    </w:p>
    <w:p w14:paraId="56B202B6" w14:textId="77777777" w:rsidR="00062AAF" w:rsidRDefault="00062AAF" w:rsidP="00062AAF">
      <w:pPr>
        <w:pStyle w:val="HTMLPreformatted"/>
        <w:rPr>
          <w:rStyle w:val="HTMLCode"/>
          <w:rFonts w:ascii="Consolas" w:hAnsi="Consolas"/>
          <w:color w:val="161616"/>
          <w:bdr w:val="none" w:sz="0" w:space="0" w:color="auto" w:frame="1"/>
        </w:rPr>
      </w:pPr>
    </w:p>
    <w:p w14:paraId="061EE17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Because no dependsOn was specified, the jobs will run sequentially: first A and then B.</w:t>
      </w:r>
    </w:p>
    <w:p w14:paraId="69BBD0B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have both jobs run in parallel, we add dependsOn: [] to job B:</w:t>
      </w:r>
    </w:p>
    <w:p w14:paraId="6543EC4D"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79CD39A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5129F39E" w14:textId="77777777" w:rsidR="00062AAF" w:rsidRDefault="00062AAF" w:rsidP="00062AAF">
      <w:pPr>
        <w:pStyle w:val="HTMLPreformatted"/>
        <w:rPr>
          <w:rStyle w:val="HTMLCode"/>
          <w:rFonts w:ascii="Consolas" w:hAnsi="Consolas"/>
          <w:color w:val="161616"/>
          <w:bdr w:val="none" w:sz="0" w:space="0" w:color="auto" w:frame="1"/>
        </w:rPr>
      </w:pPr>
    </w:p>
    <w:p w14:paraId="5173CB8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6254507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57A09FB4"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steps omitted for brevity</w:t>
      </w:r>
    </w:p>
    <w:p w14:paraId="481BA37E" w14:textId="77777777" w:rsidR="00062AAF" w:rsidRDefault="00062AAF" w:rsidP="00062AAF">
      <w:pPr>
        <w:pStyle w:val="HTMLPreformatted"/>
        <w:rPr>
          <w:rStyle w:val="HTMLCode"/>
          <w:rFonts w:ascii="Consolas" w:hAnsi="Consolas"/>
          <w:color w:val="161616"/>
          <w:bdr w:val="none" w:sz="0" w:space="0" w:color="auto" w:frame="1"/>
        </w:rPr>
      </w:pPr>
    </w:p>
    <w:p w14:paraId="675BF036" w14:textId="77777777" w:rsidR="00062AAF" w:rsidRDefault="00062AAF" w:rsidP="00062AAF">
      <w:pPr>
        <w:pStyle w:val="HTMLPreformatted"/>
        <w:rPr>
          <w:rStyle w:val="HTMLCode"/>
          <w:rFonts w:ascii="Consolas" w:hAnsi="Consolas"/>
          <w:color w:val="161616"/>
          <w:bdr w:val="none" w:sz="0" w:space="0" w:color="auto" w:frame="1"/>
        </w:rPr>
      </w:pPr>
    </w:p>
    <w:p w14:paraId="4D1B46D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2A79B6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This removes the implicit dependency on the previous stage and causes this to run in parallel.</w:t>
      </w:r>
    </w:p>
    <w:p w14:paraId="1A609A2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707A012"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steps omitted for brevity</w:t>
      </w:r>
    </w:p>
    <w:p w14:paraId="4A947F59" w14:textId="77777777" w:rsidR="00062AAF" w:rsidRDefault="00062AAF" w:rsidP="00062AAF">
      <w:pPr>
        <w:pStyle w:val="HTMLPreformatted"/>
        <w:rPr>
          <w:rStyle w:val="HTMLCode"/>
          <w:rFonts w:ascii="Consolas" w:hAnsi="Consolas"/>
          <w:color w:val="161616"/>
          <w:bdr w:val="none" w:sz="0" w:space="0" w:color="auto" w:frame="1"/>
        </w:rPr>
      </w:pPr>
    </w:p>
    <w:p w14:paraId="3DE644A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we want to fan out and fan in, we can do that too:</w:t>
      </w:r>
    </w:p>
    <w:p w14:paraId="45E3E9BF"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538B17A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1A167420" w14:textId="77777777" w:rsidR="00062AAF" w:rsidRDefault="00062AAF" w:rsidP="00062AAF">
      <w:pPr>
        <w:pStyle w:val="HTMLPreformatted"/>
        <w:rPr>
          <w:rStyle w:val="HTMLCode"/>
          <w:rFonts w:ascii="Consolas" w:hAnsi="Consolas"/>
          <w:color w:val="161616"/>
          <w:bdr w:val="none" w:sz="0" w:space="0" w:color="auto" w:frame="1"/>
        </w:rPr>
      </w:pPr>
    </w:p>
    <w:p w14:paraId="6A71B40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271490E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5B074994" w14:textId="77777777" w:rsidR="00062AAF" w:rsidRDefault="00062AAF" w:rsidP="00062AAF">
      <w:pPr>
        <w:pStyle w:val="HTMLPreformatted"/>
        <w:rPr>
          <w:rStyle w:val="HTMLCode"/>
          <w:rFonts w:ascii="Consolas" w:hAnsi="Consolas"/>
          <w:color w:val="161616"/>
          <w:bdr w:val="none" w:sz="0" w:space="0" w:color="auto" w:frame="1"/>
        </w:rPr>
      </w:pPr>
    </w:p>
    <w:p w14:paraId="419E88E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79F80E50" w14:textId="77777777" w:rsidR="00062AAF" w:rsidRDefault="00062AAF" w:rsidP="00062AAF">
      <w:pPr>
        <w:pStyle w:val="HTMLPreformatted"/>
        <w:rPr>
          <w:rStyle w:val="HTMLCode"/>
          <w:rFonts w:ascii="Consolas" w:hAnsi="Consolas"/>
          <w:color w:val="161616"/>
          <w:bdr w:val="none" w:sz="0" w:space="0" w:color="auto" w:frame="1"/>
        </w:rPr>
      </w:pPr>
    </w:p>
    <w:p w14:paraId="3C4A1CEE" w14:textId="77777777" w:rsidR="00062AAF" w:rsidRDefault="00062AAF" w:rsidP="00062AAF">
      <w:pPr>
        <w:pStyle w:val="HTMLPreformatted"/>
        <w:rPr>
          <w:rStyle w:val="HTMLCode"/>
          <w:rFonts w:ascii="Consolas" w:hAnsi="Consolas"/>
          <w:color w:val="161616"/>
          <w:bdr w:val="none" w:sz="0" w:space="0" w:color="auto" w:frame="1"/>
        </w:rPr>
      </w:pPr>
    </w:p>
    <w:p w14:paraId="0244B8B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216E3D2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1D2D261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681B02D1" w14:textId="77777777" w:rsidR="00062AAF" w:rsidRDefault="00062AAF" w:rsidP="00062AAF">
      <w:pPr>
        <w:pStyle w:val="HTMLPreformatted"/>
        <w:rPr>
          <w:rStyle w:val="HTMLCode"/>
          <w:rFonts w:ascii="Consolas" w:hAnsi="Consolas"/>
          <w:color w:val="161616"/>
          <w:bdr w:val="none" w:sz="0" w:space="0" w:color="auto" w:frame="1"/>
        </w:rPr>
      </w:pPr>
    </w:p>
    <w:p w14:paraId="6F47EA2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34EFFA3F" w14:textId="77777777" w:rsidR="00062AAF" w:rsidRDefault="00062AAF" w:rsidP="00062AAF">
      <w:pPr>
        <w:pStyle w:val="HTMLPreformatted"/>
        <w:rPr>
          <w:rStyle w:val="HTMLCode"/>
          <w:rFonts w:ascii="Consolas" w:hAnsi="Consolas"/>
          <w:color w:val="161616"/>
          <w:bdr w:val="none" w:sz="0" w:space="0" w:color="auto" w:frame="1"/>
        </w:rPr>
      </w:pPr>
    </w:p>
    <w:p w14:paraId="75600F63" w14:textId="77777777" w:rsidR="00062AAF" w:rsidRDefault="00062AAF" w:rsidP="00062AAF">
      <w:pPr>
        <w:pStyle w:val="HTMLPreformatted"/>
        <w:rPr>
          <w:rStyle w:val="HTMLCode"/>
          <w:rFonts w:ascii="Consolas" w:hAnsi="Consolas"/>
          <w:color w:val="161616"/>
          <w:bdr w:val="none" w:sz="0" w:space="0" w:color="auto" w:frame="1"/>
        </w:rPr>
      </w:pPr>
    </w:p>
    <w:p w14:paraId="013B344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w:t>
      </w:r>
    </w:p>
    <w:p w14:paraId="5750CC6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w:t>
      </w:r>
    </w:p>
    <w:p w14:paraId="51BD572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67C4E454" w14:textId="77777777" w:rsidR="00062AAF" w:rsidRDefault="00062AAF" w:rsidP="00062AAF">
      <w:pPr>
        <w:pStyle w:val="HTMLPreformatted"/>
        <w:rPr>
          <w:rStyle w:val="HTMLCode"/>
          <w:rFonts w:ascii="Consolas" w:hAnsi="Consolas"/>
          <w:color w:val="161616"/>
          <w:bdr w:val="none" w:sz="0" w:space="0" w:color="auto" w:frame="1"/>
        </w:rPr>
      </w:pPr>
    </w:p>
    <w:p w14:paraId="07786C1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w:t>
      </w:r>
    </w:p>
    <w:p w14:paraId="31D6A430" w14:textId="77777777" w:rsidR="00062AAF" w:rsidRDefault="00062AAF" w:rsidP="00062AAF">
      <w:pPr>
        <w:pStyle w:val="HTMLPreformatted"/>
        <w:rPr>
          <w:rStyle w:val="HTMLCode"/>
          <w:rFonts w:ascii="Consolas" w:hAnsi="Consolas"/>
          <w:color w:val="161616"/>
          <w:bdr w:val="none" w:sz="0" w:space="0" w:color="auto" w:frame="1"/>
        </w:rPr>
      </w:pPr>
    </w:p>
    <w:p w14:paraId="1265A161" w14:textId="77777777" w:rsidR="00062AAF" w:rsidRDefault="00062AAF" w:rsidP="00062AAF">
      <w:pPr>
        <w:pStyle w:val="HTMLPreformatted"/>
        <w:rPr>
          <w:rStyle w:val="HTMLCode"/>
          <w:rFonts w:ascii="Consolas" w:hAnsi="Consolas"/>
          <w:color w:val="161616"/>
          <w:bdr w:val="none" w:sz="0" w:space="0" w:color="auto" w:frame="1"/>
        </w:rPr>
      </w:pPr>
    </w:p>
    <w:p w14:paraId="5FECB4D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w:t>
      </w:r>
    </w:p>
    <w:p w14:paraId="16E29B9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dependsOn:</w:t>
      </w:r>
    </w:p>
    <w:p w14:paraId="0E7695AB" w14:textId="77777777" w:rsidR="00062AAF" w:rsidRDefault="00062AAF" w:rsidP="00062AAF">
      <w:pPr>
        <w:pStyle w:val="HTMLPreformatted"/>
        <w:rPr>
          <w:rStyle w:val="HTMLCode"/>
          <w:rFonts w:ascii="Consolas" w:hAnsi="Consolas"/>
          <w:color w:val="161616"/>
          <w:bdr w:val="none" w:sz="0" w:space="0" w:color="auto" w:frame="1"/>
        </w:rPr>
      </w:pPr>
    </w:p>
    <w:p w14:paraId="765876FE"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3AD9DF1E"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w:t>
      </w:r>
    </w:p>
    <w:p w14:paraId="53514AA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0A9D0D1" w14:textId="77777777" w:rsidR="00062AAF" w:rsidRDefault="00062AAF" w:rsidP="00062AAF">
      <w:pPr>
        <w:pStyle w:val="HTMLPreformatted"/>
        <w:rPr>
          <w:rStyle w:val="HTMLCode"/>
          <w:rFonts w:ascii="Consolas" w:hAnsi="Consolas"/>
          <w:color w:val="161616"/>
          <w:bdr w:val="none" w:sz="0" w:space="0" w:color="auto" w:frame="1"/>
        </w:rPr>
      </w:pPr>
    </w:p>
    <w:p w14:paraId="3DBCCE3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w:t>
      </w:r>
    </w:p>
    <w:p w14:paraId="0F3F4024" w14:textId="77777777" w:rsidR="00062AAF" w:rsidRDefault="00062AAF" w:rsidP="00062AAF">
      <w:pPr>
        <w:pStyle w:val="HTMLPreformatted"/>
        <w:rPr>
          <w:rStyle w:val="HTMLCode"/>
          <w:rFonts w:ascii="Consolas" w:hAnsi="Consolas"/>
          <w:color w:val="161616"/>
          <w:bdr w:val="none" w:sz="0" w:space="0" w:color="auto" w:frame="1"/>
        </w:rPr>
      </w:pPr>
    </w:p>
    <w:p w14:paraId="088C4EBE" w14:textId="77777777" w:rsidR="00062AAF" w:rsidRDefault="00062AAF" w:rsidP="00062AAF">
      <w:pPr>
        <w:pStyle w:val="HTMLPreformatted"/>
        <w:rPr>
          <w:rStyle w:val="HTMLCode"/>
          <w:rFonts w:ascii="Consolas" w:hAnsi="Consolas"/>
          <w:color w:val="161616"/>
          <w:bdr w:val="none" w:sz="0" w:space="0" w:color="auto" w:frame="1"/>
        </w:rPr>
      </w:pPr>
    </w:p>
    <w:p w14:paraId="09B5823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w:t>
      </w:r>
    </w:p>
    <w:p w14:paraId="1350BAB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dependsOn:</w:t>
      </w:r>
    </w:p>
    <w:p w14:paraId="1B16DBD0" w14:textId="77777777" w:rsidR="00062AAF" w:rsidRDefault="00062AAF" w:rsidP="00062AAF">
      <w:pPr>
        <w:pStyle w:val="HTMLPreformatted"/>
        <w:rPr>
          <w:rStyle w:val="HTMLCode"/>
          <w:rFonts w:ascii="Consolas" w:hAnsi="Consolas"/>
          <w:color w:val="161616"/>
          <w:bdr w:val="none" w:sz="0" w:space="0" w:color="auto" w:frame="1"/>
        </w:rPr>
      </w:pPr>
    </w:p>
    <w:p w14:paraId="56FB874A"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w:t>
      </w:r>
    </w:p>
    <w:p w14:paraId="0A81FBBA"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w:t>
      </w:r>
    </w:p>
    <w:p w14:paraId="37A2B9E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8C1C620" w14:textId="77777777" w:rsidR="00062AAF" w:rsidRDefault="00062AAF" w:rsidP="00062AAF">
      <w:pPr>
        <w:pStyle w:val="HTMLPreformatted"/>
        <w:rPr>
          <w:rStyle w:val="HTMLCode"/>
          <w:rFonts w:ascii="Consolas" w:hAnsi="Consolas"/>
          <w:color w:val="161616"/>
          <w:bdr w:val="none" w:sz="0" w:space="0" w:color="auto" w:frame="1"/>
        </w:rPr>
      </w:pPr>
    </w:p>
    <w:p w14:paraId="3CDAAE3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w:t>
      </w:r>
    </w:p>
    <w:p w14:paraId="2C5A3FBC" w14:textId="77777777" w:rsidR="00062AAF" w:rsidRDefault="00062AAF" w:rsidP="00062AAF">
      <w:pPr>
        <w:pStyle w:val="HTMLPreformatted"/>
        <w:rPr>
          <w:rStyle w:val="HTMLCode"/>
          <w:rFonts w:ascii="Consolas" w:hAnsi="Consolas"/>
          <w:color w:val="161616"/>
          <w:bdr w:val="none" w:sz="0" w:space="0" w:color="auto" w:frame="1"/>
        </w:rPr>
      </w:pPr>
    </w:p>
    <w:p w14:paraId="1D4BDB47" w14:textId="3A2CCF0C" w:rsidR="00062AAF" w:rsidRDefault="00062AAF" w:rsidP="00062AAF">
      <w:pPr>
        <w:pStyle w:val="NormalWeb"/>
        <w:shd w:val="clear" w:color="auto" w:fill="FFFFFF"/>
        <w:rPr>
          <w:rFonts w:ascii="Segoe UI" w:hAnsi="Segoe UI" w:cs="Segoe UI"/>
          <w:color w:val="161616"/>
        </w:rPr>
      </w:pPr>
      <w:r>
        <w:rPr>
          <w:rFonts w:ascii="Segoe UI" w:hAnsi="Segoe UI" w:cs="Segoe UI"/>
          <w:noProof/>
          <w:color w:val="161616"/>
        </w:rPr>
        <mc:AlternateContent>
          <mc:Choice Requires="wps">
            <w:drawing>
              <wp:inline distT="0" distB="0" distL="0" distR="0" wp14:anchorId="5AFDE298" wp14:editId="78002F8B">
                <wp:extent cx="302260" cy="302260"/>
                <wp:effectExtent l="0" t="0" r="0" b="0"/>
                <wp:docPr id="1072738690" name="Rectangle 10" descr="Diagram that shows a dependency chart. A to B and C to D and 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D71E22" id="Rectangle 10" o:spid="_x0000_s1026" alt="Diagram that shows a dependency chart. A to B and C to D and 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0227ED51"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Checkout</w:t>
      </w:r>
    </w:p>
    <w:p w14:paraId="50C7EA9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Classic builds implicitly checkout any repository artifacts, but pipelines require you to be more explicit using the checkout keyword:</w:t>
      </w:r>
    </w:p>
    <w:p w14:paraId="207F2BC7" w14:textId="77777777" w:rsidR="00062AAF" w:rsidRDefault="00062AAF" w:rsidP="00062AAF">
      <w:pPr>
        <w:numPr>
          <w:ilvl w:val="0"/>
          <w:numId w:val="255"/>
        </w:numPr>
        <w:shd w:val="clear" w:color="auto" w:fill="FFFFFF"/>
        <w:spacing w:after="0" w:line="240" w:lineRule="auto"/>
        <w:ind w:left="1290"/>
        <w:rPr>
          <w:rFonts w:ascii="Segoe UI" w:hAnsi="Segoe UI" w:cs="Segoe UI"/>
          <w:color w:val="161616"/>
        </w:rPr>
      </w:pPr>
      <w:r>
        <w:rPr>
          <w:rFonts w:ascii="Segoe UI" w:hAnsi="Segoe UI" w:cs="Segoe UI"/>
          <w:color w:val="161616"/>
        </w:rPr>
        <w:t>Jobs check out the repo they're contained in automatically unless you specify </w:t>
      </w:r>
      <w:r>
        <w:rPr>
          <w:rStyle w:val="HTMLCode"/>
          <w:rFonts w:ascii="Consolas" w:eastAsiaTheme="minorHAnsi" w:hAnsi="Consolas"/>
          <w:color w:val="161616"/>
        </w:rPr>
        <w:t>checkout: none</w:t>
      </w:r>
      <w:r>
        <w:rPr>
          <w:rFonts w:ascii="Segoe UI" w:hAnsi="Segoe UI" w:cs="Segoe UI"/>
          <w:color w:val="161616"/>
        </w:rPr>
        <w:t>.</w:t>
      </w:r>
    </w:p>
    <w:p w14:paraId="49BF2D03" w14:textId="77777777" w:rsidR="00062AAF" w:rsidRDefault="00062AAF" w:rsidP="00062AAF">
      <w:pPr>
        <w:numPr>
          <w:ilvl w:val="0"/>
          <w:numId w:val="255"/>
        </w:numPr>
        <w:shd w:val="clear" w:color="auto" w:fill="FFFFFF"/>
        <w:spacing w:after="0" w:line="240" w:lineRule="auto"/>
        <w:ind w:left="1290"/>
        <w:rPr>
          <w:rFonts w:ascii="Segoe UI" w:hAnsi="Segoe UI" w:cs="Segoe UI"/>
          <w:color w:val="161616"/>
        </w:rPr>
      </w:pPr>
      <w:r>
        <w:rPr>
          <w:rFonts w:ascii="Segoe UI" w:hAnsi="Segoe UI" w:cs="Segoe UI"/>
          <w:color w:val="161616"/>
        </w:rPr>
        <w:t>Deployment jobs don't automatically check out the repo, so you'll need to specify checkout: self for deployment jobs if you want access to the YAML file's repo.</w:t>
      </w:r>
    </w:p>
    <w:p w14:paraId="462E9D0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Download</w:t>
      </w:r>
    </w:p>
    <w:p w14:paraId="054A5C8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Downloading artifacts requires you to use the download keyword. Downloads also work the opposite way for jobs and deployment jobs:</w:t>
      </w:r>
    </w:p>
    <w:p w14:paraId="10CC51C1" w14:textId="77777777" w:rsidR="00062AAF" w:rsidRDefault="00062AAF" w:rsidP="00062AAF">
      <w:pPr>
        <w:numPr>
          <w:ilvl w:val="0"/>
          <w:numId w:val="256"/>
        </w:numPr>
        <w:shd w:val="clear" w:color="auto" w:fill="FFFFFF"/>
        <w:spacing w:after="0" w:line="240" w:lineRule="auto"/>
        <w:ind w:left="1290"/>
        <w:rPr>
          <w:rFonts w:ascii="Segoe UI" w:hAnsi="Segoe UI" w:cs="Segoe UI"/>
          <w:color w:val="161616"/>
        </w:rPr>
      </w:pPr>
      <w:r>
        <w:rPr>
          <w:rFonts w:ascii="Segoe UI" w:hAnsi="Segoe UI" w:cs="Segoe UI"/>
          <w:color w:val="161616"/>
        </w:rPr>
        <w:t>Jobs don't download anything unless you explicitly define a download.</w:t>
      </w:r>
    </w:p>
    <w:p w14:paraId="0969211F" w14:textId="77777777" w:rsidR="00062AAF" w:rsidRDefault="00062AAF" w:rsidP="00062AAF">
      <w:pPr>
        <w:numPr>
          <w:ilvl w:val="0"/>
          <w:numId w:val="256"/>
        </w:numPr>
        <w:shd w:val="clear" w:color="auto" w:fill="FFFFFF"/>
        <w:spacing w:after="0" w:line="240" w:lineRule="auto"/>
        <w:ind w:left="1290"/>
        <w:rPr>
          <w:rFonts w:ascii="Segoe UI" w:hAnsi="Segoe UI" w:cs="Segoe UI"/>
          <w:color w:val="161616"/>
        </w:rPr>
      </w:pPr>
      <w:r>
        <w:rPr>
          <w:rFonts w:ascii="Segoe UI" w:hAnsi="Segoe UI" w:cs="Segoe UI"/>
          <w:color w:val="161616"/>
        </w:rPr>
        <w:t>Deployment jobs implicitly do a download: current, which downloads any pipeline artifacts created in the existing pipeline. To prevent it, you must specify </w:t>
      </w:r>
      <w:r>
        <w:rPr>
          <w:rStyle w:val="HTMLCode"/>
          <w:rFonts w:ascii="Consolas" w:eastAsiaTheme="minorHAnsi" w:hAnsi="Consolas"/>
          <w:color w:val="161616"/>
        </w:rPr>
        <w:t>download: none</w:t>
      </w:r>
      <w:r>
        <w:rPr>
          <w:rFonts w:ascii="Segoe UI" w:hAnsi="Segoe UI" w:cs="Segoe UI"/>
          <w:color w:val="161616"/>
        </w:rPr>
        <w:t>.</w:t>
      </w:r>
    </w:p>
    <w:p w14:paraId="21286B18"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Resources</w:t>
      </w:r>
    </w:p>
    <w:p w14:paraId="26A1407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What if your job requires source code in another repository? You'll need to use resources. Resources let you reference:</w:t>
      </w:r>
    </w:p>
    <w:p w14:paraId="13334A1C" w14:textId="77777777" w:rsidR="00062AAF" w:rsidRDefault="00062AAF" w:rsidP="00062AAF">
      <w:pPr>
        <w:numPr>
          <w:ilvl w:val="0"/>
          <w:numId w:val="257"/>
        </w:numPr>
        <w:shd w:val="clear" w:color="auto" w:fill="FFFFFF"/>
        <w:spacing w:after="0" w:line="240" w:lineRule="auto"/>
        <w:ind w:left="1290"/>
        <w:rPr>
          <w:rFonts w:ascii="Segoe UI" w:hAnsi="Segoe UI" w:cs="Segoe UI"/>
          <w:color w:val="161616"/>
        </w:rPr>
      </w:pPr>
      <w:r>
        <w:rPr>
          <w:rFonts w:ascii="Segoe UI" w:hAnsi="Segoe UI" w:cs="Segoe UI"/>
          <w:color w:val="161616"/>
        </w:rPr>
        <w:t>other repositories</w:t>
      </w:r>
    </w:p>
    <w:p w14:paraId="31AEDA15" w14:textId="77777777" w:rsidR="00062AAF" w:rsidRDefault="00062AAF" w:rsidP="00062AAF">
      <w:pPr>
        <w:numPr>
          <w:ilvl w:val="0"/>
          <w:numId w:val="257"/>
        </w:numPr>
        <w:shd w:val="clear" w:color="auto" w:fill="FFFFFF"/>
        <w:spacing w:after="0" w:line="240" w:lineRule="auto"/>
        <w:ind w:left="1290"/>
        <w:rPr>
          <w:rFonts w:ascii="Segoe UI" w:hAnsi="Segoe UI" w:cs="Segoe UI"/>
          <w:color w:val="161616"/>
        </w:rPr>
      </w:pPr>
      <w:r>
        <w:rPr>
          <w:rFonts w:ascii="Segoe UI" w:hAnsi="Segoe UI" w:cs="Segoe UI"/>
          <w:color w:val="161616"/>
        </w:rPr>
        <w:t>pipelines</w:t>
      </w:r>
    </w:p>
    <w:p w14:paraId="1BF11D2A" w14:textId="77777777" w:rsidR="00062AAF" w:rsidRDefault="00062AAF" w:rsidP="00062AAF">
      <w:pPr>
        <w:numPr>
          <w:ilvl w:val="0"/>
          <w:numId w:val="257"/>
        </w:numPr>
        <w:shd w:val="clear" w:color="auto" w:fill="FFFFFF"/>
        <w:spacing w:after="0" w:line="240" w:lineRule="auto"/>
        <w:ind w:left="1290"/>
        <w:rPr>
          <w:rFonts w:ascii="Segoe UI" w:hAnsi="Segoe UI" w:cs="Segoe UI"/>
          <w:color w:val="161616"/>
        </w:rPr>
      </w:pPr>
      <w:r>
        <w:rPr>
          <w:rFonts w:ascii="Segoe UI" w:hAnsi="Segoe UI" w:cs="Segoe UI"/>
          <w:color w:val="161616"/>
        </w:rPr>
        <w:t>builds (classic builds)</w:t>
      </w:r>
    </w:p>
    <w:p w14:paraId="0BF89D51" w14:textId="77777777" w:rsidR="00062AAF" w:rsidRDefault="00062AAF" w:rsidP="00062AAF">
      <w:pPr>
        <w:numPr>
          <w:ilvl w:val="0"/>
          <w:numId w:val="257"/>
        </w:numPr>
        <w:shd w:val="clear" w:color="auto" w:fill="FFFFFF"/>
        <w:spacing w:after="0" w:line="240" w:lineRule="auto"/>
        <w:ind w:left="1290"/>
        <w:rPr>
          <w:rFonts w:ascii="Segoe UI" w:hAnsi="Segoe UI" w:cs="Segoe UI"/>
          <w:color w:val="161616"/>
        </w:rPr>
      </w:pPr>
      <w:r>
        <w:rPr>
          <w:rFonts w:ascii="Segoe UI" w:hAnsi="Segoe UI" w:cs="Segoe UI"/>
          <w:color w:val="161616"/>
        </w:rPr>
        <w:t>containers (for container jobs)</w:t>
      </w:r>
    </w:p>
    <w:p w14:paraId="5BB7E3B9" w14:textId="77777777" w:rsidR="00062AAF" w:rsidRDefault="00062AAF" w:rsidP="00062AAF">
      <w:pPr>
        <w:numPr>
          <w:ilvl w:val="0"/>
          <w:numId w:val="257"/>
        </w:numPr>
        <w:shd w:val="clear" w:color="auto" w:fill="FFFFFF"/>
        <w:spacing w:after="0" w:line="240" w:lineRule="auto"/>
        <w:ind w:left="1290"/>
        <w:rPr>
          <w:rFonts w:ascii="Segoe UI" w:hAnsi="Segoe UI" w:cs="Segoe UI"/>
          <w:color w:val="161616"/>
        </w:rPr>
      </w:pPr>
      <w:r>
        <w:rPr>
          <w:rFonts w:ascii="Segoe UI" w:hAnsi="Segoe UI" w:cs="Segoe UI"/>
          <w:color w:val="161616"/>
        </w:rPr>
        <w:t>packages</w:t>
      </w:r>
    </w:p>
    <w:p w14:paraId="38A80BF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reference code in another repo, specify that repo in the resources section and then reference it via its alias in the checkout step:</w:t>
      </w:r>
    </w:p>
    <w:p w14:paraId="21E0FCAC"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4F4A0D7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66F2F31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repositories:</w:t>
      </w:r>
    </w:p>
    <w:p w14:paraId="11653617" w14:textId="77777777" w:rsidR="00062AAF" w:rsidRDefault="00062AAF" w:rsidP="00062AAF">
      <w:pPr>
        <w:pStyle w:val="HTMLPreformatted"/>
        <w:rPr>
          <w:rStyle w:val="HTMLCode"/>
          <w:rFonts w:ascii="Consolas" w:hAnsi="Consolas"/>
          <w:color w:val="161616"/>
          <w:bdr w:val="none" w:sz="0" w:space="0" w:color="auto" w:frame="1"/>
        </w:rPr>
      </w:pPr>
    </w:p>
    <w:p w14:paraId="72D8DDA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repository: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appcode</w:t>
      </w:r>
    </w:p>
    <w:p w14:paraId="04BD477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git</w:t>
      </w:r>
    </w:p>
    <w:p w14:paraId="6C6A447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otherRepo</w:t>
      </w:r>
    </w:p>
    <w:p w14:paraId="43D16C96" w14:textId="77777777" w:rsidR="00062AAF" w:rsidRDefault="00062AAF" w:rsidP="00062AAF">
      <w:pPr>
        <w:pStyle w:val="HTMLPreformatted"/>
        <w:rPr>
          <w:rStyle w:val="HTMLCode"/>
          <w:rFonts w:ascii="Consolas" w:hAnsi="Consolas"/>
          <w:color w:val="161616"/>
          <w:bdr w:val="none" w:sz="0" w:space="0" w:color="auto" w:frame="1"/>
        </w:rPr>
      </w:pPr>
    </w:p>
    <w:p w14:paraId="543F8AE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24C1E7DD" w14:textId="77777777" w:rsidR="00062AAF" w:rsidRDefault="00062AAF" w:rsidP="00062AAF">
      <w:pPr>
        <w:pStyle w:val="HTMLPreformatted"/>
        <w:rPr>
          <w:rStyle w:val="HTMLCode"/>
          <w:rFonts w:ascii="Consolas" w:hAnsi="Consolas"/>
          <w:color w:val="161616"/>
          <w:bdr w:val="none" w:sz="0" w:space="0" w:color="auto" w:frame="1"/>
        </w:rPr>
      </w:pPr>
    </w:p>
    <w:p w14:paraId="3DE8D87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appcode</w:t>
      </w:r>
    </w:p>
    <w:p w14:paraId="28C5E6AA" w14:textId="77777777" w:rsidR="00062AAF" w:rsidRDefault="00062AAF" w:rsidP="00062AAF">
      <w:pPr>
        <w:pStyle w:val="HTMLPreformatted"/>
        <w:rPr>
          <w:rStyle w:val="HTMLCode"/>
          <w:rFonts w:ascii="Consolas" w:hAnsi="Consolas"/>
          <w:color w:val="161616"/>
          <w:bdr w:val="none" w:sz="0" w:space="0" w:color="auto" w:frame="1"/>
        </w:rPr>
      </w:pPr>
    </w:p>
    <w:p w14:paraId="4B2EC486"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 are Tasks</w:t>
      </w:r>
    </w:p>
    <w:p w14:paraId="5C362E6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Steps are the actual "things" that execute in the order specified in the job.</w:t>
      </w:r>
    </w:p>
    <w:p w14:paraId="25A0256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Each step is a task: out-of-the-box (OOB) tasks come with Azure DevOps. Many have aliases and tasks installed on your Azure DevOps organization via the marketplace.</w:t>
      </w:r>
    </w:p>
    <w:p w14:paraId="0BC89CE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Creating custom tasks is beyond the scope of this chapter, but you can see how to make your custom tasks </w:t>
      </w:r>
      <w:hyperlink r:id="rId250" w:history="1">
        <w:r>
          <w:rPr>
            <w:rStyle w:val="Hyperlink"/>
            <w:rFonts w:ascii="Segoe UI" w:hAnsi="Segoe UI" w:cs="Segoe UI"/>
          </w:rPr>
          <w:t>here</w:t>
        </w:r>
      </w:hyperlink>
      <w:r>
        <w:rPr>
          <w:rFonts w:ascii="Segoe UI" w:hAnsi="Segoe UI" w:cs="Segoe UI"/>
          <w:color w:val="161616"/>
        </w:rPr>
        <w:t>.</w:t>
      </w:r>
    </w:p>
    <w:p w14:paraId="2A38A07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Variables</w:t>
      </w:r>
    </w:p>
    <w:p w14:paraId="596FC3F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would be tough to achieve any sophistication in your pipelines without variables. Though this classification is partly mine, several types of variables exist, and pipelines don't distinguish between these types. However, I've found it helpful to categorize pipeline variables to help teams understand nuances when dealing with them.</w:t>
      </w:r>
    </w:p>
    <w:p w14:paraId="2FBD244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Every variable is a key: value pair. The key is the variable's name, and it has a value.</w:t>
      </w:r>
    </w:p>
    <w:p w14:paraId="0624CFC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dereference a variable, wrap the key in $(). Let's consider this example:</w:t>
      </w:r>
    </w:p>
    <w:p w14:paraId="4D447417"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56266BE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variables:</w:t>
      </w:r>
    </w:p>
    <w:p w14:paraId="1B07273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John</w:t>
      </w:r>
    </w:p>
    <w:p w14:paraId="7C77FA5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21CCA105" w14:textId="77777777" w:rsidR="00062AAF" w:rsidRDefault="00062AAF" w:rsidP="00062AAF">
      <w:pPr>
        <w:pStyle w:val="HTMLPreformatted"/>
        <w:rPr>
          <w:rStyle w:val="HTMLCode"/>
          <w:rFonts w:ascii="Consolas" w:hAnsi="Consolas"/>
          <w:color w:val="161616"/>
          <w:bdr w:val="none" w:sz="0" w:space="0" w:color="auto" w:frame="1"/>
        </w:rPr>
      </w:pPr>
    </w:p>
    <w:p w14:paraId="424A118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$(name)!"</w:t>
      </w:r>
    </w:p>
    <w:p w14:paraId="2E908580" w14:textId="77777777" w:rsidR="00062AAF" w:rsidRDefault="00062AAF" w:rsidP="00062AAF">
      <w:pPr>
        <w:pStyle w:val="HTMLPreformatted"/>
        <w:rPr>
          <w:rStyle w:val="HTMLCode"/>
          <w:rFonts w:ascii="Consolas" w:hAnsi="Consolas"/>
          <w:color w:val="161616"/>
          <w:bdr w:val="none" w:sz="0" w:space="0" w:color="auto" w:frame="1"/>
        </w:rPr>
      </w:pPr>
    </w:p>
    <w:p w14:paraId="795E3E3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It will write Hello, John! To the log.</w:t>
      </w:r>
    </w:p>
    <w:p w14:paraId="349431C1" w14:textId="77777777" w:rsidR="00062AAF" w:rsidRDefault="00062AAF"/>
    <w:p w14:paraId="142423AD"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the pipeline structure</w:t>
      </w:r>
    </w:p>
    <w:p w14:paraId="49796C3A"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239D8BE" w14:textId="77777777" w:rsidR="00062AAF" w:rsidRDefault="00062AAF" w:rsidP="00062AAF">
      <w:pPr>
        <w:numPr>
          <w:ilvl w:val="0"/>
          <w:numId w:val="258"/>
        </w:numPr>
        <w:shd w:val="clear" w:color="auto" w:fill="FFFFFF"/>
        <w:spacing w:after="0" w:line="240" w:lineRule="auto"/>
        <w:rPr>
          <w:rFonts w:ascii="Segoe UI" w:hAnsi="Segoe UI" w:cs="Segoe UI"/>
        </w:rPr>
      </w:pPr>
      <w:r>
        <w:rPr>
          <w:rFonts w:ascii="Segoe UI" w:hAnsi="Segoe UI" w:cs="Segoe UI"/>
        </w:rPr>
        <w:t>4 minutes</w:t>
      </w:r>
    </w:p>
    <w:p w14:paraId="103CCB8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pipeline is one or more stages that describe a CI/CD process.</w:t>
      </w:r>
    </w:p>
    <w:p w14:paraId="075930C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Stages are the primary divisions in a pipeline. The stages "Build this app," "Run these tests," and "Deploy to preproduction" are good examples.</w:t>
      </w:r>
    </w:p>
    <w:p w14:paraId="03B1B66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stage is one or more jobs, units of work assignable to the same machine.</w:t>
      </w:r>
    </w:p>
    <w:p w14:paraId="53AFABB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arrange both stages and jobs into dependency graphs. Examples include "Run this stage before that one" and "This job depends on the output of that job."</w:t>
      </w:r>
    </w:p>
    <w:p w14:paraId="155C6A7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job is a linear series of steps. Steps can be tasks, scripts, or references to external templates.</w:t>
      </w:r>
    </w:p>
    <w:p w14:paraId="156C69C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hierarchy is reflected in the structure of a YAML file like:</w:t>
      </w:r>
    </w:p>
    <w:p w14:paraId="7B222937" w14:textId="77777777" w:rsidR="00062AAF" w:rsidRDefault="00062AAF" w:rsidP="00062AAF">
      <w:pPr>
        <w:numPr>
          <w:ilvl w:val="0"/>
          <w:numId w:val="259"/>
        </w:numPr>
        <w:shd w:val="clear" w:color="auto" w:fill="FFFFFF"/>
        <w:spacing w:after="0" w:line="240" w:lineRule="auto"/>
        <w:ind w:left="1290"/>
        <w:rPr>
          <w:rFonts w:ascii="Segoe UI" w:hAnsi="Segoe UI" w:cs="Segoe UI"/>
          <w:color w:val="161616"/>
        </w:rPr>
      </w:pPr>
      <w:r>
        <w:rPr>
          <w:rFonts w:ascii="Segoe UI" w:hAnsi="Segoe UI" w:cs="Segoe UI"/>
          <w:color w:val="161616"/>
        </w:rPr>
        <w:t>Pipeline</w:t>
      </w:r>
    </w:p>
    <w:p w14:paraId="689418D7" w14:textId="77777777" w:rsidR="00062AAF" w:rsidRDefault="00062AAF" w:rsidP="00062AAF">
      <w:pPr>
        <w:numPr>
          <w:ilvl w:val="1"/>
          <w:numId w:val="259"/>
        </w:numPr>
        <w:shd w:val="clear" w:color="auto" w:fill="FFFFFF"/>
        <w:spacing w:after="0" w:line="240" w:lineRule="auto"/>
        <w:ind w:left="2310"/>
        <w:rPr>
          <w:rFonts w:ascii="Segoe UI" w:hAnsi="Segoe UI" w:cs="Segoe UI"/>
          <w:color w:val="161616"/>
        </w:rPr>
      </w:pPr>
      <w:r>
        <w:rPr>
          <w:rFonts w:ascii="Segoe UI" w:hAnsi="Segoe UI" w:cs="Segoe UI"/>
          <w:color w:val="161616"/>
        </w:rPr>
        <w:t>Stage A</w:t>
      </w:r>
    </w:p>
    <w:p w14:paraId="1489E5AC" w14:textId="77777777" w:rsidR="00062AAF" w:rsidRDefault="00062AAF" w:rsidP="00062AAF">
      <w:pPr>
        <w:numPr>
          <w:ilvl w:val="2"/>
          <w:numId w:val="260"/>
        </w:numPr>
        <w:shd w:val="clear" w:color="auto" w:fill="FFFFFF"/>
        <w:spacing w:after="0" w:line="240" w:lineRule="auto"/>
        <w:ind w:left="3330"/>
        <w:rPr>
          <w:rFonts w:ascii="Segoe UI" w:hAnsi="Segoe UI" w:cs="Segoe UI"/>
          <w:color w:val="161616"/>
        </w:rPr>
      </w:pPr>
      <w:r>
        <w:rPr>
          <w:rFonts w:ascii="Segoe UI" w:hAnsi="Segoe UI" w:cs="Segoe UI"/>
          <w:color w:val="161616"/>
        </w:rPr>
        <w:t>Job 1</w:t>
      </w:r>
    </w:p>
    <w:p w14:paraId="093CAABD" w14:textId="77777777" w:rsidR="00062AAF" w:rsidRDefault="00062AAF" w:rsidP="00062AAF">
      <w:pPr>
        <w:numPr>
          <w:ilvl w:val="3"/>
          <w:numId w:val="261"/>
        </w:numPr>
        <w:shd w:val="clear" w:color="auto" w:fill="FFFFFF"/>
        <w:spacing w:after="0" w:line="240" w:lineRule="auto"/>
        <w:ind w:left="4350"/>
        <w:rPr>
          <w:rFonts w:ascii="Segoe UI" w:hAnsi="Segoe UI" w:cs="Segoe UI"/>
          <w:color w:val="161616"/>
        </w:rPr>
      </w:pPr>
      <w:r>
        <w:rPr>
          <w:rFonts w:ascii="Segoe UI" w:hAnsi="Segoe UI" w:cs="Segoe UI"/>
          <w:color w:val="161616"/>
        </w:rPr>
        <w:t>Step 1.1</w:t>
      </w:r>
    </w:p>
    <w:p w14:paraId="776ED16D" w14:textId="77777777" w:rsidR="00062AAF" w:rsidRDefault="00062AAF" w:rsidP="00062AAF">
      <w:pPr>
        <w:numPr>
          <w:ilvl w:val="3"/>
          <w:numId w:val="262"/>
        </w:numPr>
        <w:shd w:val="clear" w:color="auto" w:fill="FFFFFF"/>
        <w:spacing w:after="0" w:line="240" w:lineRule="auto"/>
        <w:ind w:left="4350"/>
        <w:rPr>
          <w:rFonts w:ascii="Segoe UI" w:hAnsi="Segoe UI" w:cs="Segoe UI"/>
          <w:color w:val="161616"/>
        </w:rPr>
      </w:pPr>
      <w:r>
        <w:rPr>
          <w:rFonts w:ascii="Segoe UI" w:hAnsi="Segoe UI" w:cs="Segoe UI"/>
          <w:color w:val="161616"/>
        </w:rPr>
        <w:t>Step 1.2</w:t>
      </w:r>
    </w:p>
    <w:p w14:paraId="71652859" w14:textId="77777777" w:rsidR="00062AAF" w:rsidRDefault="00062AAF" w:rsidP="00062AAF">
      <w:pPr>
        <w:numPr>
          <w:ilvl w:val="3"/>
          <w:numId w:val="263"/>
        </w:numPr>
        <w:shd w:val="clear" w:color="auto" w:fill="FFFFFF"/>
        <w:spacing w:after="0" w:line="240" w:lineRule="auto"/>
        <w:ind w:left="4350"/>
        <w:rPr>
          <w:rFonts w:ascii="Segoe UI" w:hAnsi="Segoe UI" w:cs="Segoe UI"/>
          <w:color w:val="161616"/>
        </w:rPr>
      </w:pPr>
      <w:r>
        <w:rPr>
          <w:rFonts w:ascii="Segoe UI" w:hAnsi="Segoe UI" w:cs="Segoe UI"/>
          <w:color w:val="161616"/>
        </w:rPr>
        <w:t>...</w:t>
      </w:r>
    </w:p>
    <w:p w14:paraId="50C9D1F2" w14:textId="77777777" w:rsidR="00062AAF" w:rsidRDefault="00062AAF" w:rsidP="00062AAF">
      <w:pPr>
        <w:numPr>
          <w:ilvl w:val="2"/>
          <w:numId w:val="264"/>
        </w:numPr>
        <w:shd w:val="clear" w:color="auto" w:fill="FFFFFF"/>
        <w:spacing w:after="0" w:line="240" w:lineRule="auto"/>
        <w:ind w:left="3330"/>
        <w:rPr>
          <w:rFonts w:ascii="Segoe UI" w:hAnsi="Segoe UI" w:cs="Segoe UI"/>
          <w:color w:val="161616"/>
        </w:rPr>
      </w:pPr>
      <w:r>
        <w:rPr>
          <w:rFonts w:ascii="Segoe UI" w:hAnsi="Segoe UI" w:cs="Segoe UI"/>
          <w:color w:val="161616"/>
        </w:rPr>
        <w:t>Job 2</w:t>
      </w:r>
    </w:p>
    <w:p w14:paraId="6988153E" w14:textId="77777777" w:rsidR="00062AAF" w:rsidRDefault="00062AAF" w:rsidP="00062AAF">
      <w:pPr>
        <w:numPr>
          <w:ilvl w:val="3"/>
          <w:numId w:val="265"/>
        </w:numPr>
        <w:shd w:val="clear" w:color="auto" w:fill="FFFFFF"/>
        <w:spacing w:after="0" w:line="240" w:lineRule="auto"/>
        <w:ind w:left="4350"/>
        <w:rPr>
          <w:rFonts w:ascii="Segoe UI" w:hAnsi="Segoe UI" w:cs="Segoe UI"/>
          <w:color w:val="161616"/>
        </w:rPr>
      </w:pPr>
      <w:r>
        <w:rPr>
          <w:rFonts w:ascii="Segoe UI" w:hAnsi="Segoe UI" w:cs="Segoe UI"/>
          <w:color w:val="161616"/>
        </w:rPr>
        <w:t>Step 2.1</w:t>
      </w:r>
    </w:p>
    <w:p w14:paraId="24A3CDAE" w14:textId="77777777" w:rsidR="00062AAF" w:rsidRDefault="00062AAF" w:rsidP="00062AAF">
      <w:pPr>
        <w:numPr>
          <w:ilvl w:val="3"/>
          <w:numId w:val="266"/>
        </w:numPr>
        <w:shd w:val="clear" w:color="auto" w:fill="FFFFFF"/>
        <w:spacing w:after="0" w:line="240" w:lineRule="auto"/>
        <w:ind w:left="4350"/>
        <w:rPr>
          <w:rFonts w:ascii="Segoe UI" w:hAnsi="Segoe UI" w:cs="Segoe UI"/>
          <w:color w:val="161616"/>
        </w:rPr>
      </w:pPr>
      <w:r>
        <w:rPr>
          <w:rFonts w:ascii="Segoe UI" w:hAnsi="Segoe UI" w:cs="Segoe UI"/>
          <w:color w:val="161616"/>
        </w:rPr>
        <w:t>Step 2.2</w:t>
      </w:r>
    </w:p>
    <w:p w14:paraId="3B16641A" w14:textId="77777777" w:rsidR="00062AAF" w:rsidRDefault="00062AAF" w:rsidP="00062AAF">
      <w:pPr>
        <w:numPr>
          <w:ilvl w:val="3"/>
          <w:numId w:val="267"/>
        </w:numPr>
        <w:shd w:val="clear" w:color="auto" w:fill="FFFFFF"/>
        <w:spacing w:after="0" w:line="240" w:lineRule="auto"/>
        <w:ind w:left="4350"/>
        <w:rPr>
          <w:rFonts w:ascii="Segoe UI" w:hAnsi="Segoe UI" w:cs="Segoe UI"/>
          <w:color w:val="161616"/>
        </w:rPr>
      </w:pPr>
      <w:r>
        <w:rPr>
          <w:rFonts w:ascii="Segoe UI" w:hAnsi="Segoe UI" w:cs="Segoe UI"/>
          <w:color w:val="161616"/>
        </w:rPr>
        <w:t>...</w:t>
      </w:r>
    </w:p>
    <w:p w14:paraId="650B15C1" w14:textId="77777777" w:rsidR="00062AAF" w:rsidRDefault="00062AAF" w:rsidP="00062AAF">
      <w:pPr>
        <w:numPr>
          <w:ilvl w:val="1"/>
          <w:numId w:val="259"/>
        </w:numPr>
        <w:shd w:val="clear" w:color="auto" w:fill="FFFFFF"/>
        <w:spacing w:after="0" w:line="240" w:lineRule="auto"/>
        <w:ind w:left="2310"/>
        <w:rPr>
          <w:rFonts w:ascii="Segoe UI" w:hAnsi="Segoe UI" w:cs="Segoe UI"/>
          <w:color w:val="161616"/>
        </w:rPr>
      </w:pPr>
      <w:r>
        <w:rPr>
          <w:rFonts w:ascii="Segoe UI" w:hAnsi="Segoe UI" w:cs="Segoe UI"/>
          <w:color w:val="161616"/>
        </w:rPr>
        <w:t>Stage B</w:t>
      </w:r>
    </w:p>
    <w:p w14:paraId="754E84EC" w14:textId="77777777" w:rsidR="00062AAF" w:rsidRDefault="00062AAF" w:rsidP="00062AAF">
      <w:pPr>
        <w:numPr>
          <w:ilvl w:val="2"/>
          <w:numId w:val="268"/>
        </w:numPr>
        <w:shd w:val="clear" w:color="auto" w:fill="FFFFFF"/>
        <w:spacing w:after="0" w:line="240" w:lineRule="auto"/>
        <w:ind w:left="3330"/>
        <w:rPr>
          <w:rFonts w:ascii="Segoe UI" w:hAnsi="Segoe UI" w:cs="Segoe UI"/>
          <w:color w:val="161616"/>
        </w:rPr>
      </w:pPr>
      <w:r>
        <w:rPr>
          <w:rFonts w:ascii="Segoe UI" w:hAnsi="Segoe UI" w:cs="Segoe UI"/>
          <w:color w:val="161616"/>
        </w:rPr>
        <w:t>...</w:t>
      </w:r>
    </w:p>
    <w:p w14:paraId="604E3C9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Simple pipelines don't require all these levels. For example, you can omit the containers for stages and jobs in a single job build because there are only steps.</w:t>
      </w:r>
    </w:p>
    <w:p w14:paraId="3476FAD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Because many options shown in this article aren't required and have reasonable defaults, your YAML definitions are unlikely to include all of them.</w:t>
      </w:r>
    </w:p>
    <w:p w14:paraId="5382EF36"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Pipeline</w:t>
      </w:r>
    </w:p>
    <w:p w14:paraId="611FDF4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schema for a pipeline:</w:t>
      </w:r>
    </w:p>
    <w:p w14:paraId="1EC59FE1"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1E93429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string</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build numbering format</w:t>
      </w:r>
    </w:p>
    <w:p w14:paraId="126EA27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395BF35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pipelines: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pipelineResource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179251D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containers: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containerResource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6359FEF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repositories: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repositoryResource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E97387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variables:</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several syntaxes</w:t>
      </w:r>
    </w:p>
    <w:p w14:paraId="5A5E65A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trigger</w:t>
      </w:r>
    </w:p>
    <w:p w14:paraId="726DAC0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pr: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pr</w:t>
      </w:r>
    </w:p>
    <w:p w14:paraId="746C6605"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stages: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templateReference ]</w:t>
      </w:r>
    </w:p>
    <w:p w14:paraId="7D92CEEA" w14:textId="77777777" w:rsidR="00062AAF" w:rsidRDefault="00062AAF" w:rsidP="00062AAF">
      <w:pPr>
        <w:pStyle w:val="HTMLPreformatted"/>
        <w:rPr>
          <w:rStyle w:val="hljs-string"/>
          <w:rFonts w:ascii="Consolas" w:hAnsi="Consolas"/>
          <w:color w:val="A31515"/>
          <w:bdr w:val="none" w:sz="0" w:space="0" w:color="auto" w:frame="1"/>
        </w:rPr>
      </w:pPr>
    </w:p>
    <w:p w14:paraId="0418E60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 have a single-stage, you can omit the stages keyword and directly specify the jobs keyword:</w:t>
      </w:r>
    </w:p>
    <w:p w14:paraId="4A3CD66F"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1AFB35E5"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 other pipeline-level keywords</w:t>
      </w:r>
    </w:p>
    <w:p w14:paraId="324F564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jobs: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templateReference ]</w:t>
      </w:r>
    </w:p>
    <w:p w14:paraId="28AEA616" w14:textId="77777777" w:rsidR="00062AAF" w:rsidRDefault="00062AAF" w:rsidP="00062AAF">
      <w:pPr>
        <w:pStyle w:val="HTMLPreformatted"/>
        <w:rPr>
          <w:rStyle w:val="hljs-string"/>
          <w:rFonts w:ascii="Consolas" w:hAnsi="Consolas"/>
          <w:color w:val="A31515"/>
          <w:bdr w:val="none" w:sz="0" w:space="0" w:color="auto" w:frame="1"/>
        </w:rPr>
      </w:pPr>
    </w:p>
    <w:p w14:paraId="4F2652D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you've a single-stage and a single job, you can omit the stages and jobs keywords and directly specify the steps keyword:</w:t>
      </w:r>
    </w:p>
    <w:p w14:paraId="0C45BCF5"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6A6EC038"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 other pipeline-level keywords</w:t>
      </w:r>
    </w:p>
    <w:p w14:paraId="35D10D8B"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steps: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bash | pwsh | powershell | checkout | task | templateReference ]</w:t>
      </w:r>
    </w:p>
    <w:p w14:paraId="3001683C" w14:textId="77777777" w:rsidR="00062AAF" w:rsidRDefault="00062AAF" w:rsidP="00062AAF">
      <w:pPr>
        <w:pStyle w:val="HTMLPreformatted"/>
        <w:rPr>
          <w:rStyle w:val="hljs-string"/>
          <w:rFonts w:ascii="Consolas" w:hAnsi="Consolas"/>
          <w:color w:val="A31515"/>
          <w:bdr w:val="none" w:sz="0" w:space="0" w:color="auto" w:frame="1"/>
        </w:rPr>
      </w:pPr>
    </w:p>
    <w:p w14:paraId="41089E5D"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Stage</w:t>
      </w:r>
    </w:p>
    <w:p w14:paraId="02B0241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stage is a collection of related jobs. By default, stages run sequentially. Each stage starts only after the preceding stage is complete.</w:t>
      </w:r>
    </w:p>
    <w:p w14:paraId="3A6532B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Use approval checks to control when a stage should run manually. These checks are commonly used to control deployments to production environments.</w:t>
      </w:r>
    </w:p>
    <w:p w14:paraId="57575E5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Checks are a mechanism available to the resource owner. They control when a stage in a pipeline consumes a resource.</w:t>
      </w:r>
    </w:p>
    <w:p w14:paraId="4DCB018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As an owner of a resource like an environment, you can define checks required before a stage that consumes the resource can start.</w:t>
      </w:r>
    </w:p>
    <w:p w14:paraId="000579C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example runs three stages, one after another. The middle stage runs two jobs in parallel.</w:t>
      </w:r>
    </w:p>
    <w:p w14:paraId="6D1E48F8"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3DE2455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stages:</w:t>
      </w:r>
    </w:p>
    <w:p w14:paraId="2C8AC398" w14:textId="77777777" w:rsidR="00062AAF" w:rsidRDefault="00062AAF" w:rsidP="00062AAF">
      <w:pPr>
        <w:pStyle w:val="HTMLPreformatted"/>
        <w:rPr>
          <w:rStyle w:val="HTMLCode"/>
          <w:rFonts w:ascii="Consolas" w:hAnsi="Consolas"/>
          <w:color w:val="161616"/>
          <w:bdr w:val="none" w:sz="0" w:space="0" w:color="auto" w:frame="1"/>
        </w:rPr>
      </w:pPr>
    </w:p>
    <w:p w14:paraId="627E5F6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stage: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p>
    <w:p w14:paraId="251EF3A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jobs:</w:t>
      </w:r>
    </w:p>
    <w:p w14:paraId="2F76CDA0" w14:textId="77777777" w:rsidR="00062AAF" w:rsidRDefault="00062AAF" w:rsidP="00062AAF">
      <w:pPr>
        <w:pStyle w:val="HTMLPreformatted"/>
        <w:rPr>
          <w:rStyle w:val="HTMLCode"/>
          <w:rFonts w:ascii="Consolas" w:hAnsi="Consolas"/>
          <w:color w:val="161616"/>
          <w:bdr w:val="none" w:sz="0" w:space="0" w:color="auto" w:frame="1"/>
        </w:rPr>
      </w:pPr>
    </w:p>
    <w:p w14:paraId="7BBB392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BuildJob</w:t>
      </w:r>
    </w:p>
    <w:p w14:paraId="588D938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4A6222D2" w14:textId="77777777" w:rsidR="00062AAF" w:rsidRDefault="00062AAF" w:rsidP="00062AAF">
      <w:pPr>
        <w:pStyle w:val="HTMLPreformatted"/>
        <w:rPr>
          <w:rStyle w:val="HTMLCode"/>
          <w:rFonts w:ascii="Consolas" w:hAnsi="Consolas"/>
          <w:color w:val="161616"/>
          <w:bdr w:val="none" w:sz="0" w:space="0" w:color="auto" w:frame="1"/>
        </w:rPr>
      </w:pPr>
    </w:p>
    <w:p w14:paraId="31DEBEA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Building!</w:t>
      </w:r>
    </w:p>
    <w:p w14:paraId="49443FB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stage: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w:t>
      </w:r>
    </w:p>
    <w:p w14:paraId="5A4D3AC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p>
    <w:p w14:paraId="5FD4C25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jobs:</w:t>
      </w:r>
    </w:p>
    <w:p w14:paraId="002FE8C9" w14:textId="77777777" w:rsidR="00062AAF" w:rsidRDefault="00062AAF" w:rsidP="00062AAF">
      <w:pPr>
        <w:pStyle w:val="HTMLPreformatted"/>
        <w:rPr>
          <w:rStyle w:val="HTMLCode"/>
          <w:rFonts w:ascii="Consolas" w:hAnsi="Consolas"/>
          <w:color w:val="161616"/>
          <w:bdr w:val="none" w:sz="0" w:space="0" w:color="auto" w:frame="1"/>
        </w:rPr>
      </w:pPr>
    </w:p>
    <w:p w14:paraId="4902197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TestOnWindows</w:t>
      </w:r>
    </w:p>
    <w:p w14:paraId="70970D9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6DF26181" w14:textId="77777777" w:rsidR="00062AAF" w:rsidRDefault="00062AAF" w:rsidP="00062AAF">
      <w:pPr>
        <w:pStyle w:val="HTMLPreformatted"/>
        <w:rPr>
          <w:rStyle w:val="HTMLCode"/>
          <w:rFonts w:ascii="Consolas" w:hAnsi="Consolas"/>
          <w:color w:val="161616"/>
          <w:bdr w:val="none" w:sz="0" w:space="0" w:color="auto" w:frame="1"/>
        </w:rPr>
      </w:pPr>
    </w:p>
    <w:p w14:paraId="06937C7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Windows!</w:t>
      </w:r>
    </w:p>
    <w:p w14:paraId="631B8D2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TestOnLinux</w:t>
      </w:r>
    </w:p>
    <w:p w14:paraId="3303889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299B8D6E" w14:textId="77777777" w:rsidR="00062AAF" w:rsidRDefault="00062AAF" w:rsidP="00062AAF">
      <w:pPr>
        <w:pStyle w:val="HTMLPreformatted"/>
        <w:rPr>
          <w:rStyle w:val="HTMLCode"/>
          <w:rFonts w:ascii="Consolas" w:hAnsi="Consolas"/>
          <w:color w:val="161616"/>
          <w:bdr w:val="none" w:sz="0" w:space="0" w:color="auto" w:frame="1"/>
        </w:rPr>
      </w:pPr>
    </w:p>
    <w:p w14:paraId="4F8D6B8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Linux!</w:t>
      </w:r>
    </w:p>
    <w:p w14:paraId="7F623D0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stage: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Deploy</w:t>
      </w:r>
    </w:p>
    <w:p w14:paraId="76CD325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dependsOn: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Test</w:t>
      </w:r>
    </w:p>
    <w:p w14:paraId="39109E4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jobs:</w:t>
      </w:r>
    </w:p>
    <w:p w14:paraId="4D93E014" w14:textId="77777777" w:rsidR="00062AAF" w:rsidRDefault="00062AAF" w:rsidP="00062AAF">
      <w:pPr>
        <w:pStyle w:val="HTMLPreformatted"/>
        <w:rPr>
          <w:rStyle w:val="HTMLCode"/>
          <w:rFonts w:ascii="Consolas" w:hAnsi="Consolas"/>
          <w:color w:val="161616"/>
          <w:bdr w:val="none" w:sz="0" w:space="0" w:color="auto" w:frame="1"/>
        </w:rPr>
      </w:pPr>
    </w:p>
    <w:p w14:paraId="3D084F8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Deploy</w:t>
      </w:r>
    </w:p>
    <w:p w14:paraId="02DF0BD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41D4FF62" w14:textId="77777777" w:rsidR="00062AAF" w:rsidRDefault="00062AAF" w:rsidP="00062AAF">
      <w:pPr>
        <w:pStyle w:val="HTMLPreformatted"/>
        <w:rPr>
          <w:rStyle w:val="HTMLCode"/>
          <w:rFonts w:ascii="Consolas" w:hAnsi="Consolas"/>
          <w:color w:val="161616"/>
          <w:bdr w:val="none" w:sz="0" w:space="0" w:color="auto" w:frame="1"/>
        </w:rPr>
      </w:pPr>
    </w:p>
    <w:p w14:paraId="23561DC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Deploying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the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code!</w:t>
      </w:r>
    </w:p>
    <w:p w14:paraId="39C06D13" w14:textId="77777777" w:rsidR="00062AAF" w:rsidRDefault="00062AAF" w:rsidP="00062AAF">
      <w:pPr>
        <w:pStyle w:val="HTMLPreformatted"/>
        <w:rPr>
          <w:rStyle w:val="HTMLCode"/>
          <w:rFonts w:ascii="Consolas" w:hAnsi="Consolas"/>
          <w:color w:val="161616"/>
          <w:bdr w:val="none" w:sz="0" w:space="0" w:color="auto" w:frame="1"/>
        </w:rPr>
      </w:pPr>
    </w:p>
    <w:p w14:paraId="2625445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Job</w:t>
      </w:r>
    </w:p>
    <w:p w14:paraId="7EBAF67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job is a collection of steps run by an agent or on a server. Jobs can run conditionally and might depend on previous jobs.</w:t>
      </w:r>
    </w:p>
    <w:p w14:paraId="658F57E0"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472B226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5CD30D06" w14:textId="77777777" w:rsidR="00062AAF" w:rsidRDefault="00062AAF" w:rsidP="00062AAF">
      <w:pPr>
        <w:pStyle w:val="HTMLPreformatted"/>
        <w:rPr>
          <w:rStyle w:val="HTMLCode"/>
          <w:rFonts w:ascii="Consolas" w:hAnsi="Consolas"/>
          <w:color w:val="161616"/>
          <w:bdr w:val="none" w:sz="0" w:space="0" w:color="auto" w:frame="1"/>
        </w:rPr>
      </w:pPr>
    </w:p>
    <w:p w14:paraId="27A78FF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job:</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MyJob</w:t>
      </w:r>
    </w:p>
    <w:p w14:paraId="624A1EE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displayName: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First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p>
    <w:p w14:paraId="5090D55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continueOnError:</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5F555EB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workspace:</w:t>
      </w:r>
    </w:p>
    <w:p w14:paraId="69208DB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clean: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outputs</w:t>
      </w:r>
    </w:p>
    <w:p w14:paraId="20E8A40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17E89900" w14:textId="77777777" w:rsidR="00062AAF" w:rsidRDefault="00062AAF" w:rsidP="00062AAF">
      <w:pPr>
        <w:pStyle w:val="HTMLPreformatted"/>
        <w:rPr>
          <w:rStyle w:val="HTMLCode"/>
          <w:rFonts w:ascii="Consolas" w:hAnsi="Consolas"/>
          <w:color w:val="161616"/>
          <w:bdr w:val="none" w:sz="0" w:space="0" w:color="auto" w:frame="1"/>
        </w:rPr>
      </w:pPr>
    </w:p>
    <w:p w14:paraId="5142584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first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job</w:t>
      </w:r>
    </w:p>
    <w:p w14:paraId="7941C6B4" w14:textId="77777777" w:rsidR="00062AAF" w:rsidRDefault="00062AAF" w:rsidP="00062AAF">
      <w:pPr>
        <w:pStyle w:val="HTMLPreformatted"/>
        <w:rPr>
          <w:rStyle w:val="HTMLCode"/>
          <w:rFonts w:ascii="Consolas" w:hAnsi="Consolas"/>
          <w:color w:val="161616"/>
          <w:bdr w:val="none" w:sz="0" w:space="0" w:color="auto" w:frame="1"/>
        </w:rPr>
      </w:pPr>
    </w:p>
    <w:p w14:paraId="6B70CD97"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Deployment strategies</w:t>
      </w:r>
    </w:p>
    <w:p w14:paraId="618C10C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Deployment strategies allow you to use specific techniques to deliver updates when deploying your application.</w:t>
      </w:r>
    </w:p>
    <w:p w14:paraId="556C133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Techniques examples:</w:t>
      </w:r>
    </w:p>
    <w:p w14:paraId="2E2AAB15" w14:textId="77777777" w:rsidR="00062AAF" w:rsidRDefault="00062AAF" w:rsidP="00062AAF">
      <w:pPr>
        <w:numPr>
          <w:ilvl w:val="0"/>
          <w:numId w:val="269"/>
        </w:numPr>
        <w:shd w:val="clear" w:color="auto" w:fill="FFFFFF"/>
        <w:spacing w:after="0" w:line="240" w:lineRule="auto"/>
        <w:ind w:left="1290"/>
        <w:rPr>
          <w:rFonts w:ascii="Segoe UI" w:hAnsi="Segoe UI" w:cs="Segoe UI"/>
          <w:color w:val="161616"/>
        </w:rPr>
      </w:pPr>
      <w:r>
        <w:rPr>
          <w:rFonts w:ascii="Segoe UI" w:hAnsi="Segoe UI" w:cs="Segoe UI"/>
          <w:color w:val="161616"/>
        </w:rPr>
        <w:t>Enable initialization.</w:t>
      </w:r>
    </w:p>
    <w:p w14:paraId="35F206A4" w14:textId="77777777" w:rsidR="00062AAF" w:rsidRDefault="00062AAF" w:rsidP="00062AAF">
      <w:pPr>
        <w:numPr>
          <w:ilvl w:val="0"/>
          <w:numId w:val="269"/>
        </w:numPr>
        <w:shd w:val="clear" w:color="auto" w:fill="FFFFFF"/>
        <w:spacing w:after="0" w:line="240" w:lineRule="auto"/>
        <w:ind w:left="1290"/>
        <w:rPr>
          <w:rFonts w:ascii="Segoe UI" w:hAnsi="Segoe UI" w:cs="Segoe UI"/>
          <w:color w:val="161616"/>
        </w:rPr>
      </w:pPr>
      <w:r>
        <w:rPr>
          <w:rFonts w:ascii="Segoe UI" w:hAnsi="Segoe UI" w:cs="Segoe UI"/>
          <w:color w:val="161616"/>
        </w:rPr>
        <w:t>Deploy the update.</w:t>
      </w:r>
    </w:p>
    <w:p w14:paraId="20F59C65" w14:textId="77777777" w:rsidR="00062AAF" w:rsidRDefault="00062AAF" w:rsidP="00062AAF">
      <w:pPr>
        <w:numPr>
          <w:ilvl w:val="0"/>
          <w:numId w:val="269"/>
        </w:numPr>
        <w:shd w:val="clear" w:color="auto" w:fill="FFFFFF"/>
        <w:spacing w:after="0" w:line="240" w:lineRule="auto"/>
        <w:ind w:left="1290"/>
        <w:rPr>
          <w:rFonts w:ascii="Segoe UI" w:hAnsi="Segoe UI" w:cs="Segoe UI"/>
          <w:color w:val="161616"/>
        </w:rPr>
      </w:pPr>
      <w:r>
        <w:rPr>
          <w:rFonts w:ascii="Segoe UI" w:hAnsi="Segoe UI" w:cs="Segoe UI"/>
          <w:color w:val="161616"/>
        </w:rPr>
        <w:t>Route traffic to the updated version.</w:t>
      </w:r>
    </w:p>
    <w:p w14:paraId="097D87DE" w14:textId="77777777" w:rsidR="00062AAF" w:rsidRDefault="00062AAF" w:rsidP="00062AAF">
      <w:pPr>
        <w:numPr>
          <w:ilvl w:val="0"/>
          <w:numId w:val="269"/>
        </w:numPr>
        <w:shd w:val="clear" w:color="auto" w:fill="FFFFFF"/>
        <w:spacing w:after="0" w:line="240" w:lineRule="auto"/>
        <w:ind w:left="1290"/>
        <w:rPr>
          <w:rFonts w:ascii="Segoe UI" w:hAnsi="Segoe UI" w:cs="Segoe UI"/>
          <w:color w:val="161616"/>
        </w:rPr>
      </w:pPr>
      <w:r>
        <w:rPr>
          <w:rFonts w:ascii="Segoe UI" w:hAnsi="Segoe UI" w:cs="Segoe UI"/>
          <w:color w:val="161616"/>
        </w:rPr>
        <w:t>Test the updated version after routing traffic.</w:t>
      </w:r>
    </w:p>
    <w:p w14:paraId="2FD1F377" w14:textId="77777777" w:rsidR="00062AAF" w:rsidRDefault="00062AAF" w:rsidP="00062AAF">
      <w:pPr>
        <w:numPr>
          <w:ilvl w:val="0"/>
          <w:numId w:val="269"/>
        </w:numPr>
        <w:shd w:val="clear" w:color="auto" w:fill="FFFFFF"/>
        <w:spacing w:after="0" w:line="240" w:lineRule="auto"/>
        <w:ind w:left="1290"/>
        <w:rPr>
          <w:rFonts w:ascii="Segoe UI" w:hAnsi="Segoe UI" w:cs="Segoe UI"/>
          <w:color w:val="161616"/>
        </w:rPr>
      </w:pPr>
      <w:r>
        <w:rPr>
          <w:rFonts w:ascii="Segoe UI" w:hAnsi="Segoe UI" w:cs="Segoe UI"/>
          <w:color w:val="161616"/>
        </w:rPr>
        <w:t>If there's a failure, run steps to restore to the last known good version.</w:t>
      </w:r>
    </w:p>
    <w:p w14:paraId="2475EF54" w14:textId="77777777" w:rsidR="00062AAF" w:rsidRDefault="00062AAF" w:rsidP="00062AAF">
      <w:pPr>
        <w:pStyle w:val="Heading3"/>
        <w:shd w:val="clear" w:color="auto" w:fill="FFFFFF"/>
        <w:spacing w:before="450" w:after="270"/>
        <w:rPr>
          <w:rFonts w:ascii="Segoe UI" w:hAnsi="Segoe UI" w:cs="Segoe UI"/>
          <w:color w:val="161616"/>
        </w:rPr>
      </w:pPr>
      <w:r>
        <w:rPr>
          <w:rFonts w:ascii="Segoe UI" w:hAnsi="Segoe UI" w:cs="Segoe UI"/>
          <w:color w:val="161616"/>
        </w:rPr>
        <w:t>RunOnce</w:t>
      </w:r>
    </w:p>
    <w:p w14:paraId="5B6B2DD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runOnce is the most straightforward deployment strategy in all the presented lifecycle hooks.</w:t>
      </w:r>
    </w:p>
    <w:p w14:paraId="39CAD0D9"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34BAE7B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strategy:</w:t>
      </w:r>
    </w:p>
    <w:p w14:paraId="0157BA3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runOnce:</w:t>
      </w:r>
    </w:p>
    <w:p w14:paraId="1D8E761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preDeploy:</w:t>
      </w:r>
    </w:p>
    <w:p w14:paraId="7D55221A"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 # See pool schema.</w:t>
      </w:r>
    </w:p>
    <w:p w14:paraId="460A2B4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F2C2821"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bash | pwsh | powershell | checkout | task | templateReference ]</w:t>
      </w:r>
    </w:p>
    <w:p w14:paraId="2C0C36D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deploy:</w:t>
      </w:r>
    </w:p>
    <w:p w14:paraId="6BA04FBC"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 # See pool schema.</w:t>
      </w:r>
    </w:p>
    <w:p w14:paraId="001FCE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5F47406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routeTraffic:</w:t>
      </w:r>
    </w:p>
    <w:p w14:paraId="4B7F36B8"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w:t>
      </w:r>
    </w:p>
    <w:p w14:paraId="6A62FD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2A983BF"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6C302A4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postRouteTraffic:</w:t>
      </w:r>
    </w:p>
    <w:p w14:paraId="0ED3A5D1"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w:t>
      </w:r>
    </w:p>
    <w:p w14:paraId="688CEE4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19F2D10"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5290628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on:</w:t>
      </w:r>
    </w:p>
    <w:p w14:paraId="0821ADB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failure:</w:t>
      </w:r>
    </w:p>
    <w:p w14:paraId="0F121967"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w:t>
      </w:r>
    </w:p>
    <w:p w14:paraId="446548A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CA200E4"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6E09282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success:</w:t>
      </w:r>
    </w:p>
    <w:p w14:paraId="70576891"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pool ]</w:t>
      </w:r>
    </w:p>
    <w:p w14:paraId="6453664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6E86B4E3"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40D64A2C" w14:textId="77777777" w:rsidR="00062AAF" w:rsidRDefault="00062AAF" w:rsidP="00062AAF">
      <w:pPr>
        <w:pStyle w:val="NormalWeb"/>
        <w:shd w:val="clear" w:color="auto" w:fill="FFFFFF"/>
        <w:rPr>
          <w:rFonts w:ascii="Segoe UI" w:hAnsi="Segoe UI" w:cs="Segoe UI"/>
          <w:color w:val="161616"/>
        </w:rPr>
      </w:pPr>
      <w:r>
        <w:rPr>
          <w:rStyle w:val="Emphasis"/>
          <w:rFonts w:ascii="Segoe UI" w:hAnsi="Segoe UI" w:cs="Segoe UI"/>
          <w:color w:val="161616"/>
        </w:rPr>
        <w:t>For details and examples, see </w:t>
      </w:r>
      <w:hyperlink r:id="rId251" w:history="1">
        <w:r>
          <w:rPr>
            <w:rStyle w:val="Hyperlink"/>
            <w:rFonts w:ascii="Segoe UI" w:hAnsi="Segoe UI" w:cs="Segoe UI"/>
            <w:i/>
            <w:iCs/>
          </w:rPr>
          <w:t>Deployment jobs</w:t>
        </w:r>
      </w:hyperlink>
      <w:r>
        <w:rPr>
          <w:rStyle w:val="Emphasis"/>
          <w:rFonts w:ascii="Segoe UI" w:hAnsi="Segoe UI" w:cs="Segoe UI"/>
          <w:color w:val="161616"/>
        </w:rPr>
        <w:t>.</w:t>
      </w:r>
    </w:p>
    <w:p w14:paraId="77E84E6D" w14:textId="77777777" w:rsidR="00062AAF" w:rsidRDefault="00062AAF" w:rsidP="00062AAF">
      <w:pPr>
        <w:pStyle w:val="Heading3"/>
        <w:shd w:val="clear" w:color="auto" w:fill="FFFFFF"/>
        <w:spacing w:before="450" w:after="270"/>
        <w:rPr>
          <w:rFonts w:ascii="Segoe UI" w:hAnsi="Segoe UI" w:cs="Segoe UI"/>
          <w:color w:val="161616"/>
        </w:rPr>
      </w:pPr>
      <w:r>
        <w:rPr>
          <w:rFonts w:ascii="Segoe UI" w:hAnsi="Segoe UI" w:cs="Segoe UI"/>
          <w:color w:val="161616"/>
        </w:rPr>
        <w:t>Rolling</w:t>
      </w:r>
    </w:p>
    <w:p w14:paraId="2615A0A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rolling deployment replaces instances of the previous version of an application with instances of the new version. It can be configured by specifying the keyword rolling: under the strategy: node.</w:t>
      </w:r>
    </w:p>
    <w:p w14:paraId="26C05C91"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3CABE7D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strategy:</w:t>
      </w:r>
    </w:p>
    <w:p w14:paraId="29EAE42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rolling:</w:t>
      </w:r>
    </w:p>
    <w:p w14:paraId="3340527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maxParallel: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number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percentage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x%</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45A94B7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preDeploy:</w:t>
      </w:r>
      <w:r>
        <w:rPr>
          <w:rStyle w:val="HTMLCode"/>
          <w:rFonts w:ascii="Consolas" w:hAnsi="Consolas"/>
          <w:color w:val="161616"/>
          <w:bdr w:val="none" w:sz="0" w:space="0" w:color="auto" w:frame="1"/>
        </w:rPr>
        <w:t xml:space="preserve">       </w:t>
      </w:r>
    </w:p>
    <w:p w14:paraId="0AC10E1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2B4562FE"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bash | pwsh | powershell | checkout | task | templateReference ]</w:t>
      </w:r>
    </w:p>
    <w:p w14:paraId="1FF3625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deploy:</w:t>
      </w:r>
      <w:r>
        <w:rPr>
          <w:rStyle w:val="HTMLCode"/>
          <w:rFonts w:ascii="Consolas" w:hAnsi="Consolas"/>
          <w:color w:val="161616"/>
          <w:bdr w:val="none" w:sz="0" w:space="0" w:color="auto" w:frame="1"/>
        </w:rPr>
        <w:t xml:space="preserve">         </w:t>
      </w:r>
    </w:p>
    <w:p w14:paraId="570FB88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112723F5"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59B2CB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routeTraffic:</w:t>
      </w:r>
      <w:r>
        <w:rPr>
          <w:rStyle w:val="HTMLCode"/>
          <w:rFonts w:ascii="Consolas" w:hAnsi="Consolas"/>
          <w:color w:val="161616"/>
          <w:bdr w:val="none" w:sz="0" w:space="0" w:color="auto" w:frame="1"/>
        </w:rPr>
        <w:t xml:space="preserve">       </w:t>
      </w:r>
    </w:p>
    <w:p w14:paraId="4D0F69F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6360B10C"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
    <w:p w14:paraId="0F74F96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postRouteTraffic:</w:t>
      </w:r>
      <w:r>
        <w:rPr>
          <w:rStyle w:val="HTMLCode"/>
          <w:rFonts w:ascii="Consolas" w:hAnsi="Consolas"/>
          <w:color w:val="161616"/>
          <w:bdr w:val="none" w:sz="0" w:space="0" w:color="auto" w:frame="1"/>
        </w:rPr>
        <w:t xml:space="preserve">         </w:t>
      </w:r>
    </w:p>
    <w:p w14:paraId="1591527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3157BD9"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6A3CD46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on:</w:t>
      </w:r>
    </w:p>
    <w:p w14:paraId="3AAE33F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failure:</w:t>
      </w:r>
      <w:r>
        <w:rPr>
          <w:rStyle w:val="HTMLCode"/>
          <w:rFonts w:ascii="Consolas" w:hAnsi="Consolas"/>
          <w:color w:val="161616"/>
          <w:bdr w:val="none" w:sz="0" w:space="0" w:color="auto" w:frame="1"/>
        </w:rPr>
        <w:t xml:space="preserve">       </w:t>
      </w:r>
    </w:p>
    <w:p w14:paraId="480C577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1C83FD58"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E9AEA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success:</w:t>
      </w:r>
      <w:r>
        <w:rPr>
          <w:rStyle w:val="HTMLCode"/>
          <w:rFonts w:ascii="Consolas" w:hAnsi="Consolas"/>
          <w:color w:val="161616"/>
          <w:bdr w:val="none" w:sz="0" w:space="0" w:color="auto" w:frame="1"/>
        </w:rPr>
        <w:t xml:space="preserve">         </w:t>
      </w:r>
    </w:p>
    <w:p w14:paraId="68286EF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7235EE51"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1A048B8B" w14:textId="77777777" w:rsidR="00062AAF" w:rsidRDefault="00062AAF" w:rsidP="00062AAF">
      <w:pPr>
        <w:pStyle w:val="NormalWeb"/>
        <w:shd w:val="clear" w:color="auto" w:fill="FFFFFF"/>
        <w:rPr>
          <w:rFonts w:ascii="Segoe UI" w:hAnsi="Segoe UI" w:cs="Segoe UI"/>
          <w:color w:val="161616"/>
        </w:rPr>
      </w:pPr>
      <w:r>
        <w:rPr>
          <w:rStyle w:val="Emphasis"/>
          <w:rFonts w:ascii="Segoe UI" w:hAnsi="Segoe UI" w:cs="Segoe UI"/>
          <w:color w:val="161616"/>
        </w:rPr>
        <w:t>For details and examples, see </w:t>
      </w:r>
      <w:hyperlink r:id="rId252" w:history="1">
        <w:r>
          <w:rPr>
            <w:rStyle w:val="Hyperlink"/>
            <w:rFonts w:ascii="Segoe UI" w:hAnsi="Segoe UI" w:cs="Segoe UI"/>
            <w:i/>
            <w:iCs/>
          </w:rPr>
          <w:t>Deployment jobs</w:t>
        </w:r>
      </w:hyperlink>
      <w:r>
        <w:rPr>
          <w:rStyle w:val="Emphasis"/>
          <w:rFonts w:ascii="Segoe UI" w:hAnsi="Segoe UI" w:cs="Segoe UI"/>
          <w:color w:val="161616"/>
        </w:rPr>
        <w:t>.</w:t>
      </w:r>
    </w:p>
    <w:p w14:paraId="3B6A1F8D" w14:textId="77777777" w:rsidR="00062AAF" w:rsidRDefault="00062AAF" w:rsidP="00062AAF">
      <w:pPr>
        <w:pStyle w:val="Heading3"/>
        <w:shd w:val="clear" w:color="auto" w:fill="FFFFFF"/>
        <w:spacing w:before="450" w:after="270"/>
        <w:rPr>
          <w:rFonts w:ascii="Segoe UI" w:hAnsi="Segoe UI" w:cs="Segoe UI"/>
          <w:color w:val="161616"/>
        </w:rPr>
      </w:pPr>
      <w:r>
        <w:rPr>
          <w:rFonts w:ascii="Segoe UI" w:hAnsi="Segoe UI" w:cs="Segoe UI"/>
          <w:color w:val="161616"/>
        </w:rPr>
        <w:t>Canary</w:t>
      </w:r>
    </w:p>
    <w:p w14:paraId="714925B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Using this strategy, you can first roll out the changes to a small subset of servers. The canary deployment strategy is an advanced deployment strategy that helps mitigate the risk of rolling out new versions of applications.</w:t>
      </w:r>
    </w:p>
    <w:p w14:paraId="1E38878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As you gain more confidence in the new version, you can release it to more servers in your infrastructure and route more traffic to it.</w:t>
      </w:r>
    </w:p>
    <w:p w14:paraId="79B3A90B"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7C68FFE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strategy:</w:t>
      </w:r>
    </w:p>
    <w:p w14:paraId="632D68B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canary:</w:t>
      </w:r>
    </w:p>
    <w:p w14:paraId="6017898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increments: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number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202DCD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preDeploy:</w:t>
      </w:r>
      <w:r>
        <w:rPr>
          <w:rStyle w:val="HTMLCode"/>
          <w:rFonts w:ascii="Consolas" w:hAnsi="Consolas"/>
          <w:color w:val="161616"/>
          <w:bdr w:val="none" w:sz="0" w:space="0" w:color="auto" w:frame="1"/>
        </w:rPr>
        <w:t xml:space="preserve">       </w:t>
      </w:r>
    </w:p>
    <w:p w14:paraId="42DF5982"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 See pool schema.       </w:t>
      </w:r>
    </w:p>
    <w:p w14:paraId="0D79A08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0E112747"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bash | pwsh | powershell | checkout | task | templateReference ]</w:t>
      </w:r>
    </w:p>
    <w:p w14:paraId="431C916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deploy:</w:t>
      </w:r>
      <w:r>
        <w:rPr>
          <w:rStyle w:val="HTMLCode"/>
          <w:rFonts w:ascii="Consolas" w:hAnsi="Consolas"/>
          <w:color w:val="161616"/>
          <w:bdr w:val="none" w:sz="0" w:space="0" w:color="auto" w:frame="1"/>
        </w:rPr>
        <w:t xml:space="preserve">         </w:t>
      </w:r>
    </w:p>
    <w:p w14:paraId="3A03089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 See pool schema.       </w:t>
      </w:r>
    </w:p>
    <w:p w14:paraId="216E53F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2097F7E9"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010E5C9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routeTraffic:</w:t>
      </w:r>
      <w:r>
        <w:rPr>
          <w:rStyle w:val="HTMLCode"/>
          <w:rFonts w:ascii="Consolas" w:hAnsi="Consolas"/>
          <w:color w:val="161616"/>
          <w:bdr w:val="none" w:sz="0" w:space="0" w:color="auto" w:frame="1"/>
        </w:rPr>
        <w:t xml:space="preserve">       </w:t>
      </w:r>
    </w:p>
    <w:p w14:paraId="1F0205F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w:t>
      </w:r>
    </w:p>
    <w:p w14:paraId="2BAC703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1158A60A"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p>
    <w:p w14:paraId="10E6792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postRouteTraffic:</w:t>
      </w:r>
      <w:r>
        <w:rPr>
          <w:rStyle w:val="HTMLCode"/>
          <w:rFonts w:ascii="Consolas" w:hAnsi="Consolas"/>
          <w:color w:val="161616"/>
          <w:bdr w:val="none" w:sz="0" w:space="0" w:color="auto" w:frame="1"/>
        </w:rPr>
        <w:t xml:space="preserve">         </w:t>
      </w:r>
    </w:p>
    <w:p w14:paraId="74C1BE9D"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w:t>
      </w:r>
    </w:p>
    <w:p w14:paraId="47BA8A8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5A6043AA"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3A10B19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on:</w:t>
      </w:r>
    </w:p>
    <w:p w14:paraId="2D78D53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failure:</w:t>
      </w:r>
      <w:r>
        <w:rPr>
          <w:rStyle w:val="HTMLCode"/>
          <w:rFonts w:ascii="Consolas" w:hAnsi="Consolas"/>
          <w:color w:val="161616"/>
          <w:bdr w:val="none" w:sz="0" w:space="0" w:color="auto" w:frame="1"/>
        </w:rPr>
        <w:t xml:space="preserve">       </w:t>
      </w:r>
    </w:p>
    <w:p w14:paraId="0F98EBD6"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w:t>
      </w:r>
    </w:p>
    <w:p w14:paraId="789C3B7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1CA161ED"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76368EF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success:</w:t>
      </w:r>
      <w:r>
        <w:rPr>
          <w:rStyle w:val="HTMLCode"/>
          <w:rFonts w:ascii="Consolas" w:hAnsi="Consolas"/>
          <w:color w:val="161616"/>
          <w:bdr w:val="none" w:sz="0" w:space="0" w:color="auto" w:frame="1"/>
        </w:rPr>
        <w:t xml:space="preserve">         </w:t>
      </w:r>
    </w:p>
    <w:p w14:paraId="2616CF8E"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xml:space="preserve">                pool: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 pool ]         </w:t>
      </w:r>
    </w:p>
    <w:p w14:paraId="542534F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326D6196" w14:textId="77777777" w:rsidR="00062AAF" w:rsidRDefault="00062AAF" w:rsidP="00062AAF">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9459561" w14:textId="77777777" w:rsidR="00062AAF" w:rsidRDefault="00062AAF" w:rsidP="00062AAF">
      <w:pPr>
        <w:pStyle w:val="NormalWeb"/>
        <w:shd w:val="clear" w:color="auto" w:fill="FFFFFF"/>
        <w:rPr>
          <w:rFonts w:ascii="Segoe UI" w:hAnsi="Segoe UI" w:cs="Segoe UI"/>
          <w:color w:val="161616"/>
        </w:rPr>
      </w:pPr>
      <w:r>
        <w:rPr>
          <w:rStyle w:val="Emphasis"/>
          <w:rFonts w:ascii="Segoe UI" w:hAnsi="Segoe UI" w:cs="Segoe UI"/>
          <w:color w:val="161616"/>
        </w:rPr>
        <w:t>For details and examples, see </w:t>
      </w:r>
      <w:hyperlink r:id="rId253" w:history="1">
        <w:r>
          <w:rPr>
            <w:rStyle w:val="Hyperlink"/>
            <w:rFonts w:ascii="Segoe UI" w:hAnsi="Segoe UI" w:cs="Segoe UI"/>
            <w:i/>
            <w:iCs/>
          </w:rPr>
          <w:t>Deployment jobs</w:t>
        </w:r>
      </w:hyperlink>
      <w:r>
        <w:rPr>
          <w:rStyle w:val="Emphasis"/>
          <w:rFonts w:ascii="Segoe UI" w:hAnsi="Segoe UI" w:cs="Segoe UI"/>
          <w:color w:val="161616"/>
        </w:rPr>
        <w:t>.</w:t>
      </w:r>
    </w:p>
    <w:p w14:paraId="6D807491"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Lifecycle hooks</w:t>
      </w:r>
    </w:p>
    <w:p w14:paraId="7404BFB4"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achieve the deployment strategies technique by using lifecycle hooks. Depending on the pool attribute, each resolves into an agent or </w:t>
      </w:r>
      <w:hyperlink r:id="rId254" w:history="1">
        <w:r>
          <w:rPr>
            <w:rStyle w:val="Hyperlink"/>
            <w:rFonts w:ascii="Segoe UI" w:hAnsi="Segoe UI" w:cs="Segoe UI"/>
          </w:rPr>
          <w:t>server job</w:t>
        </w:r>
      </w:hyperlink>
      <w:r>
        <w:rPr>
          <w:rFonts w:ascii="Segoe UI" w:hAnsi="Segoe UI" w:cs="Segoe UI"/>
          <w:color w:val="161616"/>
        </w:rPr>
        <w:t>.</w:t>
      </w:r>
    </w:p>
    <w:p w14:paraId="753B654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Lifecycle hooks inherit the pool specified by the deployment job. Deployment jobs use the </w:t>
      </w:r>
      <w:r>
        <w:rPr>
          <w:rStyle w:val="HTMLCode"/>
          <w:rFonts w:ascii="Consolas" w:hAnsi="Consolas"/>
          <w:color w:val="161616"/>
        </w:rPr>
        <w:t>$(Pipeline.Workspace)</w:t>
      </w:r>
      <w:r>
        <w:rPr>
          <w:rFonts w:ascii="Segoe UI" w:hAnsi="Segoe UI" w:cs="Segoe UI"/>
          <w:color w:val="161616"/>
        </w:rPr>
        <w:t> system variable.</w:t>
      </w:r>
    </w:p>
    <w:p w14:paraId="02A975F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Available lifecycle hooks:</w:t>
      </w:r>
    </w:p>
    <w:p w14:paraId="3A1F537B" w14:textId="77777777" w:rsidR="00062AAF" w:rsidRDefault="00062AAF" w:rsidP="00062AAF">
      <w:pPr>
        <w:numPr>
          <w:ilvl w:val="0"/>
          <w:numId w:val="27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preDeploy:</w:t>
      </w:r>
      <w:r>
        <w:rPr>
          <w:rFonts w:ascii="Segoe UI" w:hAnsi="Segoe UI" w:cs="Segoe UI"/>
          <w:color w:val="161616"/>
        </w:rPr>
        <w:t> Used to run steps that initialize resources before application deployment starts.</w:t>
      </w:r>
    </w:p>
    <w:p w14:paraId="5ED26BDA" w14:textId="77777777" w:rsidR="00062AAF" w:rsidRDefault="00062AAF" w:rsidP="00062AAF">
      <w:pPr>
        <w:numPr>
          <w:ilvl w:val="0"/>
          <w:numId w:val="27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deploy:</w:t>
      </w:r>
      <w:r>
        <w:rPr>
          <w:rFonts w:ascii="Segoe UI" w:hAnsi="Segoe UI" w:cs="Segoe UI"/>
          <w:color w:val="161616"/>
        </w:rPr>
        <w:t> Used to run steps that deploy your application. Download artifact task will be auto-injected only in the deploy hook for deployment jobs. To stop downloading artifacts, use - download: none or choose specific artifacts to download by specifying </w:t>
      </w:r>
      <w:hyperlink r:id="rId255" w:history="1">
        <w:r>
          <w:rPr>
            <w:rStyle w:val="Hyperlink"/>
            <w:rFonts w:ascii="Segoe UI" w:hAnsi="Segoe UI" w:cs="Segoe UI"/>
          </w:rPr>
          <w:t>Download Pipeline Artifact task</w:t>
        </w:r>
      </w:hyperlink>
      <w:r>
        <w:rPr>
          <w:rFonts w:ascii="Segoe UI" w:hAnsi="Segoe UI" w:cs="Segoe UI"/>
          <w:color w:val="161616"/>
        </w:rPr>
        <w:t>.</w:t>
      </w:r>
    </w:p>
    <w:p w14:paraId="498076B1" w14:textId="77777777" w:rsidR="00062AAF" w:rsidRDefault="00062AAF" w:rsidP="00062AAF">
      <w:pPr>
        <w:numPr>
          <w:ilvl w:val="0"/>
          <w:numId w:val="27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routeTraffic:</w:t>
      </w:r>
      <w:r>
        <w:rPr>
          <w:rFonts w:ascii="Segoe UI" w:hAnsi="Segoe UI" w:cs="Segoe UI"/>
          <w:color w:val="161616"/>
        </w:rPr>
        <w:t> Used to run steps that serve the traffic to the updated version.</w:t>
      </w:r>
    </w:p>
    <w:p w14:paraId="60563EBD" w14:textId="77777777" w:rsidR="00062AAF" w:rsidRDefault="00062AAF" w:rsidP="00062AAF">
      <w:pPr>
        <w:numPr>
          <w:ilvl w:val="0"/>
          <w:numId w:val="27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postRouteTraffic:</w:t>
      </w:r>
      <w:r>
        <w:rPr>
          <w:rFonts w:ascii="Segoe UI" w:hAnsi="Segoe UI" w:cs="Segoe UI"/>
          <w:color w:val="161616"/>
        </w:rPr>
        <w:t> Used to run the steps after the traffic is routed. Typically, these tasks monitor the health of the updated version for a defined interval.</w:t>
      </w:r>
    </w:p>
    <w:p w14:paraId="67B1BBB7" w14:textId="77777777" w:rsidR="00062AAF" w:rsidRDefault="00062AAF" w:rsidP="00062AAF">
      <w:pPr>
        <w:numPr>
          <w:ilvl w:val="0"/>
          <w:numId w:val="27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on: failure</w:t>
      </w:r>
      <w:r>
        <w:rPr>
          <w:rFonts w:ascii="Segoe UI" w:hAnsi="Segoe UI" w:cs="Segoe UI"/>
          <w:color w:val="161616"/>
        </w:rPr>
        <w:t> or </w:t>
      </w:r>
      <w:r>
        <w:rPr>
          <w:rStyle w:val="Strong"/>
          <w:rFonts w:ascii="Segoe UI" w:hAnsi="Segoe UI" w:cs="Segoe UI"/>
          <w:color w:val="161616"/>
        </w:rPr>
        <w:t>on: success:</w:t>
      </w:r>
      <w:r>
        <w:rPr>
          <w:rFonts w:ascii="Segoe UI" w:hAnsi="Segoe UI" w:cs="Segoe UI"/>
          <w:color w:val="161616"/>
        </w:rPr>
        <w:t> Used to run steps for rollback actions or clean-up.</w:t>
      </w:r>
    </w:p>
    <w:p w14:paraId="287B3A44"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w:t>
      </w:r>
    </w:p>
    <w:p w14:paraId="1A7713E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 step is a linear sequence of operations that make up a job. Each step runs its process on an agent and accesses the pipeline workspace on a local hard drive.</w:t>
      </w:r>
    </w:p>
    <w:p w14:paraId="6544410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This behavior means environment variables aren't preserved between steps, but file system changes are.</w:t>
      </w:r>
    </w:p>
    <w:p w14:paraId="06800397"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78165AF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0CADC9BF" w14:textId="77777777" w:rsidR="00062AAF" w:rsidRDefault="00062AAF" w:rsidP="00062AAF">
      <w:pPr>
        <w:pStyle w:val="HTMLPreformatted"/>
        <w:rPr>
          <w:rStyle w:val="HTMLCode"/>
          <w:rFonts w:ascii="Consolas" w:hAnsi="Consolas"/>
          <w:color w:val="161616"/>
          <w:bdr w:val="none" w:sz="0" w:space="0" w:color="auto" w:frame="1"/>
        </w:rPr>
      </w:pPr>
    </w:p>
    <w:p w14:paraId="0221677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echo</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This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run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the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default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shell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any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machine</w:t>
      </w:r>
    </w:p>
    <w:p w14:paraId="568A700E"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bash: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17F9BBA8"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echo This multiline script always runs in Bash.</w:t>
      </w:r>
    </w:p>
    <w:p w14:paraId="62A0DC18"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echo Even on Windows machines!</w:t>
      </w:r>
    </w:p>
    <w:p w14:paraId="50286A2C" w14:textId="77777777" w:rsidR="00062AAF" w:rsidRDefault="00062AAF" w:rsidP="00062AAF">
      <w:pPr>
        <w:pStyle w:val="HTMLPreformatted"/>
        <w:rPr>
          <w:rStyle w:val="hljs-string"/>
          <w:rFonts w:ascii="Consolas" w:hAnsi="Consolas"/>
          <w:color w:val="A31515"/>
          <w:bdr w:val="none" w:sz="0" w:space="0" w:color="auto" w:frame="1"/>
        </w:rPr>
      </w:pPr>
    </w:p>
    <w:p w14:paraId="397DF194" w14:textId="77777777" w:rsidR="00062AAF" w:rsidRDefault="00062AAF" w:rsidP="00062AAF">
      <w:pPr>
        <w:pStyle w:val="HTMLPreformatted"/>
        <w:rPr>
          <w:rStyle w:val="hljs-string"/>
          <w:rFonts w:ascii="Consolas" w:hAnsi="Consolas"/>
          <w:color w:val="A31515"/>
          <w:bdr w:val="none" w:sz="0" w:space="0" w:color="auto" w:frame="1"/>
        </w:rPr>
      </w:pPr>
      <w:r>
        <w:rPr>
          <w:rStyle w:val="hljs-attr"/>
          <w:rFonts w:ascii="Consolas" w:hAnsi="Consolas"/>
          <w:color w:val="0451A5"/>
          <w:bdr w:val="none" w:sz="0" w:space="0" w:color="auto" w:frame="1"/>
        </w:rPr>
        <w:t>- pwsh: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FA97B35"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Write-Host "This multiline script always runs in PowerShell Core."</w:t>
      </w:r>
    </w:p>
    <w:p w14:paraId="13E85BD3" w14:textId="77777777" w:rsidR="00062AAF" w:rsidRDefault="00062AAF" w:rsidP="00062AAF">
      <w:pPr>
        <w:pStyle w:val="HTMLPreformatted"/>
        <w:rPr>
          <w:rStyle w:val="hljs-string"/>
          <w:rFonts w:ascii="Consolas" w:hAnsi="Consolas"/>
          <w:color w:val="A31515"/>
          <w:bdr w:val="none" w:sz="0" w:space="0" w:color="auto" w:frame="1"/>
        </w:rPr>
      </w:pPr>
      <w:r>
        <w:rPr>
          <w:rStyle w:val="hljs-string"/>
          <w:rFonts w:ascii="Consolas" w:hAnsi="Consolas"/>
          <w:color w:val="A31515"/>
          <w:bdr w:val="none" w:sz="0" w:space="0" w:color="auto" w:frame="1"/>
        </w:rPr>
        <w:t xml:space="preserve">    Write-Host "Even on non-Windows machines!"</w:t>
      </w:r>
    </w:p>
    <w:p w14:paraId="541770A3" w14:textId="77777777" w:rsidR="00062AAF" w:rsidRDefault="00062AAF" w:rsidP="00062AAF">
      <w:pPr>
        <w:pStyle w:val="HTMLPreformatted"/>
        <w:rPr>
          <w:rStyle w:val="hljs-string"/>
          <w:rFonts w:ascii="Consolas" w:hAnsi="Consolas"/>
          <w:color w:val="A31515"/>
          <w:bdr w:val="none" w:sz="0" w:space="0" w:color="auto" w:frame="1"/>
        </w:rPr>
      </w:pPr>
    </w:p>
    <w:p w14:paraId="224905E4"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Tasks</w:t>
      </w:r>
    </w:p>
    <w:p w14:paraId="6673CC2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Tasks are the building blocks of a pipeline. There's a catalog of tasks available to choose from.</w:t>
      </w:r>
    </w:p>
    <w:p w14:paraId="036BC339"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582D070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52733630" w14:textId="77777777" w:rsidR="00062AAF" w:rsidRDefault="00062AAF" w:rsidP="00062AAF">
      <w:pPr>
        <w:pStyle w:val="HTMLPreformatted"/>
        <w:rPr>
          <w:rStyle w:val="HTMLCode"/>
          <w:rFonts w:ascii="Consolas" w:hAnsi="Consolas"/>
          <w:color w:val="161616"/>
          <w:bdr w:val="none" w:sz="0" w:space="0" w:color="auto" w:frame="1"/>
        </w:rPr>
      </w:pPr>
    </w:p>
    <w:p w14:paraId="28F2B47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task:</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VSBuild@1</w:t>
      </w:r>
    </w:p>
    <w:p w14:paraId="0201273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displayName: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w:t>
      </w:r>
    </w:p>
    <w:p w14:paraId="0149825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timeoutInMinutes:</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120</w:t>
      </w:r>
    </w:p>
    <w:p w14:paraId="7C19B03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inputs:</w:t>
      </w:r>
    </w:p>
    <w:p w14:paraId="008983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solution: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'**\*.sln'</w:t>
      </w:r>
    </w:p>
    <w:p w14:paraId="111BD96A" w14:textId="77777777" w:rsidR="00062AAF" w:rsidRDefault="00062AAF"/>
    <w:p w14:paraId="17A963D4" w14:textId="77777777" w:rsidR="00062AAF" w:rsidRPr="00062AAF" w:rsidRDefault="00062AAF" w:rsidP="00062AA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062AAF">
        <w:rPr>
          <w:rFonts w:ascii="Segoe UI" w:eastAsia="Times New Roman" w:hAnsi="Segoe UI" w:cs="Segoe UI"/>
          <w:b/>
          <w:bCs/>
          <w:color w:val="161616"/>
          <w:kern w:val="36"/>
          <w:sz w:val="48"/>
          <w:szCs w:val="48"/>
          <w:lang w:eastAsia="en-CA"/>
          <w14:ligatures w14:val="none"/>
        </w:rPr>
        <w:t>Detail templates</w:t>
      </w:r>
    </w:p>
    <w:p w14:paraId="586778C8" w14:textId="77777777" w:rsidR="00062AAF" w:rsidRPr="00062AAF" w:rsidRDefault="00062AAF" w:rsidP="00062AA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062AAF">
        <w:rPr>
          <w:rFonts w:ascii="docons" w:eastAsia="Times New Roman" w:hAnsi="docons" w:cs="Segoe UI"/>
          <w:color w:val="161616"/>
          <w:kern w:val="0"/>
          <w:sz w:val="14"/>
          <w:szCs w:val="14"/>
          <w:bdr w:val="none" w:sz="0" w:space="0" w:color="auto" w:frame="1"/>
          <w:lang w:eastAsia="en-CA"/>
          <w14:ligatures w14:val="none"/>
        </w:rPr>
        <w:t>Completed</w:t>
      </w:r>
      <w:r w:rsidRPr="00062AAF">
        <w:rPr>
          <w:rFonts w:ascii="Segoe UI" w:eastAsia="Times New Roman" w:hAnsi="Segoe UI" w:cs="Segoe UI"/>
          <w:color w:val="161616"/>
          <w:kern w:val="0"/>
          <w:sz w:val="18"/>
          <w:szCs w:val="18"/>
          <w:lang w:eastAsia="en-CA"/>
          <w14:ligatures w14:val="none"/>
        </w:rPr>
        <w:t>100 XP</w:t>
      </w:r>
    </w:p>
    <w:p w14:paraId="14917669" w14:textId="77777777" w:rsidR="00062AAF" w:rsidRPr="00062AAF" w:rsidRDefault="00062AAF" w:rsidP="00062AAF">
      <w:pPr>
        <w:numPr>
          <w:ilvl w:val="0"/>
          <w:numId w:val="271"/>
        </w:numPr>
        <w:shd w:val="clear" w:color="auto" w:fill="FFFFFF"/>
        <w:spacing w:after="0" w:line="240" w:lineRule="auto"/>
        <w:rPr>
          <w:rFonts w:ascii="Segoe UI" w:eastAsia="Times New Roman" w:hAnsi="Segoe UI" w:cs="Segoe UI"/>
          <w:kern w:val="0"/>
          <w:sz w:val="24"/>
          <w:szCs w:val="24"/>
          <w:lang w:eastAsia="en-CA"/>
          <w14:ligatures w14:val="none"/>
        </w:rPr>
      </w:pPr>
      <w:r w:rsidRPr="00062AAF">
        <w:rPr>
          <w:rFonts w:ascii="Segoe UI" w:eastAsia="Times New Roman" w:hAnsi="Segoe UI" w:cs="Segoe UI"/>
          <w:kern w:val="0"/>
          <w:sz w:val="24"/>
          <w:szCs w:val="24"/>
          <w:lang w:eastAsia="en-CA"/>
          <w14:ligatures w14:val="none"/>
        </w:rPr>
        <w:t>3 minutes</w:t>
      </w:r>
    </w:p>
    <w:p w14:paraId="2B78673F"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Template references</w:t>
      </w:r>
    </w:p>
    <w:p w14:paraId="451DB234"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export reusable sections of your pipeline to a separate file. These individual files are known as templates.</w:t>
      </w:r>
    </w:p>
    <w:p w14:paraId="1F4A5853"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Azure Pipelines supports four types of templates:</w:t>
      </w:r>
    </w:p>
    <w:p w14:paraId="022B1D0E" w14:textId="77777777" w:rsidR="00062AAF" w:rsidRPr="00062AAF" w:rsidRDefault="00062AAF" w:rsidP="00062AAF">
      <w:pPr>
        <w:numPr>
          <w:ilvl w:val="0"/>
          <w:numId w:val="2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Stage</w:t>
      </w:r>
    </w:p>
    <w:p w14:paraId="4B065EB4" w14:textId="77777777" w:rsidR="00062AAF" w:rsidRPr="00062AAF" w:rsidRDefault="00062AAF" w:rsidP="00062AAF">
      <w:pPr>
        <w:numPr>
          <w:ilvl w:val="0"/>
          <w:numId w:val="2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Job</w:t>
      </w:r>
    </w:p>
    <w:p w14:paraId="4E6BF735" w14:textId="77777777" w:rsidR="00062AAF" w:rsidRPr="00062AAF" w:rsidRDefault="00062AAF" w:rsidP="00062AAF">
      <w:pPr>
        <w:numPr>
          <w:ilvl w:val="0"/>
          <w:numId w:val="2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Step</w:t>
      </w:r>
    </w:p>
    <w:p w14:paraId="1EF7989A" w14:textId="77777777" w:rsidR="00062AAF" w:rsidRPr="00062AAF" w:rsidRDefault="00062AAF" w:rsidP="00062AAF">
      <w:pPr>
        <w:numPr>
          <w:ilvl w:val="0"/>
          <w:numId w:val="2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Variable</w:t>
      </w:r>
    </w:p>
    <w:p w14:paraId="1BA61873"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also use templates to control what is allowed in a pipeline and define how parameters can be used.</w:t>
      </w:r>
    </w:p>
    <w:p w14:paraId="4E04B8B6" w14:textId="77777777" w:rsidR="00062AAF" w:rsidRPr="00062AAF" w:rsidRDefault="00062AAF" w:rsidP="00062AAF">
      <w:pPr>
        <w:numPr>
          <w:ilvl w:val="0"/>
          <w:numId w:val="2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Parameter</w:t>
      </w:r>
    </w:p>
    <w:p w14:paraId="262EFC2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Templates themselves can include other templates. Azure Pipelines supports 50 individual template files in a single pipeline.</w:t>
      </w:r>
    </w:p>
    <w:p w14:paraId="738C3C6E"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Stage templates</w:t>
      </w:r>
    </w:p>
    <w:p w14:paraId="65F7471D"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define a set of stages in one file and use it multiple times in other files.</w:t>
      </w:r>
    </w:p>
    <w:p w14:paraId="5A7006D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 this example, a stage is repeated twice for two testing regimes. The stage itself is specified only once.</w:t>
      </w:r>
    </w:p>
    <w:p w14:paraId="16C24D41"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YAMLCopy</w:t>
      </w:r>
    </w:p>
    <w:p w14:paraId="371A7B7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stages/test.yml</w:t>
      </w:r>
    </w:p>
    <w:p w14:paraId="0DFFA80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3DDCA9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parameters:</w:t>
      </w:r>
    </w:p>
    <w:p w14:paraId="0EB0F51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35B75A1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testFile: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5607B29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05B385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stages:</w:t>
      </w:r>
    </w:p>
    <w:p w14:paraId="468CB07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E5A25F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stage: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Test_${{</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parameters.name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0370269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jobs:</w:t>
      </w:r>
    </w:p>
    <w:p w14:paraId="008533D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1238A4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parameters.name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}}_Windows</w:t>
      </w:r>
    </w:p>
    <w:p w14:paraId="1B7D0D0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2769AA3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windows-latest</w:t>
      </w:r>
    </w:p>
    <w:p w14:paraId="1BB3A19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554AD00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21B2DD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npm</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install</w:t>
      </w:r>
    </w:p>
    <w:p w14:paraId="57B96C9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npm</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64C8"/>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64C8"/>
          <w:kern w:val="0"/>
          <w:sz w:val="20"/>
          <w:szCs w:val="20"/>
          <w:bdr w:val="none" w:sz="0" w:space="0" w:color="auto" w:frame="1"/>
          <w:lang w:eastAsia="en-CA"/>
          <w14:ligatures w14:val="none"/>
        </w:rPr>
        <w:t>--file=${{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parameters.testFile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7F86AEA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CE6E41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parameters.name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}}_Mac</w:t>
      </w:r>
    </w:p>
    <w:p w14:paraId="70C8C21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60CA925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macOS-latest</w:t>
      </w:r>
    </w:p>
    <w:p w14:paraId="565D176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4C57B7A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C2DC82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npm</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install</w:t>
      </w:r>
    </w:p>
    <w:p w14:paraId="6364606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npm</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64C8"/>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64C8"/>
          <w:kern w:val="0"/>
          <w:sz w:val="20"/>
          <w:szCs w:val="20"/>
          <w:bdr w:val="none" w:sz="0" w:space="0" w:color="auto" w:frame="1"/>
          <w:lang w:eastAsia="en-CA"/>
          <w14:ligatures w14:val="none"/>
        </w:rPr>
        <w:t>--file=${{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parameters.testFile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1CD2256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4F1DB27"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Templated pipeline</w:t>
      </w:r>
    </w:p>
    <w:p w14:paraId="0D712EE1"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YAMLCopy</w:t>
      </w:r>
    </w:p>
    <w:p w14:paraId="4A201AB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azure-pipelines.yml</w:t>
      </w:r>
    </w:p>
    <w:p w14:paraId="4CACF7E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2AF3F9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stages:</w:t>
      </w:r>
    </w:p>
    <w:p w14:paraId="3826980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BA35C8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stages/test.yml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05205C1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parameters:</w:t>
      </w:r>
    </w:p>
    <w:p w14:paraId="4578A92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Mini</w:t>
      </w:r>
    </w:p>
    <w:p w14:paraId="40FF1B9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testFile: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tests/miniSuite.js</w:t>
      </w:r>
    </w:p>
    <w:p w14:paraId="15D2F79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971B72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A8CDFD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stages/test.yml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0974E2B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parameters:</w:t>
      </w:r>
    </w:p>
    <w:p w14:paraId="6429B68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Full</w:t>
      </w:r>
    </w:p>
    <w:p w14:paraId="2F4C608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testFile: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tests/fullSuite.js</w:t>
      </w:r>
    </w:p>
    <w:p w14:paraId="201F6B0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05941BB"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Job templates</w:t>
      </w:r>
    </w:p>
    <w:p w14:paraId="2B3B958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define a set of jobs in one file and use it multiple times in other files.</w:t>
      </w:r>
    </w:p>
    <w:p w14:paraId="27E31F00"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 this example, a single job is repeated on three platforms. The job itself is specified only once.</w:t>
      </w:r>
    </w:p>
    <w:p w14:paraId="4F291220"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YAMLCopy</w:t>
      </w:r>
    </w:p>
    <w:p w14:paraId="75A9284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jobs/build.yml</w:t>
      </w:r>
    </w:p>
    <w:p w14:paraId="757AC65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216F6F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parameters:</w:t>
      </w:r>
    </w:p>
    <w:p w14:paraId="460CCD4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742BE01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5240547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sign: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7704A"/>
          <w:kern w:val="0"/>
          <w:sz w:val="20"/>
          <w:szCs w:val="20"/>
          <w:bdr w:val="none" w:sz="0" w:space="0" w:color="auto" w:frame="1"/>
          <w:lang w:eastAsia="en-CA"/>
          <w14:ligatures w14:val="none"/>
        </w:rPr>
        <w:t>false</w:t>
      </w:r>
    </w:p>
    <w:p w14:paraId="08F4C34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0F44C2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jobs:</w:t>
      </w:r>
    </w:p>
    <w:p w14:paraId="271ACB2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9EFDC6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parameters.name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11E80BD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parameters.pool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0E1B844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50ADBE8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4741A9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npm</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install</w:t>
      </w:r>
    </w:p>
    <w:p w14:paraId="652DC86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npm</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w:t>
      </w:r>
    </w:p>
    <w:p w14:paraId="286D3F2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21C960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64C8"/>
          <w:kern w:val="0"/>
          <w:sz w:val="20"/>
          <w:szCs w:val="20"/>
          <w:bdr w:val="none" w:sz="0" w:space="0" w:color="auto" w:frame="1"/>
          <w:lang w:eastAsia="en-CA"/>
          <w14:ligatures w14:val="none"/>
        </w:rPr>
        <w:t xml:space="preserve">  -</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if</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eq(parameters.sign,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'true')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1DB57D9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sign</w:t>
      </w:r>
    </w:p>
    <w:p w14:paraId="569FCFE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BF82E7B"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YAMLCopy</w:t>
      </w:r>
    </w:p>
    <w:p w14:paraId="0B1C02C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azure-pipelines.yml</w:t>
      </w:r>
    </w:p>
    <w:p w14:paraId="4CA404F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B5FE5D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jobs:</w:t>
      </w:r>
    </w:p>
    <w:p w14:paraId="3901BFC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326F82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jobs/build.yml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5909E4B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parameters:</w:t>
      </w:r>
    </w:p>
    <w:p w14:paraId="6B988C2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macOS</w:t>
      </w:r>
    </w:p>
    <w:p w14:paraId="5644E90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2CAC114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'macOS-latest'</w:t>
      </w:r>
    </w:p>
    <w:p w14:paraId="601E931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FFD1D0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C4FDA0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jobs/build.yml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1E6B3C3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parameters:</w:t>
      </w:r>
    </w:p>
    <w:p w14:paraId="12F2F55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Linux</w:t>
      </w:r>
    </w:p>
    <w:p w14:paraId="0DB9A8E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26923BA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'ubuntu-latest'</w:t>
      </w:r>
    </w:p>
    <w:p w14:paraId="530842C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EF77BF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75C06E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jobs/build.yml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20829B8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parameters:</w:t>
      </w:r>
    </w:p>
    <w:p w14:paraId="4D952D0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w:t>
      </w:r>
    </w:p>
    <w:p w14:paraId="6EED857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29250B5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'windows-latest'</w:t>
      </w:r>
    </w:p>
    <w:p w14:paraId="0D316AA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sign: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7704A"/>
          <w:kern w:val="0"/>
          <w:sz w:val="20"/>
          <w:szCs w:val="20"/>
          <w:bdr w:val="none" w:sz="0" w:space="0" w:color="auto" w:frame="1"/>
          <w:lang w:eastAsia="en-CA"/>
          <w14:ligatures w14:val="none"/>
        </w:rPr>
        <w:t>true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Extra step on Windows only</w:t>
      </w:r>
    </w:p>
    <w:p w14:paraId="3BD5D5F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57E7F9C"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Step templates</w:t>
      </w:r>
    </w:p>
    <w:p w14:paraId="30F24875"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define a set of steps in one file and use it multiple times in another.</w:t>
      </w:r>
    </w:p>
    <w:p w14:paraId="59D2809A"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YAMLCopy</w:t>
      </w:r>
    </w:p>
    <w:p w14:paraId="7B9C747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steps/build.yml</w:t>
      </w:r>
    </w:p>
    <w:p w14:paraId="3C2C5E2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D25F50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steps:</w:t>
      </w:r>
    </w:p>
    <w:p w14:paraId="04362A7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D07188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npm</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install</w:t>
      </w:r>
    </w:p>
    <w:p w14:paraId="0444C6F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npm</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test</w:t>
      </w:r>
    </w:p>
    <w:p w14:paraId="5D91B5F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9FF96F5"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YAMLCopy</w:t>
      </w:r>
    </w:p>
    <w:p w14:paraId="1D4F0C0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azure-pipelines.yml</w:t>
      </w:r>
    </w:p>
    <w:p w14:paraId="7C8C0B0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390F4A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jobs:</w:t>
      </w:r>
    </w:p>
    <w:p w14:paraId="0B055E3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7FB3CE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macOS</w:t>
      </w:r>
    </w:p>
    <w:p w14:paraId="2C5BCE6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590AC5A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'macOS-latest'</w:t>
      </w:r>
    </w:p>
    <w:p w14:paraId="0D4E396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0CFD80D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4453A3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steps/build.yml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1ED7E01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ABDD44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F86CCB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Linux</w:t>
      </w:r>
    </w:p>
    <w:p w14:paraId="31695A0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31AFC9E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'ubuntu-latest'</w:t>
      </w:r>
    </w:p>
    <w:p w14:paraId="3FE1C3C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5320F58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278DB8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steps/build.yml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618B3B9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57AC0E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146AFE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job:</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w:t>
      </w:r>
    </w:p>
    <w:p w14:paraId="4FD7699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pool:</w:t>
      </w:r>
    </w:p>
    <w:p w14:paraId="15FBA26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'windows-latest'</w:t>
      </w:r>
    </w:p>
    <w:p w14:paraId="7192E2C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steps:</w:t>
      </w:r>
    </w:p>
    <w:p w14:paraId="2B12A21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4E1366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steps/build.yml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4EF001E7"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sign</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Extra step on Windows only</w:t>
      </w:r>
    </w:p>
    <w:p w14:paraId="6885CC8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003B65F" w14:textId="77777777" w:rsidR="00062AAF" w:rsidRPr="00062AAF" w:rsidRDefault="00062AAF" w:rsidP="00062AA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062AAF">
        <w:rPr>
          <w:rFonts w:ascii="Segoe UI" w:eastAsia="Times New Roman" w:hAnsi="Segoe UI" w:cs="Segoe UI"/>
          <w:b/>
          <w:bCs/>
          <w:color w:val="161616"/>
          <w:kern w:val="0"/>
          <w:sz w:val="36"/>
          <w:szCs w:val="36"/>
          <w:lang w:eastAsia="en-CA"/>
          <w14:ligatures w14:val="none"/>
        </w:rPr>
        <w:t>Variable templates</w:t>
      </w:r>
    </w:p>
    <w:p w14:paraId="59785338"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You can define a set of variables in one file and use it multiple times in other files.</w:t>
      </w:r>
    </w:p>
    <w:p w14:paraId="781D7D28" w14:textId="77777777" w:rsidR="00062AAF" w:rsidRPr="00062AAF" w:rsidRDefault="00062AAF" w:rsidP="00062AA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In this example, a set of variables is repeated across multiple pipelines. The variables are specified only once.</w:t>
      </w:r>
    </w:p>
    <w:p w14:paraId="1E57645D"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YAMLCopy</w:t>
      </w:r>
    </w:p>
    <w:p w14:paraId="19B20EF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variables/build.yml</w:t>
      </w:r>
    </w:p>
    <w:p w14:paraId="5EF3EE2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variables:</w:t>
      </w:r>
    </w:p>
    <w:p w14:paraId="4F03DCEE"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23F67F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vmImage</w:t>
      </w:r>
    </w:p>
    <w:p w14:paraId="3584FA00"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value: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windows-latest</w:t>
      </w:r>
    </w:p>
    <w:p w14:paraId="4977A87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E86CE9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arch</w:t>
      </w:r>
    </w:p>
    <w:p w14:paraId="64B0969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value: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x64</w:t>
      </w:r>
    </w:p>
    <w:p w14:paraId="658E75A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5453E9F"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name: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config</w:t>
      </w:r>
    </w:p>
    <w:p w14:paraId="6C802C41"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value: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debug</w:t>
      </w:r>
    </w:p>
    <w:p w14:paraId="0C2EB94B"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7873980"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YAMLCopy</w:t>
      </w:r>
    </w:p>
    <w:p w14:paraId="19B5D9B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component-x-pipeline.yml</w:t>
      </w:r>
    </w:p>
    <w:p w14:paraId="706EF369"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variables:</w:t>
      </w:r>
    </w:p>
    <w:p w14:paraId="6B7CF57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3E2771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variables/build.yml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11FF1CC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pool:</w:t>
      </w:r>
    </w:p>
    <w:p w14:paraId="0300927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variables.vmImage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48004064"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steps:</w:t>
      </w:r>
    </w:p>
    <w:p w14:paraId="4CB30FA6"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0C6C438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build</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x</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variables.arch</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variables.config</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30682F7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7F0FD3C" w14:textId="77777777" w:rsidR="00062AAF" w:rsidRPr="00062AAF" w:rsidRDefault="00062AAF" w:rsidP="00062AAF">
      <w:pPr>
        <w:spacing w:after="0" w:line="240" w:lineRule="auto"/>
        <w:rPr>
          <w:rFonts w:ascii="Segoe UI" w:eastAsia="Times New Roman" w:hAnsi="Segoe UI" w:cs="Segoe UI"/>
          <w:color w:val="161616"/>
          <w:kern w:val="0"/>
          <w:sz w:val="24"/>
          <w:szCs w:val="24"/>
          <w:lang w:eastAsia="en-CA"/>
          <w14:ligatures w14:val="none"/>
        </w:rPr>
      </w:pPr>
      <w:r w:rsidRPr="00062AAF">
        <w:rPr>
          <w:rFonts w:ascii="Segoe UI" w:eastAsia="Times New Roman" w:hAnsi="Segoe UI" w:cs="Segoe UI"/>
          <w:color w:val="161616"/>
          <w:kern w:val="0"/>
          <w:sz w:val="24"/>
          <w:szCs w:val="24"/>
          <w:lang w:eastAsia="en-CA"/>
          <w14:ligatures w14:val="none"/>
        </w:rPr>
        <w:t>YAMLCopy</w:t>
      </w:r>
    </w:p>
    <w:p w14:paraId="632FB1F3"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08000"/>
          <w:kern w:val="0"/>
          <w:sz w:val="20"/>
          <w:szCs w:val="20"/>
          <w:bdr w:val="none" w:sz="0" w:space="0" w:color="auto" w:frame="1"/>
          <w:lang w:eastAsia="en-CA"/>
          <w14:ligatures w14:val="none"/>
        </w:rPr>
        <w:t># File: component-y-pipeline.yml</w:t>
      </w:r>
    </w:p>
    <w:p w14:paraId="37CA983C"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variables:</w:t>
      </w:r>
    </w:p>
    <w:p w14:paraId="723F114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886EF0A"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template: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variables/build.yml</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008000"/>
          <w:kern w:val="0"/>
          <w:sz w:val="20"/>
          <w:szCs w:val="20"/>
          <w:bdr w:val="none" w:sz="0" w:space="0" w:color="auto" w:frame="1"/>
          <w:lang w:eastAsia="en-CA"/>
          <w14:ligatures w14:val="none"/>
        </w:rPr>
        <w:t># Template reference</w:t>
      </w:r>
    </w:p>
    <w:p w14:paraId="6B8D447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pool:</w:t>
      </w:r>
    </w:p>
    <w:p w14:paraId="2587C652"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xml:space="preserve">  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variables.vmImage</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64D009D5"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steps:</w:t>
      </w:r>
    </w:p>
    <w:p w14:paraId="1C162C9D"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9BA3CA8" w14:textId="77777777" w:rsidR="00062AAF" w:rsidRPr="00062AAF" w:rsidRDefault="00062AAF" w:rsidP="0006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062AAF">
        <w:rPr>
          <w:rFonts w:ascii="Consolas" w:eastAsia="Times New Roman" w:hAnsi="Consolas" w:cs="Courier New"/>
          <w:color w:val="0451A5"/>
          <w:kern w:val="0"/>
          <w:sz w:val="20"/>
          <w:szCs w:val="20"/>
          <w:bdr w:val="none" w:sz="0" w:space="0" w:color="auto" w:frame="1"/>
          <w:lang w:eastAsia="en-CA"/>
          <w14:ligatures w14:val="none"/>
        </w:rPr>
        <w:t>- script: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build</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y</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variables.arch</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variables.config</w:t>
      </w:r>
      <w:r w:rsidRPr="00062AAF">
        <w:rPr>
          <w:rFonts w:ascii="Consolas" w:eastAsia="Times New Roman" w:hAnsi="Consolas" w:cs="Courier New"/>
          <w:color w:val="161616"/>
          <w:kern w:val="0"/>
          <w:sz w:val="20"/>
          <w:szCs w:val="20"/>
          <w:bdr w:val="none" w:sz="0" w:space="0" w:color="auto" w:frame="1"/>
          <w:lang w:eastAsia="en-CA"/>
          <w14:ligatures w14:val="none"/>
        </w:rPr>
        <w:t xml:space="preserve"> </w:t>
      </w:r>
      <w:r w:rsidRPr="00062AAF">
        <w:rPr>
          <w:rFonts w:ascii="Consolas" w:eastAsia="Times New Roman" w:hAnsi="Consolas" w:cs="Courier New"/>
          <w:color w:val="A31515"/>
          <w:kern w:val="0"/>
          <w:sz w:val="20"/>
          <w:szCs w:val="20"/>
          <w:bdr w:val="none" w:sz="0" w:space="0" w:color="auto" w:frame="1"/>
          <w:lang w:eastAsia="en-CA"/>
          <w14:ligatures w14:val="none"/>
        </w:rPr>
        <w:t>}}</w:t>
      </w:r>
    </w:p>
    <w:p w14:paraId="13ACFE5E" w14:textId="77777777" w:rsidR="00062AAF" w:rsidRDefault="00062AAF"/>
    <w:p w14:paraId="01A99948"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YAML resources</w:t>
      </w:r>
    </w:p>
    <w:p w14:paraId="6269FE2D"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748E5D5" w14:textId="77777777" w:rsidR="00062AAF" w:rsidRDefault="00062AAF" w:rsidP="00062AAF">
      <w:pPr>
        <w:numPr>
          <w:ilvl w:val="0"/>
          <w:numId w:val="274"/>
        </w:numPr>
        <w:shd w:val="clear" w:color="auto" w:fill="FFFFFF"/>
        <w:spacing w:after="0" w:line="240" w:lineRule="auto"/>
        <w:rPr>
          <w:rFonts w:ascii="Segoe UI" w:hAnsi="Segoe UI" w:cs="Segoe UI"/>
        </w:rPr>
      </w:pPr>
      <w:r>
        <w:rPr>
          <w:rFonts w:ascii="Segoe UI" w:hAnsi="Segoe UI" w:cs="Segoe UI"/>
        </w:rPr>
        <w:t>2 minutes</w:t>
      </w:r>
    </w:p>
    <w:p w14:paraId="62A5E76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Resources in YAML represent sources of pipelines, repositories, and containers. For more information on Resources, </w:t>
      </w:r>
      <w:hyperlink r:id="rId256" w:history="1">
        <w:r>
          <w:rPr>
            <w:rStyle w:val="Hyperlink"/>
            <w:rFonts w:ascii="Segoe UI" w:hAnsi="Segoe UI" w:cs="Segoe UI"/>
          </w:rPr>
          <w:t>see here</w:t>
        </w:r>
      </w:hyperlink>
      <w:r>
        <w:rPr>
          <w:rFonts w:ascii="Segoe UI" w:hAnsi="Segoe UI" w:cs="Segoe UI"/>
          <w:color w:val="161616"/>
        </w:rPr>
        <w:t>.</w:t>
      </w:r>
    </w:p>
    <w:p w14:paraId="11AA6DA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General schema</w:t>
      </w:r>
    </w:p>
    <w:p w14:paraId="523C507E"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6EE8C28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727C475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pipelines: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pipeline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4CA477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repositories: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repository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7F23D51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containers: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container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1CB232FD" w14:textId="77777777" w:rsidR="00062AAF" w:rsidRDefault="00062AAF" w:rsidP="00062AAF">
      <w:pPr>
        <w:pStyle w:val="HTMLPreformatted"/>
        <w:rPr>
          <w:rStyle w:val="HTMLCode"/>
          <w:rFonts w:ascii="Consolas" w:hAnsi="Consolas"/>
          <w:color w:val="161616"/>
          <w:bdr w:val="none" w:sz="0" w:space="0" w:color="auto" w:frame="1"/>
        </w:rPr>
      </w:pPr>
    </w:p>
    <w:p w14:paraId="7B5ADBC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Pipeline resource</w:t>
      </w:r>
    </w:p>
    <w:p w14:paraId="67ADCF7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 have an Azure pipeline that produces artifacts, your pipeline can consume the artifacts by using the pipeline keyword to define a pipeline resource.</w:t>
      </w:r>
    </w:p>
    <w:p w14:paraId="11FCB305"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266C6F6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28FB93A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pipelines:</w:t>
      </w:r>
    </w:p>
    <w:p w14:paraId="565CF69D" w14:textId="77777777" w:rsidR="00062AAF" w:rsidRDefault="00062AAF" w:rsidP="00062AAF">
      <w:pPr>
        <w:pStyle w:val="HTMLPreformatted"/>
        <w:rPr>
          <w:rStyle w:val="HTMLCode"/>
          <w:rFonts w:ascii="Consolas" w:hAnsi="Consolas"/>
          <w:color w:val="161616"/>
          <w:bdr w:val="none" w:sz="0" w:space="0" w:color="auto" w:frame="1"/>
        </w:rPr>
      </w:pPr>
    </w:p>
    <w:p w14:paraId="476DC9AA"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pipeline: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MyAppA</w:t>
      </w:r>
    </w:p>
    <w:p w14:paraId="59DE566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source: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MyCIPipelineA</w:t>
      </w:r>
    </w:p>
    <w:p w14:paraId="41A65B01" w14:textId="77777777" w:rsidR="00062AAF" w:rsidRDefault="00062AAF" w:rsidP="00062AAF">
      <w:pPr>
        <w:pStyle w:val="HTMLPreformatted"/>
        <w:rPr>
          <w:rStyle w:val="HTMLCode"/>
          <w:rFonts w:ascii="Consolas" w:hAnsi="Consolas"/>
          <w:color w:val="161616"/>
          <w:bdr w:val="none" w:sz="0" w:space="0" w:color="auto" w:frame="1"/>
        </w:rPr>
      </w:pPr>
    </w:p>
    <w:p w14:paraId="25FE132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pipeline: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MyAppB</w:t>
      </w:r>
    </w:p>
    <w:p w14:paraId="1F3268B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source: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MyCIPipelineB</w:t>
      </w:r>
    </w:p>
    <w:p w14:paraId="6BE7CCE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trigger:</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36ACC25D" w14:textId="77777777" w:rsidR="00062AAF" w:rsidRDefault="00062AAF" w:rsidP="00062AAF">
      <w:pPr>
        <w:pStyle w:val="HTMLPreformatted"/>
        <w:rPr>
          <w:rStyle w:val="HTMLCode"/>
          <w:rFonts w:ascii="Consolas" w:hAnsi="Consolas"/>
          <w:color w:val="161616"/>
          <w:bdr w:val="none" w:sz="0" w:space="0" w:color="auto" w:frame="1"/>
        </w:rPr>
      </w:pPr>
    </w:p>
    <w:p w14:paraId="1CA93AC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pipeline: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MyAppC</w:t>
      </w:r>
    </w:p>
    <w:p w14:paraId="2340F20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project: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DevOpsProject</w:t>
      </w:r>
    </w:p>
    <w:p w14:paraId="0D92F66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source: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MyCIPipelineC</w:t>
      </w:r>
    </w:p>
    <w:p w14:paraId="5A0395C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releases/M159</w:t>
      </w:r>
    </w:p>
    <w:p w14:paraId="56969EC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version:</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20190718.2</w:t>
      </w:r>
    </w:p>
    <w:p w14:paraId="6B56392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trigger:</w:t>
      </w:r>
    </w:p>
    <w:p w14:paraId="65DC10A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branches:</w:t>
      </w:r>
    </w:p>
    <w:p w14:paraId="467764A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include:</w:t>
      </w:r>
    </w:p>
    <w:p w14:paraId="6D5E3FC6" w14:textId="77777777" w:rsidR="00062AAF" w:rsidRDefault="00062AAF" w:rsidP="00062AAF">
      <w:pPr>
        <w:pStyle w:val="HTMLPreformatted"/>
        <w:rPr>
          <w:rStyle w:val="HTMLCode"/>
          <w:rFonts w:ascii="Consolas" w:hAnsi="Consolas"/>
          <w:color w:val="161616"/>
          <w:bdr w:val="none" w:sz="0" w:space="0" w:color="auto" w:frame="1"/>
        </w:rPr>
      </w:pPr>
    </w:p>
    <w:p w14:paraId="53C18398"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master</w:t>
      </w:r>
    </w:p>
    <w:p w14:paraId="41E23104"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releases/*</w:t>
      </w:r>
    </w:p>
    <w:p w14:paraId="1D7F354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exclude:</w:t>
      </w:r>
    </w:p>
    <w:p w14:paraId="342BC1EE" w14:textId="77777777" w:rsidR="00062AAF" w:rsidRDefault="00062AAF" w:rsidP="00062AAF">
      <w:pPr>
        <w:pStyle w:val="HTMLPreformatted"/>
        <w:rPr>
          <w:rStyle w:val="HTMLCode"/>
          <w:rFonts w:ascii="Consolas" w:hAnsi="Consolas"/>
          <w:color w:val="161616"/>
          <w:bdr w:val="none" w:sz="0" w:space="0" w:color="auto" w:frame="1"/>
        </w:rPr>
      </w:pPr>
    </w:p>
    <w:p w14:paraId="0DBB98D6"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users/*</w:t>
      </w:r>
    </w:p>
    <w:p w14:paraId="70E30741" w14:textId="77777777" w:rsidR="00062AAF" w:rsidRDefault="00062AAF" w:rsidP="00062AAF">
      <w:pPr>
        <w:pStyle w:val="HTMLPreformatted"/>
        <w:rPr>
          <w:rStyle w:val="HTMLCode"/>
          <w:rFonts w:ascii="Consolas" w:hAnsi="Consolas"/>
          <w:color w:val="161616"/>
          <w:bdr w:val="none" w:sz="0" w:space="0" w:color="auto" w:frame="1"/>
        </w:rPr>
      </w:pPr>
    </w:p>
    <w:p w14:paraId="509A4DAF"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Container resource</w:t>
      </w:r>
    </w:p>
    <w:p w14:paraId="4AA32331"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Container jobs let you isolate your tools and dependencies inside a container. The agent launches an instance of your specified container then runs steps inside it. The container keyword lets you specify your container images.</w:t>
      </w:r>
    </w:p>
    <w:p w14:paraId="6F89E8D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Service containers run alongside a job to provide various dependencies like databases.</w:t>
      </w:r>
    </w:p>
    <w:p w14:paraId="18B74CDD"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4B0C876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3AB2B74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containers:</w:t>
      </w:r>
    </w:p>
    <w:p w14:paraId="752E2895" w14:textId="77777777" w:rsidR="00062AAF" w:rsidRDefault="00062AAF" w:rsidP="00062AAF">
      <w:pPr>
        <w:pStyle w:val="HTMLPreformatted"/>
        <w:rPr>
          <w:rStyle w:val="HTMLCode"/>
          <w:rFonts w:ascii="Consolas" w:hAnsi="Consolas"/>
          <w:color w:val="161616"/>
          <w:bdr w:val="none" w:sz="0" w:space="0" w:color="auto" w:frame="1"/>
        </w:rPr>
      </w:pPr>
    </w:p>
    <w:p w14:paraId="06D7DDC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container: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linux</w:t>
      </w:r>
    </w:p>
    <w:p w14:paraId="2263183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image:</w:t>
      </w: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ubuntu:16.04</w:t>
      </w:r>
    </w:p>
    <w:p w14:paraId="4EA5E847" w14:textId="77777777" w:rsidR="00062AAF" w:rsidRDefault="00062AAF" w:rsidP="00062AAF">
      <w:pPr>
        <w:pStyle w:val="HTMLPreformatted"/>
        <w:rPr>
          <w:rStyle w:val="HTMLCode"/>
          <w:rFonts w:ascii="Consolas" w:hAnsi="Consolas"/>
          <w:color w:val="161616"/>
          <w:bdr w:val="none" w:sz="0" w:space="0" w:color="auto" w:frame="1"/>
        </w:rPr>
      </w:pPr>
    </w:p>
    <w:p w14:paraId="4DCCB8E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container: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windows</w:t>
      </w:r>
    </w:p>
    <w:p w14:paraId="41DDFF8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image: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myprivate.azurecr.io/windowsservercore:1803</w:t>
      </w:r>
    </w:p>
    <w:p w14:paraId="7CA001A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endpoint: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my_acr_connection</w:t>
      </w:r>
    </w:p>
    <w:p w14:paraId="216C654C" w14:textId="77777777" w:rsidR="00062AAF" w:rsidRDefault="00062AAF" w:rsidP="00062AAF">
      <w:pPr>
        <w:pStyle w:val="HTMLPreformatted"/>
        <w:rPr>
          <w:rStyle w:val="HTMLCode"/>
          <w:rFonts w:ascii="Consolas" w:hAnsi="Consolas"/>
          <w:color w:val="161616"/>
          <w:bdr w:val="none" w:sz="0" w:space="0" w:color="auto" w:frame="1"/>
        </w:rPr>
      </w:pPr>
    </w:p>
    <w:p w14:paraId="5676D16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container: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my_service</w:t>
      </w:r>
    </w:p>
    <w:p w14:paraId="274B35A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image:</w:t>
      </w: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my_service:tag</w:t>
      </w:r>
    </w:p>
    <w:p w14:paraId="0B552E9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ports:</w:t>
      </w:r>
    </w:p>
    <w:p w14:paraId="5DE92D2C" w14:textId="77777777" w:rsidR="00062AAF" w:rsidRDefault="00062AAF" w:rsidP="00062AAF">
      <w:pPr>
        <w:pStyle w:val="HTMLPreformatted"/>
        <w:rPr>
          <w:rStyle w:val="HTMLCode"/>
          <w:rFonts w:ascii="Consolas" w:hAnsi="Consolas"/>
          <w:color w:val="161616"/>
          <w:bdr w:val="none" w:sz="0" w:space="0" w:color="auto" w:frame="1"/>
        </w:rPr>
      </w:pPr>
    </w:p>
    <w:p w14:paraId="5576D46A"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8080</w:t>
      </w:r>
      <w:r>
        <w:rPr>
          <w:rStyle w:val="hljs-string"/>
          <w:rFonts w:ascii="Consolas" w:hAnsi="Consolas"/>
          <w:color w:val="A31515"/>
          <w:bdr w:val="none" w:sz="0" w:space="0" w:color="auto" w:frame="1"/>
        </w:rPr>
        <w:t>:80</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bind container port 80 to 8080 on the host machine</w:t>
      </w:r>
    </w:p>
    <w:p w14:paraId="4ABFC1C5"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6379</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bind container port 6379 to a random available port on the host machine</w:t>
      </w:r>
    </w:p>
    <w:p w14:paraId="3979858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volumes:</w:t>
      </w:r>
    </w:p>
    <w:p w14:paraId="060523AE" w14:textId="77777777" w:rsidR="00062AAF" w:rsidRDefault="00062AAF" w:rsidP="00062AAF">
      <w:pPr>
        <w:pStyle w:val="HTMLPreformatted"/>
        <w:rPr>
          <w:rStyle w:val="HTMLCode"/>
          <w:rFonts w:ascii="Consolas" w:hAnsi="Consolas"/>
          <w:color w:val="161616"/>
          <w:bdr w:val="none" w:sz="0" w:space="0" w:color="auto" w:frame="1"/>
        </w:rPr>
      </w:pPr>
    </w:p>
    <w:p w14:paraId="0E367932"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/src/dir:/dst/dir</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mount /src/dir on the host into /dst/dir in the container</w:t>
      </w:r>
    </w:p>
    <w:p w14:paraId="5AD4225E" w14:textId="77777777" w:rsidR="00062AAF" w:rsidRDefault="00062AAF" w:rsidP="00062AAF">
      <w:pPr>
        <w:pStyle w:val="HTMLPreformatted"/>
        <w:rPr>
          <w:rStyle w:val="HTMLCode"/>
          <w:rFonts w:ascii="Consolas" w:hAnsi="Consolas"/>
          <w:color w:val="161616"/>
          <w:bdr w:val="none" w:sz="0" w:space="0" w:color="auto" w:frame="1"/>
        </w:rPr>
      </w:pPr>
    </w:p>
    <w:p w14:paraId="17375AA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Repository resource</w:t>
      </w:r>
    </w:p>
    <w:p w14:paraId="419C63D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Let the system know about the repository if:</w:t>
      </w:r>
    </w:p>
    <w:p w14:paraId="27B0413F" w14:textId="77777777" w:rsidR="00062AAF" w:rsidRDefault="00062AAF" w:rsidP="00062AAF">
      <w:pPr>
        <w:numPr>
          <w:ilvl w:val="0"/>
          <w:numId w:val="275"/>
        </w:numPr>
        <w:shd w:val="clear" w:color="auto" w:fill="FFFFFF"/>
        <w:spacing w:after="0" w:line="240" w:lineRule="auto"/>
        <w:ind w:left="1290"/>
        <w:rPr>
          <w:rFonts w:ascii="Segoe UI" w:hAnsi="Segoe UI" w:cs="Segoe UI"/>
          <w:color w:val="161616"/>
        </w:rPr>
      </w:pPr>
      <w:r>
        <w:rPr>
          <w:rFonts w:ascii="Segoe UI" w:hAnsi="Segoe UI" w:cs="Segoe UI"/>
          <w:color w:val="161616"/>
        </w:rPr>
        <w:t>If your pipeline has templates in another repository.</w:t>
      </w:r>
    </w:p>
    <w:p w14:paraId="2FC3E28F" w14:textId="77777777" w:rsidR="00062AAF" w:rsidRDefault="00062AAF" w:rsidP="00062AAF">
      <w:pPr>
        <w:numPr>
          <w:ilvl w:val="0"/>
          <w:numId w:val="275"/>
        </w:numPr>
        <w:shd w:val="clear" w:color="auto" w:fill="FFFFFF"/>
        <w:spacing w:after="0" w:line="240" w:lineRule="auto"/>
        <w:ind w:left="1290"/>
        <w:rPr>
          <w:rFonts w:ascii="Segoe UI" w:hAnsi="Segoe UI" w:cs="Segoe UI"/>
          <w:color w:val="161616"/>
        </w:rPr>
      </w:pPr>
      <w:r>
        <w:rPr>
          <w:rFonts w:ascii="Segoe UI" w:hAnsi="Segoe UI" w:cs="Segoe UI"/>
          <w:color w:val="161616"/>
        </w:rPr>
        <w:t>If you want to use multi-repo checkout with a repository that requires a service connection.</w:t>
      </w:r>
    </w:p>
    <w:p w14:paraId="08D7452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repository keyword lets you specify an external repository.</w:t>
      </w:r>
    </w:p>
    <w:p w14:paraId="45854575"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24C6743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6C66471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repositories:</w:t>
      </w:r>
    </w:p>
    <w:p w14:paraId="2AC20BA8" w14:textId="77777777" w:rsidR="00062AAF" w:rsidRDefault="00062AAF" w:rsidP="00062AAF">
      <w:pPr>
        <w:pStyle w:val="HTMLPreformatted"/>
        <w:rPr>
          <w:rStyle w:val="HTMLCode"/>
          <w:rFonts w:ascii="Consolas" w:hAnsi="Consolas"/>
          <w:color w:val="161616"/>
          <w:bdr w:val="none" w:sz="0" w:space="0" w:color="auto" w:frame="1"/>
        </w:rPr>
      </w:pPr>
    </w:p>
    <w:p w14:paraId="7145FED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repository: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common</w:t>
      </w:r>
    </w:p>
    <w:p w14:paraId="254DD9D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github</w:t>
      </w:r>
    </w:p>
    <w:p w14:paraId="36AAEA3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Contoso/CommonTools</w:t>
      </w:r>
    </w:p>
    <w:p w14:paraId="55E91DE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endpoint: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MyContosoServiceConnection</w:t>
      </w:r>
    </w:p>
    <w:p w14:paraId="00B42EE7" w14:textId="77777777" w:rsidR="00062AAF" w:rsidRDefault="00062AAF"/>
    <w:p w14:paraId="1A3B3759" w14:textId="77777777" w:rsidR="00062AAF" w:rsidRDefault="00062AAF"/>
    <w:p w14:paraId="129A3D88" w14:textId="77777777" w:rsidR="00062AAF" w:rsidRDefault="00062AAF" w:rsidP="00062AA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Use multiple repositories in your pipeline</w:t>
      </w:r>
    </w:p>
    <w:p w14:paraId="423744C7" w14:textId="77777777" w:rsidR="00062AAF" w:rsidRDefault="00062AAF" w:rsidP="00062AA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D564CE0" w14:textId="77777777" w:rsidR="00062AAF" w:rsidRDefault="00062AAF" w:rsidP="00062AAF">
      <w:pPr>
        <w:numPr>
          <w:ilvl w:val="0"/>
          <w:numId w:val="276"/>
        </w:numPr>
        <w:shd w:val="clear" w:color="auto" w:fill="FFFFFF"/>
        <w:spacing w:after="0" w:line="240" w:lineRule="auto"/>
        <w:rPr>
          <w:rFonts w:ascii="Segoe UI" w:hAnsi="Segoe UI" w:cs="Segoe UI"/>
        </w:rPr>
      </w:pPr>
      <w:r>
        <w:rPr>
          <w:rFonts w:ascii="Segoe UI" w:hAnsi="Segoe UI" w:cs="Segoe UI"/>
        </w:rPr>
        <w:t>3 minutes</w:t>
      </w:r>
    </w:p>
    <w:p w14:paraId="52D00B4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might have micro git repositories providing utilities used in multiple pipelines within your project. Pipelines often rely on various repositories.</w:t>
      </w:r>
    </w:p>
    <w:p w14:paraId="124CD3A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have different repositories with sources, tools, scripts, or other items that you need to build your code. By using multiple checkout steps in your pipeline, you can fetch and check out other repositories to the one you use to store your YAML pipeline.</w:t>
      </w:r>
    </w:p>
    <w:p w14:paraId="2861282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Previously Azure Pipelines hasn't offered support for using multiple code repositories in a single pipeline. Using artifacts or directly cloning other repositories via script within a pipeline, you can work around it. It leaves access management and security down to you.</w:t>
      </w:r>
    </w:p>
    <w:p w14:paraId="324E42A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Repositories are now first-class citizens within Azure Pipelines. It enables some exciting use cases, such as checking out specific repository parts and checking multiple repositories.</w:t>
      </w:r>
    </w:p>
    <w:p w14:paraId="7F5EC18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There's also a use case for not checking out any repository in the pipeline. It can be helpful in cases where you're setting up a pipeline to do a job that has no dependency on any repository.</w:t>
      </w:r>
    </w:p>
    <w:p w14:paraId="713323DE"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Specify multiple repositories</w:t>
      </w:r>
    </w:p>
    <w:p w14:paraId="51F3F4F5"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Repositories can be specified as a repository resource or in line with the checkout step. Supported repositories are Azure Repos Git, GitHub, and BitBucket Cloud.</w:t>
      </w:r>
    </w:p>
    <w:p w14:paraId="170937D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following combinations of checkout steps are supported.</w:t>
      </w:r>
    </w:p>
    <w:p w14:paraId="57B00EF7" w14:textId="77777777" w:rsidR="00062AAF" w:rsidRDefault="00062AAF" w:rsidP="00062AAF">
      <w:pPr>
        <w:numPr>
          <w:ilvl w:val="0"/>
          <w:numId w:val="277"/>
        </w:numPr>
        <w:shd w:val="clear" w:color="auto" w:fill="FFFFFF"/>
        <w:spacing w:after="0" w:line="240" w:lineRule="auto"/>
        <w:ind w:left="1290"/>
        <w:rPr>
          <w:rFonts w:ascii="Segoe UI" w:hAnsi="Segoe UI" w:cs="Segoe UI"/>
          <w:color w:val="161616"/>
        </w:rPr>
      </w:pPr>
      <w:r>
        <w:rPr>
          <w:rFonts w:ascii="Segoe UI" w:hAnsi="Segoe UI" w:cs="Segoe UI"/>
          <w:color w:val="161616"/>
        </w:rPr>
        <w:t>If there are no </w:t>
      </w:r>
      <w:r>
        <w:rPr>
          <w:rStyle w:val="Strong"/>
          <w:rFonts w:ascii="Segoe UI" w:hAnsi="Segoe UI" w:cs="Segoe UI"/>
          <w:color w:val="161616"/>
        </w:rPr>
        <w:t>checkout</w:t>
      </w:r>
      <w:r>
        <w:rPr>
          <w:rFonts w:ascii="Segoe UI" w:hAnsi="Segoe UI" w:cs="Segoe UI"/>
          <w:color w:val="161616"/>
        </w:rPr>
        <w:t> steps, the default behavior is checkout: self is the first step.</w:t>
      </w:r>
    </w:p>
    <w:p w14:paraId="183B0E19" w14:textId="77777777" w:rsidR="00062AAF" w:rsidRDefault="00062AAF" w:rsidP="00062AAF">
      <w:pPr>
        <w:numPr>
          <w:ilvl w:val="0"/>
          <w:numId w:val="277"/>
        </w:numPr>
        <w:shd w:val="clear" w:color="auto" w:fill="FFFFFF"/>
        <w:spacing w:after="0" w:line="240" w:lineRule="auto"/>
        <w:ind w:left="1290"/>
        <w:rPr>
          <w:rFonts w:ascii="Segoe UI" w:hAnsi="Segoe UI" w:cs="Segoe UI"/>
          <w:color w:val="161616"/>
        </w:rPr>
      </w:pPr>
      <w:r>
        <w:rPr>
          <w:rFonts w:ascii="Segoe UI" w:hAnsi="Segoe UI" w:cs="Segoe UI"/>
          <w:color w:val="161616"/>
        </w:rPr>
        <w:t>If there's a single </w:t>
      </w:r>
      <w:r>
        <w:rPr>
          <w:rStyle w:val="Strong"/>
          <w:rFonts w:ascii="Segoe UI" w:hAnsi="Segoe UI" w:cs="Segoe UI"/>
          <w:color w:val="161616"/>
        </w:rPr>
        <w:t>checkout: none</w:t>
      </w:r>
      <w:r>
        <w:rPr>
          <w:rFonts w:ascii="Segoe UI" w:hAnsi="Segoe UI" w:cs="Segoe UI"/>
          <w:color w:val="161616"/>
        </w:rPr>
        <w:t> step, no repositories are synced or checked out.</w:t>
      </w:r>
    </w:p>
    <w:p w14:paraId="2C988BEE" w14:textId="77777777" w:rsidR="00062AAF" w:rsidRDefault="00062AAF" w:rsidP="00062AAF">
      <w:pPr>
        <w:numPr>
          <w:ilvl w:val="0"/>
          <w:numId w:val="277"/>
        </w:numPr>
        <w:shd w:val="clear" w:color="auto" w:fill="FFFFFF"/>
        <w:spacing w:after="0" w:line="240" w:lineRule="auto"/>
        <w:ind w:left="1290"/>
        <w:rPr>
          <w:rFonts w:ascii="Segoe UI" w:hAnsi="Segoe UI" w:cs="Segoe UI"/>
          <w:color w:val="161616"/>
        </w:rPr>
      </w:pPr>
      <w:r>
        <w:rPr>
          <w:rFonts w:ascii="Segoe UI" w:hAnsi="Segoe UI" w:cs="Segoe UI"/>
          <w:color w:val="161616"/>
        </w:rPr>
        <w:t>If there's a single </w:t>
      </w:r>
      <w:r>
        <w:rPr>
          <w:rStyle w:val="Strong"/>
          <w:rFonts w:ascii="Segoe UI" w:hAnsi="Segoe UI" w:cs="Segoe UI"/>
          <w:color w:val="161616"/>
        </w:rPr>
        <w:t>checkout: self</w:t>
      </w:r>
      <w:r>
        <w:rPr>
          <w:rFonts w:ascii="Segoe UI" w:hAnsi="Segoe UI" w:cs="Segoe UI"/>
          <w:color w:val="161616"/>
        </w:rPr>
        <w:t> step, the current repository is checked out.</w:t>
      </w:r>
    </w:p>
    <w:p w14:paraId="733D01CC" w14:textId="77777777" w:rsidR="00062AAF" w:rsidRDefault="00062AAF" w:rsidP="00062AAF">
      <w:pPr>
        <w:numPr>
          <w:ilvl w:val="0"/>
          <w:numId w:val="277"/>
        </w:numPr>
        <w:shd w:val="clear" w:color="auto" w:fill="FFFFFF"/>
        <w:spacing w:after="0" w:line="240" w:lineRule="auto"/>
        <w:ind w:left="1290"/>
        <w:rPr>
          <w:rFonts w:ascii="Segoe UI" w:hAnsi="Segoe UI" w:cs="Segoe UI"/>
          <w:color w:val="161616"/>
        </w:rPr>
      </w:pPr>
      <w:r>
        <w:rPr>
          <w:rFonts w:ascii="Segoe UI" w:hAnsi="Segoe UI" w:cs="Segoe UI"/>
          <w:color w:val="161616"/>
        </w:rPr>
        <w:t>If there's a single </w:t>
      </w:r>
      <w:r>
        <w:rPr>
          <w:rStyle w:val="Strong"/>
          <w:rFonts w:ascii="Segoe UI" w:hAnsi="Segoe UI" w:cs="Segoe UI"/>
          <w:color w:val="161616"/>
        </w:rPr>
        <w:t>checkout</w:t>
      </w:r>
      <w:r>
        <w:rPr>
          <w:rFonts w:ascii="Segoe UI" w:hAnsi="Segoe UI" w:cs="Segoe UI"/>
          <w:color w:val="161616"/>
        </w:rPr>
        <w:t> step that isn't </w:t>
      </w:r>
      <w:r>
        <w:rPr>
          <w:rStyle w:val="Strong"/>
          <w:rFonts w:ascii="Segoe UI" w:hAnsi="Segoe UI" w:cs="Segoe UI"/>
          <w:color w:val="161616"/>
        </w:rPr>
        <w:t>self</w:t>
      </w:r>
      <w:r>
        <w:rPr>
          <w:rFonts w:ascii="Segoe UI" w:hAnsi="Segoe UI" w:cs="Segoe UI"/>
          <w:color w:val="161616"/>
        </w:rPr>
        <w:t> or </w:t>
      </w:r>
      <w:r>
        <w:rPr>
          <w:rStyle w:val="Strong"/>
          <w:rFonts w:ascii="Segoe UI" w:hAnsi="Segoe UI" w:cs="Segoe UI"/>
          <w:color w:val="161616"/>
        </w:rPr>
        <w:t>none</w:t>
      </w:r>
      <w:r>
        <w:rPr>
          <w:rFonts w:ascii="Segoe UI" w:hAnsi="Segoe UI" w:cs="Segoe UI"/>
          <w:color w:val="161616"/>
        </w:rPr>
        <w:t>, that repository is checked out instead of self.</w:t>
      </w:r>
    </w:p>
    <w:p w14:paraId="067AF53C" w14:textId="77777777" w:rsidR="00062AAF" w:rsidRDefault="00062AAF" w:rsidP="00062AAF">
      <w:pPr>
        <w:numPr>
          <w:ilvl w:val="0"/>
          <w:numId w:val="277"/>
        </w:numPr>
        <w:shd w:val="clear" w:color="auto" w:fill="FFFFFF"/>
        <w:spacing w:after="0" w:line="240" w:lineRule="auto"/>
        <w:ind w:left="1290"/>
        <w:rPr>
          <w:rFonts w:ascii="Segoe UI" w:hAnsi="Segoe UI" w:cs="Segoe UI"/>
          <w:color w:val="161616"/>
        </w:rPr>
      </w:pPr>
      <w:r>
        <w:rPr>
          <w:rFonts w:ascii="Segoe UI" w:hAnsi="Segoe UI" w:cs="Segoe UI"/>
          <w:color w:val="161616"/>
        </w:rPr>
        <w:t>If there are multiple </w:t>
      </w:r>
      <w:r>
        <w:rPr>
          <w:rStyle w:val="Strong"/>
          <w:rFonts w:ascii="Segoe UI" w:hAnsi="Segoe UI" w:cs="Segoe UI"/>
          <w:color w:val="161616"/>
        </w:rPr>
        <w:t>checkout</w:t>
      </w:r>
      <w:r>
        <w:rPr>
          <w:rFonts w:ascii="Segoe UI" w:hAnsi="Segoe UI" w:cs="Segoe UI"/>
          <w:color w:val="161616"/>
        </w:rPr>
        <w:t> steps, each named repository is checked out to a folder named after the repository. Unless a different path is specified in the checkout step, use </w:t>
      </w:r>
      <w:r>
        <w:rPr>
          <w:rStyle w:val="Strong"/>
          <w:rFonts w:ascii="Segoe UI" w:hAnsi="Segoe UI" w:cs="Segoe UI"/>
          <w:color w:val="161616"/>
        </w:rPr>
        <w:t>checkout: self</w:t>
      </w:r>
      <w:r>
        <w:rPr>
          <w:rFonts w:ascii="Segoe UI" w:hAnsi="Segoe UI" w:cs="Segoe UI"/>
          <w:color w:val="161616"/>
        </w:rPr>
        <w:t> as one of the </w:t>
      </w:r>
      <w:r>
        <w:rPr>
          <w:rStyle w:val="Strong"/>
          <w:rFonts w:ascii="Segoe UI" w:hAnsi="Segoe UI" w:cs="Segoe UI"/>
          <w:color w:val="161616"/>
        </w:rPr>
        <w:t>checkout</w:t>
      </w:r>
      <w:r>
        <w:rPr>
          <w:rFonts w:ascii="Segoe UI" w:hAnsi="Segoe UI" w:cs="Segoe UI"/>
          <w:color w:val="161616"/>
        </w:rPr>
        <w:t> steps.</w:t>
      </w:r>
    </w:p>
    <w:p w14:paraId="361EB7AB"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Repository resource - How to do it?</w:t>
      </w:r>
    </w:p>
    <w:p w14:paraId="5378EFC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your repository type requires a service connection or other extended resources field, you must use a repository resource.</w:t>
      </w:r>
    </w:p>
    <w:p w14:paraId="6193FBF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Even if your repository type doesn't require a service connection, you may use a repository resource.</w:t>
      </w:r>
    </w:p>
    <w:p w14:paraId="0535F592"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example, you have a repository resource defined already for templates in a different repository.</w:t>
      </w:r>
    </w:p>
    <w:p w14:paraId="021A966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the following example, three repositories are declared as repository resources. The repositories and the current self-repository containing the pipeline YAML are checked out.</w:t>
      </w:r>
    </w:p>
    <w:p w14:paraId="51093913"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69DF5C3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resources:</w:t>
      </w:r>
    </w:p>
    <w:p w14:paraId="38E1209D"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repositories:</w:t>
      </w:r>
    </w:p>
    <w:p w14:paraId="2FAD0C31" w14:textId="77777777" w:rsidR="00062AAF" w:rsidRDefault="00062AAF" w:rsidP="00062AAF">
      <w:pPr>
        <w:pStyle w:val="HTMLPreformatted"/>
        <w:rPr>
          <w:rStyle w:val="HTMLCode"/>
          <w:rFonts w:ascii="Consolas" w:hAnsi="Consolas"/>
          <w:color w:val="161616"/>
          <w:bdr w:val="none" w:sz="0" w:space="0" w:color="auto" w:frame="1"/>
        </w:rPr>
      </w:pPr>
    </w:p>
    <w:p w14:paraId="1CB96F8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repository: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MyGitHubRepo</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The name used to reference this repository in the checkout step.</w:t>
      </w:r>
    </w:p>
    <w:p w14:paraId="10F8123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github</w:t>
      </w:r>
    </w:p>
    <w:p w14:paraId="17E08E9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endpoint: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MyGitHubServiceConnection</w:t>
      </w:r>
    </w:p>
    <w:p w14:paraId="1CCB2E4B"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MyGitHubOrgOrUser/MyGitHubRepo</w:t>
      </w:r>
    </w:p>
    <w:p w14:paraId="39BBBB41" w14:textId="77777777" w:rsidR="00062AAF" w:rsidRDefault="00062AAF" w:rsidP="00062AAF">
      <w:pPr>
        <w:pStyle w:val="HTMLPreformatted"/>
        <w:rPr>
          <w:rStyle w:val="HTMLCode"/>
          <w:rFonts w:ascii="Consolas" w:hAnsi="Consolas"/>
          <w:color w:val="161616"/>
          <w:bdr w:val="none" w:sz="0" w:space="0" w:color="auto" w:frame="1"/>
        </w:rPr>
      </w:pPr>
    </w:p>
    <w:p w14:paraId="720B757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repository: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MyBitBucketRepo</w:t>
      </w:r>
    </w:p>
    <w:p w14:paraId="3CA55F2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bitbucket</w:t>
      </w:r>
    </w:p>
    <w:p w14:paraId="2F40DCD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endpoint: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MyBitBucketServiceConnection</w:t>
      </w:r>
    </w:p>
    <w:p w14:paraId="66653DB5"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MyBitBucketOrgOrUser/MyBitBucketRepo</w:t>
      </w:r>
    </w:p>
    <w:p w14:paraId="54FD3087" w14:textId="77777777" w:rsidR="00062AAF" w:rsidRDefault="00062AAF" w:rsidP="00062AAF">
      <w:pPr>
        <w:pStyle w:val="HTMLPreformatted"/>
        <w:rPr>
          <w:rStyle w:val="HTMLCode"/>
          <w:rFonts w:ascii="Consolas" w:hAnsi="Consolas"/>
          <w:color w:val="161616"/>
          <w:bdr w:val="none" w:sz="0" w:space="0" w:color="auto" w:frame="1"/>
        </w:rPr>
      </w:pPr>
    </w:p>
    <w:p w14:paraId="103B9AD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repository: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MyAzureReposGitRepository</w:t>
      </w:r>
    </w:p>
    <w:p w14:paraId="59AFDDE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git</w:t>
      </w:r>
    </w:p>
    <w:p w14:paraId="4ADFEE4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MyProject/MyAzureReposGitRepo</w:t>
      </w:r>
    </w:p>
    <w:p w14:paraId="0BC52F6E" w14:textId="77777777" w:rsidR="00062AAF" w:rsidRDefault="00062AAF" w:rsidP="00062AAF">
      <w:pPr>
        <w:pStyle w:val="HTMLPreformatted"/>
        <w:rPr>
          <w:rStyle w:val="HTMLCode"/>
          <w:rFonts w:ascii="Consolas" w:hAnsi="Consolas"/>
          <w:color w:val="161616"/>
          <w:bdr w:val="none" w:sz="0" w:space="0" w:color="auto" w:frame="1"/>
        </w:rPr>
      </w:pPr>
    </w:p>
    <w:p w14:paraId="26B9385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2AB285D2" w14:textId="77777777" w:rsidR="00062AAF" w:rsidRDefault="00062AAF" w:rsidP="00062AAF">
      <w:pPr>
        <w:pStyle w:val="HTMLPreformatted"/>
        <w:rPr>
          <w:rStyle w:val="HTMLCode"/>
          <w:rFonts w:ascii="Consolas" w:hAnsi="Consolas"/>
          <w:color w:val="161616"/>
          <w:bdr w:val="none" w:sz="0" w:space="0" w:color="auto" w:frame="1"/>
        </w:rPr>
      </w:pPr>
    </w:p>
    <w:p w14:paraId="1DC48F93"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w:t>
      </w:r>
    </w:p>
    <w:p w14:paraId="18C4BC6B" w14:textId="77777777" w:rsidR="00062AAF" w:rsidRDefault="00062AAF" w:rsidP="00062AAF">
      <w:pPr>
        <w:pStyle w:val="HTMLPreformatted"/>
        <w:rPr>
          <w:rStyle w:val="HTMLCode"/>
          <w:rFonts w:ascii="Consolas" w:hAnsi="Consolas"/>
          <w:color w:val="161616"/>
          <w:bdr w:val="none" w:sz="0" w:space="0" w:color="auto" w:frame="1"/>
        </w:rPr>
      </w:pPr>
    </w:p>
    <w:p w14:paraId="4E7D095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pool:</w:t>
      </w:r>
    </w:p>
    <w:p w14:paraId="2DDB6E53"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vmImage: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56243055" w14:textId="77777777" w:rsidR="00062AAF" w:rsidRDefault="00062AAF" w:rsidP="00062AAF">
      <w:pPr>
        <w:pStyle w:val="HTMLPreformatted"/>
        <w:rPr>
          <w:rStyle w:val="HTMLCode"/>
          <w:rFonts w:ascii="Consolas" w:hAnsi="Consolas"/>
          <w:color w:val="161616"/>
          <w:bdr w:val="none" w:sz="0" w:space="0" w:color="auto" w:frame="1"/>
        </w:rPr>
      </w:pPr>
    </w:p>
    <w:p w14:paraId="455EFFF9"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688EDE27" w14:textId="77777777" w:rsidR="00062AAF" w:rsidRDefault="00062AAF" w:rsidP="00062AAF">
      <w:pPr>
        <w:pStyle w:val="HTMLPreformatted"/>
        <w:rPr>
          <w:rStyle w:val="HTMLCode"/>
          <w:rFonts w:ascii="Consolas" w:hAnsi="Consolas"/>
          <w:color w:val="161616"/>
          <w:bdr w:val="none" w:sz="0" w:space="0" w:color="auto" w:frame="1"/>
        </w:rPr>
      </w:pPr>
    </w:p>
    <w:p w14:paraId="4BED712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self</w:t>
      </w:r>
    </w:p>
    <w:p w14:paraId="6F1BEAF1"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MyGitHubRepo</w:t>
      </w:r>
    </w:p>
    <w:p w14:paraId="1D111BB6"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MyBitBucketRepo</w:t>
      </w:r>
    </w:p>
    <w:p w14:paraId="3460C7D8"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MyAzureReposGitRepository</w:t>
      </w:r>
    </w:p>
    <w:p w14:paraId="7FDF822E" w14:textId="77777777" w:rsidR="00062AAF" w:rsidRDefault="00062AAF" w:rsidP="00062AAF">
      <w:pPr>
        <w:pStyle w:val="HTMLPreformatted"/>
        <w:rPr>
          <w:rStyle w:val="HTMLCode"/>
          <w:rFonts w:ascii="Consolas" w:hAnsi="Consolas"/>
          <w:color w:val="161616"/>
          <w:bdr w:val="none" w:sz="0" w:space="0" w:color="auto" w:frame="1"/>
        </w:rPr>
      </w:pPr>
    </w:p>
    <w:p w14:paraId="3C922150" w14:textId="77777777" w:rsidR="00062AAF" w:rsidRDefault="00062AAF" w:rsidP="00062AAF">
      <w:pPr>
        <w:pStyle w:val="HTMLPreformatted"/>
        <w:rPr>
          <w:rStyle w:val="HTMLCode"/>
          <w:rFonts w:ascii="Consolas" w:hAnsi="Consolas"/>
          <w:color w:val="161616"/>
          <w:bdr w:val="none" w:sz="0" w:space="0" w:color="auto" w:frame="1"/>
        </w:rPr>
      </w:pPr>
    </w:p>
    <w:p w14:paraId="4D14C49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script: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$(Build.SourcesDirectory)</w:t>
      </w:r>
    </w:p>
    <w:p w14:paraId="30C7B0F9" w14:textId="77777777" w:rsidR="00062AAF" w:rsidRDefault="00062AAF" w:rsidP="00062AAF">
      <w:pPr>
        <w:pStyle w:val="HTMLPreformatted"/>
        <w:rPr>
          <w:rStyle w:val="HTMLCode"/>
          <w:rFonts w:ascii="Consolas" w:hAnsi="Consolas"/>
          <w:color w:val="161616"/>
          <w:bdr w:val="none" w:sz="0" w:space="0" w:color="auto" w:frame="1"/>
        </w:rPr>
      </w:pPr>
    </w:p>
    <w:p w14:paraId="77DD168C"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the self-repository is named CurrentRepo, the script command produces the following output: CurrentRepo MyAzureReposGitRepo MyBitBucketRepo MyGitHubRepo.</w:t>
      </w:r>
    </w:p>
    <w:p w14:paraId="77B6EDBF"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In this example, the repositories' names are used for the folders because no path is specified in the checkout step.</w:t>
      </w:r>
    </w:p>
    <w:p w14:paraId="3FCBA003"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Inline - How to do it?</w:t>
      </w:r>
    </w:p>
    <w:p w14:paraId="01C67506"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your repository doesn't require a service connection, you can declare it according to your checkout step.</w:t>
      </w:r>
    </w:p>
    <w:p w14:paraId="35842A2B"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2A5275F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steps:</w:t>
      </w:r>
    </w:p>
    <w:p w14:paraId="38833927" w14:textId="77777777" w:rsidR="00062AAF" w:rsidRDefault="00062AAF" w:rsidP="00062AAF">
      <w:pPr>
        <w:pStyle w:val="HTMLPreformatted"/>
        <w:rPr>
          <w:rStyle w:val="HTMLCode"/>
          <w:rFonts w:ascii="Consolas" w:hAnsi="Consolas"/>
          <w:color w:val="161616"/>
          <w:bdr w:val="none" w:sz="0" w:space="0" w:color="auto" w:frame="1"/>
        </w:rPr>
      </w:pPr>
    </w:p>
    <w:p w14:paraId="1D34532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git://MyProject/MyRepo</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Azure Repos Git repository in the same organization</w:t>
      </w:r>
    </w:p>
    <w:p w14:paraId="7B66CBAB" w14:textId="77777777" w:rsidR="00062AAF" w:rsidRDefault="00062AAF" w:rsidP="00062AAF">
      <w:pPr>
        <w:pStyle w:val="HTMLPreformatted"/>
        <w:rPr>
          <w:rStyle w:val="HTMLCode"/>
          <w:rFonts w:ascii="Consolas" w:hAnsi="Consolas"/>
          <w:color w:val="161616"/>
          <w:bdr w:val="none" w:sz="0" w:space="0" w:color="auto" w:frame="1"/>
        </w:rPr>
      </w:pPr>
    </w:p>
    <w:p w14:paraId="31A04A6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 default branch is checked out unless you choose a specific ref.</w:t>
      </w:r>
    </w:p>
    <w:p w14:paraId="6D53C8E7"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If you're using inline syntax, choose the ref by appending </w:t>
      </w:r>
      <w:r>
        <w:rPr>
          <w:rStyle w:val="no-loc"/>
          <w:rFonts w:ascii="Segoe UI" w:hAnsi="Segoe UI" w:cs="Segoe UI"/>
          <w:color w:val="161616"/>
          <w:lang w:val="en-US"/>
        </w:rPr>
        <w:t>@ref</w:t>
      </w:r>
      <w:r>
        <w:rPr>
          <w:rFonts w:ascii="Segoe UI" w:hAnsi="Segoe UI" w:cs="Segoe UI"/>
          <w:color w:val="161616"/>
        </w:rPr>
        <w:t>. For example:</w:t>
      </w:r>
    </w:p>
    <w:p w14:paraId="424F448C"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760587CC" w14:textId="77777777" w:rsidR="00062AAF" w:rsidRDefault="00062AAF" w:rsidP="00062AAF">
      <w:pPr>
        <w:pStyle w:val="HTMLPreformatted"/>
        <w:rPr>
          <w:rStyle w:val="HTMLCode"/>
          <w:rFonts w:ascii="Consolas" w:hAnsi="Consolas"/>
          <w:color w:val="161616"/>
          <w:bdr w:val="none" w:sz="0" w:space="0" w:color="auto" w:frame="1"/>
        </w:rPr>
      </w:pPr>
    </w:p>
    <w:p w14:paraId="4D378E4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git://MyProject/MyRepo@features/tools</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checks out the features/tools branch</w:t>
      </w:r>
    </w:p>
    <w:p w14:paraId="675911E0"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git://MyProject/MyRepo@refs/heads/features/tools</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also checks out the features/tools branch.</w:t>
      </w:r>
    </w:p>
    <w:p w14:paraId="5F0FBC6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checkout:</w:t>
      </w: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git://MyProject/MyRepo@refs/tags/MyTag</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checks out the commit referenced by MyTag.</w:t>
      </w:r>
    </w:p>
    <w:p w14:paraId="79BBA92F" w14:textId="77777777" w:rsidR="00062AAF" w:rsidRDefault="00062AAF" w:rsidP="00062AAF">
      <w:pPr>
        <w:pStyle w:val="HTMLPreformatted"/>
        <w:rPr>
          <w:rStyle w:val="HTMLCode"/>
          <w:rFonts w:ascii="Consolas" w:hAnsi="Consolas"/>
          <w:color w:val="161616"/>
          <w:bdr w:val="none" w:sz="0" w:space="0" w:color="auto" w:frame="1"/>
        </w:rPr>
      </w:pPr>
    </w:p>
    <w:p w14:paraId="2F567440" w14:textId="77777777" w:rsidR="00062AAF" w:rsidRDefault="00062AAF" w:rsidP="00062A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GitHub repository</w:t>
      </w:r>
    </w:p>
    <w:p w14:paraId="22B67E9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Pipelines can automatically build and validate every pull request and commit to your GitHub repository.</w:t>
      </w:r>
    </w:p>
    <w:p w14:paraId="4E240BD3"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When creating your new pipeline, you can select a GitHub repository and then a YAML file in that repository (self repository). By default, this is the repository that your pipeline builds.</w:t>
      </w:r>
    </w:p>
    <w:p w14:paraId="57E67FB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Azure Pipelines must be granted access to your repositories to trigger their builds and fetch their code during builds.</w:t>
      </w:r>
    </w:p>
    <w:p w14:paraId="40BF2038"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There are three authentication types for granting Azure Pipelines access to your GitHub repositories while creating a pipeline.</w:t>
      </w:r>
    </w:p>
    <w:p w14:paraId="7F43E4C6" w14:textId="77777777" w:rsidR="00062AAF" w:rsidRDefault="00062AAF" w:rsidP="00062AAF">
      <w:pPr>
        <w:numPr>
          <w:ilvl w:val="0"/>
          <w:numId w:val="278"/>
        </w:numPr>
        <w:shd w:val="clear" w:color="auto" w:fill="FFFFFF"/>
        <w:spacing w:after="0" w:line="240" w:lineRule="auto"/>
        <w:ind w:left="1290"/>
        <w:rPr>
          <w:rFonts w:ascii="Segoe UI" w:hAnsi="Segoe UI" w:cs="Segoe UI"/>
          <w:color w:val="161616"/>
        </w:rPr>
      </w:pPr>
      <w:r>
        <w:rPr>
          <w:rFonts w:ascii="Segoe UI" w:hAnsi="Segoe UI" w:cs="Segoe UI"/>
          <w:color w:val="161616"/>
        </w:rPr>
        <w:t>GitHub App.</w:t>
      </w:r>
    </w:p>
    <w:p w14:paraId="6AAC775D" w14:textId="77777777" w:rsidR="00062AAF" w:rsidRDefault="00062AAF" w:rsidP="00062AAF">
      <w:pPr>
        <w:numPr>
          <w:ilvl w:val="0"/>
          <w:numId w:val="278"/>
        </w:numPr>
        <w:shd w:val="clear" w:color="auto" w:fill="FFFFFF"/>
        <w:spacing w:after="0" w:line="240" w:lineRule="auto"/>
        <w:ind w:left="1290"/>
        <w:rPr>
          <w:rFonts w:ascii="Segoe UI" w:hAnsi="Segoe UI" w:cs="Segoe UI"/>
          <w:color w:val="161616"/>
        </w:rPr>
      </w:pPr>
      <w:r>
        <w:rPr>
          <w:rFonts w:ascii="Segoe UI" w:hAnsi="Segoe UI" w:cs="Segoe UI"/>
          <w:color w:val="161616"/>
        </w:rPr>
        <w:t>OAuth.</w:t>
      </w:r>
    </w:p>
    <w:p w14:paraId="756C194D" w14:textId="77777777" w:rsidR="00062AAF" w:rsidRDefault="00062AAF" w:rsidP="00062AAF">
      <w:pPr>
        <w:numPr>
          <w:ilvl w:val="0"/>
          <w:numId w:val="278"/>
        </w:numPr>
        <w:shd w:val="clear" w:color="auto" w:fill="FFFFFF"/>
        <w:spacing w:after="0" w:line="240" w:lineRule="auto"/>
        <w:ind w:left="1290"/>
        <w:rPr>
          <w:rFonts w:ascii="Segoe UI" w:hAnsi="Segoe UI" w:cs="Segoe UI"/>
          <w:color w:val="161616"/>
        </w:rPr>
      </w:pPr>
      <w:r>
        <w:rPr>
          <w:rFonts w:ascii="Segoe UI" w:hAnsi="Segoe UI" w:cs="Segoe UI"/>
          <w:color w:val="161616"/>
        </w:rPr>
        <w:t>Personal access token (PAT).</w:t>
      </w:r>
    </w:p>
    <w:p w14:paraId="4F139C1A"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create a continuous integration (CI) trigger to run a pipeline whenever you push an update to the specified branches or push selected tags.</w:t>
      </w:r>
    </w:p>
    <w:p w14:paraId="3E58787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YAML pipelines are configured by default with a CI trigger on all branches.</w:t>
      </w:r>
    </w:p>
    <w:p w14:paraId="63128A6E"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59557AF2"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3F5A7FB7"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w:t>
      </w:r>
    </w:p>
    <w:p w14:paraId="0DE2553E"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releases/*</w:t>
      </w:r>
    </w:p>
    <w:p w14:paraId="3EECE31F" w14:textId="77777777" w:rsidR="00062AAF" w:rsidRDefault="00062AAF" w:rsidP="00062AAF">
      <w:pPr>
        <w:pStyle w:val="HTMLPreformatted"/>
        <w:rPr>
          <w:rStyle w:val="HTMLCode"/>
          <w:rFonts w:ascii="Consolas" w:hAnsi="Consolas"/>
          <w:color w:val="161616"/>
          <w:bdr w:val="none" w:sz="0" w:space="0" w:color="auto" w:frame="1"/>
        </w:rPr>
      </w:pPr>
    </w:p>
    <w:p w14:paraId="20D1ED9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configure complex triggers that use </w:t>
      </w:r>
      <w:r>
        <w:rPr>
          <w:rStyle w:val="Strong"/>
          <w:rFonts w:ascii="Segoe UI" w:hAnsi="Segoe UI" w:cs="Segoe UI"/>
          <w:color w:val="161616"/>
        </w:rPr>
        <w:t>exclude</w:t>
      </w:r>
      <w:r>
        <w:rPr>
          <w:rFonts w:ascii="Segoe UI" w:hAnsi="Segoe UI" w:cs="Segoe UI"/>
          <w:color w:val="161616"/>
        </w:rPr>
        <w:t> or </w:t>
      </w:r>
      <w:r>
        <w:rPr>
          <w:rStyle w:val="Strong"/>
          <w:rFonts w:ascii="Segoe UI" w:hAnsi="Segoe UI" w:cs="Segoe UI"/>
          <w:color w:val="161616"/>
        </w:rPr>
        <w:t>batch</w:t>
      </w:r>
      <w:r>
        <w:rPr>
          <w:rFonts w:ascii="Segoe UI" w:hAnsi="Segoe UI" w:cs="Segoe UI"/>
          <w:color w:val="161616"/>
        </w:rPr>
        <w:t>.</w:t>
      </w:r>
    </w:p>
    <w:p w14:paraId="309363DD"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216AD1C1" w14:textId="77777777" w:rsidR="00062AAF" w:rsidRDefault="00062AAF" w:rsidP="00062AAF">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specific branches build</w:t>
      </w:r>
    </w:p>
    <w:p w14:paraId="19FDA2FF"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trigger:</w:t>
      </w:r>
    </w:p>
    <w:p w14:paraId="3262C7DC"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branches:</w:t>
      </w:r>
    </w:p>
    <w:p w14:paraId="129A17BE"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include:</w:t>
      </w:r>
    </w:p>
    <w:p w14:paraId="3C8D9F2D"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master</w:t>
      </w:r>
    </w:p>
    <w:p w14:paraId="2020624F"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releases/*</w:t>
      </w:r>
    </w:p>
    <w:p w14:paraId="156825D4"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exclude:</w:t>
      </w:r>
    </w:p>
    <w:p w14:paraId="577FE12C"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releases/old*</w:t>
      </w:r>
    </w:p>
    <w:p w14:paraId="5FEE46CC" w14:textId="77777777" w:rsidR="00062AAF" w:rsidRDefault="00062AAF" w:rsidP="00062AAF">
      <w:pPr>
        <w:pStyle w:val="HTMLPreformatted"/>
        <w:rPr>
          <w:rStyle w:val="HTMLCode"/>
          <w:rFonts w:ascii="Consolas" w:hAnsi="Consolas"/>
          <w:color w:val="161616"/>
          <w:bdr w:val="none" w:sz="0" w:space="0" w:color="auto" w:frame="1"/>
        </w:rPr>
      </w:pPr>
    </w:p>
    <w:p w14:paraId="531EFCF0"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Also, it's possible to configure pull request (PR) triggers to run whenever a pull request is opened with one of the specified target branches or when updates are made to such a pull request.</w:t>
      </w:r>
    </w:p>
    <w:p w14:paraId="66DA748D"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specify the target branches when validating your pull requests.</w:t>
      </w:r>
    </w:p>
    <w:p w14:paraId="65B63E9B"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To validate pull requests that target main and releases/* and start a new run the first time a new pull request is created, and after every update made to the pull request:</w:t>
      </w:r>
    </w:p>
    <w:p w14:paraId="1B8CA40A" w14:textId="77777777" w:rsidR="00062AAF" w:rsidRDefault="00062AAF" w:rsidP="00062AAF">
      <w:pPr>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7D7DE467" w14:textId="77777777" w:rsidR="00062AAF" w:rsidRDefault="00062AAF" w:rsidP="00062AAF">
      <w:pPr>
        <w:pStyle w:val="HTMLPreformatted"/>
        <w:rPr>
          <w:rStyle w:val="HTMLCode"/>
          <w:rFonts w:ascii="Consolas" w:hAnsi="Consolas"/>
          <w:color w:val="161616"/>
          <w:bdr w:val="none" w:sz="0" w:space="0" w:color="auto" w:frame="1"/>
        </w:rPr>
      </w:pPr>
      <w:r>
        <w:rPr>
          <w:rStyle w:val="hljs-attr"/>
          <w:rFonts w:ascii="Consolas" w:hAnsi="Consolas"/>
          <w:color w:val="0451A5"/>
          <w:bdr w:val="none" w:sz="0" w:space="0" w:color="auto" w:frame="1"/>
        </w:rPr>
        <w:t>pr:</w:t>
      </w:r>
    </w:p>
    <w:p w14:paraId="61B03C47"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w:t>
      </w:r>
    </w:p>
    <w:p w14:paraId="4105492F" w14:textId="77777777" w:rsidR="00062AAF" w:rsidRDefault="00062AAF" w:rsidP="00062AAF">
      <w:pPr>
        <w:pStyle w:val="HTMLPreformatted"/>
        <w:rPr>
          <w:rStyle w:val="HTMLCode"/>
          <w:rFonts w:ascii="Consolas" w:hAnsi="Consolas"/>
          <w:color w:val="161616"/>
          <w:bdr w:val="none" w:sz="0" w:space="0" w:color="auto" w:frame="1"/>
        </w:rPr>
      </w:pPr>
      <w:r>
        <w:rPr>
          <w:rStyle w:val="hljs-bullet"/>
          <w:rFonts w:ascii="Consolas" w:hAnsi="Consolas"/>
          <w:color w:val="0064C8"/>
          <w:bdr w:val="none" w:sz="0" w:space="0" w:color="auto" w:frame="1"/>
        </w:rPr>
        <w:t xml:space="preserve">    -</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releases/*</w:t>
      </w:r>
    </w:p>
    <w:p w14:paraId="02D55E4E"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You can specify the full name of the branch or a wildcard.</w:t>
      </w:r>
    </w:p>
    <w:p w14:paraId="4E8F7BB9" w14:textId="77777777" w:rsidR="00062AAF" w:rsidRDefault="00062AAF" w:rsidP="00062AAF">
      <w:pPr>
        <w:pStyle w:val="NormalWeb"/>
        <w:shd w:val="clear" w:color="auto" w:fill="FFFFFF"/>
        <w:rPr>
          <w:rFonts w:ascii="Segoe UI" w:hAnsi="Segoe UI" w:cs="Segoe UI"/>
          <w:color w:val="161616"/>
        </w:rPr>
      </w:pPr>
      <w:r>
        <w:rPr>
          <w:rFonts w:ascii="Segoe UI" w:hAnsi="Segoe UI" w:cs="Segoe UI"/>
          <w:color w:val="161616"/>
        </w:rPr>
        <w:t>For more information and guidance about GitHub integration, see:</w:t>
      </w:r>
    </w:p>
    <w:p w14:paraId="718A5A8C" w14:textId="77777777" w:rsidR="00062AAF" w:rsidRDefault="00000000" w:rsidP="00062AAF">
      <w:pPr>
        <w:numPr>
          <w:ilvl w:val="0"/>
          <w:numId w:val="279"/>
        </w:numPr>
        <w:shd w:val="clear" w:color="auto" w:fill="FFFFFF"/>
        <w:spacing w:after="0" w:line="240" w:lineRule="auto"/>
        <w:ind w:left="1290"/>
        <w:rPr>
          <w:rFonts w:ascii="Segoe UI" w:hAnsi="Segoe UI" w:cs="Segoe UI"/>
          <w:color w:val="161616"/>
        </w:rPr>
      </w:pPr>
      <w:hyperlink r:id="rId257" w:history="1">
        <w:r w:rsidR="00062AAF">
          <w:rPr>
            <w:rStyle w:val="Hyperlink"/>
            <w:rFonts w:ascii="Segoe UI" w:hAnsi="Segoe UI" w:cs="Segoe UI"/>
          </w:rPr>
          <w:t>Build GitHub repositories</w:t>
        </w:r>
      </w:hyperlink>
      <w:r w:rsidR="00062AAF">
        <w:rPr>
          <w:rFonts w:ascii="Segoe UI" w:hAnsi="Segoe UI" w:cs="Segoe UI"/>
          <w:color w:val="161616"/>
        </w:rPr>
        <w:t>.</w:t>
      </w:r>
    </w:p>
    <w:p w14:paraId="2BE4D5CB" w14:textId="77777777" w:rsidR="00062AAF" w:rsidRDefault="00062AAF"/>
    <w:p w14:paraId="325888CE" w14:textId="77777777" w:rsidR="00062AAF" w:rsidRDefault="00062AAF"/>
    <w:p w14:paraId="534BFE21" w14:textId="77777777" w:rsidR="00062AAF" w:rsidRDefault="00062AAF"/>
    <w:p w14:paraId="1BC9F797" w14:textId="77777777" w:rsidR="00062AAF" w:rsidRDefault="00062AAF"/>
    <w:p w14:paraId="6D6309E2" w14:textId="77777777" w:rsidR="00062AAF" w:rsidRDefault="00062AAF"/>
    <w:p w14:paraId="23A0455E" w14:textId="77777777" w:rsidR="00062AAF" w:rsidRDefault="00062AAF"/>
    <w:p w14:paraId="39486693" w14:textId="77777777" w:rsidR="00062AAF" w:rsidRDefault="00062AAF"/>
    <w:p w14:paraId="2BFD474F" w14:textId="77777777" w:rsidR="00062AAF" w:rsidRDefault="00062AAF"/>
    <w:p w14:paraId="1A42742F" w14:textId="77777777" w:rsidR="00062AAF" w:rsidRDefault="00062AAF"/>
    <w:p w14:paraId="1983EAB3" w14:textId="77777777" w:rsidR="00062AAF" w:rsidRDefault="00062AAF"/>
    <w:p w14:paraId="59A33ACE" w14:textId="77777777" w:rsidR="00062AAF" w:rsidRDefault="00062AAF"/>
    <w:p w14:paraId="278BBC54" w14:textId="77777777" w:rsidR="00062AAF" w:rsidRDefault="00062AAF" w:rsidP="00062AAF">
      <w:pPr>
        <w:pStyle w:val="Heading1"/>
        <w:shd w:val="clear" w:color="auto" w:fill="FFFFFF"/>
        <w:spacing w:before="0" w:beforeAutospacing="0"/>
        <w:rPr>
          <w:rFonts w:ascii="Segoe UI" w:hAnsi="Segoe UI" w:cs="Segoe UI"/>
          <w:color w:val="161616"/>
        </w:rPr>
      </w:pPr>
      <w:r>
        <w:rPr>
          <w:rFonts w:ascii="Segoe UI" w:hAnsi="Segoe UI" w:cs="Segoe UI"/>
          <w:color w:val="161616"/>
        </w:rPr>
        <w:t>Implement a pipeline strategy</w:t>
      </w:r>
    </w:p>
    <w:p w14:paraId="051FA79F" w14:textId="77777777" w:rsidR="00A80F9D" w:rsidRDefault="00A80F9D" w:rsidP="00A80F9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agent demands</w:t>
      </w:r>
    </w:p>
    <w:p w14:paraId="2A6E4499" w14:textId="77777777" w:rsidR="00A80F9D" w:rsidRDefault="00A80F9D" w:rsidP="00A80F9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34A6025" w14:textId="77777777" w:rsidR="00A80F9D" w:rsidRDefault="00A80F9D" w:rsidP="00A80F9D">
      <w:pPr>
        <w:numPr>
          <w:ilvl w:val="0"/>
          <w:numId w:val="280"/>
        </w:numPr>
        <w:shd w:val="clear" w:color="auto" w:fill="FFFFFF"/>
        <w:spacing w:after="0" w:line="240" w:lineRule="auto"/>
        <w:rPr>
          <w:rFonts w:ascii="Segoe UI" w:hAnsi="Segoe UI" w:cs="Segoe UI"/>
        </w:rPr>
      </w:pPr>
      <w:r>
        <w:rPr>
          <w:rFonts w:ascii="Segoe UI" w:hAnsi="Segoe UI" w:cs="Segoe UI"/>
        </w:rPr>
        <w:t>2 minutes</w:t>
      </w:r>
    </w:p>
    <w:p w14:paraId="37575EFB"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Not all agents are the same. We've seen that they can be based on different operating systems, but they can also install different dependencies.</w:t>
      </w:r>
    </w:p>
    <w:p w14:paraId="2DE3A079"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To describe it, every agent has a set of capabilities configured as name-value pairs. The capabilities such as machine name and operating system type that are automatically discovered are referred to as </w:t>
      </w:r>
      <w:r>
        <w:rPr>
          <w:rStyle w:val="Strong"/>
          <w:rFonts w:ascii="Segoe UI" w:hAnsi="Segoe UI" w:cs="Segoe UI"/>
          <w:color w:val="161616"/>
        </w:rPr>
        <w:t>System capabilities</w:t>
      </w:r>
      <w:r>
        <w:rPr>
          <w:rFonts w:ascii="Segoe UI" w:hAnsi="Segoe UI" w:cs="Segoe UI"/>
          <w:color w:val="161616"/>
        </w:rPr>
        <w:t>. The ones that you define are called </w:t>
      </w:r>
      <w:r>
        <w:rPr>
          <w:rStyle w:val="Strong"/>
          <w:rFonts w:ascii="Segoe UI" w:hAnsi="Segoe UI" w:cs="Segoe UI"/>
          <w:color w:val="161616"/>
        </w:rPr>
        <w:t>User-defined capabilities</w:t>
      </w:r>
      <w:r>
        <w:rPr>
          <w:rFonts w:ascii="Segoe UI" w:hAnsi="Segoe UI" w:cs="Segoe UI"/>
          <w:color w:val="161616"/>
        </w:rPr>
        <w:t>.</w:t>
      </w:r>
    </w:p>
    <w:p w14:paraId="108FFAE8"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There's a tab for Capabilities on the Agent Pools page (at the Organization level) </w:t>
      </w:r>
      <w:r>
        <w:rPr>
          <w:rStyle w:val="Strong"/>
          <w:rFonts w:ascii="Segoe UI" w:hAnsi="Segoe UI" w:cs="Segoe UI"/>
          <w:color w:val="161616"/>
        </w:rPr>
        <w:t>when you select an agent</w:t>
      </w:r>
      <w:r>
        <w:rPr>
          <w:rFonts w:ascii="Segoe UI" w:hAnsi="Segoe UI" w:cs="Segoe UI"/>
          <w:color w:val="161616"/>
        </w:rPr>
        <w:t>.</w:t>
      </w:r>
    </w:p>
    <w:p w14:paraId="7E994B8D"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You can use it to see the available capabilities for an agent and to configure user capabilities.</w:t>
      </w:r>
    </w:p>
    <w:p w14:paraId="59F4660B"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Opening a configured self-hosted agent, you can see the capabilities on that tab:</w:t>
      </w:r>
    </w:p>
    <w:p w14:paraId="0FFB9DB9" w14:textId="76016AF2" w:rsidR="00A80F9D" w:rsidRDefault="00A80F9D" w:rsidP="00A80F9D">
      <w:pPr>
        <w:pStyle w:val="NormalWeb"/>
        <w:shd w:val="clear" w:color="auto" w:fill="FFFFFF"/>
        <w:rPr>
          <w:rFonts w:ascii="Segoe UI" w:hAnsi="Segoe UI" w:cs="Segoe UI"/>
          <w:color w:val="161616"/>
        </w:rPr>
      </w:pPr>
      <w:r>
        <w:rPr>
          <w:rFonts w:ascii="Segoe UI" w:hAnsi="Segoe UI" w:cs="Segoe UI"/>
          <w:noProof/>
          <w:color w:val="161616"/>
        </w:rPr>
        <mc:AlternateContent>
          <mc:Choice Requires="wps">
            <w:drawing>
              <wp:inline distT="0" distB="0" distL="0" distR="0" wp14:anchorId="1BFFD48D" wp14:editId="4698FBD1">
                <wp:extent cx="302260" cy="302260"/>
                <wp:effectExtent l="0" t="0" r="0" b="0"/>
                <wp:docPr id="59711228" name="Rectangle 12" descr="Screenshot of the Capabilities tab. User and system capabilities are show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38CC91" id="Rectangle 12" o:spid="_x0000_s1026" alt="Screenshot of the Capabilities tab. User and system capabilities are shown."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42DE80FF"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When you configure a build pipeline and the agent pool to use, you can specify specific demands that the agent must meet on the Options tab.</w:t>
      </w:r>
    </w:p>
    <w:p w14:paraId="6D0798B7" w14:textId="4F8FB683" w:rsidR="00A80F9D" w:rsidRDefault="00A80F9D" w:rsidP="00A80F9D">
      <w:pPr>
        <w:pStyle w:val="NormalWeb"/>
        <w:shd w:val="clear" w:color="auto" w:fill="FFFFFF"/>
        <w:rPr>
          <w:rFonts w:ascii="Segoe UI" w:hAnsi="Segoe UI" w:cs="Segoe UI"/>
          <w:color w:val="161616"/>
        </w:rPr>
      </w:pPr>
      <w:r>
        <w:rPr>
          <w:rFonts w:ascii="Segoe UI" w:hAnsi="Segoe UI" w:cs="Segoe UI"/>
          <w:noProof/>
          <w:color w:val="161616"/>
        </w:rPr>
        <mc:AlternateContent>
          <mc:Choice Requires="wps">
            <w:drawing>
              <wp:inline distT="0" distB="0" distL="0" distR="0" wp14:anchorId="4089E4E9" wp14:editId="276B0446">
                <wp:extent cx="302260" cy="302260"/>
                <wp:effectExtent l="0" t="0" r="0" b="0"/>
                <wp:docPr id="1981336658" name="Rectangle 11" descr="Screenshot of the Build job authorization and timeout 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9D13EE" id="Rectangle 11" o:spid="_x0000_s1026" alt="Screenshot of the Build job authorization and timeout setting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77A9BC4"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In the build job image, the HasPaymentService is required in the collection of capabilities. And an </w:t>
      </w:r>
      <w:r>
        <w:rPr>
          <w:rStyle w:val="Strong"/>
          <w:rFonts w:ascii="Segoe UI" w:hAnsi="Segoe UI" w:cs="Segoe UI"/>
          <w:color w:val="161616"/>
        </w:rPr>
        <w:t>exists</w:t>
      </w:r>
      <w:r>
        <w:rPr>
          <w:rFonts w:ascii="Segoe UI" w:hAnsi="Segoe UI" w:cs="Segoe UI"/>
          <w:color w:val="161616"/>
        </w:rPr>
        <w:t> condition, you can choose that a capability </w:t>
      </w:r>
      <w:r>
        <w:rPr>
          <w:rStyle w:val="Strong"/>
          <w:rFonts w:ascii="Segoe UI" w:hAnsi="Segoe UI" w:cs="Segoe UI"/>
          <w:color w:val="161616"/>
        </w:rPr>
        <w:t>equals</w:t>
      </w:r>
      <w:r>
        <w:rPr>
          <w:rFonts w:ascii="Segoe UI" w:hAnsi="Segoe UI" w:cs="Segoe UI"/>
          <w:color w:val="161616"/>
        </w:rPr>
        <w:t> a specific value.</w:t>
      </w:r>
    </w:p>
    <w:p w14:paraId="15B68EA4" w14:textId="77777777" w:rsidR="00A80F9D" w:rsidRDefault="00A80F9D" w:rsidP="00A80F9D">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58" w:history="1">
        <w:r>
          <w:rPr>
            <w:rStyle w:val="Hyperlink"/>
            <w:rFonts w:ascii="Segoe UI" w:eastAsiaTheme="majorEastAsia" w:hAnsi="Segoe UI" w:cs="Segoe UI"/>
          </w:rPr>
          <w:t>Capabilities</w:t>
        </w:r>
      </w:hyperlink>
      <w:r>
        <w:rPr>
          <w:rFonts w:ascii="Segoe UI" w:hAnsi="Segoe UI" w:cs="Segoe UI"/>
          <w:color w:val="161616"/>
        </w:rPr>
        <w:t>.</w:t>
      </w:r>
    </w:p>
    <w:p w14:paraId="1F61AB63" w14:textId="77777777" w:rsidR="00062AAF" w:rsidRDefault="00062AAF"/>
    <w:p w14:paraId="63E15470" w14:textId="77777777" w:rsidR="00A80F9D" w:rsidRPr="00A80F9D" w:rsidRDefault="00A80F9D" w:rsidP="00A80F9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80F9D">
        <w:rPr>
          <w:rFonts w:ascii="Segoe UI" w:eastAsia="Times New Roman" w:hAnsi="Segoe UI" w:cs="Segoe UI"/>
          <w:b/>
          <w:bCs/>
          <w:color w:val="161616"/>
          <w:kern w:val="36"/>
          <w:sz w:val="48"/>
          <w:szCs w:val="48"/>
          <w:lang w:eastAsia="en-CA"/>
          <w14:ligatures w14:val="none"/>
        </w:rPr>
        <w:t>Implement multi-agent builds</w:t>
      </w:r>
    </w:p>
    <w:p w14:paraId="56713C68" w14:textId="77777777" w:rsidR="00A80F9D" w:rsidRPr="00A80F9D" w:rsidRDefault="00A80F9D" w:rsidP="00A80F9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80F9D">
        <w:rPr>
          <w:rFonts w:ascii="docons" w:eastAsia="Times New Roman" w:hAnsi="docons" w:cs="Segoe UI"/>
          <w:color w:val="161616"/>
          <w:kern w:val="0"/>
          <w:sz w:val="14"/>
          <w:szCs w:val="14"/>
          <w:bdr w:val="none" w:sz="0" w:space="0" w:color="auto" w:frame="1"/>
          <w:lang w:eastAsia="en-CA"/>
          <w14:ligatures w14:val="none"/>
        </w:rPr>
        <w:t>Completed</w:t>
      </w:r>
      <w:r w:rsidRPr="00A80F9D">
        <w:rPr>
          <w:rFonts w:ascii="Segoe UI" w:eastAsia="Times New Roman" w:hAnsi="Segoe UI" w:cs="Segoe UI"/>
          <w:color w:val="161616"/>
          <w:kern w:val="0"/>
          <w:sz w:val="18"/>
          <w:szCs w:val="18"/>
          <w:lang w:eastAsia="en-CA"/>
          <w14:ligatures w14:val="none"/>
        </w:rPr>
        <w:t>100 XP</w:t>
      </w:r>
    </w:p>
    <w:p w14:paraId="512734F3" w14:textId="77777777" w:rsidR="00A80F9D" w:rsidRPr="00A80F9D" w:rsidRDefault="00A80F9D" w:rsidP="00A80F9D">
      <w:pPr>
        <w:numPr>
          <w:ilvl w:val="0"/>
          <w:numId w:val="281"/>
        </w:numPr>
        <w:shd w:val="clear" w:color="auto" w:fill="FFFFFF"/>
        <w:spacing w:after="0" w:line="240" w:lineRule="auto"/>
        <w:rPr>
          <w:rFonts w:ascii="Segoe UI" w:eastAsia="Times New Roman" w:hAnsi="Segoe UI" w:cs="Segoe UI"/>
          <w:kern w:val="0"/>
          <w:sz w:val="24"/>
          <w:szCs w:val="24"/>
          <w:lang w:eastAsia="en-CA"/>
          <w14:ligatures w14:val="none"/>
        </w:rPr>
      </w:pPr>
      <w:r w:rsidRPr="00A80F9D">
        <w:rPr>
          <w:rFonts w:ascii="Segoe UI" w:eastAsia="Times New Roman" w:hAnsi="Segoe UI" w:cs="Segoe UI"/>
          <w:kern w:val="0"/>
          <w:sz w:val="24"/>
          <w:szCs w:val="24"/>
          <w:lang w:eastAsia="en-CA"/>
          <w14:ligatures w14:val="none"/>
        </w:rPr>
        <w:t>3 minutes</w:t>
      </w:r>
    </w:p>
    <w:p w14:paraId="68273FF1"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You can use multiple build agents to support multiple build machines. Either distribute the load, run builds in parallel, or use different agent capabilities.</w:t>
      </w:r>
    </w:p>
    <w:p w14:paraId="44CCEF72"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As an example, components of an application might require different incompatible versions of a library or dependency.</w:t>
      </w:r>
    </w:p>
    <w:p w14:paraId="050ABBAA" w14:textId="77777777" w:rsidR="00A80F9D" w:rsidRPr="00A80F9D" w:rsidRDefault="00A80F9D" w:rsidP="00A80F9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80F9D">
        <w:rPr>
          <w:rFonts w:ascii="Segoe UI" w:eastAsia="Times New Roman" w:hAnsi="Segoe UI" w:cs="Segoe UI"/>
          <w:b/>
          <w:bCs/>
          <w:color w:val="161616"/>
          <w:kern w:val="0"/>
          <w:sz w:val="36"/>
          <w:szCs w:val="36"/>
          <w:lang w:eastAsia="en-CA"/>
          <w14:ligatures w14:val="none"/>
        </w:rPr>
        <w:t>Multiple jobs in a pipeline</w:t>
      </w:r>
    </w:p>
    <w:p w14:paraId="07CE14AB"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Adding multiple jobs to a pipeline lets you:</w:t>
      </w:r>
    </w:p>
    <w:p w14:paraId="07FBA889" w14:textId="77777777" w:rsidR="00A80F9D" w:rsidRPr="00A80F9D" w:rsidRDefault="00A80F9D" w:rsidP="00A80F9D">
      <w:pPr>
        <w:numPr>
          <w:ilvl w:val="0"/>
          <w:numId w:val="2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Break your pipeline into sections that need different agent pools or self-hosted agents.</w:t>
      </w:r>
    </w:p>
    <w:p w14:paraId="5C7D3D06" w14:textId="77777777" w:rsidR="00A80F9D" w:rsidRPr="00A80F9D" w:rsidRDefault="00A80F9D" w:rsidP="00A80F9D">
      <w:pPr>
        <w:numPr>
          <w:ilvl w:val="0"/>
          <w:numId w:val="2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Publish artifacts in one job and consume them in one or more subsequent jobs.</w:t>
      </w:r>
    </w:p>
    <w:p w14:paraId="4B9B044B" w14:textId="77777777" w:rsidR="00A80F9D" w:rsidRPr="00A80F9D" w:rsidRDefault="00A80F9D" w:rsidP="00A80F9D">
      <w:pPr>
        <w:numPr>
          <w:ilvl w:val="0"/>
          <w:numId w:val="2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Build faster by running multiple jobs in parallel.</w:t>
      </w:r>
    </w:p>
    <w:p w14:paraId="1500876B" w14:textId="77777777" w:rsidR="00A80F9D" w:rsidRPr="00A80F9D" w:rsidRDefault="00A80F9D" w:rsidP="00A80F9D">
      <w:pPr>
        <w:numPr>
          <w:ilvl w:val="0"/>
          <w:numId w:val="2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Enable conditional execution of tasks.</w:t>
      </w:r>
    </w:p>
    <w:p w14:paraId="5057C300"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To add another agent job to an existing pipeline, click on the ellipsis and choose as shown in this image:</w:t>
      </w:r>
    </w:p>
    <w:p w14:paraId="51E0BA81" w14:textId="55967DA4"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noProof/>
          <w:color w:val="161616"/>
          <w:kern w:val="0"/>
          <w:sz w:val="24"/>
          <w:szCs w:val="24"/>
          <w:lang w:eastAsia="en-CA"/>
          <w14:ligatures w14:val="none"/>
        </w:rPr>
        <mc:AlternateContent>
          <mc:Choice Requires="wps">
            <w:drawing>
              <wp:inline distT="0" distB="0" distL="0" distR="0" wp14:anchorId="7AE9961D" wp14:editId="0AEA3240">
                <wp:extent cx="302260" cy="302260"/>
                <wp:effectExtent l="0" t="0" r="0" b="0"/>
                <wp:docPr id="2059727452" name="Rectangle 14" descr="Screenshot of the Add an Agent Job 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C18F6" id="Rectangle 14" o:spid="_x0000_s1026" alt="Screenshot of the Add an Agent Job p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55FC918" w14:textId="77777777" w:rsidR="00A80F9D" w:rsidRPr="00A80F9D" w:rsidRDefault="00A80F9D" w:rsidP="00A80F9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80F9D">
        <w:rPr>
          <w:rFonts w:ascii="Segoe UI" w:eastAsia="Times New Roman" w:hAnsi="Segoe UI" w:cs="Segoe UI"/>
          <w:b/>
          <w:bCs/>
          <w:color w:val="161616"/>
          <w:kern w:val="0"/>
          <w:sz w:val="36"/>
          <w:szCs w:val="36"/>
          <w:lang w:eastAsia="en-CA"/>
          <w14:ligatures w14:val="none"/>
        </w:rPr>
        <w:t>Parallel jobs</w:t>
      </w:r>
    </w:p>
    <w:p w14:paraId="36B27C94"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At the organization level, you can configure the number of parallel jobs that are made available.</w:t>
      </w:r>
    </w:p>
    <w:p w14:paraId="786211F4" w14:textId="62EDD200"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noProof/>
          <w:color w:val="161616"/>
          <w:kern w:val="0"/>
          <w:sz w:val="24"/>
          <w:szCs w:val="24"/>
          <w:lang w:eastAsia="en-CA"/>
          <w14:ligatures w14:val="none"/>
        </w:rPr>
        <mc:AlternateContent>
          <mc:Choice Requires="wps">
            <w:drawing>
              <wp:inline distT="0" distB="0" distL="0" distR="0" wp14:anchorId="6E30DED4" wp14:editId="5350EF01">
                <wp:extent cx="302260" cy="302260"/>
                <wp:effectExtent l="0" t="0" r="0" b="0"/>
                <wp:docPr id="218327310" name="Rectangle 13" descr="Screenshot of the Retention and Parallel Jobs 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E16334" id="Rectangle 13" o:spid="_x0000_s1026" alt="Screenshot of the Retention and Parallel Jobs p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557B5D3"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The free tier allows for one parallel job of up to 1800 minutes per month. The self-hosted agents have higher levels.</w:t>
      </w:r>
    </w:p>
    <w:p w14:paraId="70E746FA" w14:textId="77777777" w:rsidR="00A80F9D" w:rsidRPr="00A80F9D" w:rsidRDefault="00A80F9D" w:rsidP="00A80F9D">
      <w:pPr>
        <w:spacing w:after="0" w:line="240" w:lineRule="auto"/>
        <w:rPr>
          <w:rFonts w:ascii="Segoe UI" w:eastAsia="Times New Roman" w:hAnsi="Segoe UI" w:cs="Segoe UI"/>
          <w:b/>
          <w:bCs/>
          <w:color w:val="161616"/>
          <w:kern w:val="0"/>
          <w:sz w:val="24"/>
          <w:szCs w:val="24"/>
          <w:lang w:eastAsia="en-CA"/>
          <w14:ligatures w14:val="none"/>
        </w:rPr>
      </w:pPr>
      <w:r w:rsidRPr="00A80F9D">
        <w:rPr>
          <w:rFonts w:ascii="Segoe UI" w:eastAsia="Times New Roman" w:hAnsi="Segoe UI" w:cs="Segoe UI"/>
          <w:b/>
          <w:bCs/>
          <w:color w:val="161616"/>
          <w:kern w:val="0"/>
          <w:sz w:val="24"/>
          <w:szCs w:val="24"/>
          <w:lang w:eastAsia="en-CA"/>
          <w14:ligatures w14:val="none"/>
        </w:rPr>
        <w:t> Note</w:t>
      </w:r>
    </w:p>
    <w:p w14:paraId="739AD12A" w14:textId="77777777" w:rsidR="00A80F9D" w:rsidRPr="00A80F9D" w:rsidRDefault="00A80F9D" w:rsidP="00A80F9D">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You can define a build as a collection of jobs rather than as a single job. Each job consumes one of these parallel jobs that run on an agent. If there aren't enough parallel jobs available for your organization, the jobs will be queued and run sequentially.</w:t>
      </w:r>
    </w:p>
    <w:p w14:paraId="15572B47" w14:textId="77777777" w:rsidR="00A80F9D" w:rsidRPr="00A80F9D" w:rsidRDefault="00A80F9D" w:rsidP="00A80F9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80F9D">
        <w:rPr>
          <w:rFonts w:ascii="Segoe UI" w:eastAsia="Times New Roman" w:hAnsi="Segoe UI" w:cs="Segoe UI"/>
          <w:b/>
          <w:bCs/>
          <w:color w:val="161616"/>
          <w:kern w:val="0"/>
          <w:sz w:val="36"/>
          <w:szCs w:val="36"/>
          <w:lang w:eastAsia="en-CA"/>
          <w14:ligatures w14:val="none"/>
        </w:rPr>
        <w:t>Build Related Tooling</w:t>
      </w:r>
    </w:p>
    <w:p w14:paraId="4C23EF60"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Azure DevOps can be integrated with a wide range of existing tooling used for builds or associated with builds.</w:t>
      </w:r>
    </w:p>
    <w:p w14:paraId="19A312A4"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Which build-related tools do you currently use?</w:t>
      </w:r>
    </w:p>
    <w:p w14:paraId="200ECC1C"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What do you like or don't like about the tools?</w:t>
      </w:r>
    </w:p>
    <w:p w14:paraId="4A55B70C" w14:textId="77777777" w:rsidR="00A80F9D" w:rsidRDefault="00A80F9D"/>
    <w:p w14:paraId="2D59FCFB" w14:textId="77777777" w:rsidR="00A80F9D" w:rsidRPr="00A80F9D" w:rsidRDefault="00A80F9D" w:rsidP="00A80F9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80F9D">
        <w:rPr>
          <w:rFonts w:ascii="Segoe UI" w:eastAsia="Times New Roman" w:hAnsi="Segoe UI" w:cs="Segoe UI"/>
          <w:b/>
          <w:bCs/>
          <w:color w:val="161616"/>
          <w:kern w:val="36"/>
          <w:sz w:val="48"/>
          <w:szCs w:val="48"/>
          <w:lang w:eastAsia="en-CA"/>
          <w14:ligatures w14:val="none"/>
        </w:rPr>
        <w:t>Explore source control types supported by Azure Pipelines</w:t>
      </w:r>
    </w:p>
    <w:p w14:paraId="704B05CB" w14:textId="77777777" w:rsidR="00A80F9D" w:rsidRPr="00A80F9D" w:rsidRDefault="00A80F9D" w:rsidP="00A80F9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80F9D">
        <w:rPr>
          <w:rFonts w:ascii="docons" w:eastAsia="Times New Roman" w:hAnsi="docons" w:cs="Segoe UI"/>
          <w:color w:val="161616"/>
          <w:kern w:val="0"/>
          <w:sz w:val="14"/>
          <w:szCs w:val="14"/>
          <w:bdr w:val="none" w:sz="0" w:space="0" w:color="auto" w:frame="1"/>
          <w:lang w:eastAsia="en-CA"/>
          <w14:ligatures w14:val="none"/>
        </w:rPr>
        <w:t>Completed</w:t>
      </w:r>
      <w:r w:rsidRPr="00A80F9D">
        <w:rPr>
          <w:rFonts w:ascii="Segoe UI" w:eastAsia="Times New Roman" w:hAnsi="Segoe UI" w:cs="Segoe UI"/>
          <w:color w:val="161616"/>
          <w:kern w:val="0"/>
          <w:sz w:val="18"/>
          <w:szCs w:val="18"/>
          <w:lang w:eastAsia="en-CA"/>
          <w14:ligatures w14:val="none"/>
        </w:rPr>
        <w:t>100 XP</w:t>
      </w:r>
    </w:p>
    <w:p w14:paraId="092A2A12" w14:textId="77777777" w:rsidR="00A80F9D" w:rsidRPr="00A80F9D" w:rsidRDefault="00A80F9D" w:rsidP="00A80F9D">
      <w:pPr>
        <w:numPr>
          <w:ilvl w:val="0"/>
          <w:numId w:val="283"/>
        </w:numPr>
        <w:shd w:val="clear" w:color="auto" w:fill="FFFFFF"/>
        <w:spacing w:after="0" w:line="240" w:lineRule="auto"/>
        <w:rPr>
          <w:rFonts w:ascii="Segoe UI" w:eastAsia="Times New Roman" w:hAnsi="Segoe UI" w:cs="Segoe UI"/>
          <w:kern w:val="0"/>
          <w:sz w:val="24"/>
          <w:szCs w:val="24"/>
          <w:lang w:eastAsia="en-CA"/>
          <w14:ligatures w14:val="none"/>
        </w:rPr>
      </w:pPr>
      <w:r w:rsidRPr="00A80F9D">
        <w:rPr>
          <w:rFonts w:ascii="Segoe UI" w:eastAsia="Times New Roman" w:hAnsi="Segoe UI" w:cs="Segoe UI"/>
          <w:kern w:val="0"/>
          <w:sz w:val="24"/>
          <w:szCs w:val="24"/>
          <w:lang w:eastAsia="en-CA"/>
          <w14:ligatures w14:val="none"/>
        </w:rPr>
        <w:t>1 minute</w:t>
      </w:r>
    </w:p>
    <w:p w14:paraId="319CA89E"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Azure Pipelines offers both YAML-based pipelines and the classic editor.</w:t>
      </w:r>
    </w:p>
    <w:p w14:paraId="61FD7217" w14:textId="77777777" w:rsidR="00A80F9D" w:rsidRPr="00A80F9D" w:rsidRDefault="00A80F9D" w:rsidP="00A80F9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80F9D">
        <w:rPr>
          <w:rFonts w:ascii="Segoe UI" w:eastAsia="Times New Roman" w:hAnsi="Segoe UI" w:cs="Segoe UI"/>
          <w:color w:val="161616"/>
          <w:kern w:val="0"/>
          <w:sz w:val="24"/>
          <w:szCs w:val="24"/>
          <w:lang w:eastAsia="en-CA"/>
          <w14:ligatures w14:val="none"/>
        </w:rPr>
        <w:t>The table shows the repository types supported by both.</w:t>
      </w:r>
    </w:p>
    <w:p w14:paraId="530EBB24"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b/>
          <w:bCs/>
          <w:kern w:val="0"/>
          <w:sz w:val="24"/>
          <w:szCs w:val="24"/>
          <w:lang w:eastAsia="en-CA"/>
          <w14:ligatures w14:val="none"/>
        </w:rPr>
        <w:t>Repository type</w:t>
      </w:r>
    </w:p>
    <w:p w14:paraId="772E254C"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b/>
          <w:bCs/>
          <w:kern w:val="0"/>
          <w:sz w:val="24"/>
          <w:szCs w:val="24"/>
          <w:lang w:eastAsia="en-CA"/>
          <w14:ligatures w14:val="none"/>
        </w:rPr>
        <w:t>Azure Pipelines (YAML)</w:t>
      </w:r>
    </w:p>
    <w:p w14:paraId="4059D0EA"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b/>
          <w:bCs/>
          <w:kern w:val="0"/>
          <w:sz w:val="24"/>
          <w:szCs w:val="24"/>
          <w:lang w:eastAsia="en-CA"/>
          <w14:ligatures w14:val="none"/>
        </w:rPr>
        <w:t>Azure Pipelines (classic editor)</w:t>
      </w:r>
    </w:p>
    <w:p w14:paraId="50B08809"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Azure Repos Git</w:t>
      </w:r>
    </w:p>
    <w:p w14:paraId="1F5F91BF"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Yes</w:t>
      </w:r>
    </w:p>
    <w:p w14:paraId="30670303"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Yes</w:t>
      </w:r>
    </w:p>
    <w:p w14:paraId="7AEB4D86"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Azure Repos TFVC</w:t>
      </w:r>
    </w:p>
    <w:p w14:paraId="3009F9CD"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No</w:t>
      </w:r>
    </w:p>
    <w:p w14:paraId="09C10B83"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Yes</w:t>
      </w:r>
    </w:p>
    <w:p w14:paraId="4DE3527E"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Bitbucket Cloud</w:t>
      </w:r>
    </w:p>
    <w:p w14:paraId="24E08491"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Yes</w:t>
      </w:r>
    </w:p>
    <w:p w14:paraId="544A6B84"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Yes</w:t>
      </w:r>
    </w:p>
    <w:p w14:paraId="460B93AD"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Other Git (generic)</w:t>
      </w:r>
    </w:p>
    <w:p w14:paraId="452D1CD4"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No</w:t>
      </w:r>
    </w:p>
    <w:p w14:paraId="6EB7C7B5"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Yes</w:t>
      </w:r>
    </w:p>
    <w:p w14:paraId="1B754AAA"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GitHub</w:t>
      </w:r>
    </w:p>
    <w:p w14:paraId="7DBE2269"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Yes</w:t>
      </w:r>
    </w:p>
    <w:p w14:paraId="023B215E"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Yes</w:t>
      </w:r>
    </w:p>
    <w:p w14:paraId="317BB325"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GitHub Enterprise Server</w:t>
      </w:r>
    </w:p>
    <w:p w14:paraId="71945B6C"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Yes</w:t>
      </w:r>
    </w:p>
    <w:p w14:paraId="63842BED"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Yes</w:t>
      </w:r>
    </w:p>
    <w:p w14:paraId="6096204D"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Subversion</w:t>
      </w:r>
    </w:p>
    <w:p w14:paraId="7A6217D0"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No</w:t>
      </w:r>
    </w:p>
    <w:p w14:paraId="203891B5" w14:textId="77777777" w:rsidR="00A80F9D" w:rsidRPr="00A80F9D" w:rsidRDefault="00A80F9D" w:rsidP="00A80F9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80F9D">
        <w:rPr>
          <w:rFonts w:ascii="Times New Roman" w:eastAsia="Times New Roman" w:hAnsi="Times New Roman" w:cs="Times New Roman"/>
          <w:kern w:val="0"/>
          <w:sz w:val="24"/>
          <w:szCs w:val="24"/>
          <w:lang w:eastAsia="en-CA"/>
          <w14:ligatures w14:val="none"/>
        </w:rPr>
        <w:t>Yes</w:t>
      </w:r>
    </w:p>
    <w:p w14:paraId="0F152C31" w14:textId="77777777" w:rsidR="00A80F9D" w:rsidRDefault="00A80F9D"/>
    <w:p w14:paraId="7B72A87A" w14:textId="77777777" w:rsidR="009E16DD" w:rsidRDefault="009E16DD"/>
    <w:p w14:paraId="03590C28" w14:textId="77777777" w:rsidR="009E16DD" w:rsidRDefault="009E16DD"/>
    <w:p w14:paraId="0B4C25EB" w14:textId="77777777" w:rsidR="009E16DD" w:rsidRDefault="009E16DD"/>
    <w:p w14:paraId="492C2859" w14:textId="77777777" w:rsidR="009E16DD" w:rsidRDefault="009E16DD"/>
    <w:p w14:paraId="3DEFAA61" w14:textId="77777777" w:rsidR="009E16DD" w:rsidRDefault="009E16DD"/>
    <w:p w14:paraId="6A6398F5" w14:textId="77777777" w:rsidR="009E16DD" w:rsidRDefault="009E16DD"/>
    <w:p w14:paraId="4F99D0E6" w14:textId="77777777" w:rsidR="009E16DD" w:rsidRDefault="009E16DD"/>
    <w:p w14:paraId="3F7E732D" w14:textId="77777777" w:rsidR="009E16DD" w:rsidRDefault="009E16DD"/>
    <w:p w14:paraId="590627BC" w14:textId="77777777" w:rsidR="009E16DD" w:rsidRDefault="009E16DD"/>
    <w:p w14:paraId="6C05FD5A" w14:textId="77777777" w:rsidR="009E16DD" w:rsidRDefault="009E16DD" w:rsidP="009E16DD">
      <w:pPr>
        <w:pStyle w:val="Heading1"/>
        <w:shd w:val="clear" w:color="auto" w:fill="FFFFFF"/>
        <w:spacing w:before="0" w:beforeAutospacing="0"/>
        <w:rPr>
          <w:rFonts w:ascii="Segoe UI" w:hAnsi="Segoe UI" w:cs="Segoe UI"/>
          <w:color w:val="161616"/>
        </w:rPr>
      </w:pPr>
      <w:r>
        <w:rPr>
          <w:rFonts w:ascii="Segoe UI" w:hAnsi="Segoe UI" w:cs="Segoe UI"/>
          <w:color w:val="161616"/>
        </w:rPr>
        <w:t>Explore continuous integration</w:t>
      </w:r>
    </w:p>
    <w:p w14:paraId="2DBD85EC"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Introduction to continuous integration</w:t>
      </w:r>
    </w:p>
    <w:p w14:paraId="5AC78BDE"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344DBB63" w14:textId="77777777" w:rsidR="009E16DD" w:rsidRPr="009E16DD" w:rsidRDefault="009E16DD" w:rsidP="009E16DD">
      <w:pPr>
        <w:numPr>
          <w:ilvl w:val="0"/>
          <w:numId w:val="284"/>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3 minutes</w:t>
      </w:r>
    </w:p>
    <w:p w14:paraId="251A827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Continuous integration (CI) is the process of automating the build and testing of code every time a team member commits changes to version control.</w:t>
      </w:r>
    </w:p>
    <w:p w14:paraId="050C876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CI encourages developers to share their code and unit tests by merging their changes into a shared version control repository after every small task completion.</w:t>
      </w:r>
    </w:p>
    <w:p w14:paraId="4CB2F7F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Committing code triggers an automated build system to grab the latest code from the shared repository and build, test, and validate the entire main branch (also known as the trunk or main).</w:t>
      </w:r>
    </w:p>
    <w:p w14:paraId="08DED8FB" w14:textId="67CD4A55"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7928CFEC" wp14:editId="628A1ED2">
            <wp:extent cx="5943600" cy="3129915"/>
            <wp:effectExtent l="0" t="0" r="0" b="0"/>
            <wp:docPr id="1258358108" name="Picture 15" descr="Screenshot of continuous integration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continuous integration lifecycl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6836D56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idea is to minimize the cost of integration by making it an early consideration.</w:t>
      </w:r>
    </w:p>
    <w:p w14:paraId="1AA5771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Developers can discover conflicts at the boundaries between new and existing code early, while conflicts are still relatively easy to reconcile.</w:t>
      </w:r>
    </w:p>
    <w:p w14:paraId="58D62FF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Once the conflict is resolved, work can continue with confidence that the new code honors the requirements of the existing codebase.</w:t>
      </w:r>
    </w:p>
    <w:p w14:paraId="2BFB715F"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Integrating code frequently doesn't offer any guarantees about the quality of the new code or functionality.</w:t>
      </w:r>
    </w:p>
    <w:p w14:paraId="6839246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many organizations, integration is costly because manual processes ensure that the code meets standards, introduces bugs, and breaks existing functionality.</w:t>
      </w:r>
    </w:p>
    <w:p w14:paraId="7336438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Frequent integration can create friction when the level of automation doesn't match the amount of quality assurance measures in place.</w:t>
      </w:r>
    </w:p>
    <w:p w14:paraId="03CA8B03"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practice, continuous integration relies on robust test suites and an automated system to run those tests to address this friction within the integration process.</w:t>
      </w:r>
    </w:p>
    <w:p w14:paraId="0C439F4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a developer merges code into the main repository, automated processes kick off a build of the new code.</w:t>
      </w:r>
    </w:p>
    <w:p w14:paraId="1942083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Afterward, test suites are run against the new build to check whether any integration problems were introduced.</w:t>
      </w:r>
    </w:p>
    <w:p w14:paraId="1541D9E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either the build or the test phase fails, the team is alerted to work to fix the build.</w:t>
      </w:r>
    </w:p>
    <w:p w14:paraId="1A516E6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end goal of continuous integration is to make integration a simple, repeatable process part of the everyday development workflow to reduce integration costs and respond to early defects.</w:t>
      </w:r>
    </w:p>
    <w:p w14:paraId="4105261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Working to make sure the system is robust, automated, and fast while cultivating a team culture that encourages frequent iteration and responsiveness to build issues is fundamental to the strategy's success.</w:t>
      </w:r>
    </w:p>
    <w:p w14:paraId="1909E290" w14:textId="77777777" w:rsidR="009E16DD" w:rsidRDefault="009E16DD"/>
    <w:p w14:paraId="572AA425"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Learn the four pillars of continuous integration</w:t>
      </w:r>
    </w:p>
    <w:p w14:paraId="19E81010"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6BCE983" w14:textId="77777777" w:rsidR="009E16DD" w:rsidRDefault="009E16DD" w:rsidP="009E16DD">
      <w:pPr>
        <w:numPr>
          <w:ilvl w:val="0"/>
          <w:numId w:val="285"/>
        </w:numPr>
        <w:shd w:val="clear" w:color="auto" w:fill="FFFFFF"/>
        <w:spacing w:after="0" w:line="240" w:lineRule="auto"/>
        <w:rPr>
          <w:rFonts w:ascii="Segoe UI" w:hAnsi="Segoe UI" w:cs="Segoe UI"/>
        </w:rPr>
      </w:pPr>
      <w:r>
        <w:rPr>
          <w:rFonts w:ascii="Segoe UI" w:hAnsi="Segoe UI" w:cs="Segoe UI"/>
        </w:rPr>
        <w:t>4 minutes</w:t>
      </w:r>
    </w:p>
    <w:p w14:paraId="48572D2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Continuous integration relies on four key elements for successful implementation: a Version Control System, Package Management System, Continuous Integration System, and an Automated Build Process.</w:t>
      </w:r>
    </w:p>
    <w:p w14:paraId="536C97B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w:t>
      </w:r>
      <w:r>
        <w:rPr>
          <w:rStyle w:val="Strong"/>
          <w:rFonts w:ascii="Segoe UI" w:hAnsi="Segoe UI" w:cs="Segoe UI"/>
          <w:color w:val="161616"/>
        </w:rPr>
        <w:t>version control system</w:t>
      </w:r>
      <w:r>
        <w:rPr>
          <w:rFonts w:ascii="Segoe UI" w:hAnsi="Segoe UI" w:cs="Segoe UI"/>
          <w:color w:val="161616"/>
        </w:rPr>
        <w:t> manages changes to your source code over time.</w:t>
      </w:r>
    </w:p>
    <w:p w14:paraId="08056A87" w14:textId="77777777" w:rsidR="009E16DD" w:rsidRDefault="00000000" w:rsidP="009E16DD">
      <w:pPr>
        <w:numPr>
          <w:ilvl w:val="0"/>
          <w:numId w:val="286"/>
        </w:numPr>
        <w:shd w:val="clear" w:color="auto" w:fill="FFFFFF"/>
        <w:spacing w:after="0" w:line="240" w:lineRule="auto"/>
        <w:ind w:left="1290"/>
        <w:rPr>
          <w:rFonts w:ascii="Segoe UI" w:hAnsi="Segoe UI" w:cs="Segoe UI"/>
          <w:color w:val="161616"/>
        </w:rPr>
      </w:pPr>
      <w:hyperlink r:id="rId260" w:history="1">
        <w:r w:rsidR="009E16DD">
          <w:rPr>
            <w:rStyle w:val="Hyperlink"/>
            <w:rFonts w:ascii="Segoe UI" w:hAnsi="Segoe UI" w:cs="Segoe UI"/>
            <w:u w:val="none"/>
          </w:rPr>
          <w:t>Git</w:t>
        </w:r>
      </w:hyperlink>
    </w:p>
    <w:p w14:paraId="52D47A1C" w14:textId="77777777" w:rsidR="009E16DD" w:rsidRDefault="00000000" w:rsidP="009E16DD">
      <w:pPr>
        <w:numPr>
          <w:ilvl w:val="0"/>
          <w:numId w:val="286"/>
        </w:numPr>
        <w:shd w:val="clear" w:color="auto" w:fill="FFFFFF"/>
        <w:spacing w:after="0" w:line="240" w:lineRule="auto"/>
        <w:ind w:left="1290"/>
        <w:rPr>
          <w:rFonts w:ascii="Segoe UI" w:hAnsi="Segoe UI" w:cs="Segoe UI"/>
          <w:color w:val="161616"/>
        </w:rPr>
      </w:pPr>
      <w:hyperlink r:id="rId261" w:history="1">
        <w:r w:rsidR="009E16DD">
          <w:rPr>
            <w:rStyle w:val="Hyperlink"/>
            <w:rFonts w:ascii="Segoe UI" w:hAnsi="Segoe UI" w:cs="Segoe UI"/>
            <w:u w:val="none"/>
          </w:rPr>
          <w:t>Apache Subversion</w:t>
        </w:r>
      </w:hyperlink>
    </w:p>
    <w:p w14:paraId="3C5D5F6F" w14:textId="77777777" w:rsidR="009E16DD" w:rsidRDefault="00000000" w:rsidP="009E16DD">
      <w:pPr>
        <w:numPr>
          <w:ilvl w:val="0"/>
          <w:numId w:val="286"/>
        </w:numPr>
        <w:shd w:val="clear" w:color="auto" w:fill="FFFFFF"/>
        <w:spacing w:after="0" w:line="240" w:lineRule="auto"/>
        <w:ind w:left="1290"/>
        <w:rPr>
          <w:rFonts w:ascii="Segoe UI" w:hAnsi="Segoe UI" w:cs="Segoe UI"/>
          <w:color w:val="161616"/>
        </w:rPr>
      </w:pPr>
      <w:hyperlink r:id="rId262" w:history="1">
        <w:r w:rsidR="009E16DD">
          <w:rPr>
            <w:rStyle w:val="Hyperlink"/>
            <w:rFonts w:ascii="Segoe UI" w:hAnsi="Segoe UI" w:cs="Segoe UI"/>
            <w:u w:val="none"/>
          </w:rPr>
          <w:t>Team Foundation Version Control</w:t>
        </w:r>
      </w:hyperlink>
    </w:p>
    <w:p w14:paraId="6523084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w:t>
      </w:r>
      <w:r>
        <w:rPr>
          <w:rStyle w:val="Strong"/>
          <w:rFonts w:ascii="Segoe UI" w:hAnsi="Segoe UI" w:cs="Segoe UI"/>
          <w:color w:val="161616"/>
        </w:rPr>
        <w:t>package management system</w:t>
      </w:r>
      <w:r>
        <w:rPr>
          <w:rFonts w:ascii="Segoe UI" w:hAnsi="Segoe UI" w:cs="Segoe UI"/>
          <w:color w:val="161616"/>
        </w:rPr>
        <w:t> install uninstalls, and manages software packages.</w:t>
      </w:r>
    </w:p>
    <w:p w14:paraId="0C027028" w14:textId="77777777" w:rsidR="009E16DD" w:rsidRDefault="00000000" w:rsidP="009E16DD">
      <w:pPr>
        <w:numPr>
          <w:ilvl w:val="0"/>
          <w:numId w:val="287"/>
        </w:numPr>
        <w:shd w:val="clear" w:color="auto" w:fill="FFFFFF"/>
        <w:spacing w:after="0" w:line="240" w:lineRule="auto"/>
        <w:ind w:left="1290"/>
        <w:rPr>
          <w:rFonts w:ascii="Segoe UI" w:hAnsi="Segoe UI" w:cs="Segoe UI"/>
          <w:color w:val="161616"/>
        </w:rPr>
      </w:pPr>
      <w:hyperlink r:id="rId263" w:history="1">
        <w:r w:rsidR="009E16DD">
          <w:rPr>
            <w:rStyle w:val="Hyperlink"/>
            <w:rFonts w:ascii="Segoe UI" w:hAnsi="Segoe UI" w:cs="Segoe UI"/>
            <w:u w:val="none"/>
          </w:rPr>
          <w:t>NuGet</w:t>
        </w:r>
      </w:hyperlink>
    </w:p>
    <w:p w14:paraId="54955D83" w14:textId="77777777" w:rsidR="009E16DD" w:rsidRDefault="00000000" w:rsidP="009E16DD">
      <w:pPr>
        <w:numPr>
          <w:ilvl w:val="0"/>
          <w:numId w:val="287"/>
        </w:numPr>
        <w:shd w:val="clear" w:color="auto" w:fill="FFFFFF"/>
        <w:spacing w:after="0" w:line="240" w:lineRule="auto"/>
        <w:ind w:left="1290"/>
        <w:rPr>
          <w:rFonts w:ascii="Segoe UI" w:hAnsi="Segoe UI" w:cs="Segoe UI"/>
          <w:color w:val="161616"/>
        </w:rPr>
      </w:pPr>
      <w:hyperlink r:id="rId264" w:history="1">
        <w:r w:rsidR="009E16DD">
          <w:rPr>
            <w:rStyle w:val="Hyperlink"/>
            <w:rFonts w:ascii="Segoe UI" w:hAnsi="Segoe UI" w:cs="Segoe UI"/>
            <w:u w:val="none"/>
          </w:rPr>
          <w:t>Node Package Manager (npm)</w:t>
        </w:r>
      </w:hyperlink>
    </w:p>
    <w:p w14:paraId="0131402A" w14:textId="77777777" w:rsidR="009E16DD" w:rsidRDefault="00000000" w:rsidP="009E16DD">
      <w:pPr>
        <w:numPr>
          <w:ilvl w:val="0"/>
          <w:numId w:val="287"/>
        </w:numPr>
        <w:shd w:val="clear" w:color="auto" w:fill="FFFFFF"/>
        <w:spacing w:after="0" w:line="240" w:lineRule="auto"/>
        <w:ind w:left="1290"/>
        <w:rPr>
          <w:rFonts w:ascii="Segoe UI" w:hAnsi="Segoe UI" w:cs="Segoe UI"/>
          <w:color w:val="161616"/>
        </w:rPr>
      </w:pPr>
      <w:hyperlink r:id="rId265" w:history="1">
        <w:r w:rsidR="009E16DD">
          <w:rPr>
            <w:rStyle w:val="Hyperlink"/>
            <w:rFonts w:ascii="Segoe UI" w:hAnsi="Segoe UI" w:cs="Segoe UI"/>
            <w:u w:val="none"/>
          </w:rPr>
          <w:t>Chocolatey</w:t>
        </w:r>
      </w:hyperlink>
    </w:p>
    <w:p w14:paraId="59772901" w14:textId="77777777" w:rsidR="009E16DD" w:rsidRDefault="00000000" w:rsidP="009E16DD">
      <w:pPr>
        <w:numPr>
          <w:ilvl w:val="0"/>
          <w:numId w:val="287"/>
        </w:numPr>
        <w:shd w:val="clear" w:color="auto" w:fill="FFFFFF"/>
        <w:spacing w:after="0" w:line="240" w:lineRule="auto"/>
        <w:ind w:left="1290"/>
        <w:rPr>
          <w:rFonts w:ascii="Segoe UI" w:hAnsi="Segoe UI" w:cs="Segoe UI"/>
          <w:color w:val="161616"/>
        </w:rPr>
      </w:pPr>
      <w:hyperlink r:id="rId266" w:history="1">
        <w:r w:rsidR="009E16DD">
          <w:rPr>
            <w:rStyle w:val="Hyperlink"/>
            <w:rFonts w:ascii="Segoe UI" w:hAnsi="Segoe UI" w:cs="Segoe UI"/>
            <w:u w:val="none"/>
          </w:rPr>
          <w:t>HomeBrew</w:t>
        </w:r>
      </w:hyperlink>
    </w:p>
    <w:p w14:paraId="4B6CE979" w14:textId="77777777" w:rsidR="009E16DD" w:rsidRDefault="00000000" w:rsidP="009E16DD">
      <w:pPr>
        <w:numPr>
          <w:ilvl w:val="0"/>
          <w:numId w:val="287"/>
        </w:numPr>
        <w:shd w:val="clear" w:color="auto" w:fill="FFFFFF"/>
        <w:spacing w:after="0" w:line="240" w:lineRule="auto"/>
        <w:ind w:left="1290"/>
        <w:rPr>
          <w:rFonts w:ascii="Segoe UI" w:hAnsi="Segoe UI" w:cs="Segoe UI"/>
          <w:color w:val="161616"/>
        </w:rPr>
      </w:pPr>
      <w:hyperlink r:id="rId267" w:history="1">
        <w:r w:rsidR="009E16DD">
          <w:rPr>
            <w:rStyle w:val="Hyperlink"/>
            <w:rFonts w:ascii="Segoe UI" w:hAnsi="Segoe UI" w:cs="Segoe UI"/>
            <w:u w:val="none"/>
          </w:rPr>
          <w:t>RPM</w:t>
        </w:r>
      </w:hyperlink>
    </w:p>
    <w:p w14:paraId="2C45B1A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w:t>
      </w:r>
      <w:r>
        <w:rPr>
          <w:rStyle w:val="Strong"/>
          <w:rFonts w:ascii="Segoe UI" w:hAnsi="Segoe UI" w:cs="Segoe UI"/>
          <w:color w:val="161616"/>
        </w:rPr>
        <w:t>continuous integration system</w:t>
      </w:r>
      <w:r>
        <w:rPr>
          <w:rFonts w:ascii="Segoe UI" w:hAnsi="Segoe UI" w:cs="Segoe UI"/>
          <w:color w:val="161616"/>
        </w:rPr>
        <w:t> merges all developer working copies into a shared mainline several times daily.</w:t>
      </w:r>
    </w:p>
    <w:p w14:paraId="08BD46B0" w14:textId="77777777" w:rsidR="009E16DD" w:rsidRDefault="00000000" w:rsidP="009E16DD">
      <w:pPr>
        <w:numPr>
          <w:ilvl w:val="0"/>
          <w:numId w:val="288"/>
        </w:numPr>
        <w:shd w:val="clear" w:color="auto" w:fill="FFFFFF"/>
        <w:spacing w:after="0" w:line="240" w:lineRule="auto"/>
        <w:ind w:left="1290"/>
        <w:rPr>
          <w:rFonts w:ascii="Segoe UI" w:hAnsi="Segoe UI" w:cs="Segoe UI"/>
          <w:color w:val="161616"/>
        </w:rPr>
      </w:pPr>
      <w:hyperlink r:id="rId268" w:history="1">
        <w:r w:rsidR="009E16DD">
          <w:rPr>
            <w:rStyle w:val="Hyperlink"/>
            <w:rFonts w:ascii="Segoe UI" w:hAnsi="Segoe UI" w:cs="Segoe UI"/>
            <w:u w:val="none"/>
          </w:rPr>
          <w:t>Azure DevOps</w:t>
        </w:r>
      </w:hyperlink>
    </w:p>
    <w:p w14:paraId="604D7A71" w14:textId="77777777" w:rsidR="009E16DD" w:rsidRDefault="00000000" w:rsidP="009E16DD">
      <w:pPr>
        <w:numPr>
          <w:ilvl w:val="0"/>
          <w:numId w:val="288"/>
        </w:numPr>
        <w:shd w:val="clear" w:color="auto" w:fill="FFFFFF"/>
        <w:spacing w:after="0" w:line="240" w:lineRule="auto"/>
        <w:ind w:left="1290"/>
        <w:rPr>
          <w:rFonts w:ascii="Segoe UI" w:hAnsi="Segoe UI" w:cs="Segoe UI"/>
          <w:color w:val="161616"/>
        </w:rPr>
      </w:pPr>
      <w:hyperlink r:id="rId269" w:history="1">
        <w:r w:rsidR="009E16DD">
          <w:rPr>
            <w:rStyle w:val="Hyperlink"/>
            <w:rFonts w:ascii="Segoe UI" w:hAnsi="Segoe UI" w:cs="Segoe UI"/>
            <w:u w:val="none"/>
          </w:rPr>
          <w:t>TeamCity</w:t>
        </w:r>
      </w:hyperlink>
    </w:p>
    <w:p w14:paraId="175F3D36" w14:textId="77777777" w:rsidR="009E16DD" w:rsidRDefault="00000000" w:rsidP="009E16DD">
      <w:pPr>
        <w:numPr>
          <w:ilvl w:val="0"/>
          <w:numId w:val="288"/>
        </w:numPr>
        <w:shd w:val="clear" w:color="auto" w:fill="FFFFFF"/>
        <w:spacing w:after="0" w:line="240" w:lineRule="auto"/>
        <w:ind w:left="1290"/>
        <w:rPr>
          <w:rFonts w:ascii="Segoe UI" w:hAnsi="Segoe UI" w:cs="Segoe UI"/>
          <w:color w:val="161616"/>
        </w:rPr>
      </w:pPr>
      <w:hyperlink r:id="rId270" w:history="1">
        <w:r w:rsidR="009E16DD">
          <w:rPr>
            <w:rStyle w:val="Hyperlink"/>
            <w:rFonts w:ascii="Segoe UI" w:hAnsi="Segoe UI" w:cs="Segoe UI"/>
            <w:u w:val="none"/>
          </w:rPr>
          <w:t>Jenkins</w:t>
        </w:r>
      </w:hyperlink>
    </w:p>
    <w:p w14:paraId="3BBBF34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An </w:t>
      </w:r>
      <w:r>
        <w:rPr>
          <w:rStyle w:val="Strong"/>
          <w:rFonts w:ascii="Segoe UI" w:hAnsi="Segoe UI" w:cs="Segoe UI"/>
          <w:color w:val="161616"/>
        </w:rPr>
        <w:t>automated build process</w:t>
      </w:r>
      <w:r>
        <w:rPr>
          <w:rFonts w:ascii="Segoe UI" w:hAnsi="Segoe UI" w:cs="Segoe UI"/>
          <w:color w:val="161616"/>
        </w:rPr>
        <w:t> creates a software build, including compiling, packaging, and running automated tests.</w:t>
      </w:r>
    </w:p>
    <w:p w14:paraId="34706FD0" w14:textId="77777777" w:rsidR="009E16DD" w:rsidRDefault="00000000" w:rsidP="009E16DD">
      <w:pPr>
        <w:numPr>
          <w:ilvl w:val="0"/>
          <w:numId w:val="289"/>
        </w:numPr>
        <w:shd w:val="clear" w:color="auto" w:fill="FFFFFF"/>
        <w:spacing w:after="0" w:line="240" w:lineRule="auto"/>
        <w:ind w:left="1290"/>
        <w:rPr>
          <w:rFonts w:ascii="Segoe UI" w:hAnsi="Segoe UI" w:cs="Segoe UI"/>
          <w:color w:val="161616"/>
        </w:rPr>
      </w:pPr>
      <w:hyperlink r:id="rId271" w:history="1">
        <w:r w:rsidR="009E16DD">
          <w:rPr>
            <w:rStyle w:val="Hyperlink"/>
            <w:rFonts w:ascii="Segoe UI" w:hAnsi="Segoe UI" w:cs="Segoe UI"/>
            <w:u w:val="none"/>
          </w:rPr>
          <w:t>Apache Ant</w:t>
        </w:r>
      </w:hyperlink>
    </w:p>
    <w:p w14:paraId="587E5EEB" w14:textId="77777777" w:rsidR="009E16DD" w:rsidRDefault="00000000" w:rsidP="009E16DD">
      <w:pPr>
        <w:numPr>
          <w:ilvl w:val="0"/>
          <w:numId w:val="289"/>
        </w:numPr>
        <w:shd w:val="clear" w:color="auto" w:fill="FFFFFF"/>
        <w:spacing w:after="0" w:line="240" w:lineRule="auto"/>
        <w:ind w:left="1290"/>
        <w:rPr>
          <w:rFonts w:ascii="Segoe UI" w:hAnsi="Segoe UI" w:cs="Segoe UI"/>
          <w:color w:val="161616"/>
        </w:rPr>
      </w:pPr>
      <w:hyperlink r:id="rId272" w:history="1">
        <w:r w:rsidR="009E16DD">
          <w:rPr>
            <w:rStyle w:val="Hyperlink"/>
            <w:rFonts w:ascii="Segoe UI" w:hAnsi="Segoe UI" w:cs="Segoe UI"/>
            <w:u w:val="none"/>
          </w:rPr>
          <w:t>NAnt2</w:t>
        </w:r>
      </w:hyperlink>
    </w:p>
    <w:p w14:paraId="030C4DD8" w14:textId="77777777" w:rsidR="009E16DD" w:rsidRDefault="00000000" w:rsidP="009E16DD">
      <w:pPr>
        <w:numPr>
          <w:ilvl w:val="0"/>
          <w:numId w:val="289"/>
        </w:numPr>
        <w:shd w:val="clear" w:color="auto" w:fill="FFFFFF"/>
        <w:spacing w:after="0" w:line="240" w:lineRule="auto"/>
        <w:ind w:left="1290"/>
        <w:rPr>
          <w:rFonts w:ascii="Segoe UI" w:hAnsi="Segoe UI" w:cs="Segoe UI"/>
          <w:color w:val="161616"/>
        </w:rPr>
      </w:pPr>
      <w:hyperlink r:id="rId273" w:history="1">
        <w:r w:rsidR="009E16DD">
          <w:rPr>
            <w:rStyle w:val="Hyperlink"/>
            <w:rFonts w:ascii="Segoe UI" w:hAnsi="Segoe UI" w:cs="Segoe UI"/>
            <w:u w:val="none"/>
          </w:rPr>
          <w:t>Gradle</w:t>
        </w:r>
      </w:hyperlink>
    </w:p>
    <w:p w14:paraId="0A12FD3C" w14:textId="77777777" w:rsidR="009E16DD" w:rsidRDefault="009E16DD" w:rsidP="009E16D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589AF42" w14:textId="77777777" w:rsidR="009E16DD" w:rsidRDefault="009E16DD" w:rsidP="009E16DD">
      <w:pPr>
        <w:pStyle w:val="NormalWeb"/>
        <w:rPr>
          <w:rFonts w:ascii="Segoe UI" w:hAnsi="Segoe UI" w:cs="Segoe UI"/>
          <w:color w:val="161616"/>
        </w:rPr>
      </w:pPr>
      <w:r>
        <w:rPr>
          <w:rFonts w:ascii="Segoe UI" w:hAnsi="Segoe UI" w:cs="Segoe UI"/>
          <w:color w:val="161616"/>
        </w:rPr>
        <w:t>Your team needs to select the specific platforms and tools they'll use for each element. You need to ensure that you've established each pillar before proceeding.</w:t>
      </w:r>
    </w:p>
    <w:p w14:paraId="62053662" w14:textId="77777777" w:rsidR="009E16DD" w:rsidRDefault="009E16DD"/>
    <w:p w14:paraId="6DA9A878"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benefits of continuous integration</w:t>
      </w:r>
    </w:p>
    <w:p w14:paraId="20B10213"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1A95DC2" w14:textId="77777777" w:rsidR="009E16DD" w:rsidRDefault="009E16DD" w:rsidP="009E16DD">
      <w:pPr>
        <w:numPr>
          <w:ilvl w:val="0"/>
          <w:numId w:val="290"/>
        </w:numPr>
        <w:shd w:val="clear" w:color="auto" w:fill="FFFFFF"/>
        <w:spacing w:after="0" w:line="240" w:lineRule="auto"/>
        <w:rPr>
          <w:rFonts w:ascii="Segoe UI" w:hAnsi="Segoe UI" w:cs="Segoe UI"/>
        </w:rPr>
      </w:pPr>
      <w:r>
        <w:rPr>
          <w:rFonts w:ascii="Segoe UI" w:hAnsi="Segoe UI" w:cs="Segoe UI"/>
        </w:rPr>
        <w:t>3 minutes</w:t>
      </w:r>
    </w:p>
    <w:p w14:paraId="197EA09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Continuous integration (CI) provides many benefits to the development process, including:</w:t>
      </w:r>
    </w:p>
    <w:p w14:paraId="29E279EC" w14:textId="77777777" w:rsidR="009E16DD" w:rsidRDefault="009E16DD" w:rsidP="009E16DD">
      <w:pPr>
        <w:numPr>
          <w:ilvl w:val="0"/>
          <w:numId w:val="291"/>
        </w:numPr>
        <w:shd w:val="clear" w:color="auto" w:fill="FFFFFF"/>
        <w:spacing w:after="0" w:line="240" w:lineRule="auto"/>
        <w:ind w:left="1290"/>
        <w:rPr>
          <w:rFonts w:ascii="Segoe UI" w:hAnsi="Segoe UI" w:cs="Segoe UI"/>
          <w:color w:val="161616"/>
        </w:rPr>
      </w:pPr>
      <w:r>
        <w:rPr>
          <w:rFonts w:ascii="Segoe UI" w:hAnsi="Segoe UI" w:cs="Segoe UI"/>
          <w:color w:val="161616"/>
        </w:rPr>
        <w:t>Improving code quality based on rapid feedback</w:t>
      </w:r>
    </w:p>
    <w:p w14:paraId="706C22C1" w14:textId="77777777" w:rsidR="009E16DD" w:rsidRDefault="009E16DD" w:rsidP="009E16DD">
      <w:pPr>
        <w:numPr>
          <w:ilvl w:val="0"/>
          <w:numId w:val="291"/>
        </w:numPr>
        <w:shd w:val="clear" w:color="auto" w:fill="FFFFFF"/>
        <w:spacing w:after="0" w:line="240" w:lineRule="auto"/>
        <w:ind w:left="1290"/>
        <w:rPr>
          <w:rFonts w:ascii="Segoe UI" w:hAnsi="Segoe UI" w:cs="Segoe UI"/>
          <w:color w:val="161616"/>
        </w:rPr>
      </w:pPr>
      <w:r>
        <w:rPr>
          <w:rFonts w:ascii="Segoe UI" w:hAnsi="Segoe UI" w:cs="Segoe UI"/>
          <w:color w:val="161616"/>
        </w:rPr>
        <w:t>Triggering automated testing for every code change</w:t>
      </w:r>
    </w:p>
    <w:p w14:paraId="7F7E4603" w14:textId="77777777" w:rsidR="009E16DD" w:rsidRDefault="009E16DD" w:rsidP="009E16DD">
      <w:pPr>
        <w:numPr>
          <w:ilvl w:val="0"/>
          <w:numId w:val="291"/>
        </w:numPr>
        <w:shd w:val="clear" w:color="auto" w:fill="FFFFFF"/>
        <w:spacing w:after="0" w:line="240" w:lineRule="auto"/>
        <w:ind w:left="1290"/>
        <w:rPr>
          <w:rFonts w:ascii="Segoe UI" w:hAnsi="Segoe UI" w:cs="Segoe UI"/>
          <w:color w:val="161616"/>
        </w:rPr>
      </w:pPr>
      <w:r>
        <w:rPr>
          <w:rFonts w:ascii="Segoe UI" w:hAnsi="Segoe UI" w:cs="Segoe UI"/>
          <w:color w:val="161616"/>
        </w:rPr>
        <w:t>Reducing build times for quick feedback and early detection of problems (risk reduction)</w:t>
      </w:r>
    </w:p>
    <w:p w14:paraId="2A50E3B1" w14:textId="77777777" w:rsidR="009E16DD" w:rsidRDefault="009E16DD" w:rsidP="009E16DD">
      <w:pPr>
        <w:numPr>
          <w:ilvl w:val="0"/>
          <w:numId w:val="291"/>
        </w:numPr>
        <w:shd w:val="clear" w:color="auto" w:fill="FFFFFF"/>
        <w:spacing w:after="0" w:line="240" w:lineRule="auto"/>
        <w:ind w:left="1290"/>
        <w:rPr>
          <w:rFonts w:ascii="Segoe UI" w:hAnsi="Segoe UI" w:cs="Segoe UI"/>
          <w:color w:val="161616"/>
        </w:rPr>
      </w:pPr>
      <w:r>
        <w:rPr>
          <w:rFonts w:ascii="Segoe UI" w:hAnsi="Segoe UI" w:cs="Segoe UI"/>
          <w:color w:val="161616"/>
        </w:rPr>
        <w:t>Better managing technical debt and conducting code analysis</w:t>
      </w:r>
    </w:p>
    <w:p w14:paraId="7C3BC7DA" w14:textId="77777777" w:rsidR="009E16DD" w:rsidRDefault="009E16DD" w:rsidP="009E16DD">
      <w:pPr>
        <w:numPr>
          <w:ilvl w:val="0"/>
          <w:numId w:val="291"/>
        </w:numPr>
        <w:shd w:val="clear" w:color="auto" w:fill="FFFFFF"/>
        <w:spacing w:after="0" w:line="240" w:lineRule="auto"/>
        <w:ind w:left="1290"/>
        <w:rPr>
          <w:rFonts w:ascii="Segoe UI" w:hAnsi="Segoe UI" w:cs="Segoe UI"/>
          <w:color w:val="161616"/>
        </w:rPr>
      </w:pPr>
      <w:r>
        <w:rPr>
          <w:rFonts w:ascii="Segoe UI" w:hAnsi="Segoe UI" w:cs="Segoe UI"/>
          <w:color w:val="161616"/>
        </w:rPr>
        <w:t>Reducing long, complex, and bug-inducing merges</w:t>
      </w:r>
    </w:p>
    <w:p w14:paraId="1C6EEC23" w14:textId="77777777" w:rsidR="009E16DD" w:rsidRDefault="009E16DD" w:rsidP="009E16DD">
      <w:pPr>
        <w:numPr>
          <w:ilvl w:val="0"/>
          <w:numId w:val="291"/>
        </w:numPr>
        <w:shd w:val="clear" w:color="auto" w:fill="FFFFFF"/>
        <w:spacing w:after="0" w:line="240" w:lineRule="auto"/>
        <w:ind w:left="1290"/>
        <w:rPr>
          <w:rFonts w:ascii="Segoe UI" w:hAnsi="Segoe UI" w:cs="Segoe UI"/>
          <w:color w:val="161616"/>
        </w:rPr>
      </w:pPr>
      <w:r>
        <w:rPr>
          <w:rFonts w:ascii="Segoe UI" w:hAnsi="Segoe UI" w:cs="Segoe UI"/>
          <w:color w:val="161616"/>
        </w:rPr>
        <w:t>Increasing confidence in codebase health long before production deployment</w:t>
      </w:r>
    </w:p>
    <w:p w14:paraId="6665AA98"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Key Benefit: Rapid Feedback for Code Quality</w:t>
      </w:r>
    </w:p>
    <w:p w14:paraId="654E65A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Possibly the most essential benefit of continuous integration is rapid feedback to the developer.</w:t>
      </w:r>
    </w:p>
    <w:p w14:paraId="0B9FA39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If the developer commits something and breaks the code, they'll know that immediately from the build, unit tests, and other metrics.</w:t>
      </w:r>
    </w:p>
    <w:p w14:paraId="0653E0D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Suppose successful integration is happening across the team.</w:t>
      </w:r>
    </w:p>
    <w:p w14:paraId="5AE4D9F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 that case, the developer will also know if their code change breaks something that another team member did to a different part of the codebase.</w:t>
      </w:r>
    </w:p>
    <w:p w14:paraId="188BA8D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This process removes long, complex, and drawn-out bug-inducing merges, allowing organizations to deliver swiftly.</w:t>
      </w:r>
    </w:p>
    <w:p w14:paraId="40D9D39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Continuous integration also enables tracking metrics to assess code quality over time. For example, unit test passing rates, code that breaks frequently, code coverage trends, and code analysis.</w:t>
      </w:r>
    </w:p>
    <w:p w14:paraId="7F982A1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can provide information on what has been changed between builds for traceability benefits. Also, introduce evidence of what teams do to have a global view of build results.</w:t>
      </w:r>
    </w:p>
    <w:p w14:paraId="0B9492F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more information, you can see: </w:t>
      </w:r>
      <w:hyperlink r:id="rId274" w:history="1">
        <w:r>
          <w:rPr>
            <w:rStyle w:val="Hyperlink"/>
            <w:rFonts w:ascii="Segoe UI" w:hAnsi="Segoe UI" w:cs="Segoe UI"/>
            <w:u w:val="none"/>
          </w:rPr>
          <w:t>What is Continuous Integration?</w:t>
        </w:r>
      </w:hyperlink>
    </w:p>
    <w:p w14:paraId="5DD623DB"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CI implementation challenges</w:t>
      </w:r>
    </w:p>
    <w:p w14:paraId="7B2A6F82" w14:textId="77777777" w:rsidR="009E16DD" w:rsidRDefault="009E16DD" w:rsidP="009E16DD">
      <w:pPr>
        <w:numPr>
          <w:ilvl w:val="0"/>
          <w:numId w:val="292"/>
        </w:numPr>
        <w:shd w:val="clear" w:color="auto" w:fill="FFFFFF"/>
        <w:spacing w:after="0" w:line="240" w:lineRule="auto"/>
        <w:ind w:left="1290"/>
        <w:rPr>
          <w:rFonts w:ascii="Segoe UI" w:hAnsi="Segoe UI" w:cs="Segoe UI"/>
          <w:color w:val="161616"/>
        </w:rPr>
      </w:pPr>
      <w:r>
        <w:rPr>
          <w:rFonts w:ascii="Segoe UI" w:hAnsi="Segoe UI" w:cs="Segoe UI"/>
          <w:color w:val="161616"/>
        </w:rPr>
        <w:t>Have you tried to implement continuous integration in your organization?</w:t>
      </w:r>
    </w:p>
    <w:p w14:paraId="2604BE19" w14:textId="77777777" w:rsidR="009E16DD" w:rsidRDefault="009E16DD" w:rsidP="009E16DD">
      <w:pPr>
        <w:numPr>
          <w:ilvl w:val="0"/>
          <w:numId w:val="292"/>
        </w:numPr>
        <w:shd w:val="clear" w:color="auto" w:fill="FFFFFF"/>
        <w:spacing w:after="0" w:line="240" w:lineRule="auto"/>
        <w:ind w:left="1290"/>
        <w:rPr>
          <w:rFonts w:ascii="Segoe UI" w:hAnsi="Segoe UI" w:cs="Segoe UI"/>
          <w:color w:val="161616"/>
        </w:rPr>
      </w:pPr>
      <w:r>
        <w:rPr>
          <w:rFonts w:ascii="Segoe UI" w:hAnsi="Segoe UI" w:cs="Segoe UI"/>
          <w:color w:val="161616"/>
        </w:rPr>
        <w:t>Were you successful?</w:t>
      </w:r>
    </w:p>
    <w:p w14:paraId="1EFD7FE7" w14:textId="77777777" w:rsidR="009E16DD" w:rsidRDefault="009E16DD" w:rsidP="009E16DD">
      <w:pPr>
        <w:numPr>
          <w:ilvl w:val="0"/>
          <w:numId w:val="292"/>
        </w:numPr>
        <w:shd w:val="clear" w:color="auto" w:fill="FFFFFF"/>
        <w:spacing w:after="0" w:line="240" w:lineRule="auto"/>
        <w:ind w:left="1290"/>
        <w:rPr>
          <w:rFonts w:ascii="Segoe UI" w:hAnsi="Segoe UI" w:cs="Segoe UI"/>
          <w:color w:val="161616"/>
        </w:rPr>
      </w:pPr>
      <w:r>
        <w:rPr>
          <w:rFonts w:ascii="Segoe UI" w:hAnsi="Segoe UI" w:cs="Segoe UI"/>
          <w:color w:val="161616"/>
        </w:rPr>
        <w:t>If you did successfully, what lessons did you learn?</w:t>
      </w:r>
    </w:p>
    <w:p w14:paraId="7E208AF2" w14:textId="77777777" w:rsidR="009E16DD" w:rsidRDefault="009E16DD" w:rsidP="009E16DD">
      <w:pPr>
        <w:numPr>
          <w:ilvl w:val="0"/>
          <w:numId w:val="292"/>
        </w:numPr>
        <w:shd w:val="clear" w:color="auto" w:fill="FFFFFF"/>
        <w:spacing w:after="0" w:line="240" w:lineRule="auto"/>
        <w:ind w:left="1290"/>
        <w:rPr>
          <w:rFonts w:ascii="Segoe UI" w:hAnsi="Segoe UI" w:cs="Segoe UI"/>
          <w:color w:val="161616"/>
        </w:rPr>
      </w:pPr>
      <w:r>
        <w:rPr>
          <w:rFonts w:ascii="Segoe UI" w:hAnsi="Segoe UI" w:cs="Segoe UI"/>
          <w:color w:val="161616"/>
        </w:rPr>
        <w:t>If you didn't get successful, what were the challenges?</w:t>
      </w:r>
    </w:p>
    <w:p w14:paraId="362743E6" w14:textId="77777777" w:rsidR="009E16DD" w:rsidRDefault="009E16DD"/>
    <w:p w14:paraId="06A8B76B"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build properties</w:t>
      </w:r>
    </w:p>
    <w:p w14:paraId="119144FD"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D104B78" w14:textId="77777777" w:rsidR="009E16DD" w:rsidRDefault="009E16DD" w:rsidP="009E16DD">
      <w:pPr>
        <w:numPr>
          <w:ilvl w:val="0"/>
          <w:numId w:val="293"/>
        </w:numPr>
        <w:shd w:val="clear" w:color="auto" w:fill="FFFFFF"/>
        <w:spacing w:after="0" w:line="240" w:lineRule="auto"/>
        <w:rPr>
          <w:rFonts w:ascii="Segoe UI" w:hAnsi="Segoe UI" w:cs="Segoe UI"/>
        </w:rPr>
      </w:pPr>
      <w:r>
        <w:rPr>
          <w:rFonts w:ascii="Segoe UI" w:hAnsi="Segoe UI" w:cs="Segoe UI"/>
        </w:rPr>
        <w:t>4 minutes</w:t>
      </w:r>
    </w:p>
    <w:p w14:paraId="452BFED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may have noticed that in some demos, the build number was just an integer, yet in other demos, there's a formatted value that was based upon the date.</w:t>
      </w:r>
    </w:p>
    <w:p w14:paraId="43DCDD3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is one of the items that can be set in the </w:t>
      </w:r>
      <w:r>
        <w:rPr>
          <w:rStyle w:val="Strong"/>
          <w:rFonts w:ascii="Segoe UI" w:hAnsi="Segoe UI" w:cs="Segoe UI"/>
          <w:color w:val="161616"/>
        </w:rPr>
        <w:t>Build Options</w:t>
      </w:r>
      <w:r>
        <w:rPr>
          <w:rFonts w:ascii="Segoe UI" w:hAnsi="Segoe UI" w:cs="Segoe UI"/>
          <w:color w:val="161616"/>
        </w:rPr>
        <w:t>.</w:t>
      </w:r>
    </w:p>
    <w:p w14:paraId="0B206A85"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Build number formatting</w:t>
      </w:r>
    </w:p>
    <w:p w14:paraId="75A31F5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example shown below is from the build options that were configured by the ASP.NET Web Application build template:</w:t>
      </w:r>
    </w:p>
    <w:p w14:paraId="0DF75C0D" w14:textId="1E6A2ED0" w:rsidR="009E16DD" w:rsidRDefault="009E16DD" w:rsidP="009E16DD">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0454544" wp14:editId="2B094A0A">
            <wp:extent cx="5943600" cy="2634615"/>
            <wp:effectExtent l="0" t="0" r="0" b="0"/>
            <wp:docPr id="1144205293" name="Picture 19" descr="Screenshot of Build Options the build number format is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Build Options the build number format is shown."/>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634615"/>
                    </a:xfrm>
                    <a:prstGeom prst="rect">
                      <a:avLst/>
                    </a:prstGeom>
                    <a:noFill/>
                    <a:ln>
                      <a:noFill/>
                    </a:ln>
                  </pic:spPr>
                </pic:pic>
              </a:graphicData>
            </a:graphic>
          </wp:inline>
        </w:drawing>
      </w:r>
    </w:p>
    <w:p w14:paraId="65931EC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 this case, the date has been retrieved as a system variable, then formatted via yyyyMMdd, and the revision is then appended.</w:t>
      </w:r>
    </w:p>
    <w:p w14:paraId="5810EA79"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Build status</w:t>
      </w:r>
    </w:p>
    <w:p w14:paraId="1BFFFB8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While we have been manually queuing each build, we'll soon see that builds can be automatically triggered.</w:t>
      </w:r>
    </w:p>
    <w:p w14:paraId="466210A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It's a key capability required for continuous integration.</w:t>
      </w:r>
    </w:p>
    <w:p w14:paraId="3B26055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But there are times that we might not want the build to run, even if it's triggered.</w:t>
      </w:r>
    </w:p>
    <w:p w14:paraId="3CA72A8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can be controlled with these settings:</w:t>
      </w:r>
    </w:p>
    <w:p w14:paraId="7416592C" w14:textId="6137BD30" w:rsidR="009E16DD" w:rsidRDefault="009E16DD" w:rsidP="009E16DD">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C7EFBD8" wp14:editId="36186717">
            <wp:extent cx="4397375" cy="1240155"/>
            <wp:effectExtent l="0" t="0" r="3175" b="0"/>
            <wp:docPr id="98834140" name="Picture 18" descr="Screenshot of the Build Status selections. Enabled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ild Status selections. Enabled is selec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97375" cy="1240155"/>
                    </a:xfrm>
                    <a:prstGeom prst="rect">
                      <a:avLst/>
                    </a:prstGeom>
                    <a:noFill/>
                    <a:ln>
                      <a:noFill/>
                    </a:ln>
                  </pic:spPr>
                </pic:pic>
              </a:graphicData>
            </a:graphic>
          </wp:inline>
        </w:drawing>
      </w:r>
    </w:p>
    <w:p w14:paraId="1867E3AC" w14:textId="77777777" w:rsidR="009E16DD" w:rsidRDefault="009E16DD" w:rsidP="009E16D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4960C88" w14:textId="77777777" w:rsidR="009E16DD" w:rsidRDefault="009E16DD" w:rsidP="009E16DD">
      <w:pPr>
        <w:pStyle w:val="NormalWeb"/>
        <w:rPr>
          <w:rFonts w:ascii="Segoe UI" w:hAnsi="Segoe UI" w:cs="Segoe UI"/>
          <w:color w:val="161616"/>
        </w:rPr>
      </w:pPr>
      <w:r>
        <w:rPr>
          <w:rFonts w:ascii="Segoe UI" w:hAnsi="Segoe UI" w:cs="Segoe UI"/>
          <w:color w:val="161616"/>
        </w:rPr>
        <w:t>You can use the </w:t>
      </w:r>
      <w:r>
        <w:rPr>
          <w:rStyle w:val="Strong"/>
          <w:rFonts w:ascii="Segoe UI" w:hAnsi="Segoe UI" w:cs="Segoe UI"/>
          <w:color w:val="161616"/>
        </w:rPr>
        <w:t>Paused</w:t>
      </w:r>
      <w:r>
        <w:rPr>
          <w:rFonts w:ascii="Segoe UI" w:hAnsi="Segoe UI" w:cs="Segoe UI"/>
          <w:color w:val="161616"/>
        </w:rPr>
        <w:t> setting to allow new builds to queue but to hold off then starting them.</w:t>
      </w:r>
    </w:p>
    <w:p w14:paraId="6B6BAF72"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Authorization and timeouts</w:t>
      </w:r>
    </w:p>
    <w:p w14:paraId="1D3693C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configure properties for the build job as shown here:</w:t>
      </w:r>
    </w:p>
    <w:p w14:paraId="51D06B19" w14:textId="347286AA" w:rsidR="009E16DD" w:rsidRDefault="009E16DD" w:rsidP="009E16DD">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E908BDF" wp14:editId="2251BAA8">
            <wp:extent cx="4714875" cy="2663825"/>
            <wp:effectExtent l="0" t="0" r="9525" b="3175"/>
            <wp:docPr id="730451731" name="Picture 17" descr="Screenshot of the Build Job Properties page. The build scope is project collection. The build timeout is 60. The build cancel timeout is 5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Build Job Properties page. The build scope is project collection. The build timeout is 60. The build cancel timeout is 5 minutes."/>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14875" cy="2663825"/>
                    </a:xfrm>
                    <a:prstGeom prst="rect">
                      <a:avLst/>
                    </a:prstGeom>
                    <a:noFill/>
                    <a:ln>
                      <a:noFill/>
                    </a:ln>
                  </pic:spPr>
                </pic:pic>
              </a:graphicData>
            </a:graphic>
          </wp:inline>
        </w:drawing>
      </w:r>
    </w:p>
    <w:p w14:paraId="43A9793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authorization scope determines whether the build job is limited to accessing resources in the current project. Or accessing resources in other projects in the project collection.</w:t>
      </w:r>
    </w:p>
    <w:p w14:paraId="579B483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build job timeout determines how long the job can execute before being automatically canceled.</w:t>
      </w:r>
    </w:p>
    <w:p w14:paraId="7B2DF94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value of zero (or leaving the text box empty) specifies that there's no limit.</w:t>
      </w:r>
    </w:p>
    <w:p w14:paraId="2DC246A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build job cancel timeout determines how long the server will wait for a build job to respond to a cancellation request.</w:t>
      </w:r>
    </w:p>
    <w:p w14:paraId="111D77B9"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Badges</w:t>
      </w:r>
    </w:p>
    <w:p w14:paraId="32869BC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Some development teams like to show the state of the build on an external monitor or website.</w:t>
      </w:r>
    </w:p>
    <w:p w14:paraId="7112AAC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These settings provide a link to the image to use for it. Here's an example Azure Pipelines badge that has Succeeded:</w:t>
      </w:r>
    </w:p>
    <w:p w14:paraId="742FA3A8" w14:textId="346BCEB3" w:rsidR="009E16DD" w:rsidRDefault="009E16DD" w:rsidP="009E16DD">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A52D455" wp14:editId="0E6ADB4D">
            <wp:extent cx="2067560" cy="349885"/>
            <wp:effectExtent l="0" t="0" r="8890" b="0"/>
            <wp:docPr id="250566300" name="Picture 16" descr="Screenshot of Azure Pipelines badge button that has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Azure Pipelines badge button that has Succeed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067560" cy="349885"/>
                    </a:xfrm>
                    <a:prstGeom prst="rect">
                      <a:avLst/>
                    </a:prstGeom>
                    <a:noFill/>
                    <a:ln>
                      <a:noFill/>
                    </a:ln>
                  </pic:spPr>
                </pic:pic>
              </a:graphicData>
            </a:graphic>
          </wp:inline>
        </w:drawing>
      </w:r>
    </w:p>
    <w:p w14:paraId="62A669E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79" w:history="1">
        <w:r>
          <w:rPr>
            <w:rStyle w:val="Hyperlink"/>
            <w:rFonts w:ascii="Segoe UI" w:hAnsi="Segoe UI" w:cs="Segoe UI"/>
          </w:rPr>
          <w:t>Build Pipeline Options</w:t>
        </w:r>
      </w:hyperlink>
      <w:r>
        <w:rPr>
          <w:rFonts w:ascii="Segoe UI" w:hAnsi="Segoe UI" w:cs="Segoe UI"/>
          <w:color w:val="161616"/>
        </w:rPr>
        <w:t>.</w:t>
      </w:r>
    </w:p>
    <w:p w14:paraId="31D283F2" w14:textId="77777777" w:rsidR="009E16DD" w:rsidRDefault="009E16DD"/>
    <w:p w14:paraId="4E2BCEC7"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Enable Continuous Integration with Azure Pipelines</w:t>
      </w:r>
    </w:p>
    <w:p w14:paraId="01A8892E"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9A357DE" w14:textId="77777777" w:rsidR="009E16DD" w:rsidRDefault="009E16DD" w:rsidP="009E16DD">
      <w:pPr>
        <w:numPr>
          <w:ilvl w:val="0"/>
          <w:numId w:val="294"/>
        </w:numPr>
        <w:shd w:val="clear" w:color="auto" w:fill="FFFFFF"/>
        <w:spacing w:after="0" w:line="240" w:lineRule="auto"/>
        <w:rPr>
          <w:rFonts w:ascii="Segoe UI" w:hAnsi="Segoe UI" w:cs="Segoe UI"/>
        </w:rPr>
      </w:pPr>
      <w:r>
        <w:rPr>
          <w:rFonts w:ascii="Segoe UI" w:hAnsi="Segoe UI" w:cs="Segoe UI"/>
        </w:rPr>
        <w:t>45 minutes</w:t>
      </w:r>
    </w:p>
    <w:p w14:paraId="4A6EB54B" w14:textId="77777777" w:rsidR="009E16DD" w:rsidRDefault="009E16DD" w:rsidP="009E16DD">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45 minutes.</w:t>
      </w:r>
    </w:p>
    <w:p w14:paraId="142DD4CB" w14:textId="77777777" w:rsidR="009E16DD" w:rsidRDefault="009E16DD" w:rsidP="009E16DD">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3D491B5B"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38AB40F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 this lab, you will learn how to define build pipelines in Azure DevOps using YAML. The pipelines will be used in two scenarios:</w:t>
      </w:r>
    </w:p>
    <w:p w14:paraId="1CE7DB1C" w14:textId="77777777" w:rsidR="009E16DD" w:rsidRDefault="009E16DD" w:rsidP="009E16DD">
      <w:pPr>
        <w:numPr>
          <w:ilvl w:val="0"/>
          <w:numId w:val="295"/>
        </w:numPr>
        <w:shd w:val="clear" w:color="auto" w:fill="FFFFFF"/>
        <w:spacing w:after="0" w:line="240" w:lineRule="auto"/>
        <w:ind w:left="1290"/>
        <w:rPr>
          <w:rFonts w:ascii="Segoe UI" w:hAnsi="Segoe UI" w:cs="Segoe UI"/>
          <w:color w:val="161616"/>
        </w:rPr>
      </w:pPr>
      <w:r>
        <w:rPr>
          <w:rFonts w:ascii="Segoe UI" w:hAnsi="Segoe UI" w:cs="Segoe UI"/>
          <w:color w:val="161616"/>
        </w:rPr>
        <w:t>As part of Pull Request validation process.</w:t>
      </w:r>
    </w:p>
    <w:p w14:paraId="05CD8E6D" w14:textId="77777777" w:rsidR="009E16DD" w:rsidRDefault="009E16DD" w:rsidP="009E16DD">
      <w:pPr>
        <w:numPr>
          <w:ilvl w:val="0"/>
          <w:numId w:val="295"/>
        </w:numPr>
        <w:shd w:val="clear" w:color="auto" w:fill="FFFFFF"/>
        <w:spacing w:after="0" w:line="240" w:lineRule="auto"/>
        <w:ind w:left="1290"/>
        <w:rPr>
          <w:rFonts w:ascii="Segoe UI" w:hAnsi="Segoe UI" w:cs="Segoe UI"/>
          <w:color w:val="161616"/>
        </w:rPr>
      </w:pPr>
      <w:r>
        <w:rPr>
          <w:rFonts w:ascii="Segoe UI" w:hAnsi="Segoe UI" w:cs="Segoe UI"/>
          <w:color w:val="161616"/>
        </w:rPr>
        <w:t>As part of the Continuous Integration implementation.</w:t>
      </w:r>
    </w:p>
    <w:p w14:paraId="39DDA97D"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07BBFB9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51AFF898" w14:textId="77777777" w:rsidR="009E16DD" w:rsidRDefault="009E16DD" w:rsidP="009E16DD">
      <w:pPr>
        <w:numPr>
          <w:ilvl w:val="0"/>
          <w:numId w:val="296"/>
        </w:numPr>
        <w:shd w:val="clear" w:color="auto" w:fill="FFFFFF"/>
        <w:spacing w:after="0" w:line="240" w:lineRule="auto"/>
        <w:ind w:left="1290"/>
        <w:rPr>
          <w:rFonts w:ascii="Segoe UI" w:hAnsi="Segoe UI" w:cs="Segoe UI"/>
          <w:color w:val="161616"/>
        </w:rPr>
      </w:pPr>
      <w:r>
        <w:rPr>
          <w:rFonts w:ascii="Segoe UI" w:hAnsi="Segoe UI" w:cs="Segoe UI"/>
          <w:color w:val="161616"/>
        </w:rPr>
        <w:t>Include build validation as part of a Pull Request.</w:t>
      </w:r>
    </w:p>
    <w:p w14:paraId="66E0BB27" w14:textId="77777777" w:rsidR="009E16DD" w:rsidRDefault="009E16DD" w:rsidP="009E16DD">
      <w:pPr>
        <w:numPr>
          <w:ilvl w:val="0"/>
          <w:numId w:val="296"/>
        </w:numPr>
        <w:shd w:val="clear" w:color="auto" w:fill="FFFFFF"/>
        <w:spacing w:after="0" w:line="240" w:lineRule="auto"/>
        <w:ind w:left="1290"/>
        <w:rPr>
          <w:rFonts w:ascii="Segoe UI" w:hAnsi="Segoe UI" w:cs="Segoe UI"/>
          <w:color w:val="161616"/>
        </w:rPr>
      </w:pPr>
      <w:r>
        <w:rPr>
          <w:rFonts w:ascii="Segoe UI" w:hAnsi="Segoe UI" w:cs="Segoe UI"/>
          <w:color w:val="161616"/>
        </w:rPr>
        <w:t>Configure CI pipeline as code with YAML.</w:t>
      </w:r>
    </w:p>
    <w:p w14:paraId="5678C280"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71CA8196" w14:textId="77777777" w:rsidR="009E16DD" w:rsidRDefault="009E16DD" w:rsidP="009E16DD">
      <w:pPr>
        <w:numPr>
          <w:ilvl w:val="0"/>
          <w:numId w:val="297"/>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280" w:history="1">
        <w:r>
          <w:rPr>
            <w:rStyle w:val="Hyperlink"/>
            <w:rFonts w:ascii="Segoe UI" w:hAnsi="Segoe UI" w:cs="Segoe UI"/>
          </w:rPr>
          <w:t>Azure DevOps-supported browser</w:t>
        </w:r>
      </w:hyperlink>
      <w:r>
        <w:rPr>
          <w:rFonts w:ascii="Segoe UI" w:hAnsi="Segoe UI" w:cs="Segoe UI"/>
          <w:color w:val="161616"/>
        </w:rPr>
        <w:t>.</w:t>
      </w:r>
    </w:p>
    <w:p w14:paraId="00DA5693" w14:textId="77777777" w:rsidR="009E16DD" w:rsidRDefault="009E16DD" w:rsidP="009E16DD">
      <w:pPr>
        <w:numPr>
          <w:ilvl w:val="0"/>
          <w:numId w:val="29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281" w:history="1">
        <w:r>
          <w:rPr>
            <w:rStyle w:val="Hyperlink"/>
            <w:rFonts w:ascii="Segoe UI" w:hAnsi="Segoe UI" w:cs="Segoe UI"/>
          </w:rPr>
          <w:t>Create an organization or project collection</w:t>
        </w:r>
      </w:hyperlink>
      <w:r>
        <w:rPr>
          <w:rFonts w:ascii="Segoe UI" w:hAnsi="Segoe UI" w:cs="Segoe UI"/>
          <w:color w:val="161616"/>
        </w:rPr>
        <w:t>.</w:t>
      </w:r>
    </w:p>
    <w:p w14:paraId="5337FB46"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25AF9D46"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5D315A7F" w14:textId="77777777" w:rsidR="009E16DD" w:rsidRDefault="009E16DD" w:rsidP="009E16DD">
      <w:pPr>
        <w:numPr>
          <w:ilvl w:val="0"/>
          <w:numId w:val="298"/>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4969B2B2" w14:textId="77777777" w:rsidR="009E16DD" w:rsidRDefault="009E16DD" w:rsidP="009E16DD">
      <w:pPr>
        <w:numPr>
          <w:ilvl w:val="0"/>
          <w:numId w:val="298"/>
        </w:numPr>
        <w:shd w:val="clear" w:color="auto" w:fill="FFFFFF"/>
        <w:spacing w:after="0" w:line="240" w:lineRule="auto"/>
        <w:ind w:left="1290"/>
        <w:rPr>
          <w:rFonts w:ascii="Segoe UI" w:hAnsi="Segoe UI" w:cs="Segoe UI"/>
          <w:color w:val="161616"/>
        </w:rPr>
      </w:pPr>
      <w:r>
        <w:rPr>
          <w:rFonts w:ascii="Segoe UI" w:hAnsi="Segoe UI" w:cs="Segoe UI"/>
          <w:color w:val="161616"/>
        </w:rPr>
        <w:t>Exercise 1: Include build validation as part of a Pull Request.</w:t>
      </w:r>
    </w:p>
    <w:p w14:paraId="76F93A77" w14:textId="77777777" w:rsidR="009E16DD" w:rsidRDefault="009E16DD" w:rsidP="009E16DD">
      <w:pPr>
        <w:numPr>
          <w:ilvl w:val="0"/>
          <w:numId w:val="298"/>
        </w:numPr>
        <w:shd w:val="clear" w:color="auto" w:fill="FFFFFF"/>
        <w:spacing w:after="0" w:line="240" w:lineRule="auto"/>
        <w:ind w:left="1290"/>
        <w:rPr>
          <w:rFonts w:ascii="Segoe UI" w:hAnsi="Segoe UI" w:cs="Segoe UI"/>
          <w:color w:val="161616"/>
        </w:rPr>
      </w:pPr>
      <w:r>
        <w:rPr>
          <w:rFonts w:ascii="Segoe UI" w:hAnsi="Segoe UI" w:cs="Segoe UI"/>
          <w:color w:val="161616"/>
        </w:rPr>
        <w:t>Exercise 2: Configure CI Pipeline as Code with YAML.</w:t>
      </w:r>
    </w:p>
    <w:p w14:paraId="112B1E37" w14:textId="77777777" w:rsidR="009E16DD" w:rsidRDefault="009E16DD"/>
    <w:p w14:paraId="7CCF9929" w14:textId="77777777" w:rsidR="009E16DD" w:rsidRDefault="009E16DD"/>
    <w:p w14:paraId="32ECFD74" w14:textId="77777777" w:rsidR="009E16DD" w:rsidRDefault="009E16DD"/>
    <w:p w14:paraId="25673E67" w14:textId="77777777" w:rsidR="009E16DD" w:rsidRDefault="009E16DD"/>
    <w:p w14:paraId="7F48514F" w14:textId="77777777" w:rsidR="009E16DD" w:rsidRDefault="009E16DD"/>
    <w:p w14:paraId="669EDA74" w14:textId="77777777" w:rsidR="009E16DD" w:rsidRDefault="009E16DD"/>
    <w:p w14:paraId="72729E27" w14:textId="77777777" w:rsidR="009E16DD" w:rsidRDefault="009E16DD"/>
    <w:p w14:paraId="1945D8A9" w14:textId="77777777" w:rsidR="009E16DD" w:rsidRDefault="009E16DD"/>
    <w:p w14:paraId="2C2B6E74" w14:textId="77777777" w:rsidR="009E16DD" w:rsidRDefault="009E16DD"/>
    <w:p w14:paraId="40E36B81" w14:textId="77777777" w:rsidR="009E16DD" w:rsidRDefault="009E16DD"/>
    <w:p w14:paraId="6A2664F7" w14:textId="77777777" w:rsidR="009E16DD" w:rsidRDefault="009E16DD"/>
    <w:p w14:paraId="334ACE91" w14:textId="77777777" w:rsidR="009E16DD" w:rsidRDefault="009E16DD"/>
    <w:p w14:paraId="4B715081" w14:textId="77777777" w:rsidR="009E16DD" w:rsidRDefault="009E16DD"/>
    <w:p w14:paraId="7430D1E7" w14:textId="77777777" w:rsidR="009E16DD" w:rsidRDefault="009E16DD" w:rsidP="009E16DD">
      <w:pPr>
        <w:pStyle w:val="Heading1"/>
        <w:shd w:val="clear" w:color="auto" w:fill="FFFFFF"/>
        <w:spacing w:before="0" w:beforeAutospacing="0"/>
        <w:rPr>
          <w:rFonts w:ascii="Segoe UI" w:hAnsi="Segoe UI" w:cs="Segoe UI"/>
          <w:color w:val="161616"/>
        </w:rPr>
      </w:pPr>
      <w:r>
        <w:rPr>
          <w:rFonts w:ascii="Segoe UI" w:hAnsi="Segoe UI" w:cs="Segoe UI"/>
          <w:color w:val="161616"/>
        </w:rPr>
        <w:t>Describe pipelines and concurrency</w:t>
      </w:r>
    </w:p>
    <w:p w14:paraId="08A1DF5C"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Understand parallel jobs</w:t>
      </w:r>
    </w:p>
    <w:p w14:paraId="45028824"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0D2D9E01" w14:textId="77777777" w:rsidR="009E16DD" w:rsidRPr="009E16DD" w:rsidRDefault="009E16DD" w:rsidP="009E16DD">
      <w:pPr>
        <w:numPr>
          <w:ilvl w:val="0"/>
          <w:numId w:val="299"/>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2A13466F"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How a parallel job is consumed by a build or release</w:t>
      </w:r>
    </w:p>
    <w:p w14:paraId="4081E16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Consider an organization that has only one Microsoft-hosted parallel job.</w:t>
      </w:r>
    </w:p>
    <w:p w14:paraId="51B0CE0F"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This job allows users in that organization to collectively run only one build or release job at a time.</w:t>
      </w:r>
    </w:p>
    <w:p w14:paraId="06DE04A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more jobs are triggered, they're queued and will wait for the previous job to finish.</w:t>
      </w:r>
    </w:p>
    <w:p w14:paraId="0E64F6B3" w14:textId="401BC4A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3F4657C4" wp14:editId="328F577A">
            <wp:extent cx="5943600" cy="3007995"/>
            <wp:effectExtent l="0" t="0" r="0" b="1905"/>
            <wp:docPr id="1865449878" name="Picture 20" descr="Parallel job 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rallel job consumption"/>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5258F2D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 release consumes a parallel job only when it's being actively deployed to a stage.</w:t>
      </w:r>
    </w:p>
    <w:p w14:paraId="396801D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While the release is waiting for approval or manual intervention, it doesn't consume a parallel job.</w:t>
      </w:r>
    </w:p>
    <w:p w14:paraId="661B3446"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A simple example of parallel jobs</w:t>
      </w:r>
    </w:p>
    <w:p w14:paraId="3CB150D9" w14:textId="77777777" w:rsidR="009E16DD" w:rsidRPr="009E16DD" w:rsidRDefault="009E16DD" w:rsidP="009E16DD">
      <w:pPr>
        <w:numPr>
          <w:ilvl w:val="0"/>
          <w:numId w:val="3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FabrikamFiber CI Build 102 (main branch) starts first.</w:t>
      </w:r>
    </w:p>
    <w:p w14:paraId="7977727D" w14:textId="77777777" w:rsidR="009E16DD" w:rsidRPr="009E16DD" w:rsidRDefault="009E16DD" w:rsidP="009E16DD">
      <w:pPr>
        <w:numPr>
          <w:ilvl w:val="0"/>
          <w:numId w:val="3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Deployment of FabrikamFiber Release 11 is triggered by the completion of FabrikamFiber CI Build 102.</w:t>
      </w:r>
    </w:p>
    <w:p w14:paraId="7670278F" w14:textId="77777777" w:rsidR="009E16DD" w:rsidRPr="009E16DD" w:rsidRDefault="009E16DD" w:rsidP="009E16DD">
      <w:pPr>
        <w:numPr>
          <w:ilvl w:val="0"/>
          <w:numId w:val="3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FabrikamFiber CI Build 101 (feature branch) is triggered. The build can't start yet because Release 11's deployment is active. So, the build stays queued.</w:t>
      </w:r>
    </w:p>
    <w:p w14:paraId="47AA866B" w14:textId="77777777" w:rsidR="009E16DD" w:rsidRPr="009E16DD" w:rsidRDefault="009E16DD" w:rsidP="009E16DD">
      <w:pPr>
        <w:numPr>
          <w:ilvl w:val="0"/>
          <w:numId w:val="3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Release 11 waits for approvals. Fabrikam CI Build 101 starts because a release waiting for approvals doesn't consume a parallel job.</w:t>
      </w:r>
    </w:p>
    <w:p w14:paraId="73F39F3E" w14:textId="77777777" w:rsidR="009E16DD" w:rsidRPr="009E16DD" w:rsidRDefault="009E16DD" w:rsidP="009E16DD">
      <w:pPr>
        <w:numPr>
          <w:ilvl w:val="0"/>
          <w:numId w:val="30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Release 11 is approved. It resumes only after Fabrikam CI Build 101 is completed.</w:t>
      </w:r>
    </w:p>
    <w:p w14:paraId="64310EB3"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Relationship between jobs and parallel jobs</w:t>
      </w:r>
    </w:p>
    <w:p w14:paraId="490DC89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term job can refer to multiple concepts, and its meaning depends on the context:</w:t>
      </w:r>
    </w:p>
    <w:p w14:paraId="30D4067E" w14:textId="77777777" w:rsidR="009E16DD" w:rsidRPr="009E16DD" w:rsidRDefault="009E16DD" w:rsidP="009E16DD">
      <w:pPr>
        <w:numPr>
          <w:ilvl w:val="0"/>
          <w:numId w:val="30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you define a build or release, you can define it as a collection of jobs. When a build or release runs, you can run multiple jobs as part of that build or release.</w:t>
      </w:r>
    </w:p>
    <w:p w14:paraId="5109E2DE" w14:textId="77777777" w:rsidR="009E16DD" w:rsidRPr="009E16DD" w:rsidRDefault="009E16DD" w:rsidP="009E16DD">
      <w:pPr>
        <w:numPr>
          <w:ilvl w:val="0"/>
          <w:numId w:val="30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Each job consumes a parallel job that runs on an agent. When there aren't enough parallel jobs available for your organization, then the jobs are queued up and run one after the other.</w:t>
      </w:r>
    </w:p>
    <w:p w14:paraId="0351495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don't consume any parallel jobs when you run a server job or deploy to a deployment group.</w:t>
      </w:r>
    </w:p>
    <w:p w14:paraId="4F44619E" w14:textId="77777777" w:rsidR="009E16DD" w:rsidRDefault="009E16DD"/>
    <w:p w14:paraId="43510F05"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Estimate parallel jobs</w:t>
      </w:r>
    </w:p>
    <w:p w14:paraId="17BA1A4C"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598F832A" w14:textId="77777777" w:rsidR="009E16DD" w:rsidRPr="009E16DD" w:rsidRDefault="009E16DD" w:rsidP="009E16DD">
      <w:pPr>
        <w:numPr>
          <w:ilvl w:val="0"/>
          <w:numId w:val="302"/>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3 minutes</w:t>
      </w:r>
    </w:p>
    <w:p w14:paraId="71A7CCE1"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Determine how many parallel jobs you need</w:t>
      </w:r>
    </w:p>
    <w:p w14:paraId="4D6BBFC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could begin by seeing if the free tier offered in your organization is enough for your teams.</w:t>
      </w:r>
    </w:p>
    <w:p w14:paraId="39A9592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you've reached the 1,800 minutes per month limit for the free tier of Microsoft-hosted parallel jobs, you can start by buying one parallel job to remove this monthly time limit before deciding to purchase more.</w:t>
      </w:r>
    </w:p>
    <w:p w14:paraId="30CE5D4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As the number of queued builds and releases exceeds the number of parallel jobs you have, your build and release queues will grow longer.</w:t>
      </w:r>
    </w:p>
    <w:p w14:paraId="77DC348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you find the queue delays are too long, you can purchase extra parallel jobs as needed.</w:t>
      </w:r>
    </w:p>
    <w:p w14:paraId="55D89F99"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Simple estimate</w:t>
      </w:r>
    </w:p>
    <w:p w14:paraId="726F880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 simple rule of thumb: Estimate that you'll need one parallel job for every four to five users in your organization.</w:t>
      </w:r>
    </w:p>
    <w:p w14:paraId="3BC2270C"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Detailed estimate</w:t>
      </w:r>
    </w:p>
    <w:p w14:paraId="2260BB5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the following scenarios, you might need multiple parallel jobs:</w:t>
      </w:r>
    </w:p>
    <w:p w14:paraId="73FF08F6" w14:textId="77777777" w:rsidR="009E16DD" w:rsidRPr="009E16DD" w:rsidRDefault="009E16DD" w:rsidP="009E16DD">
      <w:pPr>
        <w:numPr>
          <w:ilvl w:val="0"/>
          <w:numId w:val="30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you have multiple teams, and if each of them requires a CI build, you'll likely need a parallel job for each team.</w:t>
      </w:r>
    </w:p>
    <w:p w14:paraId="1A07ACD9" w14:textId="77777777" w:rsidR="009E16DD" w:rsidRPr="009E16DD" w:rsidRDefault="009E16DD" w:rsidP="009E16DD">
      <w:pPr>
        <w:numPr>
          <w:ilvl w:val="0"/>
          <w:numId w:val="30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your CI build trigger applies to multiple branches, you'll likely need a parallel job for each active branch.</w:t>
      </w:r>
    </w:p>
    <w:p w14:paraId="337EAE77" w14:textId="77777777" w:rsidR="009E16DD" w:rsidRPr="009E16DD" w:rsidRDefault="009E16DD" w:rsidP="009E16DD">
      <w:pPr>
        <w:numPr>
          <w:ilvl w:val="0"/>
          <w:numId w:val="30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you develop multiple applications by using one organization or server, you'll likely need more parallel jobs: one to deploy each application simultaneously.</w:t>
      </w:r>
    </w:p>
    <w:p w14:paraId="1DF7D676"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View available parallel jobs</w:t>
      </w:r>
    </w:p>
    <w:p w14:paraId="47EB2E6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Browse to </w:t>
      </w:r>
      <w:r w:rsidRPr="009E16DD">
        <w:rPr>
          <w:rFonts w:ascii="Consolas" w:eastAsia="Times New Roman" w:hAnsi="Consolas" w:cs="Courier New"/>
          <w:color w:val="161616"/>
          <w:kern w:val="0"/>
          <w:sz w:val="20"/>
          <w:szCs w:val="20"/>
          <w:lang w:eastAsia="en-CA"/>
          <w14:ligatures w14:val="none"/>
        </w:rPr>
        <w:t>Organization settings &gt; Pipelines &gt; Parallel jobs.</w:t>
      </w:r>
    </w:p>
    <w:p w14:paraId="24610954"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Location of parallel jobs in organization settings</w:t>
      </w:r>
    </w:p>
    <w:p w14:paraId="39AFAD6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URL example: </w:t>
      </w:r>
      <w:r w:rsidRPr="009E16DD">
        <w:rPr>
          <w:rFonts w:ascii="Consolas" w:eastAsia="Times New Roman" w:hAnsi="Consolas" w:cs="Courier New"/>
          <w:color w:val="161616"/>
          <w:kern w:val="0"/>
          <w:sz w:val="20"/>
          <w:szCs w:val="20"/>
          <w:lang w:eastAsia="en-CA"/>
          <w14:ligatures w14:val="none"/>
        </w:rPr>
        <w:t>https://{your_organization}/_settings/buildqueue?_a=concurrentJobs</w:t>
      </w:r>
    </w:p>
    <w:p w14:paraId="239C837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View the maximum number of parallel jobs that are available in your organization.</w:t>
      </w:r>
    </w:p>
    <w:p w14:paraId="466B47E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Select View in-progress jobs to display all the builds and releases that are actively consuming an available parallel job or queued waiting for a parallel job to be available.</w:t>
      </w:r>
    </w:p>
    <w:p w14:paraId="1CB2A8E3" w14:textId="07B40F44"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0B4A7AAE" wp14:editId="08177A1B">
            <wp:extent cx="5943600" cy="4228465"/>
            <wp:effectExtent l="0" t="0" r="0" b="635"/>
            <wp:docPr id="1560296778" name="Picture 21" descr="Parallel jobs in organiz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rallel jobs in organization settings."/>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4228465"/>
                    </a:xfrm>
                    <a:prstGeom prst="rect">
                      <a:avLst/>
                    </a:prstGeom>
                    <a:noFill/>
                    <a:ln>
                      <a:noFill/>
                    </a:ln>
                  </pic:spPr>
                </pic:pic>
              </a:graphicData>
            </a:graphic>
          </wp:inline>
        </w:drawing>
      </w:r>
    </w:p>
    <w:p w14:paraId="0D05CDE1"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Sharing of parallel jobs across projects in a collection</w:t>
      </w:r>
    </w:p>
    <w:p w14:paraId="32B7FA2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Parallel jobs are purchased at the organization level, and they're shared by all projects in an organization.</w:t>
      </w:r>
    </w:p>
    <w:p w14:paraId="57051DC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Currently, there isn't a way to partition or dedicate parallel job capacity to a specific project or agent pool. For example:</w:t>
      </w:r>
    </w:p>
    <w:p w14:paraId="7A538905" w14:textId="77777777" w:rsidR="009E16DD" w:rsidRPr="009E16DD" w:rsidRDefault="009E16DD" w:rsidP="009E16DD">
      <w:pPr>
        <w:numPr>
          <w:ilvl w:val="0"/>
          <w:numId w:val="3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purchase two parallel jobs in your organization.</w:t>
      </w:r>
    </w:p>
    <w:p w14:paraId="71BC7415" w14:textId="77777777" w:rsidR="009E16DD" w:rsidRPr="009E16DD" w:rsidRDefault="009E16DD" w:rsidP="009E16DD">
      <w:pPr>
        <w:numPr>
          <w:ilvl w:val="0"/>
          <w:numId w:val="3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queue two builds in the first project, and both the parallel jobs are consumed.</w:t>
      </w:r>
    </w:p>
    <w:p w14:paraId="65BE3FCA" w14:textId="77777777" w:rsidR="009E16DD" w:rsidRPr="009E16DD" w:rsidRDefault="009E16DD" w:rsidP="009E16DD">
      <w:pPr>
        <w:numPr>
          <w:ilvl w:val="0"/>
          <w:numId w:val="3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queue a build in the second project. That build won't start until one of the builds in your first project is completed.</w:t>
      </w:r>
    </w:p>
    <w:p w14:paraId="6110B24C" w14:textId="77777777" w:rsidR="009E16DD" w:rsidRDefault="009E16DD"/>
    <w:p w14:paraId="66C4F148"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Azure Pipelines and open-source projects</w:t>
      </w:r>
    </w:p>
    <w:p w14:paraId="2C693E1C"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C8081AD" w14:textId="77777777" w:rsidR="009E16DD" w:rsidRDefault="009E16DD" w:rsidP="009E16DD">
      <w:pPr>
        <w:numPr>
          <w:ilvl w:val="0"/>
          <w:numId w:val="305"/>
        </w:numPr>
        <w:shd w:val="clear" w:color="auto" w:fill="FFFFFF"/>
        <w:spacing w:after="0" w:line="240" w:lineRule="auto"/>
        <w:rPr>
          <w:rFonts w:ascii="Segoe UI" w:hAnsi="Segoe UI" w:cs="Segoe UI"/>
        </w:rPr>
      </w:pPr>
      <w:r>
        <w:rPr>
          <w:rFonts w:ascii="Segoe UI" w:hAnsi="Segoe UI" w:cs="Segoe UI"/>
        </w:rPr>
        <w:t>4 minutes</w:t>
      </w:r>
    </w:p>
    <w:p w14:paraId="48FBAAF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Azure DevOps offers developers a suite of DevOps capabilities, including Source control, Agile planning, Build, Release, Test, and more.</w:t>
      </w:r>
    </w:p>
    <w:p w14:paraId="79DA3C1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But to use Azure DevOps features requires the user to first sign in using a Microsoft or GitHub Account.</w:t>
      </w:r>
    </w:p>
    <w:p w14:paraId="443F217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However, this blocks many engaging scenarios where you want to publicly share your code and artifacts or provide a wiki library or build status page for unauthenticated users.</w:t>
      </w:r>
    </w:p>
    <w:p w14:paraId="44F351D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With public projects, users can mark an Azure DevOps Team Project as public.</w:t>
      </w:r>
    </w:p>
    <w:p w14:paraId="45981BE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This will enable anonymous users to view the contents of that project in a read-only state enabling collaboration with anonymous (unauthenticated) users that wasn't possible before.</w:t>
      </w:r>
    </w:p>
    <w:p w14:paraId="7773ECA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Anonymous users will essentially see the same views as authenticated users, with non-public functionality such as settings or actions (such as queue build) hidden or disabled.</w:t>
      </w:r>
    </w:p>
    <w:p w14:paraId="354A73D2"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Public versus private projects</w:t>
      </w:r>
    </w:p>
    <w:p w14:paraId="044A1F2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Projects in Azure DevOps provide a repository for source code and a place for a group of developers and teams to plan, track progress, and collaborate on building software solutions.</w:t>
      </w:r>
    </w:p>
    <w:p w14:paraId="2A98CE5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One or more projects can be defined within an organization in Azure DevOps.</w:t>
      </w:r>
    </w:p>
    <w:p w14:paraId="432FBC0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Users that aren't signed into the service have read-only access to public projects on Azure DevOps.</w:t>
      </w:r>
    </w:p>
    <w:p w14:paraId="194D917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Private projects require users to be granted access to the project and signed in to access the services.</w:t>
      </w:r>
    </w:p>
    <w:p w14:paraId="4FD26729"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Supported services</w:t>
      </w:r>
    </w:p>
    <w:p w14:paraId="55CC5D1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Non-members of a public project will have read-only access to a limited set of services, precisely:</w:t>
      </w:r>
    </w:p>
    <w:p w14:paraId="1C1B58D4" w14:textId="77777777" w:rsidR="009E16DD" w:rsidRDefault="009E16DD" w:rsidP="009E16DD">
      <w:pPr>
        <w:numPr>
          <w:ilvl w:val="0"/>
          <w:numId w:val="306"/>
        </w:numPr>
        <w:shd w:val="clear" w:color="auto" w:fill="FFFFFF"/>
        <w:spacing w:after="0" w:line="240" w:lineRule="auto"/>
        <w:ind w:left="1290"/>
        <w:rPr>
          <w:rFonts w:ascii="Segoe UI" w:hAnsi="Segoe UI" w:cs="Segoe UI"/>
          <w:color w:val="161616"/>
        </w:rPr>
      </w:pPr>
      <w:r>
        <w:rPr>
          <w:rFonts w:ascii="Segoe UI" w:hAnsi="Segoe UI" w:cs="Segoe UI"/>
          <w:color w:val="161616"/>
        </w:rPr>
        <w:t>Browse the code base, download code, view commits, branches, and pull requests.</w:t>
      </w:r>
    </w:p>
    <w:p w14:paraId="602B75F6" w14:textId="77777777" w:rsidR="009E16DD" w:rsidRDefault="009E16DD" w:rsidP="009E16DD">
      <w:pPr>
        <w:numPr>
          <w:ilvl w:val="0"/>
          <w:numId w:val="306"/>
        </w:numPr>
        <w:shd w:val="clear" w:color="auto" w:fill="FFFFFF"/>
        <w:spacing w:after="0" w:line="240" w:lineRule="auto"/>
        <w:ind w:left="1290"/>
        <w:rPr>
          <w:rFonts w:ascii="Segoe UI" w:hAnsi="Segoe UI" w:cs="Segoe UI"/>
          <w:color w:val="161616"/>
        </w:rPr>
      </w:pPr>
      <w:r>
        <w:rPr>
          <w:rFonts w:ascii="Segoe UI" w:hAnsi="Segoe UI" w:cs="Segoe UI"/>
          <w:color w:val="161616"/>
        </w:rPr>
        <w:t>View and filter work items.</w:t>
      </w:r>
    </w:p>
    <w:p w14:paraId="7E593A00" w14:textId="77777777" w:rsidR="009E16DD" w:rsidRDefault="009E16DD" w:rsidP="009E16DD">
      <w:pPr>
        <w:numPr>
          <w:ilvl w:val="0"/>
          <w:numId w:val="306"/>
        </w:numPr>
        <w:shd w:val="clear" w:color="auto" w:fill="FFFFFF"/>
        <w:spacing w:after="0" w:line="240" w:lineRule="auto"/>
        <w:ind w:left="1290"/>
        <w:rPr>
          <w:rFonts w:ascii="Segoe UI" w:hAnsi="Segoe UI" w:cs="Segoe UI"/>
          <w:color w:val="161616"/>
        </w:rPr>
      </w:pPr>
      <w:r>
        <w:rPr>
          <w:rFonts w:ascii="Segoe UI" w:hAnsi="Segoe UI" w:cs="Segoe UI"/>
          <w:color w:val="161616"/>
        </w:rPr>
        <w:t>View a project page or dashboard.</w:t>
      </w:r>
    </w:p>
    <w:p w14:paraId="401317D2" w14:textId="77777777" w:rsidR="009E16DD" w:rsidRDefault="009E16DD" w:rsidP="009E16DD">
      <w:pPr>
        <w:numPr>
          <w:ilvl w:val="0"/>
          <w:numId w:val="306"/>
        </w:numPr>
        <w:shd w:val="clear" w:color="auto" w:fill="FFFFFF"/>
        <w:spacing w:after="0" w:line="240" w:lineRule="auto"/>
        <w:ind w:left="1290"/>
        <w:rPr>
          <w:rFonts w:ascii="Segoe UI" w:hAnsi="Segoe UI" w:cs="Segoe UI"/>
          <w:color w:val="161616"/>
        </w:rPr>
      </w:pPr>
      <w:r>
        <w:rPr>
          <w:rFonts w:ascii="Segoe UI" w:hAnsi="Segoe UI" w:cs="Segoe UI"/>
          <w:color w:val="161616"/>
        </w:rPr>
        <w:t>View the project Wiki.</w:t>
      </w:r>
    </w:p>
    <w:p w14:paraId="3785BD04" w14:textId="77777777" w:rsidR="009E16DD" w:rsidRDefault="009E16DD" w:rsidP="009E16DD">
      <w:pPr>
        <w:numPr>
          <w:ilvl w:val="0"/>
          <w:numId w:val="306"/>
        </w:numPr>
        <w:shd w:val="clear" w:color="auto" w:fill="FFFFFF"/>
        <w:spacing w:after="0" w:line="240" w:lineRule="auto"/>
        <w:ind w:left="1290"/>
        <w:rPr>
          <w:rFonts w:ascii="Segoe UI" w:hAnsi="Segoe UI" w:cs="Segoe UI"/>
          <w:color w:val="161616"/>
        </w:rPr>
      </w:pPr>
      <w:r>
        <w:rPr>
          <w:rFonts w:ascii="Segoe UI" w:hAnsi="Segoe UI" w:cs="Segoe UI"/>
          <w:color w:val="161616"/>
        </w:rPr>
        <w:t>Do a semantic search of the code or work items.</w:t>
      </w:r>
    </w:p>
    <w:p w14:paraId="20B1013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84" w:history="1">
        <w:r>
          <w:rPr>
            <w:rStyle w:val="Hyperlink"/>
            <w:rFonts w:ascii="Segoe UI" w:hAnsi="Segoe UI" w:cs="Segoe UI"/>
            <w:u w:val="none"/>
          </w:rPr>
          <w:t>Differences and limitations for non-members of a public project</w:t>
        </w:r>
      </w:hyperlink>
      <w:r>
        <w:rPr>
          <w:rFonts w:ascii="Segoe UI" w:hAnsi="Segoe UI" w:cs="Segoe UI"/>
          <w:color w:val="161616"/>
        </w:rPr>
        <w:t>.</w:t>
      </w:r>
    </w:p>
    <w:p w14:paraId="4189899B"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 practical example: .NET Core CLI</w:t>
      </w:r>
    </w:p>
    <w:p w14:paraId="5470D03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Supporting open-source development is one of the most compelling scenarios for public projects. A good example is the .NET Core CLI.</w:t>
      </w:r>
    </w:p>
    <w:p w14:paraId="06F147D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Their source is hosted on GitHub, and they use Azure DevOps for their CI builds.</w:t>
      </w:r>
    </w:p>
    <w:p w14:paraId="715EE0B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However, if you click on the build badges in their readme, you'll not see the build results unless you were one of the project's maintainers.</w:t>
      </w:r>
    </w:p>
    <w:p w14:paraId="5FDFE136"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Since this is an open-source project, everybody should view the full results to see why a build failed and maybe even send a pull request to help fix it.</w:t>
      </w:r>
    </w:p>
    <w:p w14:paraId="2ACFC3E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Thanks to public projects capabilities, the team will enable just that experience. Everyone in the community will have access to the same build results, whether they are a maintainer on the project.</w:t>
      </w:r>
    </w:p>
    <w:p w14:paraId="7F9AAB2F"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do I qualify for the free tier of Azure Pipelines for public projects?</w:t>
      </w:r>
    </w:p>
    <w:p w14:paraId="6BA6347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Microsoft will automatically apply the free tier limits for public projects if you meet both conditions:</w:t>
      </w:r>
    </w:p>
    <w:p w14:paraId="6237A5F3" w14:textId="77777777" w:rsidR="009E16DD" w:rsidRDefault="009E16DD" w:rsidP="009E16DD">
      <w:pPr>
        <w:numPr>
          <w:ilvl w:val="0"/>
          <w:numId w:val="307"/>
        </w:numPr>
        <w:shd w:val="clear" w:color="auto" w:fill="FFFFFF"/>
        <w:spacing w:after="0" w:line="240" w:lineRule="auto"/>
        <w:ind w:left="1290"/>
        <w:rPr>
          <w:rFonts w:ascii="Segoe UI" w:hAnsi="Segoe UI" w:cs="Segoe UI"/>
          <w:color w:val="161616"/>
        </w:rPr>
      </w:pPr>
      <w:r>
        <w:rPr>
          <w:rFonts w:ascii="Segoe UI" w:hAnsi="Segoe UI" w:cs="Segoe UI"/>
          <w:color w:val="161616"/>
        </w:rPr>
        <w:t>Your pipeline is part of an Azure Pipelines public project.</w:t>
      </w:r>
    </w:p>
    <w:p w14:paraId="0BE64AB3" w14:textId="77777777" w:rsidR="009E16DD" w:rsidRDefault="009E16DD" w:rsidP="009E16DD">
      <w:pPr>
        <w:numPr>
          <w:ilvl w:val="0"/>
          <w:numId w:val="307"/>
        </w:numPr>
        <w:shd w:val="clear" w:color="auto" w:fill="FFFFFF"/>
        <w:spacing w:after="0" w:line="240" w:lineRule="auto"/>
        <w:ind w:left="1290"/>
        <w:rPr>
          <w:rFonts w:ascii="Segoe UI" w:hAnsi="Segoe UI" w:cs="Segoe UI"/>
          <w:color w:val="161616"/>
        </w:rPr>
      </w:pPr>
      <w:r>
        <w:rPr>
          <w:rFonts w:ascii="Segoe UI" w:hAnsi="Segoe UI" w:cs="Segoe UI"/>
          <w:color w:val="161616"/>
        </w:rPr>
        <w:t>Your pipeline builds a public repository from GitHub or the same public project in your Azure DevOps organization.</w:t>
      </w:r>
    </w:p>
    <w:p w14:paraId="1CCC6C54"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Are there limits on who can use Azure Pipelines?</w:t>
      </w:r>
    </w:p>
    <w:p w14:paraId="696487F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have as many users as you want when you're using Azure Pipelines. There's no per-user charge for using Azure Pipelines.</w:t>
      </w:r>
    </w:p>
    <w:p w14:paraId="50BFEF9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Users with both basic and stakeholder access can author as many builds and releases as they want.</w:t>
      </w:r>
    </w:p>
    <w:p w14:paraId="6E570875"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Are there any limits on the number of builds and release pipelines that I can create?</w:t>
      </w:r>
    </w:p>
    <w:p w14:paraId="1BEC6ED6"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No. You can create hundreds or even thousands of definitions for no charge. You can register any number of self-hosted agents for no cost.</w:t>
      </w:r>
    </w:p>
    <w:p w14:paraId="5864C4CF"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As a Visual Studio Enterprise subscriber, do I get more parallel jobs for Azure Pipelines?</w:t>
      </w:r>
    </w:p>
    <w:p w14:paraId="2CDF147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Yes. Visual Studio Enterprise subscribers get one self-hosted parallel job in each Azure DevOps Services organization where they're a member.</w:t>
      </w:r>
    </w:p>
    <w:p w14:paraId="0520D5DA"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When you're using the per-minute plan, you can run only one job at a time.</w:t>
      </w:r>
    </w:p>
    <w:p w14:paraId="57B8BDA6"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If you run builds for more than 14 paid hours in a month, the per-minute plan might be less cost-effective than the parallel jobs model.</w:t>
      </w:r>
    </w:p>
    <w:p w14:paraId="65505EA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See </w:t>
      </w:r>
      <w:hyperlink r:id="rId285" w:history="1">
        <w:r>
          <w:rPr>
            <w:rStyle w:val="Hyperlink"/>
            <w:rFonts w:ascii="Segoe UI" w:hAnsi="Segoe UI" w:cs="Segoe UI"/>
            <w:u w:val="none"/>
          </w:rPr>
          <w:t>Azure DevOps Services Pricing | Microsoft Azure</w:t>
        </w:r>
      </w:hyperlink>
      <w:r>
        <w:rPr>
          <w:rFonts w:ascii="Segoe UI" w:hAnsi="Segoe UI" w:cs="Segoe UI"/>
          <w:color w:val="161616"/>
        </w:rPr>
        <w:t> for current pricing.</w:t>
      </w:r>
    </w:p>
    <w:p w14:paraId="588C6689" w14:textId="77777777" w:rsidR="009E16DD" w:rsidRDefault="009E16DD"/>
    <w:p w14:paraId="30313A73"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Pipelines and Visual Designer</w:t>
      </w:r>
    </w:p>
    <w:p w14:paraId="6B9C2092"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F9A763A" w14:textId="77777777" w:rsidR="009E16DD" w:rsidRDefault="009E16DD" w:rsidP="009E16DD">
      <w:pPr>
        <w:numPr>
          <w:ilvl w:val="0"/>
          <w:numId w:val="308"/>
        </w:numPr>
        <w:shd w:val="clear" w:color="auto" w:fill="FFFFFF"/>
        <w:spacing w:after="0" w:line="240" w:lineRule="auto"/>
        <w:rPr>
          <w:rFonts w:ascii="Segoe UI" w:hAnsi="Segoe UI" w:cs="Segoe UI"/>
        </w:rPr>
      </w:pPr>
      <w:r>
        <w:rPr>
          <w:rFonts w:ascii="Segoe UI" w:hAnsi="Segoe UI" w:cs="Segoe UI"/>
        </w:rPr>
        <w:t>2 minutes</w:t>
      </w:r>
    </w:p>
    <w:p w14:paraId="43B66C3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create and configure your build and release pipelines in the Azure DevOps web portal with the visual designer. (Often referred to as "Classic Pipelines").</w:t>
      </w:r>
    </w:p>
    <w:p w14:paraId="4861FEA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Configure Azure Pipelines to use your Git repo.</w:t>
      </w:r>
    </w:p>
    <w:p w14:paraId="72722400" w14:textId="77777777" w:rsidR="009E16DD" w:rsidRDefault="009E16DD" w:rsidP="009E16DD">
      <w:pPr>
        <w:numPr>
          <w:ilvl w:val="0"/>
          <w:numId w:val="309"/>
        </w:numPr>
        <w:shd w:val="clear" w:color="auto" w:fill="FFFFFF"/>
        <w:spacing w:after="0" w:line="240" w:lineRule="auto"/>
        <w:ind w:left="1290"/>
        <w:rPr>
          <w:rFonts w:ascii="Segoe UI" w:hAnsi="Segoe UI" w:cs="Segoe UI"/>
          <w:color w:val="161616"/>
        </w:rPr>
      </w:pPr>
      <w:r>
        <w:rPr>
          <w:rFonts w:ascii="Segoe UI" w:hAnsi="Segoe UI" w:cs="Segoe UI"/>
          <w:color w:val="161616"/>
        </w:rPr>
        <w:t>Use the Azure Pipelines visual designer to create and configure your build and release pipelines.</w:t>
      </w:r>
    </w:p>
    <w:p w14:paraId="1FDC1913" w14:textId="77777777" w:rsidR="009E16DD" w:rsidRDefault="009E16DD" w:rsidP="009E16DD">
      <w:pPr>
        <w:numPr>
          <w:ilvl w:val="0"/>
          <w:numId w:val="309"/>
        </w:numPr>
        <w:shd w:val="clear" w:color="auto" w:fill="FFFFFF"/>
        <w:spacing w:after="0" w:line="240" w:lineRule="auto"/>
        <w:ind w:left="1290"/>
        <w:rPr>
          <w:rFonts w:ascii="Segoe UI" w:hAnsi="Segoe UI" w:cs="Segoe UI"/>
          <w:color w:val="161616"/>
        </w:rPr>
      </w:pPr>
      <w:r>
        <w:rPr>
          <w:rFonts w:ascii="Segoe UI" w:hAnsi="Segoe UI" w:cs="Segoe UI"/>
          <w:color w:val="161616"/>
        </w:rPr>
        <w:t>Push your code to your version control repository. This action triggers your pipeline and runs tasks such as building or testing code.</w:t>
      </w:r>
    </w:p>
    <w:p w14:paraId="59BAB828" w14:textId="77777777" w:rsidR="009E16DD" w:rsidRDefault="009E16DD" w:rsidP="009E16DD">
      <w:pPr>
        <w:numPr>
          <w:ilvl w:val="0"/>
          <w:numId w:val="309"/>
        </w:numPr>
        <w:shd w:val="clear" w:color="auto" w:fill="FFFFFF"/>
        <w:spacing w:after="0" w:line="240" w:lineRule="auto"/>
        <w:ind w:left="1290"/>
        <w:rPr>
          <w:rFonts w:ascii="Segoe UI" w:hAnsi="Segoe UI" w:cs="Segoe UI"/>
          <w:color w:val="161616"/>
        </w:rPr>
      </w:pPr>
      <w:r>
        <w:rPr>
          <w:rFonts w:ascii="Segoe UI" w:hAnsi="Segoe UI" w:cs="Segoe UI"/>
          <w:color w:val="161616"/>
        </w:rPr>
        <w:t>The build creates an artifact used by the rest of your pipeline to run tasks such as deploying to staging or production.</w:t>
      </w:r>
    </w:p>
    <w:p w14:paraId="6B37B098" w14:textId="77777777" w:rsidR="009E16DD" w:rsidRDefault="009E16DD" w:rsidP="009E16DD">
      <w:pPr>
        <w:numPr>
          <w:ilvl w:val="0"/>
          <w:numId w:val="309"/>
        </w:numPr>
        <w:shd w:val="clear" w:color="auto" w:fill="FFFFFF"/>
        <w:spacing w:after="0" w:line="240" w:lineRule="auto"/>
        <w:ind w:left="1290"/>
        <w:rPr>
          <w:rFonts w:ascii="Segoe UI" w:hAnsi="Segoe UI" w:cs="Segoe UI"/>
          <w:color w:val="161616"/>
        </w:rPr>
      </w:pPr>
      <w:r>
        <w:rPr>
          <w:rFonts w:ascii="Segoe UI" w:hAnsi="Segoe UI" w:cs="Segoe UI"/>
          <w:color w:val="161616"/>
        </w:rPr>
        <w:t>Your code is now updated, built, tested, and packaged. It can be deployed to any target.</w:t>
      </w:r>
    </w:p>
    <w:p w14:paraId="527E9DCB" w14:textId="2A978E47" w:rsidR="009E16DD" w:rsidRDefault="009E16DD" w:rsidP="009E16DD">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FC83F4D" wp14:editId="1E9DE644">
            <wp:extent cx="5943600" cy="2586355"/>
            <wp:effectExtent l="0" t="0" r="0" b="4445"/>
            <wp:docPr id="1327309720" name="Picture 22" descr="Flowchart with edit code, push to code repo, build tasks, and test tasks, create artifact, release tasks, and deploy to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lowchart with edit code, push to code repo, build tasks, and test tasks, create artifact, release tasks, and deploy to targe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586355"/>
                    </a:xfrm>
                    <a:prstGeom prst="rect">
                      <a:avLst/>
                    </a:prstGeom>
                    <a:noFill/>
                    <a:ln>
                      <a:noFill/>
                    </a:ln>
                  </pic:spPr>
                </pic:pic>
              </a:graphicData>
            </a:graphic>
          </wp:inline>
        </w:drawing>
      </w:r>
    </w:p>
    <w:p w14:paraId="5E786836"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Benefits of using the Visual Designer</w:t>
      </w:r>
    </w:p>
    <w:p w14:paraId="4C42B5E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visual designer is great for new users in continuous integration (CI) and continuous delivery (CD).</w:t>
      </w:r>
    </w:p>
    <w:p w14:paraId="364A7541" w14:textId="77777777" w:rsidR="009E16DD" w:rsidRDefault="009E16DD" w:rsidP="009E16DD">
      <w:pPr>
        <w:numPr>
          <w:ilvl w:val="0"/>
          <w:numId w:val="310"/>
        </w:numPr>
        <w:shd w:val="clear" w:color="auto" w:fill="FFFFFF"/>
        <w:spacing w:after="0" w:line="240" w:lineRule="auto"/>
        <w:ind w:left="1290"/>
        <w:rPr>
          <w:rFonts w:ascii="Segoe UI" w:hAnsi="Segoe UI" w:cs="Segoe UI"/>
          <w:color w:val="161616"/>
        </w:rPr>
      </w:pPr>
      <w:r>
        <w:rPr>
          <w:rFonts w:ascii="Segoe UI" w:hAnsi="Segoe UI" w:cs="Segoe UI"/>
          <w:color w:val="161616"/>
        </w:rPr>
        <w:t>The visual representation of the pipelines makes it easier to get started.</w:t>
      </w:r>
    </w:p>
    <w:p w14:paraId="618119E0" w14:textId="77777777" w:rsidR="009E16DD" w:rsidRDefault="009E16DD" w:rsidP="009E16DD">
      <w:pPr>
        <w:numPr>
          <w:ilvl w:val="0"/>
          <w:numId w:val="310"/>
        </w:numPr>
        <w:shd w:val="clear" w:color="auto" w:fill="FFFFFF"/>
        <w:spacing w:after="0" w:line="240" w:lineRule="auto"/>
        <w:ind w:left="1290"/>
        <w:rPr>
          <w:rFonts w:ascii="Segoe UI" w:hAnsi="Segoe UI" w:cs="Segoe UI"/>
          <w:color w:val="161616"/>
        </w:rPr>
      </w:pPr>
      <w:r>
        <w:rPr>
          <w:rFonts w:ascii="Segoe UI" w:hAnsi="Segoe UI" w:cs="Segoe UI"/>
          <w:color w:val="161616"/>
        </w:rPr>
        <w:t>The visual designer is in the same hub as the build results. This location makes it easier to switch back and forth and make changes.</w:t>
      </w:r>
    </w:p>
    <w:p w14:paraId="30CA895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If you think the designer workflow is best for you, create your first pipeline using the </w:t>
      </w:r>
      <w:hyperlink r:id="rId287" w:history="1">
        <w:r>
          <w:rPr>
            <w:rStyle w:val="Hyperlink"/>
            <w:rFonts w:ascii="Segoe UI" w:eastAsiaTheme="majorEastAsia" w:hAnsi="Segoe UI" w:cs="Segoe UI"/>
          </w:rPr>
          <w:t>visual designer</w:t>
        </w:r>
      </w:hyperlink>
      <w:r>
        <w:rPr>
          <w:rFonts w:ascii="Segoe UI" w:hAnsi="Segoe UI" w:cs="Segoe UI"/>
          <w:color w:val="161616"/>
        </w:rPr>
        <w:t>.</w:t>
      </w:r>
    </w:p>
    <w:p w14:paraId="62995010" w14:textId="77777777" w:rsidR="009E16DD" w:rsidRDefault="009E16DD"/>
    <w:p w14:paraId="6ED28210"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Azure Pipelines and YAML</w:t>
      </w:r>
    </w:p>
    <w:p w14:paraId="1CD4906F"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1B5A61A" w14:textId="77777777" w:rsidR="009E16DD" w:rsidRDefault="009E16DD" w:rsidP="009E16DD">
      <w:pPr>
        <w:numPr>
          <w:ilvl w:val="0"/>
          <w:numId w:val="311"/>
        </w:numPr>
        <w:shd w:val="clear" w:color="auto" w:fill="FFFFFF"/>
        <w:spacing w:after="0" w:line="240" w:lineRule="auto"/>
        <w:rPr>
          <w:rFonts w:ascii="Segoe UI" w:hAnsi="Segoe UI" w:cs="Segoe UI"/>
        </w:rPr>
      </w:pPr>
      <w:r>
        <w:rPr>
          <w:rFonts w:ascii="Segoe UI" w:hAnsi="Segoe UI" w:cs="Segoe UI"/>
        </w:rPr>
        <w:t>3 minutes</w:t>
      </w:r>
    </w:p>
    <w:p w14:paraId="50B1FAA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Mirroring the rise of interest in infrastructure as code, there has been considerable interest in defining pipelines as code. However, pipeline as code doesn't mean executing a script that's stored in source control.</w:t>
      </w:r>
    </w:p>
    <w:p w14:paraId="56E8BB6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Codified pipelines use their programming model to simplify the setup and maximize reuse.</w:t>
      </w:r>
    </w:p>
    <w:p w14:paraId="3969E16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typical microservice architecture will require many deployment pipelines that are identical. It's tedious to craft these pipelines via a user interface or SDK.</w:t>
      </w:r>
    </w:p>
    <w:p w14:paraId="2DF9838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ability to define the pipeline and the code helps apply all principles of code sharing, reuse, templatization, and code reviews. Azure DevOps offers you both experiences. You can either use YAML to define your pipelines or use the visual designer to do the same. You will, however, find that more product-level investments are being made to enhance the YAML pipeline experience.</w:t>
      </w:r>
    </w:p>
    <w:p w14:paraId="58380B6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you use YAML, you define your pipeline mostly in code (a YAML file) alongside the rest of the code for your app. When using the visual designer, you define a build pipeline to build and test your code and publish artifacts.</w:t>
      </w:r>
    </w:p>
    <w:p w14:paraId="791AC9E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also specify a release pipeline to consume and deploy those artifacts to deployment targets.</w:t>
      </w:r>
    </w:p>
    <w:p w14:paraId="13BFBDEB"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Use Azure Pipelines with YAML</w:t>
      </w:r>
    </w:p>
    <w:p w14:paraId="3DE5998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configure your pipelines in a YAML file that exists alongside your code.</w:t>
      </w:r>
    </w:p>
    <w:p w14:paraId="2C4033AD" w14:textId="77777777" w:rsidR="009E16DD" w:rsidRDefault="009E16DD" w:rsidP="009E16DD">
      <w:pPr>
        <w:pStyle w:val="NormalWeb"/>
        <w:numPr>
          <w:ilvl w:val="0"/>
          <w:numId w:val="312"/>
        </w:numPr>
        <w:shd w:val="clear" w:color="auto" w:fill="FFFFFF"/>
        <w:ind w:left="1290"/>
        <w:rPr>
          <w:rFonts w:ascii="Segoe UI" w:hAnsi="Segoe UI" w:cs="Segoe UI"/>
          <w:color w:val="161616"/>
        </w:rPr>
      </w:pPr>
      <w:r>
        <w:rPr>
          <w:rFonts w:ascii="Segoe UI" w:hAnsi="Segoe UI" w:cs="Segoe UI"/>
          <w:color w:val="161616"/>
        </w:rPr>
        <w:t>Configure Azure Pipelines to use your Git repo.</w:t>
      </w:r>
    </w:p>
    <w:p w14:paraId="360B46F2" w14:textId="77777777" w:rsidR="009E16DD" w:rsidRDefault="009E16DD" w:rsidP="009E16DD">
      <w:pPr>
        <w:pStyle w:val="NormalWeb"/>
        <w:numPr>
          <w:ilvl w:val="0"/>
          <w:numId w:val="312"/>
        </w:numPr>
        <w:shd w:val="clear" w:color="auto" w:fill="FFFFFF"/>
        <w:ind w:left="1290"/>
        <w:rPr>
          <w:rFonts w:ascii="Segoe UI" w:hAnsi="Segoe UI" w:cs="Segoe UI"/>
          <w:color w:val="161616"/>
        </w:rPr>
      </w:pPr>
      <w:r>
        <w:rPr>
          <w:rFonts w:ascii="Segoe UI" w:hAnsi="Segoe UI" w:cs="Segoe UI"/>
          <w:color w:val="161616"/>
        </w:rPr>
        <w:t>Edit your azure-pipelines.yml file to define your build.</w:t>
      </w:r>
    </w:p>
    <w:p w14:paraId="69AD763F" w14:textId="77777777" w:rsidR="009E16DD" w:rsidRDefault="009E16DD" w:rsidP="009E16DD">
      <w:pPr>
        <w:pStyle w:val="NormalWeb"/>
        <w:numPr>
          <w:ilvl w:val="0"/>
          <w:numId w:val="312"/>
        </w:numPr>
        <w:shd w:val="clear" w:color="auto" w:fill="FFFFFF"/>
        <w:ind w:left="1290"/>
        <w:rPr>
          <w:rFonts w:ascii="Segoe UI" w:hAnsi="Segoe UI" w:cs="Segoe UI"/>
          <w:color w:val="161616"/>
        </w:rPr>
      </w:pPr>
      <w:r>
        <w:rPr>
          <w:rFonts w:ascii="Segoe UI" w:hAnsi="Segoe UI" w:cs="Segoe UI"/>
          <w:color w:val="161616"/>
        </w:rPr>
        <w:t>Push your code to your version control repository. This action kicks off the default trigger to build and deploy and then monitor the results.</w:t>
      </w:r>
    </w:p>
    <w:p w14:paraId="3E9E41E7" w14:textId="77777777" w:rsidR="009E16DD" w:rsidRDefault="009E16DD" w:rsidP="009E16DD">
      <w:pPr>
        <w:pStyle w:val="NormalWeb"/>
        <w:numPr>
          <w:ilvl w:val="0"/>
          <w:numId w:val="312"/>
        </w:numPr>
        <w:shd w:val="clear" w:color="auto" w:fill="FFFFFF"/>
        <w:ind w:left="1290"/>
        <w:rPr>
          <w:rFonts w:ascii="Segoe UI" w:hAnsi="Segoe UI" w:cs="Segoe UI"/>
          <w:color w:val="161616"/>
        </w:rPr>
      </w:pPr>
      <w:r>
        <w:rPr>
          <w:rFonts w:ascii="Segoe UI" w:hAnsi="Segoe UI" w:cs="Segoe UI"/>
          <w:color w:val="161616"/>
        </w:rPr>
        <w:t>Your code is now updated, built, tested, and packaged. It can be deployed to any target.</w:t>
      </w:r>
    </w:p>
    <w:p w14:paraId="58530DCA" w14:textId="60E5762F" w:rsidR="009E16DD" w:rsidRDefault="009E16DD" w:rsidP="009E16DD">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E25E517" wp14:editId="015AB5E5">
            <wp:extent cx="5943600" cy="1123315"/>
            <wp:effectExtent l="0" t="0" r="0" b="635"/>
            <wp:docPr id="1243470151" name="Picture 23" descr="Flowchart with edit code, edit YAML file, push to code repo, Azure Pipelines, and deploy to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lowchart with edit code, edit YAML file, push to code repo, Azure Pipelines, and deploy to target."/>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14:paraId="0544D42E"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Benefits of using YAML</w:t>
      </w:r>
    </w:p>
    <w:p w14:paraId="3C8C9B5D" w14:textId="77777777" w:rsidR="009E16DD" w:rsidRDefault="009E16DD" w:rsidP="009E16DD">
      <w:pPr>
        <w:numPr>
          <w:ilvl w:val="0"/>
          <w:numId w:val="313"/>
        </w:numPr>
        <w:shd w:val="clear" w:color="auto" w:fill="FFFFFF"/>
        <w:spacing w:after="0" w:line="240" w:lineRule="auto"/>
        <w:ind w:left="1290"/>
        <w:rPr>
          <w:rFonts w:ascii="Segoe UI" w:hAnsi="Segoe UI" w:cs="Segoe UI"/>
          <w:color w:val="161616"/>
        </w:rPr>
      </w:pPr>
      <w:r>
        <w:rPr>
          <w:rFonts w:ascii="Segoe UI" w:hAnsi="Segoe UI" w:cs="Segoe UI"/>
          <w:color w:val="161616"/>
        </w:rPr>
        <w:t>The pipeline is versioned with your code and follows the same branching structure. You get validation of your changes through code reviews in pull requests and branch build policies.</w:t>
      </w:r>
    </w:p>
    <w:p w14:paraId="79311087" w14:textId="77777777" w:rsidR="009E16DD" w:rsidRDefault="009E16DD" w:rsidP="009E16DD">
      <w:pPr>
        <w:numPr>
          <w:ilvl w:val="0"/>
          <w:numId w:val="313"/>
        </w:numPr>
        <w:shd w:val="clear" w:color="auto" w:fill="FFFFFF"/>
        <w:spacing w:after="0" w:line="240" w:lineRule="auto"/>
        <w:ind w:left="1290"/>
        <w:rPr>
          <w:rFonts w:ascii="Segoe UI" w:hAnsi="Segoe UI" w:cs="Segoe UI"/>
          <w:color w:val="161616"/>
        </w:rPr>
      </w:pPr>
      <w:r>
        <w:rPr>
          <w:rFonts w:ascii="Segoe UI" w:hAnsi="Segoe UI" w:cs="Segoe UI"/>
          <w:color w:val="161616"/>
        </w:rPr>
        <w:t>Every branch you use can modify the build policy by adjusting the azure-pipelines.yml file.</w:t>
      </w:r>
    </w:p>
    <w:p w14:paraId="6A5411C3" w14:textId="77777777" w:rsidR="009E16DD" w:rsidRDefault="009E16DD" w:rsidP="009E16DD">
      <w:pPr>
        <w:numPr>
          <w:ilvl w:val="0"/>
          <w:numId w:val="313"/>
        </w:numPr>
        <w:shd w:val="clear" w:color="auto" w:fill="FFFFFF"/>
        <w:spacing w:after="0" w:line="240" w:lineRule="auto"/>
        <w:ind w:left="1290"/>
        <w:rPr>
          <w:rFonts w:ascii="Segoe UI" w:hAnsi="Segoe UI" w:cs="Segoe UI"/>
          <w:color w:val="161616"/>
        </w:rPr>
      </w:pPr>
      <w:r>
        <w:rPr>
          <w:rFonts w:ascii="Segoe UI" w:hAnsi="Segoe UI" w:cs="Segoe UI"/>
          <w:color w:val="161616"/>
        </w:rPr>
        <w:t>A change to the build process might cause a break or result in an unexpected outcome. Because the change is in version control with the rest of your codebase, you can more easily identify the issue.</w:t>
      </w:r>
    </w:p>
    <w:p w14:paraId="363A567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If you think the YAML workflow is best for you, create your first pipeline by using </w:t>
      </w:r>
      <w:hyperlink r:id="rId289" w:history="1">
        <w:r>
          <w:rPr>
            <w:rStyle w:val="Hyperlink"/>
            <w:rFonts w:ascii="Segoe UI" w:eastAsiaTheme="majorEastAsia" w:hAnsi="Segoe UI" w:cs="Segoe UI"/>
          </w:rPr>
          <w:t>YAML</w:t>
        </w:r>
      </w:hyperlink>
      <w:r>
        <w:rPr>
          <w:rFonts w:ascii="Segoe UI" w:hAnsi="Segoe UI" w:cs="Segoe UI"/>
          <w:color w:val="161616"/>
        </w:rPr>
        <w:t>.</w:t>
      </w:r>
    </w:p>
    <w:p w14:paraId="7713A09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While there's a slightly higher learning curve and a higher degree of code orientation when defining pipelines with YAML, it's now the preferred method.</w:t>
      </w:r>
    </w:p>
    <w:p w14:paraId="461908B4" w14:textId="77777777" w:rsidR="009E16DD" w:rsidRDefault="009E16DD"/>
    <w:p w14:paraId="31DD94F7" w14:textId="77777777" w:rsidR="009E16DD" w:rsidRDefault="009E16DD"/>
    <w:p w14:paraId="0A0689D7" w14:textId="77777777" w:rsidR="009E16DD" w:rsidRDefault="009E16DD"/>
    <w:p w14:paraId="0CD12A7F" w14:textId="77777777" w:rsidR="009E16DD" w:rsidRDefault="009E16DD"/>
    <w:p w14:paraId="7EABF610" w14:textId="77777777" w:rsidR="009E16DD" w:rsidRDefault="009E16DD"/>
    <w:p w14:paraId="2E4309FE" w14:textId="77777777" w:rsidR="009E16DD" w:rsidRDefault="009E16DD"/>
    <w:p w14:paraId="1000FAD3" w14:textId="77777777" w:rsidR="009E16DD" w:rsidRDefault="009E16DD"/>
    <w:p w14:paraId="610F10BB" w14:textId="77777777" w:rsidR="009E16DD" w:rsidRDefault="009E16DD"/>
    <w:p w14:paraId="22974E65" w14:textId="77777777" w:rsidR="009E16DD" w:rsidRDefault="009E16DD"/>
    <w:p w14:paraId="6865B640" w14:textId="77777777" w:rsidR="009E16DD" w:rsidRDefault="009E16DD" w:rsidP="009E16DD">
      <w:pPr>
        <w:pStyle w:val="Heading1"/>
        <w:shd w:val="clear" w:color="auto" w:fill="FFFFFF"/>
        <w:spacing w:before="0" w:beforeAutospacing="0"/>
        <w:rPr>
          <w:rFonts w:ascii="Segoe UI" w:hAnsi="Segoe UI" w:cs="Segoe UI"/>
          <w:color w:val="161616"/>
        </w:rPr>
      </w:pPr>
      <w:r>
        <w:rPr>
          <w:rFonts w:ascii="Segoe UI" w:hAnsi="Segoe UI" w:cs="Segoe UI"/>
          <w:color w:val="161616"/>
        </w:rPr>
        <w:t>Manage Azure Pipeline agents and pools</w:t>
      </w:r>
    </w:p>
    <w:p w14:paraId="7675699C"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Choose between Microsoft-hosted versus self-hosted agents</w:t>
      </w:r>
    </w:p>
    <w:p w14:paraId="116186ED"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6581F24F" w14:textId="77777777" w:rsidR="009E16DD" w:rsidRPr="009E16DD" w:rsidRDefault="009E16DD" w:rsidP="009E16DD">
      <w:pPr>
        <w:numPr>
          <w:ilvl w:val="0"/>
          <w:numId w:val="314"/>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3 minutes</w:t>
      </w:r>
    </w:p>
    <w:p w14:paraId="4539B41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To build your code or deploy your software, you generally need at least one agent.</w:t>
      </w:r>
    </w:p>
    <w:p w14:paraId="51BEA5B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As you add more code and people, you'll eventually need more.</w:t>
      </w:r>
    </w:p>
    <w:p w14:paraId="19E7D1F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your build or deployment runs, the system begins one or more jobs.</w:t>
      </w:r>
    </w:p>
    <w:p w14:paraId="6D6DE57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An agent is an installable software that runs one build or deployment job at a time.</w:t>
      </w:r>
    </w:p>
    <w:p w14:paraId="2C07E031"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Microsoft-hosted agent</w:t>
      </w:r>
    </w:p>
    <w:p w14:paraId="45307DD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your pipelines are in Azure Pipelines, then you've got a convenient option to build and deploy using a Microsoft-hosted agent.</w:t>
      </w:r>
    </w:p>
    <w:p w14:paraId="7059346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With a Microsoft-hosted agent, maintenance and upgrades are automatically done.</w:t>
      </w:r>
    </w:p>
    <w:p w14:paraId="293BC78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Each time a pipeline is run, a new virtual machine (instance) is provided. The virtual machine is discarded after one use.</w:t>
      </w:r>
    </w:p>
    <w:p w14:paraId="75617E5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For many teams, this is the simplest way to build and deploy.</w:t>
      </w:r>
    </w:p>
    <w:p w14:paraId="3838F80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can try it first and see if it works for your build or deployment. If not, you can use a self-hosted agent.</w:t>
      </w:r>
    </w:p>
    <w:p w14:paraId="7C90A46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 Microsoft-hosted agent has job time limits.</w:t>
      </w:r>
    </w:p>
    <w:p w14:paraId="5400A8B0"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Self-hosted agent</w:t>
      </w:r>
    </w:p>
    <w:p w14:paraId="38543FA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An agent that you set up and manage on your own to run build and deployment jobs is a self-hosted agent.</w:t>
      </w:r>
    </w:p>
    <w:p w14:paraId="131BC49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can use a self-hosted agent in Azure Pipelines. A self-hosted agent gives you more control to install dependent software needed for your builds and deployments.</w:t>
      </w:r>
    </w:p>
    <w:p w14:paraId="2B51882F"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can install the agent on:</w:t>
      </w:r>
    </w:p>
    <w:p w14:paraId="71E236CF" w14:textId="77777777" w:rsidR="009E16DD" w:rsidRPr="009E16DD" w:rsidRDefault="009E16DD" w:rsidP="009E16DD">
      <w:pPr>
        <w:numPr>
          <w:ilvl w:val="0"/>
          <w:numId w:val="3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Linux.</w:t>
      </w:r>
    </w:p>
    <w:p w14:paraId="0E5D84D6" w14:textId="77777777" w:rsidR="009E16DD" w:rsidRPr="009E16DD" w:rsidRDefault="009E16DD" w:rsidP="009E16DD">
      <w:pPr>
        <w:numPr>
          <w:ilvl w:val="0"/>
          <w:numId w:val="3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macOS.</w:t>
      </w:r>
    </w:p>
    <w:p w14:paraId="34BDACEE" w14:textId="77777777" w:rsidR="009E16DD" w:rsidRPr="009E16DD" w:rsidRDefault="009E16DD" w:rsidP="009E16DD">
      <w:pPr>
        <w:numPr>
          <w:ilvl w:val="0"/>
          <w:numId w:val="3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Windows.</w:t>
      </w:r>
    </w:p>
    <w:p w14:paraId="6BA00039" w14:textId="77777777" w:rsidR="009E16DD" w:rsidRPr="009E16DD" w:rsidRDefault="009E16DD" w:rsidP="009E16DD">
      <w:pPr>
        <w:numPr>
          <w:ilvl w:val="0"/>
          <w:numId w:val="31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Linux Docker containers.</w:t>
      </w:r>
    </w:p>
    <w:p w14:paraId="74357BC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After you've installed the agent on a machine, you can install any other software on that machine as required by your build or deployment jobs.</w:t>
      </w:r>
    </w:p>
    <w:p w14:paraId="42DA388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 self-hosted agent doesn't have job time limits.</w:t>
      </w:r>
    </w:p>
    <w:p w14:paraId="2A66A4F8" w14:textId="77777777" w:rsidR="009E16DD" w:rsidRDefault="009E16DD"/>
    <w:p w14:paraId="1D92925D"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Explore job types</w:t>
      </w:r>
    </w:p>
    <w:p w14:paraId="1B05A94B"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433C5BDE" w14:textId="77777777" w:rsidR="009E16DD" w:rsidRPr="009E16DD" w:rsidRDefault="009E16DD" w:rsidP="009E16DD">
      <w:pPr>
        <w:numPr>
          <w:ilvl w:val="0"/>
          <w:numId w:val="316"/>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1 minute</w:t>
      </w:r>
    </w:p>
    <w:p w14:paraId="7D9D214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Azure DevOps, there are four types of jobs available:</w:t>
      </w:r>
    </w:p>
    <w:p w14:paraId="10125B2A" w14:textId="77777777" w:rsidR="009E16DD" w:rsidRPr="009E16DD" w:rsidRDefault="009E16DD" w:rsidP="009E16DD">
      <w:pPr>
        <w:numPr>
          <w:ilvl w:val="0"/>
          <w:numId w:val="31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Agent pool jobs.</w:t>
      </w:r>
    </w:p>
    <w:p w14:paraId="2B4020EB" w14:textId="77777777" w:rsidR="009E16DD" w:rsidRPr="009E16DD" w:rsidRDefault="009E16DD" w:rsidP="009E16DD">
      <w:pPr>
        <w:numPr>
          <w:ilvl w:val="0"/>
          <w:numId w:val="31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Container jobs.</w:t>
      </w:r>
    </w:p>
    <w:p w14:paraId="563B95DC" w14:textId="77777777" w:rsidR="009E16DD" w:rsidRPr="009E16DD" w:rsidRDefault="009E16DD" w:rsidP="009E16DD">
      <w:pPr>
        <w:numPr>
          <w:ilvl w:val="0"/>
          <w:numId w:val="31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Deployment group jobs.</w:t>
      </w:r>
    </w:p>
    <w:p w14:paraId="46F1057E" w14:textId="77777777" w:rsidR="009E16DD" w:rsidRPr="009E16DD" w:rsidRDefault="009E16DD" w:rsidP="009E16DD">
      <w:pPr>
        <w:numPr>
          <w:ilvl w:val="0"/>
          <w:numId w:val="31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Agentless jobs.</w:t>
      </w:r>
    </w:p>
    <w:p w14:paraId="276C942F"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Agent pool jobs</w:t>
      </w:r>
    </w:p>
    <w:p w14:paraId="0B7D87A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most common types of jobs. The jobs run on an agent that is part of an agent pool.</w:t>
      </w:r>
    </w:p>
    <w:p w14:paraId="69C9A419"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Container jobs</w:t>
      </w:r>
    </w:p>
    <w:p w14:paraId="77A9472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Similar jobs to Agent Pool Jobs run in a container on an agent part of an agent pool.</w:t>
      </w:r>
    </w:p>
    <w:p w14:paraId="341B3E25"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Deployment group jobs</w:t>
      </w:r>
    </w:p>
    <w:p w14:paraId="142BD3E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Jobs that run on systems in a deployment group.</w:t>
      </w:r>
    </w:p>
    <w:p w14:paraId="706D232D"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Agentless jobs</w:t>
      </w:r>
    </w:p>
    <w:p w14:paraId="25EB628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Jobs that run directly on the Azure DevOps. They don't require an agent for execution. It's also-often-called Server Jobs.</w:t>
      </w:r>
    </w:p>
    <w:p w14:paraId="388B78D5" w14:textId="77777777" w:rsidR="009E16DD" w:rsidRDefault="009E16DD"/>
    <w:p w14:paraId="4F0DA883"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Introduction to agent pools</w:t>
      </w:r>
    </w:p>
    <w:p w14:paraId="5A069410"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496B07EC" w14:textId="77777777" w:rsidR="009E16DD" w:rsidRPr="009E16DD" w:rsidRDefault="009E16DD" w:rsidP="009E16DD">
      <w:pPr>
        <w:numPr>
          <w:ilvl w:val="0"/>
          <w:numId w:val="318"/>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1 minute</w:t>
      </w:r>
    </w:p>
    <w:p w14:paraId="2A1BC7F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Instead of managing each agent individually, you organize agents into agent pools. An agent pool defines the sharing boundary for all agents in that pool.</w:t>
      </w:r>
    </w:p>
    <w:p w14:paraId="06D349C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Azure Pipelines, pools are scoped to the entire organization so that you can share the agent machines across projects.</w:t>
      </w:r>
    </w:p>
    <w:p w14:paraId="72C1A16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you create an Agent pool for a specific project, only that project can use the pool until you add the project pool into another project.</w:t>
      </w:r>
    </w:p>
    <w:p w14:paraId="095A6F13"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creating a build or release pipeline, you can specify which pool it uses, organization, or project scope.</w:t>
      </w:r>
    </w:p>
    <w:p w14:paraId="6D63E04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Pools scoped to a project can only use them across build and release pipelines within a project.</w:t>
      </w:r>
    </w:p>
    <w:p w14:paraId="2B9FDC5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To share an agent pool with multiple projects, use an organization scope agent pool and add them in each of those projects, add an existing agent pool, and choose the organization agent pool. If you create a new agent pool, you can automatically grant access permission to all pipelines.</w:t>
      </w:r>
    </w:p>
    <w:p w14:paraId="4F34E52E" w14:textId="77777777" w:rsidR="009E16DD" w:rsidRDefault="009E16DD"/>
    <w:p w14:paraId="182C03AA"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predefined agent pool</w:t>
      </w:r>
    </w:p>
    <w:p w14:paraId="6B954D5F"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9C633B1" w14:textId="77777777" w:rsidR="009E16DD" w:rsidRDefault="009E16DD" w:rsidP="009E16DD">
      <w:pPr>
        <w:numPr>
          <w:ilvl w:val="0"/>
          <w:numId w:val="319"/>
        </w:numPr>
        <w:shd w:val="clear" w:color="auto" w:fill="FFFFFF"/>
        <w:spacing w:after="0" w:line="240" w:lineRule="auto"/>
        <w:rPr>
          <w:rFonts w:ascii="Segoe UI" w:hAnsi="Segoe UI" w:cs="Segoe UI"/>
        </w:rPr>
      </w:pPr>
      <w:r>
        <w:rPr>
          <w:rFonts w:ascii="Segoe UI" w:hAnsi="Segoe UI" w:cs="Segoe UI"/>
        </w:rPr>
        <w:t>1 minute</w:t>
      </w:r>
    </w:p>
    <w:p w14:paraId="23B9E2A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Azure Pipelines provides a pre-defined agent pool-named </w:t>
      </w:r>
      <w:r>
        <w:rPr>
          <w:rStyle w:val="Strong"/>
          <w:rFonts w:ascii="Segoe UI" w:hAnsi="Segoe UI" w:cs="Segoe UI"/>
          <w:color w:val="161616"/>
        </w:rPr>
        <w:t>Azure Pipelines</w:t>
      </w:r>
      <w:r>
        <w:rPr>
          <w:rFonts w:ascii="Segoe UI" w:hAnsi="Segoe UI" w:cs="Segoe UI"/>
          <w:color w:val="161616"/>
        </w:rPr>
        <w:t> with Microsoft-hosted agents.</w:t>
      </w:r>
    </w:p>
    <w:p w14:paraId="2D38A98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will often be an easy way to run jobs without configuring build infrastructure.</w:t>
      </w:r>
    </w:p>
    <w:p w14:paraId="71CBCAB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following virtual machine images are provided by default:</w:t>
      </w:r>
    </w:p>
    <w:p w14:paraId="322C1323" w14:textId="77777777" w:rsidR="009E16DD" w:rsidRDefault="009E16DD" w:rsidP="009E16DD">
      <w:pPr>
        <w:numPr>
          <w:ilvl w:val="0"/>
          <w:numId w:val="320"/>
        </w:numPr>
        <w:shd w:val="clear" w:color="auto" w:fill="FFFFFF"/>
        <w:spacing w:after="0" w:line="240" w:lineRule="auto"/>
        <w:ind w:left="1290"/>
        <w:rPr>
          <w:rFonts w:ascii="Segoe UI" w:hAnsi="Segoe UI" w:cs="Segoe UI"/>
          <w:color w:val="161616"/>
        </w:rPr>
      </w:pPr>
      <w:r>
        <w:rPr>
          <w:rFonts w:ascii="Segoe UI" w:hAnsi="Segoe UI" w:cs="Segoe UI"/>
          <w:color w:val="161616"/>
        </w:rPr>
        <w:t>Windows Server 2022 with Visual Studio 2022.</w:t>
      </w:r>
    </w:p>
    <w:p w14:paraId="5FE704F2" w14:textId="77777777" w:rsidR="009E16DD" w:rsidRDefault="009E16DD" w:rsidP="009E16DD">
      <w:pPr>
        <w:numPr>
          <w:ilvl w:val="0"/>
          <w:numId w:val="320"/>
        </w:numPr>
        <w:shd w:val="clear" w:color="auto" w:fill="FFFFFF"/>
        <w:spacing w:after="0" w:line="240" w:lineRule="auto"/>
        <w:ind w:left="1290"/>
        <w:rPr>
          <w:rFonts w:ascii="Segoe UI" w:hAnsi="Segoe UI" w:cs="Segoe UI"/>
          <w:color w:val="161616"/>
        </w:rPr>
      </w:pPr>
      <w:r>
        <w:rPr>
          <w:rFonts w:ascii="Segoe UI" w:hAnsi="Segoe UI" w:cs="Segoe UI"/>
          <w:color w:val="161616"/>
        </w:rPr>
        <w:t>Windows Server 2019 with Visual Studio 2019.</w:t>
      </w:r>
    </w:p>
    <w:p w14:paraId="3CB5B2F2" w14:textId="77777777" w:rsidR="009E16DD" w:rsidRDefault="009E16DD" w:rsidP="009E16DD">
      <w:pPr>
        <w:numPr>
          <w:ilvl w:val="0"/>
          <w:numId w:val="320"/>
        </w:numPr>
        <w:shd w:val="clear" w:color="auto" w:fill="FFFFFF"/>
        <w:spacing w:after="0" w:line="240" w:lineRule="auto"/>
        <w:ind w:left="1290"/>
        <w:rPr>
          <w:rFonts w:ascii="Segoe UI" w:hAnsi="Segoe UI" w:cs="Segoe UI"/>
          <w:color w:val="161616"/>
        </w:rPr>
      </w:pPr>
      <w:r>
        <w:rPr>
          <w:rFonts w:ascii="Segoe UI" w:hAnsi="Segoe UI" w:cs="Segoe UI"/>
          <w:color w:val="161616"/>
        </w:rPr>
        <w:t>Ubuntu 20.04.</w:t>
      </w:r>
    </w:p>
    <w:p w14:paraId="219ED17F" w14:textId="77777777" w:rsidR="009E16DD" w:rsidRDefault="009E16DD" w:rsidP="009E16DD">
      <w:pPr>
        <w:numPr>
          <w:ilvl w:val="0"/>
          <w:numId w:val="320"/>
        </w:numPr>
        <w:shd w:val="clear" w:color="auto" w:fill="FFFFFF"/>
        <w:spacing w:after="0" w:line="240" w:lineRule="auto"/>
        <w:ind w:left="1290"/>
        <w:rPr>
          <w:rFonts w:ascii="Segoe UI" w:hAnsi="Segoe UI" w:cs="Segoe UI"/>
          <w:color w:val="161616"/>
        </w:rPr>
      </w:pPr>
      <w:r>
        <w:rPr>
          <w:rFonts w:ascii="Segoe UI" w:hAnsi="Segoe UI" w:cs="Segoe UI"/>
          <w:color w:val="161616"/>
        </w:rPr>
        <w:t>Ubuntu 18.04.</w:t>
      </w:r>
    </w:p>
    <w:p w14:paraId="64D7B7F9" w14:textId="77777777" w:rsidR="009E16DD" w:rsidRDefault="009E16DD" w:rsidP="009E16DD">
      <w:pPr>
        <w:numPr>
          <w:ilvl w:val="0"/>
          <w:numId w:val="320"/>
        </w:numPr>
        <w:shd w:val="clear" w:color="auto" w:fill="FFFFFF"/>
        <w:spacing w:after="0" w:line="240" w:lineRule="auto"/>
        <w:ind w:left="1290"/>
        <w:rPr>
          <w:rFonts w:ascii="Segoe UI" w:hAnsi="Segoe UI" w:cs="Segoe UI"/>
          <w:color w:val="161616"/>
        </w:rPr>
      </w:pPr>
      <w:r>
        <w:rPr>
          <w:rFonts w:ascii="Segoe UI" w:hAnsi="Segoe UI" w:cs="Segoe UI"/>
          <w:color w:val="161616"/>
        </w:rPr>
        <w:t>macOS 11 Big Sur.</w:t>
      </w:r>
    </w:p>
    <w:p w14:paraId="42B9A632" w14:textId="77777777" w:rsidR="009E16DD" w:rsidRDefault="009E16DD" w:rsidP="009E16DD">
      <w:pPr>
        <w:numPr>
          <w:ilvl w:val="0"/>
          <w:numId w:val="320"/>
        </w:numPr>
        <w:shd w:val="clear" w:color="auto" w:fill="FFFFFF"/>
        <w:spacing w:after="0" w:line="240" w:lineRule="auto"/>
        <w:ind w:left="1290"/>
        <w:rPr>
          <w:rFonts w:ascii="Segoe UI" w:hAnsi="Segoe UI" w:cs="Segoe UI"/>
          <w:color w:val="161616"/>
        </w:rPr>
      </w:pPr>
      <w:r>
        <w:rPr>
          <w:rFonts w:ascii="Segoe UI" w:hAnsi="Segoe UI" w:cs="Segoe UI"/>
          <w:color w:val="161616"/>
        </w:rPr>
        <w:t>macOS X Catalina 10.15.</w:t>
      </w:r>
    </w:p>
    <w:p w14:paraId="6729A4B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By default, all contributors in a project are members of the User role on each hosted pool.</w:t>
      </w:r>
    </w:p>
    <w:p w14:paraId="43A1683C"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allows every contributor to the author and runs build and release pipelines using a Microsoft-hosted pool.</w:t>
      </w:r>
    </w:p>
    <w:p w14:paraId="2228988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Pools are used to run jobs. Learn about </w:t>
      </w:r>
      <w:hyperlink r:id="rId290" w:history="1">
        <w:r>
          <w:rPr>
            <w:rStyle w:val="Hyperlink"/>
            <w:rFonts w:ascii="Segoe UI" w:hAnsi="Segoe UI" w:cs="Segoe UI"/>
            <w:u w:val="none"/>
          </w:rPr>
          <w:t>specifying pools for jobs</w:t>
        </w:r>
      </w:hyperlink>
      <w:r>
        <w:rPr>
          <w:rFonts w:ascii="Segoe UI" w:hAnsi="Segoe UI" w:cs="Segoe UI"/>
          <w:color w:val="161616"/>
        </w:rPr>
        <w:t>.</w:t>
      </w:r>
    </w:p>
    <w:p w14:paraId="0A6FEE2D" w14:textId="77777777" w:rsidR="009E16DD" w:rsidRDefault="009E16DD" w:rsidP="009E16D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310EF3F" w14:textId="77777777" w:rsidR="009E16DD" w:rsidRDefault="009E16DD" w:rsidP="009E16DD">
      <w:pPr>
        <w:pStyle w:val="NormalWeb"/>
        <w:rPr>
          <w:rFonts w:ascii="Segoe UI" w:hAnsi="Segoe UI" w:cs="Segoe UI"/>
          <w:color w:val="161616"/>
        </w:rPr>
      </w:pPr>
      <w:r>
        <w:rPr>
          <w:rFonts w:ascii="Segoe UI" w:hAnsi="Segoe UI" w:cs="Segoe UI"/>
          <w:color w:val="161616"/>
        </w:rPr>
        <w:t>See Microsoft-hosted agents for the most up-to-date list of Agent Pool Images. Also, the complete list of software installed on these machines.</w:t>
      </w:r>
    </w:p>
    <w:p w14:paraId="160FC518" w14:textId="77777777" w:rsidR="009E16DD" w:rsidRDefault="009E16DD"/>
    <w:p w14:paraId="32A2EF69"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Understand typical situations for agent pools</w:t>
      </w:r>
    </w:p>
    <w:p w14:paraId="2FC75282"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0CB50405" w14:textId="77777777" w:rsidR="009E16DD" w:rsidRPr="009E16DD" w:rsidRDefault="009E16DD" w:rsidP="009E16DD">
      <w:pPr>
        <w:numPr>
          <w:ilvl w:val="0"/>
          <w:numId w:val="321"/>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1767EF8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you've got many agents intended for different teams or purposes, you might want to create more pools, as explained below.</w:t>
      </w:r>
    </w:p>
    <w:p w14:paraId="095D2BB2"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Create agent pools</w:t>
      </w:r>
    </w:p>
    <w:p w14:paraId="566205B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Here are some typical situations when you might want to create agent pools:</w:t>
      </w:r>
    </w:p>
    <w:p w14:paraId="0982CE5F" w14:textId="77777777" w:rsidR="009E16DD" w:rsidRPr="009E16DD" w:rsidRDefault="009E16DD" w:rsidP="009E16DD">
      <w:pPr>
        <w:numPr>
          <w:ilvl w:val="0"/>
          <w:numId w:val="32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You're a project member, and you want to use a set of machines your team owns for running build and deployment jobs.</w:t>
      </w:r>
    </w:p>
    <w:p w14:paraId="7A33DA84"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First, make sure you're a member of a group in All Pools with the Administrator role.</w:t>
      </w:r>
    </w:p>
    <w:p w14:paraId="3252E926"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Next, create a New project agent pool in your project settings and select the option to Create a new organization agent pool. As a result, both an organization and project-level agent pool will be created.</w:t>
      </w:r>
    </w:p>
    <w:p w14:paraId="31C71F90"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Finally, install and configure agents to be part of that agent pool.</w:t>
      </w:r>
    </w:p>
    <w:p w14:paraId="3F12991A" w14:textId="77777777" w:rsidR="009E16DD" w:rsidRPr="009E16DD" w:rsidRDefault="009E16DD" w:rsidP="009E16DD">
      <w:pPr>
        <w:numPr>
          <w:ilvl w:val="0"/>
          <w:numId w:val="32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You're a member of the infrastructure team and would like to set up a pool of agents for use in all projects.</w:t>
      </w:r>
    </w:p>
    <w:p w14:paraId="4788405A"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First, make sure you're a member of a group in All Pools with the Administrator role.</w:t>
      </w:r>
    </w:p>
    <w:p w14:paraId="5119A897"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Next, create a New organization agent pool in your admin settings and select Autoprovision corresponding project agent pools in all projects while creating the pool. This setting ensures all projects have a pool pointing to the organization agent pool. The system creates a pool for existing projects, and in the future, it will do so whenever a new project is created.</w:t>
      </w:r>
    </w:p>
    <w:p w14:paraId="60659846"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Finally, install and configure agents to be part of that agent pool.</w:t>
      </w:r>
    </w:p>
    <w:p w14:paraId="348F9317" w14:textId="77777777" w:rsidR="009E16DD" w:rsidRPr="009E16DD" w:rsidRDefault="009E16DD" w:rsidP="009E16DD">
      <w:pPr>
        <w:numPr>
          <w:ilvl w:val="0"/>
          <w:numId w:val="32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You want to share a set of agent machines with multiple projects, but not all of them.</w:t>
      </w:r>
    </w:p>
    <w:p w14:paraId="030AB526"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First, create a project agent pool in one of the projects and select the option to Create a new organization agent pool while creating that pool.</w:t>
      </w:r>
    </w:p>
    <w:p w14:paraId="4CD41379"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Next, go to each of the other projects, and create a pool in each of them while selecting the option to Use an existing organization agent pool.</w:t>
      </w:r>
    </w:p>
    <w:p w14:paraId="7EFBEA4A" w14:textId="77777777" w:rsidR="009E16DD" w:rsidRPr="009E16DD" w:rsidRDefault="009E16DD" w:rsidP="009E16DD">
      <w:pPr>
        <w:numPr>
          <w:ilvl w:val="1"/>
          <w:numId w:val="322"/>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Finally, install and configure agents to be part of the shared agent pool.</w:t>
      </w:r>
    </w:p>
    <w:p w14:paraId="7348352C" w14:textId="77777777" w:rsidR="009E16DD" w:rsidRDefault="009E16DD"/>
    <w:p w14:paraId="356A4F66"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Communicate with Azure Pipelines</w:t>
      </w:r>
    </w:p>
    <w:p w14:paraId="4A74D824"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7F94BFFB" w14:textId="77777777" w:rsidR="009E16DD" w:rsidRPr="009E16DD" w:rsidRDefault="009E16DD" w:rsidP="009E16DD">
      <w:pPr>
        <w:numPr>
          <w:ilvl w:val="0"/>
          <w:numId w:val="323"/>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0895F76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agent communicates with Azure Pipelines to determine which job to run and reports the logs and job status.</w:t>
      </w:r>
    </w:p>
    <w:p w14:paraId="7C40B73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agent always starts this communication. All the messages from the agent to Azure Pipelines over HTTPS depend on how you configure the agent.</w:t>
      </w:r>
    </w:p>
    <w:p w14:paraId="59C22E9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This pull model allows the agent to be configured in different topologies, as shown below.</w:t>
      </w:r>
    </w:p>
    <w:p w14:paraId="0982673F" w14:textId="2B1A23AC"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3162C69D" wp14:editId="474E8A3D">
            <wp:extent cx="5943600" cy="2605405"/>
            <wp:effectExtent l="0" t="0" r="0" b="4445"/>
            <wp:docPr id="808985069" name="Picture 24" descr="Diagram that shows an agent on an on-premises machine behind a firewall is using port 443 to access an Azur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 that shows an agent on an on-premises machine behind a firewall is using port 443 to access an Azure pipelin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605405"/>
                    </a:xfrm>
                    <a:prstGeom prst="rect">
                      <a:avLst/>
                    </a:prstGeom>
                    <a:noFill/>
                    <a:ln>
                      <a:noFill/>
                    </a:ln>
                  </pic:spPr>
                </pic:pic>
              </a:graphicData>
            </a:graphic>
          </wp:inline>
        </w:drawing>
      </w:r>
    </w:p>
    <w:p w14:paraId="6ABF902F"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Here's a standard communication pattern between the agent and Azure Pipelines.</w:t>
      </w:r>
    </w:p>
    <w:p w14:paraId="520B530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user registers an agent with Azure Pipelines by adding it to an agent pool. You must be an agent pool administrator to register an agent. The identity of the agent pool administrator is needed only at the time of registration. It isn't persisted on the agent or used to communicate further between the agent and Azure Pipelines.</w:t>
      </w:r>
    </w:p>
    <w:p w14:paraId="177D52B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Once the registration is complete, the agent downloads a listener OAuth token and uses it to listen to the job queue.</w:t>
      </w:r>
    </w:p>
    <w:p w14:paraId="3DDA22A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Periodically, the agent checks to see if a new job request has been posted in the job queue in Azure Pipelines. The agent downloads the job and a job-specific OAuth token when a job is available. Azure Pipelines generate this token for the scoped identity specified in the pipeline. That token is short-lived and is used by the agent to access resources (for example, source code) or modify resources (for example, upload test results) on Azure Pipelines within that job.</w:t>
      </w:r>
    </w:p>
    <w:p w14:paraId="747005A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Once the job is completed, the agent discards the job-specific OAuth token and checks if there's a new job request using the listener OAuth token.</w:t>
      </w:r>
    </w:p>
    <w:p w14:paraId="0896DA1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payload of the messages exchanged between the agent and Azure Pipelines are secured using asymmetric encryption. Each agent has a public-private key pair, and the public key is exchanged with the server during registration.</w:t>
      </w:r>
    </w:p>
    <w:p w14:paraId="1E38DA1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server uses the public key to encrypt the job's payload before sending it to the agent. The agent decrypts the job content using its private key. Secrets stored in build pipelines, release pipelines, or variable groups are secured when exchanged with the agent.</w:t>
      </w:r>
    </w:p>
    <w:p w14:paraId="16E34C0D" w14:textId="77777777" w:rsidR="009E16DD" w:rsidRDefault="009E16DD"/>
    <w:p w14:paraId="37E135AA"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Communicate to deploy to target servers</w:t>
      </w:r>
    </w:p>
    <w:p w14:paraId="55D47A25"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535ED0E8" w14:textId="77777777" w:rsidR="009E16DD" w:rsidRPr="009E16DD" w:rsidRDefault="009E16DD" w:rsidP="009E16DD">
      <w:pPr>
        <w:numPr>
          <w:ilvl w:val="0"/>
          <w:numId w:val="324"/>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1 minute</w:t>
      </w:r>
    </w:p>
    <w:p w14:paraId="77812A9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When you use the agent to deploy artifacts to a set of servers, it must-have "line of sight" connectivity to those servers.</w:t>
      </w:r>
    </w:p>
    <w:p w14:paraId="314C1303"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Microsoft-hosted agent pools, by default, have connectivity to Azure websites and servers running in Azure.</w:t>
      </w:r>
    </w:p>
    <w:p w14:paraId="4E82356D"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Suppose your on-premises environments don't have connectivity to a Microsoft-hosted agent pool (because of intermediate firewalls). In that case, you'll need to manually configure a self-hosted agent on the on-premises computer(s).</w:t>
      </w:r>
    </w:p>
    <w:p w14:paraId="7448808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agents must have connectivity to the target on-premises environments and access to the Internet to connect to Azure Pipelines or Azure DevOps Server, as shown in the following diagram.</w:t>
      </w:r>
    </w:p>
    <w:p w14:paraId="1C784E8F" w14:textId="6323874A"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03FA6429" wp14:editId="455EDBD0">
            <wp:extent cx="5943600" cy="4022725"/>
            <wp:effectExtent l="0" t="0" r="0" b="0"/>
            <wp:docPr id="1045216567" name="Picture 25" descr="Diagram that shows on-premises agents and target on-premises stages are behind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agram that shows on-premises agents and target on-premises stages are behind the firewall."/>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2DA731EC" w14:textId="77777777" w:rsidR="009E16DD" w:rsidRDefault="009E16DD"/>
    <w:p w14:paraId="5D128A4C"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other considerations</w:t>
      </w:r>
    </w:p>
    <w:p w14:paraId="2B5060A6"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5988E61" w14:textId="77777777" w:rsidR="009E16DD" w:rsidRDefault="009E16DD" w:rsidP="009E16DD">
      <w:pPr>
        <w:numPr>
          <w:ilvl w:val="0"/>
          <w:numId w:val="325"/>
        </w:numPr>
        <w:shd w:val="clear" w:color="auto" w:fill="FFFFFF"/>
        <w:spacing w:after="0" w:line="240" w:lineRule="auto"/>
        <w:rPr>
          <w:rFonts w:ascii="Segoe UI" w:hAnsi="Segoe UI" w:cs="Segoe UI"/>
        </w:rPr>
      </w:pPr>
      <w:r>
        <w:rPr>
          <w:rFonts w:ascii="Segoe UI" w:hAnsi="Segoe UI" w:cs="Segoe UI"/>
        </w:rPr>
        <w:t>4 minutes</w:t>
      </w:r>
    </w:p>
    <w:p w14:paraId="089B036C"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Authentication</w:t>
      </w:r>
    </w:p>
    <w:p w14:paraId="3DDEF41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To register an agent, you need to be a member of the administrator role in the agent pool.</w:t>
      </w:r>
    </w:p>
    <w:p w14:paraId="2D46F67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identity of the agent pool administrator is only required at the time of registration. It's not persisted on the agent and isn't used in any following communication between the agent and Azure Pipelines.</w:t>
      </w:r>
    </w:p>
    <w:p w14:paraId="166AF4F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Also, you must be a local administrator on the server to configure the agent.</w:t>
      </w:r>
    </w:p>
    <w:p w14:paraId="2044CCF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Your agent can authenticate to Azure DevOps using one of the following methods:</w:t>
      </w:r>
    </w:p>
    <w:p w14:paraId="0A774D9D"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Personal access token (PAT)</w:t>
      </w:r>
    </w:p>
    <w:p w14:paraId="1DE9308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Generate and use a PAT to connect an agent with Azure Pipelines. PAT is the only scheme that works with Azure Pipelines. Also, as explained above, this PAT is used only when registering the agent and not for succeeding communication.</w:t>
      </w:r>
    </w:p>
    <w:p w14:paraId="15F6FF70"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Interactive versus service</w:t>
      </w:r>
    </w:p>
    <w:p w14:paraId="3FB22A1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run your agent as either a service or an interactive process. Whether you run an agent as a service or interactively, you can choose which account you use to run the agent.</w:t>
      </w:r>
    </w:p>
    <w:p w14:paraId="31060D0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It's different from your credentials when registering the agent with Azure Pipelines. The choice of agent account depends solely on the needs of the tasks running in your build and deployment jobs.</w:t>
      </w:r>
    </w:p>
    <w:p w14:paraId="502F6AE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example, to run tasks that use Windows authentication to access an external service, you must run the agent using an account with access to that service.</w:t>
      </w:r>
    </w:p>
    <w:p w14:paraId="46246506"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However, if you're running UI tests such as Selenium or Coded UI tests that require a browser, the browser is launched in the context of the agent account.</w:t>
      </w:r>
    </w:p>
    <w:p w14:paraId="7D4479D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After configuring the agent, we recommend you first try it in interactive mode to ensure it works. Then, we recommend running the agent in one of the following modes so that it reliably remains to run for production use. These modes also ensure that the agent starts automatically if the machine is restarted.</w:t>
      </w:r>
    </w:p>
    <w:p w14:paraId="4703CF3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use the service manager of the operating system to manage the lifecycle of the agent. Also, the experience for auto-upgrading the agent is better when it's run as a service.</w:t>
      </w:r>
    </w:p>
    <w:p w14:paraId="7831C9E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As an interactive process with autologon enabled. In some cases, you might need to run the agent interactively for production use, such as UI tests.</w:t>
      </w:r>
    </w:p>
    <w:p w14:paraId="291B50A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the agent is configured to run in this mode, the screen saver is also disabled.</w:t>
      </w:r>
    </w:p>
    <w:p w14:paraId="17F0DC7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Some domain policies may prevent you from enabling autologon or disabling the screen saver.</w:t>
      </w:r>
    </w:p>
    <w:p w14:paraId="0E46D95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 such cases, you may need to seek an exemption from the domain policy or run the agent on a workgroup computer where the domain policies don't apply.</w:t>
      </w:r>
    </w:p>
    <w:p w14:paraId="4F0C87BE" w14:textId="77777777" w:rsidR="009E16DD" w:rsidRDefault="009E16DD" w:rsidP="009E16D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EC05326" w14:textId="77777777" w:rsidR="009E16DD" w:rsidRDefault="009E16DD" w:rsidP="009E16DD">
      <w:pPr>
        <w:pStyle w:val="NormalWeb"/>
        <w:rPr>
          <w:rFonts w:ascii="Segoe UI" w:hAnsi="Segoe UI" w:cs="Segoe UI"/>
          <w:color w:val="161616"/>
        </w:rPr>
      </w:pPr>
      <w:r>
        <w:rPr>
          <w:rFonts w:ascii="Segoe UI" w:hAnsi="Segoe UI" w:cs="Segoe UI"/>
          <w:color w:val="161616"/>
        </w:rPr>
        <w:t>There are security risks when you enable automatic login or disable the screen saver. You allow other users to walk up to the computer and use the account that automatically logs on. If you configure the agent to run in this way, you must ensure the computer is physically protected; for example, located in a secure facility. If you use Remote Desktop to access the computer on which an agent is running with autologon, simply closing the Remote Desktop causes the computer to be locked, and any UI tests that run on this agent may fail. To avoid this, use the tscon command to disconnect from Remote Desktop.</w:t>
      </w:r>
    </w:p>
    <w:p w14:paraId="2342AB74"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Agent version and upgrades</w:t>
      </w:r>
    </w:p>
    <w:p w14:paraId="4FB8420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Microsoft updates the agent software every few weeks in Azure Pipelines.</w:t>
      </w:r>
    </w:p>
    <w:p w14:paraId="6AC9EBE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agent version is indicated in the format {major}.{minor}. For instance, if the agent version is 2.1, the major version is 2, and the minor version is 1.</w:t>
      </w:r>
    </w:p>
    <w:p w14:paraId="5F6C8D5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a newer version of the agent is only different in minor versions, it's automatically upgraded by Azure Pipelines.</w:t>
      </w:r>
    </w:p>
    <w:p w14:paraId="6277C6F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This upgrade happens when one of the tasks requires a newer version of the agent.</w:t>
      </w:r>
    </w:p>
    <w:p w14:paraId="28196CB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If you run the agent interactively or a newer major version of the agent is available, you must manually upgrade the agents. Also, you can do it from the agent pools tab under your project collection or organization.</w:t>
      </w:r>
    </w:p>
    <w:p w14:paraId="726D7B8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view the version of an agent by navigating to Agent pools and selecting the Capabilities tab for the wanted agent.</w:t>
      </w:r>
    </w:p>
    <w:p w14:paraId="6D28E752" w14:textId="77777777" w:rsidR="009E16DD" w:rsidRDefault="009E16DD" w:rsidP="009E16DD">
      <w:pPr>
        <w:rPr>
          <w:rFonts w:ascii="Segoe UI" w:hAnsi="Segoe UI" w:cs="Segoe UI"/>
          <w:color w:val="161616"/>
        </w:rPr>
      </w:pPr>
      <w:r>
        <w:rPr>
          <w:rStyle w:val="language"/>
          <w:rFonts w:ascii="Segoe UI" w:hAnsi="Segoe UI" w:cs="Segoe UI"/>
          <w:color w:val="161616"/>
        </w:rPr>
        <w:t>Cmd</w:t>
      </w:r>
      <w:r>
        <w:rPr>
          <w:rFonts w:ascii="Segoe UI" w:hAnsi="Segoe UI" w:cs="Segoe UI"/>
          <w:color w:val="161616"/>
        </w:rPr>
        <w:t>Copy</w:t>
      </w:r>
    </w:p>
    <w:p w14:paraId="553F299A" w14:textId="77777777" w:rsidR="009E16DD" w:rsidRDefault="009E16DD" w:rsidP="009E16DD">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Azure Pipelines: [https://dev.azure.com/{your_organization}/_admin/_AgentPool](https://dev.azure.com/{your_organization}/_admin/_AgentPool)</w:t>
      </w:r>
    </w:p>
    <w:p w14:paraId="732BD9AD" w14:textId="77777777" w:rsidR="009E16DD" w:rsidRDefault="009E16DD" w:rsidP="009E16DD">
      <w:pPr>
        <w:pStyle w:val="HTMLPreformatted"/>
        <w:rPr>
          <w:rStyle w:val="HTMLCode"/>
          <w:rFonts w:ascii="Consolas" w:hAnsi="Consolas"/>
          <w:color w:val="161616"/>
          <w:bdr w:val="none" w:sz="0" w:space="0" w:color="auto" w:frame="1"/>
        </w:rPr>
      </w:pPr>
    </w:p>
    <w:p w14:paraId="744AAECA"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Question and Answer</w:t>
      </w:r>
    </w:p>
    <w:p w14:paraId="70207FC7" w14:textId="77777777" w:rsidR="009E16DD" w:rsidRDefault="009E16DD" w:rsidP="009E16DD">
      <w:pPr>
        <w:pStyle w:val="Heading3"/>
        <w:shd w:val="clear" w:color="auto" w:fill="FFFFFF"/>
        <w:spacing w:before="450" w:after="270"/>
        <w:rPr>
          <w:rFonts w:ascii="Segoe UI" w:hAnsi="Segoe UI" w:cs="Segoe UI"/>
          <w:color w:val="161616"/>
        </w:rPr>
      </w:pPr>
      <w:r>
        <w:rPr>
          <w:rFonts w:ascii="Segoe UI" w:hAnsi="Segoe UI" w:cs="Segoe UI"/>
          <w:color w:val="161616"/>
        </w:rPr>
        <w:t>Do self-hosted agents have any performance advantages over Microsoft-hosted agents?</w:t>
      </w:r>
    </w:p>
    <w:p w14:paraId="29D2F40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 many cases, yes. Specifically:</w:t>
      </w:r>
    </w:p>
    <w:p w14:paraId="1CE75D79" w14:textId="77777777" w:rsidR="009E16DD" w:rsidRDefault="009E16DD" w:rsidP="009E16DD">
      <w:pPr>
        <w:numPr>
          <w:ilvl w:val="0"/>
          <w:numId w:val="326"/>
        </w:numPr>
        <w:shd w:val="clear" w:color="auto" w:fill="FFFFFF"/>
        <w:spacing w:after="0" w:line="240" w:lineRule="auto"/>
        <w:ind w:left="1290"/>
        <w:rPr>
          <w:rFonts w:ascii="Segoe UI" w:hAnsi="Segoe UI" w:cs="Segoe UI"/>
          <w:color w:val="161616"/>
        </w:rPr>
      </w:pPr>
      <w:r>
        <w:rPr>
          <w:rFonts w:ascii="Segoe UI" w:hAnsi="Segoe UI" w:cs="Segoe UI"/>
          <w:color w:val="161616"/>
        </w:rPr>
        <w:t>If you use a self-hosted agent, you can run incremental builds. For example, you define a CI build pipeline that doesn't clean the repo or do a clean build. Your builds will typically run faster.</w:t>
      </w:r>
    </w:p>
    <w:p w14:paraId="72F9AAA5" w14:textId="77777777" w:rsidR="009E16DD" w:rsidRDefault="009E16DD" w:rsidP="009E16DD">
      <w:pPr>
        <w:numPr>
          <w:ilvl w:val="1"/>
          <w:numId w:val="326"/>
        </w:numPr>
        <w:shd w:val="clear" w:color="auto" w:fill="FFFFFF"/>
        <w:spacing w:after="0" w:line="240" w:lineRule="auto"/>
        <w:ind w:left="2310"/>
        <w:rPr>
          <w:rFonts w:ascii="Segoe UI" w:hAnsi="Segoe UI" w:cs="Segoe UI"/>
          <w:color w:val="161616"/>
        </w:rPr>
      </w:pPr>
      <w:r>
        <w:rPr>
          <w:rFonts w:ascii="Segoe UI" w:hAnsi="Segoe UI" w:cs="Segoe UI"/>
          <w:color w:val="161616"/>
        </w:rPr>
        <w:t>You don't get these benefits when using a Microsoft-hosted agent. The agent is destroyed after the build or release pipeline is completed.</w:t>
      </w:r>
    </w:p>
    <w:p w14:paraId="6F1464EA" w14:textId="77777777" w:rsidR="009E16DD" w:rsidRDefault="009E16DD" w:rsidP="009E16DD">
      <w:pPr>
        <w:numPr>
          <w:ilvl w:val="0"/>
          <w:numId w:val="326"/>
        </w:numPr>
        <w:shd w:val="clear" w:color="auto" w:fill="FFFFFF"/>
        <w:spacing w:after="0" w:line="240" w:lineRule="auto"/>
        <w:ind w:left="1290"/>
        <w:rPr>
          <w:rFonts w:ascii="Segoe UI" w:hAnsi="Segoe UI" w:cs="Segoe UI"/>
          <w:color w:val="161616"/>
        </w:rPr>
      </w:pPr>
      <w:r>
        <w:rPr>
          <w:rFonts w:ascii="Segoe UI" w:hAnsi="Segoe UI" w:cs="Segoe UI"/>
          <w:color w:val="161616"/>
        </w:rPr>
        <w:t>A Microsoft-hosted agent can take longer to start your build. While it often takes just a few seconds for your job to be assigned to a Microsoft-hosted agent, it can sometimes take several minutes for an agent to be allocated, depending on the load on our system.</w:t>
      </w:r>
    </w:p>
    <w:p w14:paraId="7C705147" w14:textId="77777777" w:rsidR="009E16DD" w:rsidRDefault="009E16DD" w:rsidP="009E16DD">
      <w:pPr>
        <w:pStyle w:val="Heading3"/>
        <w:shd w:val="clear" w:color="auto" w:fill="FFFFFF"/>
        <w:spacing w:before="450" w:after="270"/>
        <w:rPr>
          <w:rFonts w:ascii="Segoe UI" w:hAnsi="Segoe UI" w:cs="Segoe UI"/>
          <w:color w:val="161616"/>
        </w:rPr>
      </w:pPr>
      <w:r>
        <w:rPr>
          <w:rFonts w:ascii="Segoe UI" w:hAnsi="Segoe UI" w:cs="Segoe UI"/>
          <w:color w:val="161616"/>
        </w:rPr>
        <w:t>Can I install multiple self-hosted agents on the same machine?</w:t>
      </w:r>
    </w:p>
    <w:p w14:paraId="7BEAFCC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Yes. This approach can work well for agents who run jobs that don't consume many shared resources. For example, you could try it for agents that run releases that mostly orchestrate deployments and don't do much work on the agent itself.</w:t>
      </w:r>
    </w:p>
    <w:p w14:paraId="00EFBB4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 other cases, you might find that you don't gain much efficiency by running multiple agents on the same machine.</w:t>
      </w:r>
    </w:p>
    <w:p w14:paraId="07F1598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example, it might not be worthwhile for agents that run builds that consume many disks and I/O resources.</w:t>
      </w:r>
    </w:p>
    <w:p w14:paraId="51057B9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might also have problems if parallel build jobs use the same singleton tool deployment, such as npm packages.</w:t>
      </w:r>
    </w:p>
    <w:p w14:paraId="5A6367D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example, one build might update a dependency while another build is in the middle of using it, which could cause unreliable results and errors.</w:t>
      </w:r>
    </w:p>
    <w:p w14:paraId="3293C81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Further instructions on how to set up self-hosted agents can be found at:</w:t>
      </w:r>
    </w:p>
    <w:p w14:paraId="6A703FDF" w14:textId="77777777" w:rsidR="009E16DD" w:rsidRDefault="00000000" w:rsidP="009E16DD">
      <w:pPr>
        <w:numPr>
          <w:ilvl w:val="0"/>
          <w:numId w:val="327"/>
        </w:numPr>
        <w:shd w:val="clear" w:color="auto" w:fill="FFFFFF"/>
        <w:spacing w:after="0" w:line="240" w:lineRule="auto"/>
        <w:ind w:left="1290"/>
        <w:rPr>
          <w:rFonts w:ascii="Segoe UI" w:hAnsi="Segoe UI" w:cs="Segoe UI"/>
          <w:color w:val="161616"/>
        </w:rPr>
      </w:pPr>
      <w:hyperlink r:id="rId293" w:history="1">
        <w:r w:rsidR="009E16DD">
          <w:rPr>
            <w:rStyle w:val="Hyperlink"/>
            <w:rFonts w:ascii="Segoe UI" w:hAnsi="Segoe UI" w:cs="Segoe UI"/>
          </w:rPr>
          <w:t>Self-hosted Windows agents</w:t>
        </w:r>
      </w:hyperlink>
      <w:r w:rsidR="009E16DD">
        <w:rPr>
          <w:rFonts w:ascii="Segoe UI" w:hAnsi="Segoe UI" w:cs="Segoe UI"/>
          <w:color w:val="161616"/>
        </w:rPr>
        <w:t>.</w:t>
      </w:r>
    </w:p>
    <w:p w14:paraId="6F4F3137" w14:textId="77777777" w:rsidR="009E16DD" w:rsidRDefault="00000000" w:rsidP="009E16DD">
      <w:pPr>
        <w:numPr>
          <w:ilvl w:val="0"/>
          <w:numId w:val="327"/>
        </w:numPr>
        <w:shd w:val="clear" w:color="auto" w:fill="FFFFFF"/>
        <w:spacing w:after="0" w:line="240" w:lineRule="auto"/>
        <w:ind w:left="1290"/>
        <w:rPr>
          <w:rFonts w:ascii="Segoe UI" w:hAnsi="Segoe UI" w:cs="Segoe UI"/>
          <w:color w:val="161616"/>
        </w:rPr>
      </w:pPr>
      <w:hyperlink r:id="rId294" w:history="1">
        <w:r w:rsidR="009E16DD">
          <w:rPr>
            <w:rStyle w:val="Hyperlink"/>
            <w:rFonts w:ascii="Segoe UI" w:hAnsi="Segoe UI" w:cs="Segoe UI"/>
          </w:rPr>
          <w:t>Run a self-hosted agent behind a web proxy.</w:t>
        </w:r>
      </w:hyperlink>
    </w:p>
    <w:p w14:paraId="2795C937" w14:textId="77777777" w:rsidR="009E16DD" w:rsidRDefault="009E16DD"/>
    <w:p w14:paraId="341E65EB"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Describe security of agent pools</w:t>
      </w:r>
    </w:p>
    <w:p w14:paraId="0D38C476"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55D59F69" w14:textId="77777777" w:rsidR="009E16DD" w:rsidRPr="009E16DD" w:rsidRDefault="009E16DD" w:rsidP="009E16DD">
      <w:pPr>
        <w:numPr>
          <w:ilvl w:val="0"/>
          <w:numId w:val="328"/>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4 minutes</w:t>
      </w:r>
    </w:p>
    <w:p w14:paraId="7F514FFD"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Understanding how security works for agent pools helps you control sharing and use of agents.</w:t>
      </w:r>
    </w:p>
    <w:p w14:paraId="6D769CBC"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Azure Pipelines</w:t>
      </w:r>
    </w:p>
    <w:p w14:paraId="7A67D40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Azure Pipelines, roles are defined on each agent pool. Membership in these roles governs what operations you can do on an agent pool.</w:t>
      </w:r>
    </w:p>
    <w:p w14:paraId="7C3D0001" w14:textId="77777777" w:rsidR="009E16DD" w:rsidRPr="009E16DD" w:rsidRDefault="009E16DD" w:rsidP="009E16DD">
      <w:pPr>
        <w:spacing w:after="0" w:line="240" w:lineRule="auto"/>
        <w:rPr>
          <w:rFonts w:ascii="Segoe UI" w:eastAsia="Times New Roman" w:hAnsi="Segoe UI" w:cs="Segoe UI"/>
          <w:b/>
          <w:bCs/>
          <w:color w:val="161616"/>
          <w:kern w:val="0"/>
          <w:sz w:val="24"/>
          <w:szCs w:val="24"/>
          <w:lang w:eastAsia="en-CA"/>
          <w14:ligatures w14:val="none"/>
        </w:rPr>
      </w:pPr>
      <w:r w:rsidRPr="009E16DD">
        <w:rPr>
          <w:rFonts w:ascii="Segoe UI" w:eastAsia="Times New Roman" w:hAnsi="Segoe UI" w:cs="Segoe UI"/>
          <w:b/>
          <w:bCs/>
          <w:color w:val="161616"/>
          <w:kern w:val="0"/>
          <w:sz w:val="24"/>
          <w:szCs w:val="24"/>
          <w:lang w:eastAsia="en-CA"/>
          <w14:ligatures w14:val="none"/>
        </w:rPr>
        <w:t> Note</w:t>
      </w:r>
    </w:p>
    <w:p w14:paraId="4B3617E1" w14:textId="77777777" w:rsidR="009E16DD" w:rsidRPr="009E16DD" w:rsidRDefault="009E16DD" w:rsidP="009E16DD">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There are differences between </w:t>
      </w:r>
      <w:r w:rsidRPr="009E16DD">
        <w:rPr>
          <w:rFonts w:ascii="Segoe UI" w:eastAsia="Times New Roman" w:hAnsi="Segoe UI" w:cs="Segoe UI"/>
          <w:b/>
          <w:bCs/>
          <w:color w:val="161616"/>
          <w:kern w:val="0"/>
          <w:sz w:val="24"/>
          <w:szCs w:val="24"/>
          <w:lang w:eastAsia="en-CA"/>
          <w14:ligatures w14:val="none"/>
        </w:rPr>
        <w:t>Organization</w:t>
      </w:r>
      <w:r w:rsidRPr="009E16DD">
        <w:rPr>
          <w:rFonts w:ascii="Segoe UI" w:eastAsia="Times New Roman" w:hAnsi="Segoe UI" w:cs="Segoe UI"/>
          <w:color w:val="161616"/>
          <w:kern w:val="0"/>
          <w:sz w:val="24"/>
          <w:szCs w:val="24"/>
          <w:lang w:eastAsia="en-CA"/>
          <w14:ligatures w14:val="none"/>
        </w:rPr>
        <w:t> and </w:t>
      </w:r>
      <w:r w:rsidRPr="009E16DD">
        <w:rPr>
          <w:rFonts w:ascii="Segoe UI" w:eastAsia="Times New Roman" w:hAnsi="Segoe UI" w:cs="Segoe UI"/>
          <w:b/>
          <w:bCs/>
          <w:color w:val="161616"/>
          <w:kern w:val="0"/>
          <w:sz w:val="24"/>
          <w:szCs w:val="24"/>
          <w:lang w:eastAsia="en-CA"/>
          <w14:ligatures w14:val="none"/>
        </w:rPr>
        <w:t>Project</w:t>
      </w:r>
      <w:r w:rsidRPr="009E16DD">
        <w:rPr>
          <w:rFonts w:ascii="Segoe UI" w:eastAsia="Times New Roman" w:hAnsi="Segoe UI" w:cs="Segoe UI"/>
          <w:color w:val="161616"/>
          <w:kern w:val="0"/>
          <w:sz w:val="24"/>
          <w:szCs w:val="24"/>
          <w:lang w:eastAsia="en-CA"/>
          <w14:ligatures w14:val="none"/>
        </w:rPr>
        <w:t> agent pools.</w:t>
      </w:r>
    </w:p>
    <w:p w14:paraId="753EF3C4"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072"/>
        <w:gridCol w:w="10858"/>
      </w:tblGrid>
      <w:tr w:rsidR="009E16DD" w:rsidRPr="009E16DD" w14:paraId="73DB4DB2" w14:textId="77777777" w:rsidTr="009E16DD">
        <w:trPr>
          <w:tblHeader/>
        </w:trPr>
        <w:tc>
          <w:tcPr>
            <w:tcW w:w="0" w:type="auto"/>
            <w:hideMark/>
          </w:tcPr>
          <w:p w14:paraId="0B1AAF07" w14:textId="77777777" w:rsidR="009E16DD" w:rsidRPr="009E16DD" w:rsidRDefault="009E16DD" w:rsidP="009E16DD">
            <w:pPr>
              <w:spacing w:after="0" w:line="240" w:lineRule="auto"/>
              <w:rPr>
                <w:rFonts w:ascii="Times New Roman" w:eastAsia="Times New Roman" w:hAnsi="Times New Roman" w:cs="Times New Roman"/>
                <w:b/>
                <w:bCs/>
                <w:kern w:val="0"/>
                <w:sz w:val="24"/>
                <w:szCs w:val="24"/>
                <w:lang w:eastAsia="en-CA"/>
                <w14:ligatures w14:val="none"/>
              </w:rPr>
            </w:pPr>
            <w:r w:rsidRPr="009E16DD">
              <w:rPr>
                <w:rFonts w:ascii="Times New Roman" w:eastAsia="Times New Roman" w:hAnsi="Times New Roman" w:cs="Times New Roman"/>
                <w:b/>
                <w:bCs/>
                <w:kern w:val="0"/>
                <w:sz w:val="24"/>
                <w:szCs w:val="24"/>
                <w:lang w:eastAsia="en-CA"/>
                <w14:ligatures w14:val="none"/>
              </w:rPr>
              <w:t>Role on an organization agent pool</w:t>
            </w:r>
          </w:p>
        </w:tc>
        <w:tc>
          <w:tcPr>
            <w:tcW w:w="0" w:type="auto"/>
            <w:hideMark/>
          </w:tcPr>
          <w:p w14:paraId="19B946BC" w14:textId="77777777" w:rsidR="009E16DD" w:rsidRPr="009E16DD" w:rsidRDefault="009E16DD" w:rsidP="009E16DD">
            <w:pPr>
              <w:spacing w:after="0" w:line="240" w:lineRule="auto"/>
              <w:rPr>
                <w:rFonts w:ascii="Times New Roman" w:eastAsia="Times New Roman" w:hAnsi="Times New Roman" w:cs="Times New Roman"/>
                <w:b/>
                <w:bCs/>
                <w:kern w:val="0"/>
                <w:sz w:val="24"/>
                <w:szCs w:val="24"/>
                <w:lang w:eastAsia="en-CA"/>
                <w14:ligatures w14:val="none"/>
              </w:rPr>
            </w:pPr>
            <w:r w:rsidRPr="009E16DD">
              <w:rPr>
                <w:rFonts w:ascii="Times New Roman" w:eastAsia="Times New Roman" w:hAnsi="Times New Roman" w:cs="Times New Roman"/>
                <w:b/>
                <w:bCs/>
                <w:kern w:val="0"/>
                <w:sz w:val="24"/>
                <w:szCs w:val="24"/>
                <w:lang w:eastAsia="en-CA"/>
                <w14:ligatures w14:val="none"/>
              </w:rPr>
              <w:t>Purpose</w:t>
            </w:r>
          </w:p>
        </w:tc>
      </w:tr>
      <w:tr w:rsidR="009E16DD" w:rsidRPr="009E16DD" w14:paraId="4D210022" w14:textId="77777777" w:rsidTr="009E16DD">
        <w:tc>
          <w:tcPr>
            <w:tcW w:w="0" w:type="auto"/>
            <w:hideMark/>
          </w:tcPr>
          <w:p w14:paraId="3F4096BB"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Reader</w:t>
            </w:r>
          </w:p>
        </w:tc>
        <w:tc>
          <w:tcPr>
            <w:tcW w:w="0" w:type="auto"/>
            <w:hideMark/>
          </w:tcPr>
          <w:p w14:paraId="2BE36185"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Members of this role can view the organization's agent pool and agents. You typically use it to add operators that are responsible for monitoring the agents and their health.</w:t>
            </w:r>
          </w:p>
        </w:tc>
      </w:tr>
      <w:tr w:rsidR="009E16DD" w:rsidRPr="009E16DD" w14:paraId="66D897CB" w14:textId="77777777" w:rsidTr="009E16DD">
        <w:tc>
          <w:tcPr>
            <w:tcW w:w="0" w:type="auto"/>
            <w:hideMark/>
          </w:tcPr>
          <w:p w14:paraId="060F09DF"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Service Account</w:t>
            </w:r>
          </w:p>
        </w:tc>
        <w:tc>
          <w:tcPr>
            <w:tcW w:w="0" w:type="auto"/>
            <w:hideMark/>
          </w:tcPr>
          <w:p w14:paraId="09FA6A9C"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Members of this role can use the organization agent pool to create a project agent pool in a project. If you follow the guidelines above for creating new project agent pools, you typically don't have to add any members here.</w:t>
            </w:r>
          </w:p>
        </w:tc>
      </w:tr>
      <w:tr w:rsidR="009E16DD" w:rsidRPr="009E16DD" w14:paraId="5F96BECD" w14:textId="77777777" w:rsidTr="009E16DD">
        <w:tc>
          <w:tcPr>
            <w:tcW w:w="0" w:type="auto"/>
            <w:hideMark/>
          </w:tcPr>
          <w:p w14:paraId="1E443EA2"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Administrator</w:t>
            </w:r>
          </w:p>
        </w:tc>
        <w:tc>
          <w:tcPr>
            <w:tcW w:w="0" w:type="auto"/>
            <w:hideMark/>
          </w:tcPr>
          <w:p w14:paraId="3B23984E"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Also, with all the above permissions, members of this role can register or unregister agents from the organization's agent pool. They can also refer to the organization agent pool when creating a project agent pool in a project. Finally, they can also manage membership for all roles of the organization agent pool. The user that made the organization agent pool is automatically added to the Administrator role for that pool.</w:t>
            </w:r>
          </w:p>
        </w:tc>
      </w:tr>
    </w:tbl>
    <w:p w14:paraId="3522AFD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All agent pools node in the Agent Pools tab is used to control the security of all </w:t>
      </w:r>
      <w:r w:rsidRPr="009E16DD">
        <w:rPr>
          <w:rFonts w:ascii="Segoe UI" w:eastAsia="Times New Roman" w:hAnsi="Segoe UI" w:cs="Segoe UI"/>
          <w:b/>
          <w:bCs/>
          <w:color w:val="161616"/>
          <w:kern w:val="0"/>
          <w:sz w:val="24"/>
          <w:szCs w:val="24"/>
          <w:lang w:eastAsia="en-CA"/>
          <w14:ligatures w14:val="none"/>
        </w:rPr>
        <w:t>organization</w:t>
      </w:r>
      <w:r w:rsidRPr="009E16DD">
        <w:rPr>
          <w:rFonts w:ascii="Segoe UI" w:eastAsia="Times New Roman" w:hAnsi="Segoe UI" w:cs="Segoe UI"/>
          <w:color w:val="161616"/>
          <w:kern w:val="0"/>
          <w:sz w:val="24"/>
          <w:szCs w:val="24"/>
          <w:lang w:eastAsia="en-CA"/>
          <w14:ligatures w14:val="none"/>
        </w:rPr>
        <w:t> agent pools.</w:t>
      </w:r>
    </w:p>
    <w:p w14:paraId="0EC09E2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Role memberships for individual </w:t>
      </w:r>
      <w:r w:rsidRPr="009E16DD">
        <w:rPr>
          <w:rFonts w:ascii="Segoe UI" w:eastAsia="Times New Roman" w:hAnsi="Segoe UI" w:cs="Segoe UI"/>
          <w:b/>
          <w:bCs/>
          <w:color w:val="161616"/>
          <w:kern w:val="0"/>
          <w:sz w:val="24"/>
          <w:szCs w:val="24"/>
          <w:lang w:eastAsia="en-CA"/>
          <w14:ligatures w14:val="none"/>
        </w:rPr>
        <w:t>organization</w:t>
      </w:r>
      <w:r w:rsidRPr="009E16DD">
        <w:rPr>
          <w:rFonts w:ascii="Segoe UI" w:eastAsia="Times New Roman" w:hAnsi="Segoe UI" w:cs="Segoe UI"/>
          <w:color w:val="161616"/>
          <w:kern w:val="0"/>
          <w:sz w:val="24"/>
          <w:szCs w:val="24"/>
          <w:lang w:eastAsia="en-CA"/>
          <w14:ligatures w14:val="none"/>
        </w:rPr>
        <w:t> agent pools are automatically inherited from the 'All agent pools' node.</w:t>
      </w:r>
    </w:p>
    <w:p w14:paraId="0E7F155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Roles are also defined on each organization's agent pool. Memberships in these roles govern what operations you can do on an agent pool.</w:t>
      </w:r>
    </w:p>
    <w:p w14:paraId="3C6314D5"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141"/>
        <w:gridCol w:w="10789"/>
      </w:tblGrid>
      <w:tr w:rsidR="009E16DD" w:rsidRPr="009E16DD" w14:paraId="50F8988F" w14:textId="77777777" w:rsidTr="009E16DD">
        <w:trPr>
          <w:tblHeader/>
        </w:trPr>
        <w:tc>
          <w:tcPr>
            <w:tcW w:w="0" w:type="auto"/>
            <w:hideMark/>
          </w:tcPr>
          <w:p w14:paraId="402301E0" w14:textId="77777777" w:rsidR="009E16DD" w:rsidRPr="009E16DD" w:rsidRDefault="009E16DD" w:rsidP="009E16DD">
            <w:pPr>
              <w:spacing w:after="0" w:line="240" w:lineRule="auto"/>
              <w:rPr>
                <w:rFonts w:ascii="Times New Roman" w:eastAsia="Times New Roman" w:hAnsi="Times New Roman" w:cs="Times New Roman"/>
                <w:b/>
                <w:bCs/>
                <w:kern w:val="0"/>
                <w:sz w:val="24"/>
                <w:szCs w:val="24"/>
                <w:lang w:eastAsia="en-CA"/>
                <w14:ligatures w14:val="none"/>
              </w:rPr>
            </w:pPr>
            <w:r w:rsidRPr="009E16DD">
              <w:rPr>
                <w:rFonts w:ascii="Times New Roman" w:eastAsia="Times New Roman" w:hAnsi="Times New Roman" w:cs="Times New Roman"/>
                <w:b/>
                <w:bCs/>
                <w:kern w:val="0"/>
                <w:sz w:val="24"/>
                <w:szCs w:val="24"/>
                <w:lang w:eastAsia="en-CA"/>
                <w14:ligatures w14:val="none"/>
              </w:rPr>
              <w:t>Role on a project agent pool</w:t>
            </w:r>
          </w:p>
        </w:tc>
        <w:tc>
          <w:tcPr>
            <w:tcW w:w="0" w:type="auto"/>
            <w:hideMark/>
          </w:tcPr>
          <w:p w14:paraId="1A0BC7B1" w14:textId="77777777" w:rsidR="009E16DD" w:rsidRPr="009E16DD" w:rsidRDefault="009E16DD" w:rsidP="009E16DD">
            <w:pPr>
              <w:spacing w:after="0" w:line="240" w:lineRule="auto"/>
              <w:rPr>
                <w:rFonts w:ascii="Times New Roman" w:eastAsia="Times New Roman" w:hAnsi="Times New Roman" w:cs="Times New Roman"/>
                <w:b/>
                <w:bCs/>
                <w:kern w:val="0"/>
                <w:sz w:val="24"/>
                <w:szCs w:val="24"/>
                <w:lang w:eastAsia="en-CA"/>
                <w14:ligatures w14:val="none"/>
              </w:rPr>
            </w:pPr>
            <w:r w:rsidRPr="009E16DD">
              <w:rPr>
                <w:rFonts w:ascii="Times New Roman" w:eastAsia="Times New Roman" w:hAnsi="Times New Roman" w:cs="Times New Roman"/>
                <w:b/>
                <w:bCs/>
                <w:kern w:val="0"/>
                <w:sz w:val="24"/>
                <w:szCs w:val="24"/>
                <w:lang w:eastAsia="en-CA"/>
                <w14:ligatures w14:val="none"/>
              </w:rPr>
              <w:t>Purpose</w:t>
            </w:r>
          </w:p>
        </w:tc>
      </w:tr>
      <w:tr w:rsidR="009E16DD" w:rsidRPr="009E16DD" w14:paraId="3D7B0118" w14:textId="77777777" w:rsidTr="009E16DD">
        <w:tc>
          <w:tcPr>
            <w:tcW w:w="0" w:type="auto"/>
            <w:hideMark/>
          </w:tcPr>
          <w:p w14:paraId="6C0175D2"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Reader</w:t>
            </w:r>
          </w:p>
        </w:tc>
        <w:tc>
          <w:tcPr>
            <w:tcW w:w="0" w:type="auto"/>
            <w:hideMark/>
          </w:tcPr>
          <w:p w14:paraId="0F11EB42"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Members of this role can view the project agent pool. You typically use it to add operators responsible for monitoring the build and deployment jobs in that project agent pool.</w:t>
            </w:r>
          </w:p>
        </w:tc>
      </w:tr>
      <w:tr w:rsidR="009E16DD" w:rsidRPr="009E16DD" w14:paraId="000F28AA" w14:textId="77777777" w:rsidTr="009E16DD">
        <w:tc>
          <w:tcPr>
            <w:tcW w:w="0" w:type="auto"/>
            <w:hideMark/>
          </w:tcPr>
          <w:p w14:paraId="32E5BF73"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User</w:t>
            </w:r>
          </w:p>
        </w:tc>
        <w:tc>
          <w:tcPr>
            <w:tcW w:w="0" w:type="auto"/>
            <w:hideMark/>
          </w:tcPr>
          <w:p w14:paraId="32EE6E6D"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Members of this role can use the project agent pool when authoring build or release pipelines.</w:t>
            </w:r>
          </w:p>
        </w:tc>
      </w:tr>
      <w:tr w:rsidR="009E16DD" w:rsidRPr="009E16DD" w14:paraId="54D9FD25" w14:textId="77777777" w:rsidTr="009E16DD">
        <w:tc>
          <w:tcPr>
            <w:tcW w:w="0" w:type="auto"/>
            <w:hideMark/>
          </w:tcPr>
          <w:p w14:paraId="6097A5CC"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Administrator</w:t>
            </w:r>
          </w:p>
        </w:tc>
        <w:tc>
          <w:tcPr>
            <w:tcW w:w="0" w:type="auto"/>
            <w:hideMark/>
          </w:tcPr>
          <w:p w14:paraId="34C06B1D" w14:textId="77777777" w:rsidR="009E16DD" w:rsidRPr="009E16DD" w:rsidRDefault="009E16DD" w:rsidP="009E16DD">
            <w:pPr>
              <w:spacing w:after="0" w:line="240" w:lineRule="auto"/>
              <w:rPr>
                <w:rFonts w:ascii="Times New Roman" w:eastAsia="Times New Roman" w:hAnsi="Times New Roman" w:cs="Times New Roman"/>
                <w:kern w:val="0"/>
                <w:sz w:val="24"/>
                <w:szCs w:val="24"/>
                <w:lang w:eastAsia="en-CA"/>
                <w14:ligatures w14:val="none"/>
              </w:rPr>
            </w:pPr>
            <w:r w:rsidRPr="009E16DD">
              <w:rPr>
                <w:rFonts w:ascii="Times New Roman" w:eastAsia="Times New Roman" w:hAnsi="Times New Roman" w:cs="Times New Roman"/>
                <w:kern w:val="0"/>
                <w:sz w:val="24"/>
                <w:szCs w:val="24"/>
                <w:lang w:eastAsia="en-CA"/>
                <w14:ligatures w14:val="none"/>
              </w:rPr>
              <w:t>Also, to all the above operations, members of this role can manage membership for all roles of the project agent pool. The user that created the pool is automatically added to the Administrator role for that pool.</w:t>
            </w:r>
          </w:p>
        </w:tc>
      </w:tr>
    </w:tbl>
    <w:p w14:paraId="49D1447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All agent pools node in the Agent pools tab controls the security of all </w:t>
      </w:r>
      <w:r w:rsidRPr="009E16DD">
        <w:rPr>
          <w:rFonts w:ascii="Segoe UI" w:eastAsia="Times New Roman" w:hAnsi="Segoe UI" w:cs="Segoe UI"/>
          <w:b/>
          <w:bCs/>
          <w:color w:val="161616"/>
          <w:kern w:val="0"/>
          <w:sz w:val="24"/>
          <w:szCs w:val="24"/>
          <w:lang w:eastAsia="en-CA"/>
          <w14:ligatures w14:val="none"/>
        </w:rPr>
        <w:t>project</w:t>
      </w:r>
      <w:r w:rsidRPr="009E16DD">
        <w:rPr>
          <w:rFonts w:ascii="Segoe UI" w:eastAsia="Times New Roman" w:hAnsi="Segoe UI" w:cs="Segoe UI"/>
          <w:color w:val="161616"/>
          <w:kern w:val="0"/>
          <w:sz w:val="24"/>
          <w:szCs w:val="24"/>
          <w:lang w:eastAsia="en-CA"/>
          <w14:ligatures w14:val="none"/>
        </w:rPr>
        <w:t> agent pools in a project.</w:t>
      </w:r>
    </w:p>
    <w:p w14:paraId="7C3C62C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Role memberships for individual </w:t>
      </w:r>
      <w:r w:rsidRPr="009E16DD">
        <w:rPr>
          <w:rFonts w:ascii="Segoe UI" w:eastAsia="Times New Roman" w:hAnsi="Segoe UI" w:cs="Segoe UI"/>
          <w:b/>
          <w:bCs/>
          <w:color w:val="161616"/>
          <w:kern w:val="0"/>
          <w:sz w:val="24"/>
          <w:szCs w:val="24"/>
          <w:lang w:eastAsia="en-CA"/>
          <w14:ligatures w14:val="none"/>
        </w:rPr>
        <w:t>project</w:t>
      </w:r>
      <w:r w:rsidRPr="009E16DD">
        <w:rPr>
          <w:rFonts w:ascii="Segoe UI" w:eastAsia="Times New Roman" w:hAnsi="Segoe UI" w:cs="Segoe UI"/>
          <w:color w:val="161616"/>
          <w:kern w:val="0"/>
          <w:sz w:val="24"/>
          <w:szCs w:val="24"/>
          <w:lang w:eastAsia="en-CA"/>
          <w14:ligatures w14:val="none"/>
        </w:rPr>
        <w:t> agent pools are automatically inherited from the 'All agent pools' node.</w:t>
      </w:r>
    </w:p>
    <w:p w14:paraId="33A5FBB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By default, the following groups are added to the Administrator role of 'All agent pools': Build Administrators, Release Administrators, Project Administrators.</w:t>
      </w:r>
    </w:p>
    <w:p w14:paraId="3C906228" w14:textId="77777777" w:rsidR="009E16DD" w:rsidRDefault="009E16DD"/>
    <w:p w14:paraId="69A45822"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agent pools and understanding pipeline styles</w:t>
      </w:r>
    </w:p>
    <w:p w14:paraId="60D5FA13"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BE7900F" w14:textId="77777777" w:rsidR="009E16DD" w:rsidRDefault="009E16DD" w:rsidP="009E16DD">
      <w:pPr>
        <w:numPr>
          <w:ilvl w:val="0"/>
          <w:numId w:val="329"/>
        </w:numPr>
        <w:shd w:val="clear" w:color="auto" w:fill="FFFFFF"/>
        <w:spacing w:after="0" w:line="240" w:lineRule="auto"/>
        <w:rPr>
          <w:rFonts w:ascii="Segoe UI" w:hAnsi="Segoe UI" w:cs="Segoe UI"/>
        </w:rPr>
      </w:pPr>
      <w:r>
        <w:rPr>
          <w:rFonts w:ascii="Segoe UI" w:hAnsi="Segoe UI" w:cs="Segoe UI"/>
        </w:rPr>
        <w:t>45 minutes</w:t>
      </w:r>
    </w:p>
    <w:p w14:paraId="4D8E4B2B" w14:textId="77777777" w:rsidR="009E16DD" w:rsidRDefault="009E16DD" w:rsidP="009E16DD">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45 minutes.</w:t>
      </w:r>
    </w:p>
    <w:p w14:paraId="66E6818B" w14:textId="77777777" w:rsidR="009E16DD" w:rsidRDefault="009E16DD" w:rsidP="009E16DD">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340491EE"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2E5F288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YAML-based pipelines allow you to fully implement CI/CD as code, in which pipeline definitions reside in the same repository as the code that is part of your Azure DevOps project. YAML-based pipelines support a wide range of features that are part of the classic pipelines, such as pull requests, code reviews, history, branching, and templates.</w:t>
      </w:r>
    </w:p>
    <w:p w14:paraId="13A2D7C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Regardless of the choice of the pipeline style, to build your code or deploy your solution by using Azure Pipelines, you need an agent. An agent hosts compute resources that run one job at a time. Jobs can be run directly on the host machine of the agent or in a container. You have an option to run your jobs using Microsoft-hosted agents, which are managed for you, or implementing a self-hosted agent that you set up and manage on your own.</w:t>
      </w:r>
    </w:p>
    <w:p w14:paraId="693CB61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 this lab, you will learn how to implement and use self-hosted agents with YAML pipelines.</w:t>
      </w:r>
    </w:p>
    <w:p w14:paraId="5923B261"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497F1B6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2C4A913D" w14:textId="77777777" w:rsidR="009E16DD" w:rsidRDefault="009E16DD" w:rsidP="009E16DD">
      <w:pPr>
        <w:numPr>
          <w:ilvl w:val="0"/>
          <w:numId w:val="330"/>
        </w:numPr>
        <w:shd w:val="clear" w:color="auto" w:fill="FFFFFF"/>
        <w:spacing w:after="0" w:line="240" w:lineRule="auto"/>
        <w:ind w:left="1290"/>
        <w:rPr>
          <w:rFonts w:ascii="Segoe UI" w:hAnsi="Segoe UI" w:cs="Segoe UI"/>
          <w:color w:val="161616"/>
        </w:rPr>
      </w:pPr>
      <w:r>
        <w:rPr>
          <w:rFonts w:ascii="Segoe UI" w:hAnsi="Segoe UI" w:cs="Segoe UI"/>
          <w:color w:val="161616"/>
        </w:rPr>
        <w:t>Implement YAML-based pipelines.</w:t>
      </w:r>
    </w:p>
    <w:p w14:paraId="43B296B2" w14:textId="77777777" w:rsidR="009E16DD" w:rsidRDefault="009E16DD" w:rsidP="009E16DD">
      <w:pPr>
        <w:numPr>
          <w:ilvl w:val="0"/>
          <w:numId w:val="330"/>
        </w:numPr>
        <w:shd w:val="clear" w:color="auto" w:fill="FFFFFF"/>
        <w:spacing w:after="0" w:line="240" w:lineRule="auto"/>
        <w:ind w:left="1290"/>
        <w:rPr>
          <w:rFonts w:ascii="Segoe UI" w:hAnsi="Segoe UI" w:cs="Segoe UI"/>
          <w:color w:val="161616"/>
        </w:rPr>
      </w:pPr>
      <w:r>
        <w:rPr>
          <w:rFonts w:ascii="Segoe UI" w:hAnsi="Segoe UI" w:cs="Segoe UI"/>
          <w:color w:val="161616"/>
        </w:rPr>
        <w:t>Implement self-hosted agents.</w:t>
      </w:r>
    </w:p>
    <w:p w14:paraId="354BF3B8"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3DD1B781" w14:textId="77777777" w:rsidR="009E16DD" w:rsidRDefault="009E16DD" w:rsidP="009E16DD">
      <w:pPr>
        <w:numPr>
          <w:ilvl w:val="0"/>
          <w:numId w:val="331"/>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295" w:history="1">
        <w:r>
          <w:rPr>
            <w:rStyle w:val="Hyperlink"/>
            <w:rFonts w:ascii="Segoe UI" w:hAnsi="Segoe UI" w:cs="Segoe UI"/>
          </w:rPr>
          <w:t>Azure DevOps-supported browser</w:t>
        </w:r>
      </w:hyperlink>
      <w:r>
        <w:rPr>
          <w:rFonts w:ascii="Segoe UI" w:hAnsi="Segoe UI" w:cs="Segoe UI"/>
          <w:color w:val="161616"/>
        </w:rPr>
        <w:t>.</w:t>
      </w:r>
    </w:p>
    <w:p w14:paraId="3179ABA7" w14:textId="77777777" w:rsidR="009E16DD" w:rsidRDefault="009E16DD" w:rsidP="009E16DD">
      <w:pPr>
        <w:numPr>
          <w:ilvl w:val="0"/>
          <w:numId w:val="33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296" w:history="1">
        <w:r>
          <w:rPr>
            <w:rStyle w:val="Hyperlink"/>
            <w:rFonts w:ascii="Segoe UI" w:hAnsi="Segoe UI" w:cs="Segoe UI"/>
          </w:rPr>
          <w:t>Create an organization or project collection</w:t>
        </w:r>
      </w:hyperlink>
      <w:r>
        <w:rPr>
          <w:rFonts w:ascii="Segoe UI" w:hAnsi="Segoe UI" w:cs="Segoe UI"/>
          <w:color w:val="161616"/>
        </w:rPr>
        <w:t>.</w:t>
      </w:r>
    </w:p>
    <w:p w14:paraId="23BAECB4" w14:textId="77777777" w:rsidR="009E16DD" w:rsidRDefault="00000000" w:rsidP="009E16DD">
      <w:pPr>
        <w:numPr>
          <w:ilvl w:val="0"/>
          <w:numId w:val="331"/>
        </w:numPr>
        <w:shd w:val="clear" w:color="auto" w:fill="FFFFFF"/>
        <w:spacing w:after="0" w:line="240" w:lineRule="auto"/>
        <w:ind w:left="1290"/>
        <w:rPr>
          <w:rFonts w:ascii="Segoe UI" w:hAnsi="Segoe UI" w:cs="Segoe UI"/>
          <w:color w:val="161616"/>
        </w:rPr>
      </w:pPr>
      <w:hyperlink r:id="rId297" w:history="1">
        <w:r w:rsidR="009E16DD">
          <w:rPr>
            <w:rStyle w:val="Hyperlink"/>
            <w:rFonts w:ascii="Segoe UI" w:hAnsi="Segoe UI" w:cs="Segoe UI"/>
          </w:rPr>
          <w:t>Git for Windows</w:t>
        </w:r>
      </w:hyperlink>
      <w:r w:rsidR="009E16DD">
        <w:rPr>
          <w:rFonts w:ascii="Segoe UI" w:hAnsi="Segoe UI" w:cs="Segoe UI"/>
          <w:color w:val="161616"/>
        </w:rPr>
        <w:t> download page. This will be installed as part of the prerequisites for this lab.</w:t>
      </w:r>
    </w:p>
    <w:p w14:paraId="5517705C" w14:textId="77777777" w:rsidR="009E16DD" w:rsidRDefault="00000000" w:rsidP="009E16DD">
      <w:pPr>
        <w:numPr>
          <w:ilvl w:val="0"/>
          <w:numId w:val="331"/>
        </w:numPr>
        <w:shd w:val="clear" w:color="auto" w:fill="FFFFFF"/>
        <w:spacing w:after="0" w:line="240" w:lineRule="auto"/>
        <w:ind w:left="1290"/>
        <w:rPr>
          <w:rFonts w:ascii="Segoe UI" w:hAnsi="Segoe UI" w:cs="Segoe UI"/>
          <w:color w:val="161616"/>
        </w:rPr>
      </w:pPr>
      <w:hyperlink r:id="rId298" w:history="1">
        <w:r w:rsidR="009E16DD">
          <w:rPr>
            <w:rStyle w:val="Hyperlink"/>
            <w:rFonts w:ascii="Segoe UI" w:hAnsi="Segoe UI" w:cs="Segoe UI"/>
          </w:rPr>
          <w:t>Visual Studio Code</w:t>
        </w:r>
      </w:hyperlink>
      <w:r w:rsidR="009E16DD">
        <w:rPr>
          <w:rFonts w:ascii="Segoe UI" w:hAnsi="Segoe UI" w:cs="Segoe UI"/>
          <w:color w:val="161616"/>
        </w:rPr>
        <w:t>. This will be installed as part of the prerequisites for this lab.</w:t>
      </w:r>
    </w:p>
    <w:p w14:paraId="7F3E5162"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14C5263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6A590C49" w14:textId="77777777" w:rsidR="009E16DD" w:rsidRDefault="009E16DD" w:rsidP="009E16DD">
      <w:pPr>
        <w:numPr>
          <w:ilvl w:val="0"/>
          <w:numId w:val="332"/>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75393EB5" w14:textId="77777777" w:rsidR="009E16DD" w:rsidRDefault="009E16DD" w:rsidP="009E16DD">
      <w:pPr>
        <w:numPr>
          <w:ilvl w:val="0"/>
          <w:numId w:val="332"/>
        </w:numPr>
        <w:shd w:val="clear" w:color="auto" w:fill="FFFFFF"/>
        <w:spacing w:after="0" w:line="240" w:lineRule="auto"/>
        <w:ind w:left="1290"/>
        <w:rPr>
          <w:rFonts w:ascii="Segoe UI" w:hAnsi="Segoe UI" w:cs="Segoe UI"/>
          <w:color w:val="161616"/>
        </w:rPr>
      </w:pPr>
      <w:r>
        <w:rPr>
          <w:rFonts w:ascii="Segoe UI" w:hAnsi="Segoe UI" w:cs="Segoe UI"/>
          <w:color w:val="161616"/>
        </w:rPr>
        <w:t>Exercise 1: Author YAML-based Azure Pipelines.</w:t>
      </w:r>
    </w:p>
    <w:p w14:paraId="30279F10" w14:textId="77777777" w:rsidR="009E16DD" w:rsidRDefault="009E16DD" w:rsidP="009E16DD">
      <w:pPr>
        <w:numPr>
          <w:ilvl w:val="0"/>
          <w:numId w:val="332"/>
        </w:numPr>
        <w:shd w:val="clear" w:color="auto" w:fill="FFFFFF"/>
        <w:spacing w:after="0" w:line="240" w:lineRule="auto"/>
        <w:ind w:left="1290"/>
        <w:rPr>
          <w:rFonts w:ascii="Segoe UI" w:hAnsi="Segoe UI" w:cs="Segoe UI"/>
          <w:color w:val="161616"/>
        </w:rPr>
      </w:pPr>
      <w:r>
        <w:rPr>
          <w:rFonts w:ascii="Segoe UI" w:hAnsi="Segoe UI" w:cs="Segoe UI"/>
          <w:color w:val="161616"/>
        </w:rPr>
        <w:t>Exercise 2: Manage Azure DevOps agent pools.</w:t>
      </w:r>
    </w:p>
    <w:p w14:paraId="3EE26DC1" w14:textId="77777777" w:rsidR="009E16DD" w:rsidRDefault="009E16DD"/>
    <w:p w14:paraId="54D4274C" w14:textId="77777777" w:rsidR="009E16DD" w:rsidRDefault="009E16DD"/>
    <w:p w14:paraId="602F9742" w14:textId="77777777" w:rsidR="009E16DD" w:rsidRDefault="009E16DD"/>
    <w:p w14:paraId="2629BB02" w14:textId="77777777" w:rsidR="009E16DD" w:rsidRDefault="009E16DD"/>
    <w:p w14:paraId="2CE772C8" w14:textId="77777777" w:rsidR="009E16DD" w:rsidRDefault="009E16DD"/>
    <w:p w14:paraId="00DCC6EC" w14:textId="77777777" w:rsidR="009E16DD" w:rsidRDefault="009E16DD"/>
    <w:p w14:paraId="00A56E2E" w14:textId="77777777" w:rsidR="009E16DD" w:rsidRDefault="009E16DD"/>
    <w:p w14:paraId="0C988EAF" w14:textId="77777777" w:rsidR="009E16DD" w:rsidRDefault="009E16DD"/>
    <w:p w14:paraId="35F5BBC9" w14:textId="77777777" w:rsidR="009E16DD" w:rsidRDefault="009E16DD"/>
    <w:p w14:paraId="24A2023F" w14:textId="77777777" w:rsidR="009E16DD" w:rsidRDefault="009E16DD"/>
    <w:p w14:paraId="1D640B53" w14:textId="77777777" w:rsidR="009E16DD" w:rsidRDefault="009E16DD"/>
    <w:p w14:paraId="03EB3614" w14:textId="77777777" w:rsidR="009E16DD" w:rsidRDefault="009E16DD" w:rsidP="009E16DD">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continuous delivery</w:t>
      </w:r>
    </w:p>
    <w:p w14:paraId="053BDE51"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Explore traditional IT development cycle</w:t>
      </w:r>
    </w:p>
    <w:p w14:paraId="64CC8D89"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165E9EE2" w14:textId="77777777" w:rsidR="009E16DD" w:rsidRPr="009E16DD" w:rsidRDefault="009E16DD" w:rsidP="009E16DD">
      <w:pPr>
        <w:numPr>
          <w:ilvl w:val="0"/>
          <w:numId w:val="333"/>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4701FCF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 few years ago, IT was a facilitating department. IT was there to support the business users, and because time had proven that developed software had bad quality by default, software changes were a risk.</w:t>
      </w:r>
    </w:p>
    <w:p w14:paraId="3252B12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resolution for this "quality problem" was to keep changes under strict control.</w:t>
      </w:r>
    </w:p>
    <w:p w14:paraId="2961FC3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department that became responsible for controlling the changes became the IT(-Pro) department.</w:t>
      </w:r>
    </w:p>
    <w:p w14:paraId="2F15401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the past and today, the IT(-Pro) department is responsible for the stability of the systems, while the development department is responsible for creating new value.</w:t>
      </w:r>
    </w:p>
    <w:p w14:paraId="5D488D1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This split brings many companies into a problematic situation. Development departments are motivated to deliver value as soon as possible to keep their customers happy.</w:t>
      </w:r>
    </w:p>
    <w:p w14:paraId="4359AA4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On the other hand, IT is motivated to change nothing because change is a risk, and they're responsible for eliminating the risks and keeping everything stable. And what do we get out of it? Long release cycles.</w:t>
      </w:r>
    </w:p>
    <w:p w14:paraId="61E680D1" w14:textId="77777777" w:rsidR="009E16DD" w:rsidRPr="009E16DD" w:rsidRDefault="009E16DD" w:rsidP="009E16DD">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9E16DD">
        <w:rPr>
          <w:rFonts w:ascii="Segoe UI" w:eastAsia="Times New Roman" w:hAnsi="Segoe UI" w:cs="Segoe UI"/>
          <w:b/>
          <w:bCs/>
          <w:color w:val="161616"/>
          <w:kern w:val="0"/>
          <w:sz w:val="36"/>
          <w:szCs w:val="36"/>
          <w:lang w:eastAsia="en-CA"/>
          <w14:ligatures w14:val="none"/>
        </w:rPr>
        <w:t>Silo-based development</w:t>
      </w:r>
    </w:p>
    <w:p w14:paraId="62E8CB0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Long release cycles, numerous tests, code freezes, night and weekend work, and many people ensure that everything works.</w:t>
      </w:r>
    </w:p>
    <w:p w14:paraId="17C0F9F3"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But the more we change, the more risk it leads to, and we're back at the beginning, on many occasions resulting in yet another document or process that should be followed.</w:t>
      </w:r>
    </w:p>
    <w:p w14:paraId="61419A2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It's what I call silo-based development.</w:t>
      </w:r>
    </w:p>
    <w:p w14:paraId="2CC45AFC" w14:textId="28C4FE62"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566F41CB" wp14:editId="642634D0">
            <wp:extent cx="5943600" cy="3600450"/>
            <wp:effectExtent l="0" t="0" r="0" b="0"/>
            <wp:docPr id="336908979" name="Picture 26" descr="Silo Based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ilo Based Developmen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03E3369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we look at this picture of a traditional, silo-based value stream, we see Bugs and Unplanned work, necessary updates or support work, and planned (value-adding) work, all added to the teams' backlog.</w:t>
      </w:r>
    </w:p>
    <w:p w14:paraId="3EB1E572"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Everything is planned, and the first "gate" can be opened. Everything drops to the next phase. All the work, and so all the value, moves in piles to the next stage.</w:t>
      </w:r>
    </w:p>
    <w:p w14:paraId="49BC0EC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It moves from the Plan phase to a Realize phase where all the work is developed, tested, and documented, and from here, it moves to the release phase.</w:t>
      </w:r>
    </w:p>
    <w:p w14:paraId="4E906D6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All the value is released at the same time. As a result, the release takes a long time.</w:t>
      </w:r>
    </w:p>
    <w:p w14:paraId="535DC993" w14:textId="77777777" w:rsidR="009E16DD" w:rsidRDefault="009E16DD"/>
    <w:p w14:paraId="22A344E7"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What is continuous delivery?</w:t>
      </w:r>
    </w:p>
    <w:p w14:paraId="6C971055"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7A5A727A" w14:textId="77777777" w:rsidR="009E16DD" w:rsidRPr="009E16DD" w:rsidRDefault="009E16DD" w:rsidP="009E16DD">
      <w:pPr>
        <w:numPr>
          <w:ilvl w:val="0"/>
          <w:numId w:val="334"/>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7AE6BE3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Continuous delivery (CD) is a set of processes, tools, and techniques for rapid, reliable, and continuous software development and delivery.</w:t>
      </w:r>
    </w:p>
    <w:p w14:paraId="011BFC4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It means that continuous delivery goes beyond the release of software through a pipeline. The pipeline is a crucial component and the focus of this course, but continuous delivery is more.</w:t>
      </w:r>
    </w:p>
    <w:p w14:paraId="29A90CF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To explain a bit more, look at the eight principles of continuous delivery:</w:t>
      </w:r>
    </w:p>
    <w:p w14:paraId="5563919C"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process for releasing/deploying software must be repeatable and reliable.</w:t>
      </w:r>
    </w:p>
    <w:p w14:paraId="67D5FB41"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Automate everything!</w:t>
      </w:r>
    </w:p>
    <w:p w14:paraId="1714CC39"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something is difficult or painful, do it more often.</w:t>
      </w:r>
    </w:p>
    <w:p w14:paraId="13EB77DB"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Keep everything in source control.</w:t>
      </w:r>
    </w:p>
    <w:p w14:paraId="4B61DB88"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Done means "released."</w:t>
      </w:r>
    </w:p>
    <w:p w14:paraId="042FDB7C"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Build quality in!</w:t>
      </w:r>
    </w:p>
    <w:p w14:paraId="3B03C6D0"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Everybody has responsibility for the release process.</w:t>
      </w:r>
    </w:p>
    <w:p w14:paraId="1AEEFE32" w14:textId="77777777" w:rsidR="009E16DD" w:rsidRPr="009E16DD" w:rsidRDefault="009E16DD" w:rsidP="009E16DD">
      <w:pPr>
        <w:numPr>
          <w:ilvl w:val="0"/>
          <w:numId w:val="33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Improve continuously.</w:t>
      </w:r>
    </w:p>
    <w:p w14:paraId="5D9A757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we want to fulfill these eight principles, we can see that an automated pipeline doesn't suffice.</w:t>
      </w:r>
    </w:p>
    <w:p w14:paraId="0999440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To deploy more often, we need to reconsider our:</w:t>
      </w:r>
    </w:p>
    <w:p w14:paraId="57D291CF" w14:textId="77777777" w:rsidR="009E16DD" w:rsidRPr="009E16DD" w:rsidRDefault="009E16DD" w:rsidP="009E16DD">
      <w:pPr>
        <w:numPr>
          <w:ilvl w:val="0"/>
          <w:numId w:val="3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Software architecture (monoliths are hard to deploy).</w:t>
      </w:r>
    </w:p>
    <w:p w14:paraId="44309BEC" w14:textId="77777777" w:rsidR="009E16DD" w:rsidRPr="009E16DD" w:rsidRDefault="009E16DD" w:rsidP="009E16DD">
      <w:pPr>
        <w:numPr>
          <w:ilvl w:val="0"/>
          <w:numId w:val="3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Testing strategy (manual tests don't scale well).</w:t>
      </w:r>
    </w:p>
    <w:p w14:paraId="17DA91E4" w14:textId="77777777" w:rsidR="009E16DD" w:rsidRPr="009E16DD" w:rsidRDefault="009E16DD" w:rsidP="009E16DD">
      <w:pPr>
        <w:numPr>
          <w:ilvl w:val="0"/>
          <w:numId w:val="3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Organization (separated business and IT departments don't work smoothly), and so forth.</w:t>
      </w:r>
    </w:p>
    <w:p w14:paraId="371B938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This module will focus on the release management part of continuous delivery but be aware of the other changes you might find.</w:t>
      </w:r>
    </w:p>
    <w:p w14:paraId="37F832C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Find the next bottleneck in your process, solve it, learn from it, and repeat it forever.</w:t>
      </w:r>
    </w:p>
    <w:p w14:paraId="47C1031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Continuous delivery is an enabler for DevOps. DevOps focuses on organizations and bringing people together to build and run their software products.</w:t>
      </w:r>
    </w:p>
    <w:p w14:paraId="52A05A6D"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Continuous delivery is a practice. It's being able to deliver software on-demand. Not necessarily 1000 times a day. Deploying every code change to production is what we call continuous deployment.</w:t>
      </w:r>
    </w:p>
    <w:p w14:paraId="6CB9F5F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To do it, we need automation and a strategy.</w:t>
      </w:r>
    </w:p>
    <w:p w14:paraId="0A45F430" w14:textId="77777777" w:rsidR="009E16DD" w:rsidRDefault="009E16DD"/>
    <w:p w14:paraId="33387B8C"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Move to continuous delivery</w:t>
      </w:r>
    </w:p>
    <w:p w14:paraId="18E87743"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2934112B" w14:textId="77777777" w:rsidR="009E16DD" w:rsidRPr="009E16DD" w:rsidRDefault="009E16DD" w:rsidP="009E16DD">
      <w:pPr>
        <w:numPr>
          <w:ilvl w:val="0"/>
          <w:numId w:val="337"/>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3 minutes</w:t>
      </w:r>
    </w:p>
    <w:p w14:paraId="4D837191"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Times have changed, and we need to deal with a new normal. Our customers demand working software, and they wanted it yesterday.</w:t>
      </w:r>
    </w:p>
    <w:p w14:paraId="46A8A47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we can't deliver, they go to a competitor. And competition is fierce. With the Internet, we always have global competition.</w:t>
      </w:r>
    </w:p>
    <w:p w14:paraId="4EB93195"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Our competitors on our stack deliver a best-of-breed tool for one aspect of the software we built.</w:t>
      </w:r>
    </w:p>
    <w:p w14:paraId="31AFF34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We need to deliver fast, and our product must be good. And we should do this with our cheap software production and high quality.</w:t>
      </w:r>
    </w:p>
    <w:p w14:paraId="4613BB1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To achieve this, we need something like Continuous Delivery.</w:t>
      </w:r>
    </w:p>
    <w:p w14:paraId="7DFD16DA" w14:textId="611C1380"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47195E03" wp14:editId="22A64E71">
            <wp:extent cx="5943600" cy="4041775"/>
            <wp:effectExtent l="0" t="0" r="0" b="0"/>
            <wp:docPr id="261122467" name="Picture 27" descr="Continuous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ntinuous Delivery."/>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4041775"/>
                    </a:xfrm>
                    <a:prstGeom prst="rect">
                      <a:avLst/>
                    </a:prstGeom>
                    <a:noFill/>
                    <a:ln>
                      <a:noFill/>
                    </a:ln>
                  </pic:spPr>
                </pic:pic>
              </a:graphicData>
            </a:graphic>
          </wp:inline>
        </w:drawing>
      </w:r>
    </w:p>
    <w:p w14:paraId="71629D8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We need to move towards a situation where the value isn't piled up and released all at once but flows through a pipeline.</w:t>
      </w:r>
    </w:p>
    <w:p w14:paraId="6F43543B"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Just like in the picture, a piece of work is a marble. And only one part of the work can flow through the pipeline at once.</w:t>
      </w:r>
    </w:p>
    <w:p w14:paraId="0503612F"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So, work must be prioritized in the right way. As you can see, the pipeline has green and red outlets.</w:t>
      </w:r>
    </w:p>
    <w:p w14:paraId="6DB4046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We want to have these feedback loops or quality gates in place. A feedback loop can be different things:</w:t>
      </w:r>
    </w:p>
    <w:p w14:paraId="2E1952A3" w14:textId="77777777" w:rsidR="009E16DD" w:rsidRPr="009E16DD" w:rsidRDefault="009E16DD" w:rsidP="009E16DD">
      <w:pPr>
        <w:numPr>
          <w:ilvl w:val="0"/>
          <w:numId w:val="3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 unit test to validate the code.</w:t>
      </w:r>
    </w:p>
    <w:p w14:paraId="1C83F6AE" w14:textId="77777777" w:rsidR="009E16DD" w:rsidRPr="009E16DD" w:rsidRDefault="009E16DD" w:rsidP="009E16DD">
      <w:pPr>
        <w:numPr>
          <w:ilvl w:val="0"/>
          <w:numId w:val="3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An automated build to validate the sources.</w:t>
      </w:r>
    </w:p>
    <w:p w14:paraId="0D9B4549" w14:textId="77777777" w:rsidR="009E16DD" w:rsidRPr="009E16DD" w:rsidRDefault="009E16DD" w:rsidP="009E16DD">
      <w:pPr>
        <w:numPr>
          <w:ilvl w:val="0"/>
          <w:numId w:val="3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An automated test on a Test environment.</w:t>
      </w:r>
    </w:p>
    <w:p w14:paraId="18BDAD5B" w14:textId="77777777" w:rsidR="009E16DD" w:rsidRPr="009E16DD" w:rsidRDefault="009E16DD" w:rsidP="009E16DD">
      <w:pPr>
        <w:numPr>
          <w:ilvl w:val="0"/>
          <w:numId w:val="3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Some monitor on a server.</w:t>
      </w:r>
    </w:p>
    <w:p w14:paraId="3FB03980" w14:textId="77777777" w:rsidR="009E16DD" w:rsidRPr="009E16DD" w:rsidRDefault="009E16DD" w:rsidP="009E16DD">
      <w:pPr>
        <w:numPr>
          <w:ilvl w:val="0"/>
          <w:numId w:val="33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Usage instrumentation in the code.</w:t>
      </w:r>
    </w:p>
    <w:p w14:paraId="669ABB3D"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If one of the feedback loops is red, the marble can't pass the outlet and will end up in the Monitor and Learn tray.</w:t>
      </w:r>
    </w:p>
    <w:p w14:paraId="590E07E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It's where the learning happens. The problem is analyzed and solved so it's green the next time a marble passes the outlet.</w:t>
      </w:r>
    </w:p>
    <w:p w14:paraId="0A51DC3F"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Every workflow goes through the pipeline until it ends in the value tray.</w:t>
      </w:r>
    </w:p>
    <w:p w14:paraId="017B20A0"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more that is automated, the faster value flows through the pipeline.</w:t>
      </w:r>
    </w:p>
    <w:p w14:paraId="6B9F5564"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Companies want to move toward Continuous Delivery.</w:t>
      </w:r>
    </w:p>
    <w:p w14:paraId="5A9BD12B"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They see the value.</w:t>
      </w:r>
    </w:p>
    <w:p w14:paraId="26B43CF5"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They hear their customers.</w:t>
      </w:r>
    </w:p>
    <w:p w14:paraId="6B9350C7"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Companies wish to deliver their products as fast as possible.</w:t>
      </w:r>
    </w:p>
    <w:p w14:paraId="0D8ED0F7"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Quality should be higher.</w:t>
      </w:r>
    </w:p>
    <w:p w14:paraId="3AF35225"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move to production should be faster.</w:t>
      </w:r>
    </w:p>
    <w:p w14:paraId="23A33B0C" w14:textId="77777777" w:rsidR="009E16DD" w:rsidRPr="009E16DD" w:rsidRDefault="009E16DD" w:rsidP="009E16DD">
      <w:pPr>
        <w:numPr>
          <w:ilvl w:val="0"/>
          <w:numId w:val="33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Technical Debt should be lower.</w:t>
      </w:r>
    </w:p>
    <w:p w14:paraId="481CFA8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introduction of Agile and Scrum was a great way to improve your software development practices.</w:t>
      </w:r>
    </w:p>
    <w:p w14:paraId="1AC3C53E"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Last year around 80% of companies claimed that they adopted Scrum as a software development practice.</w:t>
      </w:r>
    </w:p>
    <w:p w14:paraId="637297D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Using Scrum, many teams can produce a working piece of software after a sprint of maybe two or three weeks.</w:t>
      </w:r>
    </w:p>
    <w:p w14:paraId="3E37F56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But creating working software isn't the same as delivering working software.</w:t>
      </w:r>
    </w:p>
    <w:p w14:paraId="03CEA2F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result is that all "done" increments are waiting to be delivered in the next release, which is coming in a few months.</w:t>
      </w:r>
    </w:p>
    <w:p w14:paraId="294EFE87"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We see now that Agile teams within a non-agile company are stuck in a delivery funnel.</w:t>
      </w:r>
    </w:p>
    <w:p w14:paraId="5687533D"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bottleneck is no longer the production of working software, but the problem has become the delivery of working software.</w:t>
      </w:r>
    </w:p>
    <w:p w14:paraId="20912EF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finished product is waiting to be delivered to the customers to get business value, but it doesn't happen.</w:t>
      </w:r>
    </w:p>
    <w:p w14:paraId="7CC3917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Continuous delivery needs to solve this problem.</w:t>
      </w:r>
    </w:p>
    <w:p w14:paraId="56B818A9" w14:textId="77777777" w:rsidR="009E16DD" w:rsidRDefault="009E16DD"/>
    <w:p w14:paraId="42065521"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releases and deployments</w:t>
      </w:r>
    </w:p>
    <w:p w14:paraId="07FC9BF9"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0F84FCA" w14:textId="77777777" w:rsidR="009E16DD" w:rsidRDefault="009E16DD" w:rsidP="009E16DD">
      <w:pPr>
        <w:numPr>
          <w:ilvl w:val="0"/>
          <w:numId w:val="340"/>
        </w:numPr>
        <w:shd w:val="clear" w:color="auto" w:fill="FFFFFF"/>
        <w:spacing w:after="0" w:line="240" w:lineRule="auto"/>
        <w:rPr>
          <w:rFonts w:ascii="Segoe UI" w:hAnsi="Segoe UI" w:cs="Segoe UI"/>
        </w:rPr>
      </w:pPr>
      <w:r>
        <w:rPr>
          <w:rFonts w:ascii="Segoe UI" w:hAnsi="Segoe UI" w:cs="Segoe UI"/>
        </w:rPr>
        <w:t>4 minutes</w:t>
      </w:r>
    </w:p>
    <w:p w14:paraId="5119B1E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One of the essential steps in moving software more quickly to production is changing how we deliver software to production.</w:t>
      </w:r>
    </w:p>
    <w:p w14:paraId="61CBBE1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It's common to have teams that need to do overtime on the weekend to install and release new software in our industry.</w:t>
      </w:r>
    </w:p>
    <w:p w14:paraId="6049753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It's caused by the fact that we have two parts of the release process bolted together. As soon as we deploy new software, we also release new features to the end users.</w:t>
      </w:r>
    </w:p>
    <w:p w14:paraId="7D22A38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best way to safely move your software to production while maintaining stability is by separating these two concerns. So, we separate deployments from our release.</w:t>
      </w:r>
    </w:p>
    <w:p w14:paraId="34E88F7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can also be phrased as separating your functional release from your technical release (deployment).</w:t>
      </w:r>
    </w:p>
    <w:p w14:paraId="58D4BA32"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 is a release, and what is a deployment?</w:t>
      </w:r>
    </w:p>
    <w:p w14:paraId="73F7F49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we talk about releases and deployments, we see that commonly used tools deal differently with the terminology as we did in the previous chapter.</w:t>
      </w:r>
    </w:p>
    <w:p w14:paraId="0A6E47C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To understand the concepts and the technical implementation in many tools, you need to know how tool vendors define the difference between a release and a deployment.</w:t>
      </w:r>
    </w:p>
    <w:p w14:paraId="43C5575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release is a package or container containing a versioned set of artifacts specified in a release pipeline in your CI/CD process.</w:t>
      </w:r>
    </w:p>
    <w:p w14:paraId="04B3A216"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includes a snapshot of all the information required to carry out all the tasks and actions in the release pipeline, such as:</w:t>
      </w:r>
    </w:p>
    <w:p w14:paraId="7A5DC96E" w14:textId="77777777" w:rsidR="009E16DD" w:rsidRDefault="009E16DD" w:rsidP="009E16DD">
      <w:pPr>
        <w:numPr>
          <w:ilvl w:val="0"/>
          <w:numId w:val="341"/>
        </w:numPr>
        <w:shd w:val="clear" w:color="auto" w:fill="FFFFFF"/>
        <w:spacing w:after="0" w:line="240" w:lineRule="auto"/>
        <w:ind w:left="1290"/>
        <w:rPr>
          <w:rFonts w:ascii="Segoe UI" w:hAnsi="Segoe UI" w:cs="Segoe UI"/>
          <w:color w:val="161616"/>
        </w:rPr>
      </w:pPr>
      <w:r>
        <w:rPr>
          <w:rFonts w:ascii="Segoe UI" w:hAnsi="Segoe UI" w:cs="Segoe UI"/>
          <w:color w:val="161616"/>
        </w:rPr>
        <w:t>The stages or environments.</w:t>
      </w:r>
    </w:p>
    <w:p w14:paraId="7B057DF0" w14:textId="77777777" w:rsidR="009E16DD" w:rsidRDefault="009E16DD" w:rsidP="009E16DD">
      <w:pPr>
        <w:numPr>
          <w:ilvl w:val="0"/>
          <w:numId w:val="341"/>
        </w:numPr>
        <w:shd w:val="clear" w:color="auto" w:fill="FFFFFF"/>
        <w:spacing w:after="0" w:line="240" w:lineRule="auto"/>
        <w:ind w:left="1290"/>
        <w:rPr>
          <w:rFonts w:ascii="Segoe UI" w:hAnsi="Segoe UI" w:cs="Segoe UI"/>
          <w:color w:val="161616"/>
        </w:rPr>
      </w:pPr>
      <w:r>
        <w:rPr>
          <w:rFonts w:ascii="Segoe UI" w:hAnsi="Segoe UI" w:cs="Segoe UI"/>
          <w:color w:val="161616"/>
        </w:rPr>
        <w:t>The tasks for each one.</w:t>
      </w:r>
    </w:p>
    <w:p w14:paraId="1CBD5F7E" w14:textId="77777777" w:rsidR="009E16DD" w:rsidRDefault="009E16DD" w:rsidP="009E16DD">
      <w:pPr>
        <w:numPr>
          <w:ilvl w:val="0"/>
          <w:numId w:val="341"/>
        </w:numPr>
        <w:shd w:val="clear" w:color="auto" w:fill="FFFFFF"/>
        <w:spacing w:after="0" w:line="240" w:lineRule="auto"/>
        <w:ind w:left="1290"/>
        <w:rPr>
          <w:rFonts w:ascii="Segoe UI" w:hAnsi="Segoe UI" w:cs="Segoe UI"/>
          <w:color w:val="161616"/>
        </w:rPr>
      </w:pPr>
      <w:r>
        <w:rPr>
          <w:rFonts w:ascii="Segoe UI" w:hAnsi="Segoe UI" w:cs="Segoe UI"/>
          <w:color w:val="161616"/>
        </w:rPr>
        <w:t>The values of task parameters and variables.</w:t>
      </w:r>
    </w:p>
    <w:p w14:paraId="28052FA1" w14:textId="77777777" w:rsidR="009E16DD" w:rsidRDefault="009E16DD" w:rsidP="009E16DD">
      <w:pPr>
        <w:numPr>
          <w:ilvl w:val="0"/>
          <w:numId w:val="341"/>
        </w:numPr>
        <w:shd w:val="clear" w:color="auto" w:fill="FFFFFF"/>
        <w:spacing w:after="0" w:line="240" w:lineRule="auto"/>
        <w:ind w:left="1290"/>
        <w:rPr>
          <w:rFonts w:ascii="Segoe UI" w:hAnsi="Segoe UI" w:cs="Segoe UI"/>
          <w:color w:val="161616"/>
        </w:rPr>
      </w:pPr>
      <w:r>
        <w:rPr>
          <w:rFonts w:ascii="Segoe UI" w:hAnsi="Segoe UI" w:cs="Segoe UI"/>
          <w:color w:val="161616"/>
        </w:rPr>
        <w:t>The release policies such as triggers, approvers, and release queuing options.</w:t>
      </w:r>
    </w:p>
    <w:p w14:paraId="6A00F89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There can be multiple releases from one release pipeline (or release process).</w:t>
      </w:r>
    </w:p>
    <w:p w14:paraId="424CE50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Deployment is the action of running the tasks for one stage, which results in a tested and deployed application and other activities specified for that stage.</w:t>
      </w:r>
    </w:p>
    <w:p w14:paraId="1AFA741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Starting a release starts each deployment based on the settings and policies defined in the original release pipeline.</w:t>
      </w:r>
    </w:p>
    <w:p w14:paraId="1545561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There can be multiple deployments of each release, even for one stage.</w:t>
      </w:r>
    </w:p>
    <w:p w14:paraId="2003F31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a release deployment fails for a stage, you can redeploy the same release to that stage.</w:t>
      </w:r>
    </w:p>
    <w:p w14:paraId="529096A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See also </w:t>
      </w:r>
      <w:hyperlink r:id="rId301" w:history="1">
        <w:r>
          <w:rPr>
            <w:rStyle w:val="Hyperlink"/>
            <w:rFonts w:ascii="Segoe UI" w:hAnsi="Segoe UI" w:cs="Segoe UI"/>
            <w:u w:val="none"/>
          </w:rPr>
          <w:t>Releases in Azure Pipelines</w:t>
        </w:r>
      </w:hyperlink>
      <w:r>
        <w:rPr>
          <w:rFonts w:ascii="Segoe UI" w:hAnsi="Segoe UI" w:cs="Segoe UI"/>
          <w:color w:val="161616"/>
        </w:rPr>
        <w:t>.</w:t>
      </w:r>
    </w:p>
    <w:p w14:paraId="0FF1AAAB"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Separating technical releases from functional releases</w:t>
      </w:r>
    </w:p>
    <w:p w14:paraId="452D159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we want to separate the technical and functional release, we need to start with our software itself.</w:t>
      </w:r>
    </w:p>
    <w:p w14:paraId="6DA2604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software needs to be built so that new functionality or features can be hidden from end users while it's running.</w:t>
      </w:r>
    </w:p>
    <w:p w14:paraId="0953770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common way to do this is the use of Feature Toggles. The simplest form of a Feature Toggle is an if statement that either executes or doesn't execute a certain piece of code.</w:t>
      </w:r>
    </w:p>
    <w:p w14:paraId="62092FA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By making the if-statement configurable, you can implement the Feature Toggle. We'll talk about Feature Toggles in Module 3 in more detail.</w:t>
      </w:r>
    </w:p>
    <w:p w14:paraId="15765F7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See also: </w:t>
      </w:r>
      <w:hyperlink r:id="rId302" w:history="1">
        <w:r>
          <w:rPr>
            <w:rStyle w:val="Hyperlink"/>
            <w:rFonts w:ascii="Segoe UI" w:hAnsi="Segoe UI" w:cs="Segoe UI"/>
            <w:u w:val="none"/>
          </w:rPr>
          <w:t>Explore how to progressively expose your features in production for some or all users</w:t>
        </w:r>
      </w:hyperlink>
      <w:r>
        <w:rPr>
          <w:rFonts w:ascii="Segoe UI" w:hAnsi="Segoe UI" w:cs="Segoe UI"/>
          <w:color w:val="161616"/>
        </w:rPr>
        <w:t>.</w:t>
      </w:r>
    </w:p>
    <w:p w14:paraId="7939B98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Once we've prepared our software, we must ensure that the installation won't expose any new or changed functionality to the end user.</w:t>
      </w:r>
    </w:p>
    <w:p w14:paraId="368FC46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the software has been deployed, we need to watch how the system behaves. Does it act the same as it did in the past?</w:t>
      </w:r>
    </w:p>
    <w:p w14:paraId="446E017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If the system is stable and operates the same as before, we can decide to flip a switch. It might reveal one or more features to the end user or change a set of routines part of the system.</w:t>
      </w:r>
    </w:p>
    <w:p w14:paraId="4B3B744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whole idea of separating deployment from release (exposing features with a switch) is compelling and something we want to incorporate in our Continuous Delivery practice.</w:t>
      </w:r>
    </w:p>
    <w:p w14:paraId="42E94C5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 helps us with more stable releases and better ways to roll back when we run into issues when we have a new feature that produces problems.</w:t>
      </w:r>
    </w:p>
    <w:p w14:paraId="0B21AEEC"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We switch it off again and then create a hotfix. By separating deployment from the release of a feature, you make the opportunity to deploy any time of the day since the new software won't affect the system that already works.</w:t>
      </w:r>
    </w:p>
    <w:p w14:paraId="26405200" w14:textId="77777777" w:rsidR="009E16DD" w:rsidRDefault="009E16DD" w:rsidP="009E16DD">
      <w:pPr>
        <w:pStyle w:val="Heading3"/>
        <w:shd w:val="clear" w:color="auto" w:fill="FFFFFF"/>
        <w:spacing w:before="450" w:after="270"/>
        <w:rPr>
          <w:rFonts w:ascii="Segoe UI" w:hAnsi="Segoe UI" w:cs="Segoe UI"/>
          <w:color w:val="161616"/>
        </w:rPr>
      </w:pPr>
      <w:r>
        <w:rPr>
          <w:rFonts w:ascii="Segoe UI" w:hAnsi="Segoe UI" w:cs="Segoe UI"/>
          <w:color w:val="161616"/>
        </w:rPr>
        <w:t>Topics you might want to discuss are:</w:t>
      </w:r>
    </w:p>
    <w:p w14:paraId="0C96A1AB" w14:textId="77777777" w:rsidR="009E16DD" w:rsidRDefault="009E16DD" w:rsidP="009E16DD">
      <w:pPr>
        <w:numPr>
          <w:ilvl w:val="0"/>
          <w:numId w:val="342"/>
        </w:numPr>
        <w:shd w:val="clear" w:color="auto" w:fill="FFFFFF"/>
        <w:spacing w:after="0" w:line="240" w:lineRule="auto"/>
        <w:ind w:left="1290"/>
        <w:rPr>
          <w:rFonts w:ascii="Segoe UI" w:hAnsi="Segoe UI" w:cs="Segoe UI"/>
          <w:color w:val="161616"/>
        </w:rPr>
      </w:pPr>
      <w:r>
        <w:rPr>
          <w:rFonts w:ascii="Segoe UI" w:hAnsi="Segoe UI" w:cs="Segoe UI"/>
          <w:color w:val="161616"/>
        </w:rPr>
        <w:t>Does your organization need Continuous Delivery?</w:t>
      </w:r>
    </w:p>
    <w:p w14:paraId="09C4E488" w14:textId="77777777" w:rsidR="009E16DD" w:rsidRDefault="009E16DD" w:rsidP="009E16DD">
      <w:pPr>
        <w:numPr>
          <w:ilvl w:val="0"/>
          <w:numId w:val="342"/>
        </w:numPr>
        <w:shd w:val="clear" w:color="auto" w:fill="FFFFFF"/>
        <w:spacing w:after="0" w:line="240" w:lineRule="auto"/>
        <w:ind w:left="1290"/>
        <w:rPr>
          <w:rFonts w:ascii="Segoe UI" w:hAnsi="Segoe UI" w:cs="Segoe UI"/>
          <w:color w:val="161616"/>
        </w:rPr>
      </w:pPr>
      <w:r>
        <w:rPr>
          <w:rFonts w:ascii="Segoe UI" w:hAnsi="Segoe UI" w:cs="Segoe UI"/>
          <w:color w:val="161616"/>
        </w:rPr>
        <w:t>Do you use Agile/Scrum?</w:t>
      </w:r>
    </w:p>
    <w:p w14:paraId="617FECDA"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Is everybody involved or only the Dev departments?</w:t>
      </w:r>
    </w:p>
    <w:p w14:paraId="03AE50EC" w14:textId="77777777" w:rsidR="009E16DD" w:rsidRDefault="009E16DD" w:rsidP="009E16DD">
      <w:pPr>
        <w:numPr>
          <w:ilvl w:val="0"/>
          <w:numId w:val="342"/>
        </w:numPr>
        <w:shd w:val="clear" w:color="auto" w:fill="FFFFFF"/>
        <w:spacing w:after="0" w:line="240" w:lineRule="auto"/>
        <w:ind w:left="1290"/>
        <w:rPr>
          <w:rFonts w:ascii="Segoe UI" w:hAnsi="Segoe UI" w:cs="Segoe UI"/>
          <w:color w:val="161616"/>
        </w:rPr>
      </w:pPr>
      <w:r>
        <w:rPr>
          <w:rFonts w:ascii="Segoe UI" w:hAnsi="Segoe UI" w:cs="Segoe UI"/>
          <w:color w:val="161616"/>
        </w:rPr>
        <w:t>Can you deploy your application multiple times per day? Why or why not?</w:t>
      </w:r>
    </w:p>
    <w:p w14:paraId="51632C86" w14:textId="77777777" w:rsidR="009E16DD" w:rsidRDefault="009E16DD" w:rsidP="009E16DD">
      <w:pPr>
        <w:numPr>
          <w:ilvl w:val="0"/>
          <w:numId w:val="342"/>
        </w:numPr>
        <w:shd w:val="clear" w:color="auto" w:fill="FFFFFF"/>
        <w:spacing w:after="0" w:line="240" w:lineRule="auto"/>
        <w:ind w:left="1290"/>
        <w:rPr>
          <w:rFonts w:ascii="Segoe UI" w:hAnsi="Segoe UI" w:cs="Segoe UI"/>
          <w:color w:val="161616"/>
        </w:rPr>
      </w:pPr>
      <w:r>
        <w:rPr>
          <w:rFonts w:ascii="Segoe UI" w:hAnsi="Segoe UI" w:cs="Segoe UI"/>
          <w:color w:val="161616"/>
        </w:rPr>
        <w:t>What is the main bottleneck for Continuous Delivery in your organization?</w:t>
      </w:r>
    </w:p>
    <w:p w14:paraId="64AFF2C2"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The Organization</w:t>
      </w:r>
    </w:p>
    <w:p w14:paraId="4D00F3C3"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Application Architecture</w:t>
      </w:r>
    </w:p>
    <w:p w14:paraId="38946046"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Skills</w:t>
      </w:r>
    </w:p>
    <w:p w14:paraId="2F3E2E81"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Tooling</w:t>
      </w:r>
    </w:p>
    <w:p w14:paraId="7F8AD2DE"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Tests</w:t>
      </w:r>
    </w:p>
    <w:p w14:paraId="0BC87DD8" w14:textId="77777777" w:rsidR="009E16DD" w:rsidRDefault="009E16DD" w:rsidP="009E16DD">
      <w:pPr>
        <w:numPr>
          <w:ilvl w:val="1"/>
          <w:numId w:val="342"/>
        </w:numPr>
        <w:shd w:val="clear" w:color="auto" w:fill="FFFFFF"/>
        <w:spacing w:after="0" w:line="240" w:lineRule="auto"/>
        <w:ind w:left="2310"/>
        <w:rPr>
          <w:rFonts w:ascii="Segoe UI" w:hAnsi="Segoe UI" w:cs="Segoe UI"/>
          <w:color w:val="161616"/>
        </w:rPr>
      </w:pPr>
      <w:r>
        <w:rPr>
          <w:rFonts w:ascii="Segoe UI" w:hAnsi="Segoe UI" w:cs="Segoe UI"/>
          <w:color w:val="161616"/>
        </w:rPr>
        <w:t>Other things?</w:t>
      </w:r>
    </w:p>
    <w:p w14:paraId="7C007D46" w14:textId="77777777" w:rsidR="009E16DD" w:rsidRDefault="009E16DD"/>
    <w:p w14:paraId="75EFEDA6" w14:textId="77777777" w:rsidR="009E16DD" w:rsidRPr="009E16DD" w:rsidRDefault="009E16DD" w:rsidP="009E16DD">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9E16DD">
        <w:rPr>
          <w:rFonts w:ascii="Segoe UI" w:eastAsia="Times New Roman" w:hAnsi="Segoe UI" w:cs="Segoe UI"/>
          <w:b/>
          <w:bCs/>
          <w:color w:val="161616"/>
          <w:kern w:val="36"/>
          <w:sz w:val="48"/>
          <w:szCs w:val="48"/>
          <w:lang w:eastAsia="en-CA"/>
          <w14:ligatures w14:val="none"/>
        </w:rPr>
        <w:t>Understand release process versus release</w:t>
      </w:r>
    </w:p>
    <w:p w14:paraId="107CF0F8" w14:textId="77777777" w:rsidR="009E16DD" w:rsidRPr="009E16DD" w:rsidRDefault="009E16DD" w:rsidP="009E16DD">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9E16DD">
        <w:rPr>
          <w:rFonts w:ascii="docons" w:eastAsia="Times New Roman" w:hAnsi="docons" w:cs="Segoe UI"/>
          <w:color w:val="161616"/>
          <w:kern w:val="0"/>
          <w:sz w:val="14"/>
          <w:szCs w:val="14"/>
          <w:bdr w:val="none" w:sz="0" w:space="0" w:color="auto" w:frame="1"/>
          <w:lang w:eastAsia="en-CA"/>
          <w14:ligatures w14:val="none"/>
        </w:rPr>
        <w:t>Completed</w:t>
      </w:r>
      <w:r w:rsidRPr="009E16DD">
        <w:rPr>
          <w:rFonts w:ascii="Segoe UI" w:eastAsia="Times New Roman" w:hAnsi="Segoe UI" w:cs="Segoe UI"/>
          <w:color w:val="161616"/>
          <w:kern w:val="0"/>
          <w:sz w:val="18"/>
          <w:szCs w:val="18"/>
          <w:lang w:eastAsia="en-CA"/>
          <w14:ligatures w14:val="none"/>
        </w:rPr>
        <w:t>100 XP</w:t>
      </w:r>
    </w:p>
    <w:p w14:paraId="243510B8" w14:textId="77777777" w:rsidR="009E16DD" w:rsidRPr="009E16DD" w:rsidRDefault="009E16DD" w:rsidP="009E16DD">
      <w:pPr>
        <w:numPr>
          <w:ilvl w:val="0"/>
          <w:numId w:val="343"/>
        </w:numPr>
        <w:shd w:val="clear" w:color="auto" w:fill="FFFFFF"/>
        <w:spacing w:after="0" w:line="240" w:lineRule="auto"/>
        <w:rPr>
          <w:rFonts w:ascii="Segoe UI" w:eastAsia="Times New Roman" w:hAnsi="Segoe UI" w:cs="Segoe UI"/>
          <w:kern w:val="0"/>
          <w:sz w:val="24"/>
          <w:szCs w:val="24"/>
          <w:lang w:eastAsia="en-CA"/>
          <w14:ligatures w14:val="none"/>
        </w:rPr>
      </w:pPr>
      <w:r w:rsidRPr="009E16DD">
        <w:rPr>
          <w:rFonts w:ascii="Segoe UI" w:eastAsia="Times New Roman" w:hAnsi="Segoe UI" w:cs="Segoe UI"/>
          <w:kern w:val="0"/>
          <w:sz w:val="24"/>
          <w:szCs w:val="24"/>
          <w:lang w:eastAsia="en-CA"/>
          <w14:ligatures w14:val="none"/>
        </w:rPr>
        <w:t>2 minutes</w:t>
      </w:r>
    </w:p>
    <w:p w14:paraId="22CF2648"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Before diving into high-quality release pipelines, we must consider the difference between release and release processes. Or, when you talk about tooling, a release pipeline.</w:t>
      </w:r>
    </w:p>
    <w:p w14:paraId="7FFC5DE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We start with defining a release process or release pipeline. The release pipeline contains all the steps you walk through when you move your artifact from one of the artifact sources discussed earlier through the stages or environments.</w:t>
      </w:r>
    </w:p>
    <w:p w14:paraId="0FABB7F9"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stage can be a development stage, a test stage, a production stage, or a stage where a specific user can access the application.</w:t>
      </w:r>
    </w:p>
    <w:p w14:paraId="49BD768A"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Part of your pipeline is the people who approve the release or the deployment to a specific stage. Also, triggers or schedules on which the releases execute, and the release gates, the automatic approvals of the process.</w:t>
      </w:r>
    </w:p>
    <w:p w14:paraId="047976FC"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The release itself is something different. The release is an instance of the release pipeline. You can compare it with object instantiation.</w:t>
      </w:r>
    </w:p>
    <w:p w14:paraId="42D655C6" w14:textId="77777777"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color w:val="161616"/>
          <w:kern w:val="0"/>
          <w:sz w:val="24"/>
          <w:szCs w:val="24"/>
          <w:lang w:eastAsia="en-CA"/>
          <w14:ligatures w14:val="none"/>
        </w:rPr>
        <w:t>In Object Orientation, a class contains the blueprint or definition of an object. But the object itself is an instance of that blueprint.</w:t>
      </w:r>
    </w:p>
    <w:p w14:paraId="33A5578F" w14:textId="2963EC4C" w:rsidR="009E16DD" w:rsidRPr="009E16DD" w:rsidRDefault="009E16DD" w:rsidP="009E16DD">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9E16DD">
        <w:rPr>
          <w:rFonts w:ascii="Segoe UI" w:eastAsia="Times New Roman" w:hAnsi="Segoe UI" w:cs="Segoe UI"/>
          <w:noProof/>
          <w:color w:val="161616"/>
          <w:kern w:val="0"/>
          <w:sz w:val="24"/>
          <w:szCs w:val="24"/>
          <w:lang w:eastAsia="en-CA"/>
          <w14:ligatures w14:val="none"/>
        </w:rPr>
        <w:drawing>
          <wp:inline distT="0" distB="0" distL="0" distR="0" wp14:anchorId="2D6AD165" wp14:editId="336AF5C9">
            <wp:extent cx="5943600" cy="1688465"/>
            <wp:effectExtent l="0" t="0" r="0" b="6985"/>
            <wp:docPr id="54686322" name="Picture 28" descr="Screenshot of release and release process class and objec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of release and release process class and object orientation."/>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943600" cy="1688465"/>
                    </a:xfrm>
                    <a:prstGeom prst="rect">
                      <a:avLst/>
                    </a:prstGeom>
                    <a:noFill/>
                    <a:ln>
                      <a:noFill/>
                    </a:ln>
                  </pic:spPr>
                </pic:pic>
              </a:graphicData>
            </a:graphic>
          </wp:inline>
        </w:drawing>
      </w:r>
    </w:p>
    <w:p w14:paraId="2BB0E811" w14:textId="77777777" w:rsidR="009E16DD" w:rsidRDefault="009E16DD"/>
    <w:p w14:paraId="3B4E9C7F" w14:textId="77777777" w:rsidR="009E16DD" w:rsidRDefault="009E16DD" w:rsidP="009E16DD">
      <w:pPr>
        <w:pStyle w:val="Heading1"/>
        <w:shd w:val="clear" w:color="auto" w:fill="FFFFFF"/>
        <w:spacing w:before="0" w:beforeAutospacing="0"/>
        <w:rPr>
          <w:rFonts w:ascii="Segoe UI" w:hAnsi="Segoe UI" w:cs="Segoe UI"/>
          <w:color w:val="161616"/>
        </w:rPr>
      </w:pPr>
      <w:r>
        <w:rPr>
          <w:rFonts w:ascii="Segoe UI" w:hAnsi="Segoe UI" w:cs="Segoe UI"/>
          <w:color w:val="161616"/>
        </w:rPr>
        <w:t>Automate inspection of health</w:t>
      </w:r>
    </w:p>
    <w:p w14:paraId="11396BBB"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Automate inspection of health</w:t>
      </w:r>
    </w:p>
    <w:p w14:paraId="62E69A35"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3B6C2B6" w14:textId="77777777" w:rsidR="009E16DD" w:rsidRDefault="009E16DD" w:rsidP="009E16DD">
      <w:pPr>
        <w:numPr>
          <w:ilvl w:val="0"/>
          <w:numId w:val="344"/>
        </w:numPr>
        <w:shd w:val="clear" w:color="auto" w:fill="FFFFFF"/>
        <w:spacing w:after="0" w:line="240" w:lineRule="auto"/>
        <w:rPr>
          <w:rFonts w:ascii="Segoe UI" w:hAnsi="Segoe UI" w:cs="Segoe UI"/>
        </w:rPr>
      </w:pPr>
      <w:r>
        <w:rPr>
          <w:rFonts w:ascii="Segoe UI" w:hAnsi="Segoe UI" w:cs="Segoe UI"/>
        </w:rPr>
        <w:t>2 minutes</w:t>
      </w:r>
    </w:p>
    <w:p w14:paraId="5558A9B1"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Inspection of the release pipeline and release is something you should consider from the start.</w:t>
      </w:r>
    </w:p>
    <w:p w14:paraId="4572C28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you run multiple deployments a day, you want to:</w:t>
      </w:r>
    </w:p>
    <w:p w14:paraId="5E9D2C46" w14:textId="77777777" w:rsidR="009E16DD" w:rsidRDefault="009E16DD" w:rsidP="009E16DD">
      <w:pPr>
        <w:numPr>
          <w:ilvl w:val="0"/>
          <w:numId w:val="345"/>
        </w:numPr>
        <w:shd w:val="clear" w:color="auto" w:fill="FFFFFF"/>
        <w:spacing w:after="0" w:line="240" w:lineRule="auto"/>
        <w:ind w:left="1290"/>
        <w:rPr>
          <w:rFonts w:ascii="Segoe UI" w:hAnsi="Segoe UI" w:cs="Segoe UI"/>
          <w:color w:val="161616"/>
        </w:rPr>
      </w:pPr>
      <w:r>
        <w:rPr>
          <w:rFonts w:ascii="Segoe UI" w:hAnsi="Segoe UI" w:cs="Segoe UI"/>
          <w:color w:val="161616"/>
        </w:rPr>
        <w:t>Stay informed.</w:t>
      </w:r>
    </w:p>
    <w:p w14:paraId="4EB86FF7" w14:textId="77777777" w:rsidR="009E16DD" w:rsidRDefault="009E16DD" w:rsidP="009E16DD">
      <w:pPr>
        <w:numPr>
          <w:ilvl w:val="0"/>
          <w:numId w:val="345"/>
        </w:numPr>
        <w:shd w:val="clear" w:color="auto" w:fill="FFFFFF"/>
        <w:spacing w:after="0" w:line="240" w:lineRule="auto"/>
        <w:ind w:left="1290"/>
        <w:rPr>
          <w:rFonts w:ascii="Segoe UI" w:hAnsi="Segoe UI" w:cs="Segoe UI"/>
          <w:color w:val="161616"/>
        </w:rPr>
      </w:pPr>
      <w:r>
        <w:rPr>
          <w:rFonts w:ascii="Segoe UI" w:hAnsi="Segoe UI" w:cs="Segoe UI"/>
          <w:color w:val="161616"/>
        </w:rPr>
        <w:t>Know whether a release passed or failed.</w:t>
      </w:r>
    </w:p>
    <w:p w14:paraId="14AC3E36" w14:textId="77777777" w:rsidR="009E16DD" w:rsidRDefault="009E16DD" w:rsidP="009E16DD">
      <w:pPr>
        <w:numPr>
          <w:ilvl w:val="0"/>
          <w:numId w:val="345"/>
        </w:numPr>
        <w:shd w:val="clear" w:color="auto" w:fill="FFFFFF"/>
        <w:spacing w:after="0" w:line="240" w:lineRule="auto"/>
        <w:ind w:left="1290"/>
        <w:rPr>
          <w:rFonts w:ascii="Segoe UI" w:hAnsi="Segoe UI" w:cs="Segoe UI"/>
          <w:color w:val="161616"/>
        </w:rPr>
      </w:pPr>
      <w:r>
        <w:rPr>
          <w:rFonts w:ascii="Segoe UI" w:hAnsi="Segoe UI" w:cs="Segoe UI"/>
          <w:color w:val="161616"/>
        </w:rPr>
        <w:t>Know the quality of the release.</w:t>
      </w:r>
    </w:p>
    <w:p w14:paraId="2EDB4B2D" w14:textId="77777777" w:rsidR="009E16DD" w:rsidRDefault="009E16DD" w:rsidP="009E16DD">
      <w:pPr>
        <w:numPr>
          <w:ilvl w:val="0"/>
          <w:numId w:val="345"/>
        </w:numPr>
        <w:shd w:val="clear" w:color="auto" w:fill="FFFFFF"/>
        <w:spacing w:after="0" w:line="240" w:lineRule="auto"/>
        <w:ind w:left="1290"/>
        <w:rPr>
          <w:rFonts w:ascii="Segoe UI" w:hAnsi="Segoe UI" w:cs="Segoe UI"/>
          <w:color w:val="161616"/>
        </w:rPr>
      </w:pPr>
      <w:r>
        <w:rPr>
          <w:rFonts w:ascii="Segoe UI" w:hAnsi="Segoe UI" w:cs="Segoe UI"/>
          <w:color w:val="161616"/>
        </w:rPr>
        <w:t>Know details about the release and how it has been done.</w:t>
      </w:r>
    </w:p>
    <w:p w14:paraId="2DDFC19C" w14:textId="77777777" w:rsidR="009E16DD" w:rsidRDefault="009E16DD" w:rsidP="009E16DD">
      <w:pPr>
        <w:numPr>
          <w:ilvl w:val="0"/>
          <w:numId w:val="345"/>
        </w:numPr>
        <w:shd w:val="clear" w:color="auto" w:fill="FFFFFF"/>
        <w:spacing w:after="0" w:line="240" w:lineRule="auto"/>
        <w:ind w:left="1290"/>
        <w:rPr>
          <w:rFonts w:ascii="Segoe UI" w:hAnsi="Segoe UI" w:cs="Segoe UI"/>
          <w:color w:val="161616"/>
        </w:rPr>
      </w:pPr>
      <w:r>
        <w:rPr>
          <w:rFonts w:ascii="Segoe UI" w:hAnsi="Segoe UI" w:cs="Segoe UI"/>
          <w:color w:val="161616"/>
        </w:rPr>
        <w:t>Stop releases when you detect something suspicious.</w:t>
      </w:r>
    </w:p>
    <w:p w14:paraId="7C13435A" w14:textId="77777777" w:rsidR="009E16DD" w:rsidRDefault="009E16DD" w:rsidP="009E16DD">
      <w:pPr>
        <w:numPr>
          <w:ilvl w:val="0"/>
          <w:numId w:val="345"/>
        </w:numPr>
        <w:shd w:val="clear" w:color="auto" w:fill="FFFFFF"/>
        <w:spacing w:after="0" w:line="240" w:lineRule="auto"/>
        <w:ind w:left="1290"/>
        <w:rPr>
          <w:rFonts w:ascii="Segoe UI" w:hAnsi="Segoe UI" w:cs="Segoe UI"/>
          <w:color w:val="161616"/>
        </w:rPr>
      </w:pPr>
      <w:r>
        <w:rPr>
          <w:rFonts w:ascii="Segoe UI" w:hAnsi="Segoe UI" w:cs="Segoe UI"/>
          <w:color w:val="161616"/>
        </w:rPr>
        <w:t>Visualize some of these things on a dashboard.</w:t>
      </w:r>
    </w:p>
    <w:p w14:paraId="0A0BD10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can do a few things to stay informed about your release pipeline. In the following chapters, we'll dive a bit deeper into these.</w:t>
      </w:r>
    </w:p>
    <w:p w14:paraId="025FB538"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Release gates</w:t>
      </w:r>
    </w:p>
    <w:p w14:paraId="2CB7E27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Release gates allow the automatic collection of health signals from external services and then promote the release when all the signs are booming simultaneously or stop the deployment on timeout.</w:t>
      </w:r>
    </w:p>
    <w:p w14:paraId="25789148"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Typically, gates are connected with incident management, problem management, change management, monitoring, and external approval systems. Release gates are discussed in an upcoming module.</w:t>
      </w:r>
    </w:p>
    <w:p w14:paraId="1D6A46A8"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Events, subscriptions, and notifications</w:t>
      </w:r>
    </w:p>
    <w:p w14:paraId="11256A2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Events are raised when specific actions occur, like when a release is started or a build is completed.</w:t>
      </w:r>
    </w:p>
    <w:p w14:paraId="6366532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 notification subscription is associated with a supported event type. The subscription ensures you get notified when a specific event occurs.</w:t>
      </w:r>
    </w:p>
    <w:p w14:paraId="6791CC9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Notifications are usually emails that you receive when an event occurs to which you're subscribed.</w:t>
      </w:r>
    </w:p>
    <w:p w14:paraId="5F62EEF5"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Service hooks</w:t>
      </w:r>
    </w:p>
    <w:p w14:paraId="717623F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Service hooks enable you to do tasks on other services when events happen in your Azure DevOps Services projects.</w:t>
      </w:r>
    </w:p>
    <w:p w14:paraId="5C4F8BD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example, create a card in Trello when a work item is created or send a push notification to your team's Slack when a build fails.</w:t>
      </w:r>
    </w:p>
    <w:p w14:paraId="72B44C0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Service hooks can also be used in custom apps and services as a more efficient way to drive activities when events happen in your projects.</w:t>
      </w:r>
    </w:p>
    <w:p w14:paraId="09D4DC92"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Reporting</w:t>
      </w:r>
    </w:p>
    <w:p w14:paraId="461E799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Reporting is the most static approach to inspection but also the most evident in many cases.</w:t>
      </w:r>
    </w:p>
    <w:p w14:paraId="1A2CA587"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Creating a dashboard that shows the status of your build and releases combined with team-specific information is, in many cases, a valuable asset to get insights.</w:t>
      </w:r>
    </w:p>
    <w:p w14:paraId="3DD6DA93"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Read more at </w:t>
      </w:r>
      <w:hyperlink r:id="rId304" w:history="1">
        <w:r>
          <w:rPr>
            <w:rStyle w:val="Hyperlink"/>
            <w:rFonts w:ascii="Segoe UI" w:hAnsi="Segoe UI" w:cs="Segoe UI"/>
            <w:u w:val="none"/>
          </w:rPr>
          <w:t>About dashboards, charts, reports, &amp; widgets</w:t>
        </w:r>
      </w:hyperlink>
      <w:r>
        <w:rPr>
          <w:rFonts w:ascii="Segoe UI" w:hAnsi="Segoe UI" w:cs="Segoe UI"/>
          <w:color w:val="161616"/>
        </w:rPr>
        <w:t>.</w:t>
      </w:r>
    </w:p>
    <w:p w14:paraId="658E6573" w14:textId="77777777" w:rsidR="009E16DD" w:rsidRDefault="009E16DD"/>
    <w:p w14:paraId="539BBCBF"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events and notifications</w:t>
      </w:r>
    </w:p>
    <w:p w14:paraId="18A4D318"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642F2D3" w14:textId="77777777" w:rsidR="009E16DD" w:rsidRDefault="009E16DD" w:rsidP="009E16DD">
      <w:pPr>
        <w:numPr>
          <w:ilvl w:val="0"/>
          <w:numId w:val="346"/>
        </w:numPr>
        <w:shd w:val="clear" w:color="auto" w:fill="FFFFFF"/>
        <w:spacing w:after="0" w:line="240" w:lineRule="auto"/>
        <w:rPr>
          <w:rFonts w:ascii="Segoe UI" w:hAnsi="Segoe UI" w:cs="Segoe UI"/>
        </w:rPr>
      </w:pPr>
      <w:r>
        <w:rPr>
          <w:rFonts w:ascii="Segoe UI" w:hAnsi="Segoe UI" w:cs="Segoe UI"/>
        </w:rPr>
        <w:t>2 minutes</w:t>
      </w:r>
    </w:p>
    <w:p w14:paraId="516A377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One of the first requests many people have when working in a system that does asynchronous actions is to get notifications or alerts. Why?</w:t>
      </w:r>
    </w:p>
    <w:p w14:paraId="72DF57A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Because they don't want to open the application, log in and see if things changed repeatedly.</w:t>
      </w:r>
    </w:p>
    <w:p w14:paraId="7D337A8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ability to receive Alerts and notifications is a powerful mechanism to get notified about certain events in your system when they happen.</w:t>
      </w:r>
    </w:p>
    <w:p w14:paraId="3AF1C3C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example, when a build takes a while to complete, you probably don't want to stare at the screen until it has finished. But you want to know when it does.</w:t>
      </w:r>
    </w:p>
    <w:p w14:paraId="67EF63B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Getting an email or another kind of notification instead is powerful and convenient. Another example is a system that needs to be monitored.</w:t>
      </w:r>
    </w:p>
    <w:p w14:paraId="65D0F11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You want to get notified by the system in real time. By implementing a successful alert mechanism, you can use alerts to react to situations proactively before anybody is bothered by them.</w:t>
      </w:r>
    </w:p>
    <w:p w14:paraId="1BBEE7FD"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Alerts</w:t>
      </w:r>
    </w:p>
    <w:p w14:paraId="05D6917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However, when you define alerts, you need to be careful. When you get alerts for every single event that happens in the system, your mailbox will quickly be flooded with numerous alerts.</w:t>
      </w:r>
    </w:p>
    <w:p w14:paraId="1396DFFE"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The more alerts you get that aren't relevant, the more significant the change that people will never look at the alerts and notifications and will miss the important ones.</w:t>
      </w:r>
    </w:p>
    <w:p w14:paraId="1E1BC660" w14:textId="77777777" w:rsidR="009E16DD" w:rsidRDefault="009E16DD" w:rsidP="009E16D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Target audience and delivery mechanism</w:t>
      </w:r>
    </w:p>
    <w:p w14:paraId="2A96261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When defining alerts or notifications, you need to think about the target audience. Who needs to react to the alerts? Don't send messages to people for information only. They'll stop looking at it quickly.</w:t>
      </w:r>
    </w:p>
    <w:p w14:paraId="5D3F482B"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Another thing to consider when defining alerts is the mechanism to deliver them. Do you want to send an email, or do you like to send a message in Slack for your team? Or do you want to call another system to do a particular action?</w:t>
      </w:r>
    </w:p>
    <w:p w14:paraId="5FC08C56"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Within Azure DevOps, there are multiple ways to define your alerts. By using query and filter mechanisms, you can filter out specific alerts. For example, you only want to get notified for failed releases and not for successful ones.</w:t>
      </w:r>
    </w:p>
    <w:p w14:paraId="78D49C9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Almost every action in the system raises an event to which you can subscribe. A subscription is personal or for your whole team. When you have made a subscription, you can select how you want the notification to be delivered.</w:t>
      </w:r>
    </w:p>
    <w:p w14:paraId="0F88A63A"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more information, see also:</w:t>
      </w:r>
    </w:p>
    <w:p w14:paraId="085DB04D" w14:textId="77777777" w:rsidR="009E16DD" w:rsidRDefault="00000000" w:rsidP="009E16DD">
      <w:pPr>
        <w:numPr>
          <w:ilvl w:val="0"/>
          <w:numId w:val="347"/>
        </w:numPr>
        <w:shd w:val="clear" w:color="auto" w:fill="FFFFFF"/>
        <w:spacing w:after="0" w:line="240" w:lineRule="auto"/>
        <w:ind w:left="1290"/>
        <w:rPr>
          <w:rFonts w:ascii="Segoe UI" w:hAnsi="Segoe UI" w:cs="Segoe UI"/>
          <w:color w:val="161616"/>
        </w:rPr>
      </w:pPr>
      <w:hyperlink r:id="rId305" w:history="1">
        <w:r w:rsidR="009E16DD">
          <w:rPr>
            <w:rStyle w:val="Hyperlink"/>
            <w:rFonts w:ascii="Segoe UI" w:hAnsi="Segoe UI" w:cs="Segoe UI"/>
            <w:u w:val="none"/>
          </w:rPr>
          <w:t>About notifications</w:t>
        </w:r>
      </w:hyperlink>
      <w:r w:rsidR="009E16DD">
        <w:rPr>
          <w:rFonts w:ascii="Segoe UI" w:hAnsi="Segoe UI" w:cs="Segoe UI"/>
          <w:color w:val="161616"/>
        </w:rPr>
        <w:t>.</w:t>
      </w:r>
    </w:p>
    <w:p w14:paraId="0D413A6A" w14:textId="77777777" w:rsidR="009E16DD" w:rsidRDefault="00000000" w:rsidP="009E16DD">
      <w:pPr>
        <w:numPr>
          <w:ilvl w:val="0"/>
          <w:numId w:val="347"/>
        </w:numPr>
        <w:shd w:val="clear" w:color="auto" w:fill="FFFFFF"/>
        <w:spacing w:after="0" w:line="240" w:lineRule="auto"/>
        <w:ind w:left="1290"/>
        <w:rPr>
          <w:rFonts w:ascii="Segoe UI" w:hAnsi="Segoe UI" w:cs="Segoe UI"/>
          <w:color w:val="161616"/>
        </w:rPr>
      </w:pPr>
      <w:hyperlink r:id="rId306" w:history="1">
        <w:r w:rsidR="009E16DD">
          <w:rPr>
            <w:rStyle w:val="Hyperlink"/>
            <w:rFonts w:ascii="Segoe UI" w:hAnsi="Segoe UI" w:cs="Segoe UI"/>
            <w:u w:val="none"/>
          </w:rPr>
          <w:t>Events, subscriptions, and notifications</w:t>
        </w:r>
      </w:hyperlink>
      <w:r w:rsidR="009E16DD">
        <w:rPr>
          <w:rFonts w:ascii="Segoe UI" w:hAnsi="Segoe UI" w:cs="Segoe UI"/>
          <w:color w:val="161616"/>
        </w:rPr>
        <w:t>.</w:t>
      </w:r>
    </w:p>
    <w:p w14:paraId="391CCF70" w14:textId="77777777" w:rsidR="009E16DD" w:rsidRDefault="009E16DD"/>
    <w:p w14:paraId="5E9010D4" w14:textId="77777777" w:rsidR="009E16DD" w:rsidRDefault="009E16DD" w:rsidP="009E16D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service hooks</w:t>
      </w:r>
    </w:p>
    <w:p w14:paraId="57E28DA6" w14:textId="77777777" w:rsidR="009E16DD" w:rsidRDefault="009E16DD" w:rsidP="009E16DD">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9610414" w14:textId="77777777" w:rsidR="009E16DD" w:rsidRDefault="009E16DD" w:rsidP="009E16DD">
      <w:pPr>
        <w:numPr>
          <w:ilvl w:val="0"/>
          <w:numId w:val="348"/>
        </w:numPr>
        <w:shd w:val="clear" w:color="auto" w:fill="FFFFFF"/>
        <w:spacing w:after="0" w:line="240" w:lineRule="auto"/>
        <w:rPr>
          <w:rFonts w:ascii="Segoe UI" w:hAnsi="Segoe UI" w:cs="Segoe UI"/>
        </w:rPr>
      </w:pPr>
      <w:r>
        <w:rPr>
          <w:rFonts w:ascii="Segoe UI" w:hAnsi="Segoe UI" w:cs="Segoe UI"/>
        </w:rPr>
        <w:t>1 minute</w:t>
      </w:r>
    </w:p>
    <w:p w14:paraId="09E646E4"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Service hooks enable you to do tasks on other services when your Azure DevOps Services projects happen.</w:t>
      </w:r>
    </w:p>
    <w:p w14:paraId="623A4136"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For example, create a card in Trello when a work item is created.</w:t>
      </w:r>
    </w:p>
    <w:p w14:paraId="6FE4B125"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Or send a push notification to your team's mobile devices when a build fails.</w:t>
      </w:r>
    </w:p>
    <w:p w14:paraId="336CD44D"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Service hooks can also be used in custom apps and services.</w:t>
      </w:r>
    </w:p>
    <w:p w14:paraId="71194B30"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It's a more efficient way to drive activities when events happen in your projects.</w:t>
      </w:r>
    </w:p>
    <w:p w14:paraId="726659A2"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Azure DevOps includes built-in support for the following Service Hooks:</w:t>
      </w:r>
    </w:p>
    <w:p w14:paraId="5B899CF4" w14:textId="77777777" w:rsidR="009E16DD" w:rsidRDefault="009E16DD" w:rsidP="009E16DD">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918"/>
        <w:gridCol w:w="1904"/>
        <w:gridCol w:w="2947"/>
        <w:gridCol w:w="2337"/>
        <w:gridCol w:w="2824"/>
      </w:tblGrid>
      <w:tr w:rsidR="009E16DD" w14:paraId="33B3EA60" w14:textId="77777777" w:rsidTr="009E16DD">
        <w:trPr>
          <w:tblHeader/>
        </w:trPr>
        <w:tc>
          <w:tcPr>
            <w:tcW w:w="0" w:type="auto"/>
            <w:hideMark/>
          </w:tcPr>
          <w:p w14:paraId="49571548" w14:textId="77777777" w:rsidR="009E16DD" w:rsidRDefault="009E16DD">
            <w:pPr>
              <w:rPr>
                <w:rFonts w:ascii="Times New Roman" w:hAnsi="Times New Roman" w:cs="Times New Roman"/>
                <w:b/>
                <w:bCs/>
              </w:rPr>
            </w:pPr>
            <w:r>
              <w:rPr>
                <w:rStyle w:val="Strong"/>
              </w:rPr>
              <w:t>Build and release.</w:t>
            </w:r>
          </w:p>
        </w:tc>
        <w:tc>
          <w:tcPr>
            <w:tcW w:w="0" w:type="auto"/>
            <w:hideMark/>
          </w:tcPr>
          <w:p w14:paraId="2CD8406D" w14:textId="77777777" w:rsidR="009E16DD" w:rsidRDefault="009E16DD">
            <w:pPr>
              <w:rPr>
                <w:b/>
                <w:bCs/>
              </w:rPr>
            </w:pPr>
            <w:r>
              <w:rPr>
                <w:rStyle w:val="Strong"/>
              </w:rPr>
              <w:t>Collaborate</w:t>
            </w:r>
          </w:p>
        </w:tc>
        <w:tc>
          <w:tcPr>
            <w:tcW w:w="0" w:type="auto"/>
            <w:hideMark/>
          </w:tcPr>
          <w:p w14:paraId="7F2C6432" w14:textId="77777777" w:rsidR="009E16DD" w:rsidRDefault="009E16DD">
            <w:pPr>
              <w:rPr>
                <w:b/>
                <w:bCs/>
              </w:rPr>
            </w:pPr>
            <w:r>
              <w:rPr>
                <w:rStyle w:val="Strong"/>
              </w:rPr>
              <w:t>Customer support</w:t>
            </w:r>
          </w:p>
        </w:tc>
        <w:tc>
          <w:tcPr>
            <w:tcW w:w="0" w:type="auto"/>
            <w:hideMark/>
          </w:tcPr>
          <w:p w14:paraId="650CC0C2" w14:textId="77777777" w:rsidR="009E16DD" w:rsidRDefault="009E16DD">
            <w:pPr>
              <w:rPr>
                <w:b/>
                <w:bCs/>
              </w:rPr>
            </w:pPr>
            <w:r>
              <w:rPr>
                <w:rStyle w:val="Strong"/>
              </w:rPr>
              <w:t>Plan and track</w:t>
            </w:r>
          </w:p>
        </w:tc>
        <w:tc>
          <w:tcPr>
            <w:tcW w:w="0" w:type="auto"/>
            <w:hideMark/>
          </w:tcPr>
          <w:p w14:paraId="354BB036" w14:textId="77777777" w:rsidR="009E16DD" w:rsidRDefault="009E16DD">
            <w:pPr>
              <w:rPr>
                <w:b/>
                <w:bCs/>
              </w:rPr>
            </w:pPr>
            <w:r>
              <w:rPr>
                <w:rStyle w:val="Strong"/>
              </w:rPr>
              <w:t>Integrate</w:t>
            </w:r>
          </w:p>
        </w:tc>
      </w:tr>
      <w:tr w:rsidR="009E16DD" w14:paraId="6247D8F1" w14:textId="77777777" w:rsidTr="009E16DD">
        <w:tc>
          <w:tcPr>
            <w:tcW w:w="0" w:type="auto"/>
            <w:hideMark/>
          </w:tcPr>
          <w:p w14:paraId="183327CA" w14:textId="77777777" w:rsidR="009E16DD" w:rsidRDefault="009E16DD">
            <w:r>
              <w:t>AppVeyor</w:t>
            </w:r>
          </w:p>
        </w:tc>
        <w:tc>
          <w:tcPr>
            <w:tcW w:w="0" w:type="auto"/>
            <w:hideMark/>
          </w:tcPr>
          <w:p w14:paraId="7D8A2BB9" w14:textId="77777777" w:rsidR="009E16DD" w:rsidRDefault="009E16DD">
            <w:r>
              <w:t>Campfire</w:t>
            </w:r>
          </w:p>
        </w:tc>
        <w:tc>
          <w:tcPr>
            <w:tcW w:w="0" w:type="auto"/>
            <w:hideMark/>
          </w:tcPr>
          <w:p w14:paraId="38BC5304" w14:textId="77777777" w:rsidR="009E16DD" w:rsidRDefault="009E16DD">
            <w:r>
              <w:t>UserVoice</w:t>
            </w:r>
          </w:p>
        </w:tc>
        <w:tc>
          <w:tcPr>
            <w:tcW w:w="0" w:type="auto"/>
            <w:hideMark/>
          </w:tcPr>
          <w:p w14:paraId="2BC98F34" w14:textId="77777777" w:rsidR="009E16DD" w:rsidRDefault="009E16DD">
            <w:r>
              <w:t>Trello</w:t>
            </w:r>
          </w:p>
        </w:tc>
        <w:tc>
          <w:tcPr>
            <w:tcW w:w="0" w:type="auto"/>
            <w:hideMark/>
          </w:tcPr>
          <w:p w14:paraId="6E87940E" w14:textId="77777777" w:rsidR="009E16DD" w:rsidRDefault="009E16DD">
            <w:r>
              <w:t>Azure Service Bus</w:t>
            </w:r>
          </w:p>
        </w:tc>
      </w:tr>
      <w:tr w:rsidR="009E16DD" w14:paraId="7DCE3E28" w14:textId="77777777" w:rsidTr="009E16DD">
        <w:tc>
          <w:tcPr>
            <w:tcW w:w="0" w:type="auto"/>
            <w:hideMark/>
          </w:tcPr>
          <w:p w14:paraId="795A7921" w14:textId="77777777" w:rsidR="009E16DD" w:rsidRDefault="009E16DD">
            <w:r>
              <w:t>Bamboo</w:t>
            </w:r>
          </w:p>
        </w:tc>
        <w:tc>
          <w:tcPr>
            <w:tcW w:w="0" w:type="auto"/>
            <w:hideMark/>
          </w:tcPr>
          <w:p w14:paraId="1EE5D031" w14:textId="77777777" w:rsidR="009E16DD" w:rsidRDefault="009E16DD">
            <w:r>
              <w:t>Flowdock</w:t>
            </w:r>
          </w:p>
        </w:tc>
        <w:tc>
          <w:tcPr>
            <w:tcW w:w="0" w:type="auto"/>
            <w:hideMark/>
          </w:tcPr>
          <w:p w14:paraId="71709C2C" w14:textId="77777777" w:rsidR="009E16DD" w:rsidRDefault="009E16DD">
            <w:r>
              <w:t>Zendesk</w:t>
            </w:r>
          </w:p>
        </w:tc>
        <w:tc>
          <w:tcPr>
            <w:tcW w:w="0" w:type="auto"/>
            <w:hideMark/>
          </w:tcPr>
          <w:p w14:paraId="082442EB" w14:textId="77777777" w:rsidR="009E16DD" w:rsidRDefault="009E16DD"/>
        </w:tc>
        <w:tc>
          <w:tcPr>
            <w:tcW w:w="0" w:type="auto"/>
            <w:hideMark/>
          </w:tcPr>
          <w:p w14:paraId="7227D974" w14:textId="77777777" w:rsidR="009E16DD" w:rsidRDefault="009E16DD">
            <w:pPr>
              <w:rPr>
                <w:sz w:val="24"/>
                <w:szCs w:val="24"/>
              </w:rPr>
            </w:pPr>
            <w:r>
              <w:t>Azure Storage</w:t>
            </w:r>
          </w:p>
        </w:tc>
      </w:tr>
      <w:tr w:rsidR="009E16DD" w14:paraId="3DBFEB5B" w14:textId="77777777" w:rsidTr="009E16DD">
        <w:tc>
          <w:tcPr>
            <w:tcW w:w="0" w:type="auto"/>
            <w:hideMark/>
          </w:tcPr>
          <w:p w14:paraId="6C339105" w14:textId="77777777" w:rsidR="009E16DD" w:rsidRDefault="009E16DD">
            <w:r>
              <w:t>Jenkins</w:t>
            </w:r>
          </w:p>
        </w:tc>
        <w:tc>
          <w:tcPr>
            <w:tcW w:w="0" w:type="auto"/>
            <w:hideMark/>
          </w:tcPr>
          <w:p w14:paraId="114F5CD6" w14:textId="77777777" w:rsidR="009E16DD" w:rsidRDefault="009E16DD">
            <w:r>
              <w:t>HipChat</w:t>
            </w:r>
          </w:p>
        </w:tc>
        <w:tc>
          <w:tcPr>
            <w:tcW w:w="0" w:type="auto"/>
            <w:hideMark/>
          </w:tcPr>
          <w:p w14:paraId="2CA94680" w14:textId="77777777" w:rsidR="009E16DD" w:rsidRDefault="009E16DD"/>
        </w:tc>
        <w:tc>
          <w:tcPr>
            <w:tcW w:w="0" w:type="auto"/>
            <w:hideMark/>
          </w:tcPr>
          <w:p w14:paraId="75025E49" w14:textId="77777777" w:rsidR="009E16DD" w:rsidRDefault="009E16DD">
            <w:pPr>
              <w:rPr>
                <w:sz w:val="20"/>
                <w:szCs w:val="20"/>
              </w:rPr>
            </w:pPr>
          </w:p>
        </w:tc>
        <w:tc>
          <w:tcPr>
            <w:tcW w:w="0" w:type="auto"/>
            <w:hideMark/>
          </w:tcPr>
          <w:p w14:paraId="76E802CA" w14:textId="77777777" w:rsidR="009E16DD" w:rsidRDefault="009E16DD">
            <w:pPr>
              <w:rPr>
                <w:sz w:val="24"/>
                <w:szCs w:val="24"/>
              </w:rPr>
            </w:pPr>
            <w:r>
              <w:t>Web Hooks</w:t>
            </w:r>
          </w:p>
        </w:tc>
      </w:tr>
      <w:tr w:rsidR="009E16DD" w14:paraId="7CAE7718" w14:textId="77777777" w:rsidTr="009E16DD">
        <w:tc>
          <w:tcPr>
            <w:tcW w:w="0" w:type="auto"/>
            <w:hideMark/>
          </w:tcPr>
          <w:p w14:paraId="06B4D229" w14:textId="77777777" w:rsidR="009E16DD" w:rsidRDefault="009E16DD">
            <w:r>
              <w:t>MyGet</w:t>
            </w:r>
          </w:p>
        </w:tc>
        <w:tc>
          <w:tcPr>
            <w:tcW w:w="0" w:type="auto"/>
            <w:hideMark/>
          </w:tcPr>
          <w:p w14:paraId="61EF290A" w14:textId="77777777" w:rsidR="009E16DD" w:rsidRDefault="009E16DD">
            <w:r>
              <w:t>Hubot</w:t>
            </w:r>
          </w:p>
        </w:tc>
        <w:tc>
          <w:tcPr>
            <w:tcW w:w="0" w:type="auto"/>
            <w:hideMark/>
          </w:tcPr>
          <w:p w14:paraId="2F063CAD" w14:textId="77777777" w:rsidR="009E16DD" w:rsidRDefault="009E16DD"/>
        </w:tc>
        <w:tc>
          <w:tcPr>
            <w:tcW w:w="0" w:type="auto"/>
            <w:hideMark/>
          </w:tcPr>
          <w:p w14:paraId="1D527CBC" w14:textId="77777777" w:rsidR="009E16DD" w:rsidRDefault="009E16DD">
            <w:pPr>
              <w:rPr>
                <w:sz w:val="20"/>
                <w:szCs w:val="20"/>
              </w:rPr>
            </w:pPr>
          </w:p>
        </w:tc>
        <w:tc>
          <w:tcPr>
            <w:tcW w:w="0" w:type="auto"/>
            <w:hideMark/>
          </w:tcPr>
          <w:p w14:paraId="00880182" w14:textId="77777777" w:rsidR="009E16DD" w:rsidRDefault="009E16DD">
            <w:pPr>
              <w:rPr>
                <w:sz w:val="24"/>
                <w:szCs w:val="24"/>
              </w:rPr>
            </w:pPr>
            <w:r>
              <w:t>Zapier</w:t>
            </w:r>
          </w:p>
        </w:tc>
      </w:tr>
      <w:tr w:rsidR="009E16DD" w14:paraId="7AFCE8B0" w14:textId="77777777" w:rsidTr="009E16DD">
        <w:tc>
          <w:tcPr>
            <w:tcW w:w="0" w:type="auto"/>
            <w:hideMark/>
          </w:tcPr>
          <w:p w14:paraId="4C1BCDA1" w14:textId="77777777" w:rsidR="009E16DD" w:rsidRDefault="009E16DD">
            <w:r>
              <w:t>Slack</w:t>
            </w:r>
          </w:p>
        </w:tc>
        <w:tc>
          <w:tcPr>
            <w:tcW w:w="0" w:type="auto"/>
            <w:hideMark/>
          </w:tcPr>
          <w:p w14:paraId="61AC6CE2" w14:textId="77777777" w:rsidR="009E16DD" w:rsidRDefault="009E16DD"/>
        </w:tc>
        <w:tc>
          <w:tcPr>
            <w:tcW w:w="0" w:type="auto"/>
            <w:hideMark/>
          </w:tcPr>
          <w:p w14:paraId="2ED9FA50" w14:textId="77777777" w:rsidR="009E16DD" w:rsidRDefault="009E16DD">
            <w:pPr>
              <w:rPr>
                <w:sz w:val="20"/>
                <w:szCs w:val="20"/>
              </w:rPr>
            </w:pPr>
          </w:p>
        </w:tc>
        <w:tc>
          <w:tcPr>
            <w:tcW w:w="0" w:type="auto"/>
            <w:hideMark/>
          </w:tcPr>
          <w:p w14:paraId="7B648B3A" w14:textId="77777777" w:rsidR="009E16DD" w:rsidRDefault="009E16DD">
            <w:pPr>
              <w:rPr>
                <w:sz w:val="20"/>
                <w:szCs w:val="20"/>
              </w:rPr>
            </w:pPr>
          </w:p>
        </w:tc>
        <w:tc>
          <w:tcPr>
            <w:tcW w:w="0" w:type="auto"/>
            <w:hideMark/>
          </w:tcPr>
          <w:p w14:paraId="5B3E2ACD" w14:textId="77777777" w:rsidR="009E16DD" w:rsidRDefault="009E16DD">
            <w:pPr>
              <w:rPr>
                <w:sz w:val="20"/>
                <w:szCs w:val="20"/>
              </w:rPr>
            </w:pPr>
          </w:p>
        </w:tc>
      </w:tr>
    </w:tbl>
    <w:p w14:paraId="5377AF8F"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This list will change over time.</w:t>
      </w:r>
    </w:p>
    <w:p w14:paraId="3196D219" w14:textId="77777777" w:rsidR="009E16DD" w:rsidRDefault="009E16DD" w:rsidP="009E16DD">
      <w:pPr>
        <w:pStyle w:val="NormalWeb"/>
        <w:shd w:val="clear" w:color="auto" w:fill="FFFFFF"/>
        <w:rPr>
          <w:rFonts w:ascii="Segoe UI" w:hAnsi="Segoe UI" w:cs="Segoe UI"/>
          <w:color w:val="161616"/>
        </w:rPr>
      </w:pPr>
      <w:r>
        <w:rPr>
          <w:rFonts w:ascii="Segoe UI" w:hAnsi="Segoe UI" w:cs="Segoe UI"/>
          <w:color w:val="161616"/>
        </w:rPr>
        <w:t>To learn more about service hooks and how to use and create them, read </w:t>
      </w:r>
      <w:hyperlink r:id="rId307" w:history="1">
        <w:r>
          <w:rPr>
            <w:rStyle w:val="Hyperlink"/>
            <w:rFonts w:ascii="Segoe UI" w:hAnsi="Segoe UI" w:cs="Segoe UI"/>
          </w:rPr>
          <w:t>Service Hooks in Azure DevOps</w:t>
        </w:r>
      </w:hyperlink>
      <w:r>
        <w:rPr>
          <w:rFonts w:ascii="Segoe UI" w:hAnsi="Segoe UI" w:cs="Segoe UI"/>
          <w:color w:val="161616"/>
        </w:rPr>
        <w:t>.</w:t>
      </w:r>
    </w:p>
    <w:p w14:paraId="50CE3CE7" w14:textId="77777777" w:rsidR="009E16DD" w:rsidRDefault="009E16DD"/>
    <w:p w14:paraId="361D7388" w14:textId="77777777" w:rsidR="00F1146F" w:rsidRPr="00F1146F" w:rsidRDefault="00F1146F" w:rsidP="00F1146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1146F">
        <w:rPr>
          <w:rFonts w:ascii="Segoe UI" w:eastAsia="Times New Roman" w:hAnsi="Segoe UI" w:cs="Segoe UI"/>
          <w:b/>
          <w:bCs/>
          <w:color w:val="161616"/>
          <w:kern w:val="36"/>
          <w:sz w:val="48"/>
          <w:szCs w:val="48"/>
          <w:lang w:eastAsia="en-CA"/>
          <w14:ligatures w14:val="none"/>
        </w:rPr>
        <w:t>Exercise - set up service hooks to monitor the pipeline</w:t>
      </w:r>
    </w:p>
    <w:p w14:paraId="22E5FA4E" w14:textId="77777777" w:rsidR="00F1146F" w:rsidRPr="00F1146F" w:rsidRDefault="00F1146F" w:rsidP="00F1146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1146F">
        <w:rPr>
          <w:rFonts w:ascii="docons" w:eastAsia="Times New Roman" w:hAnsi="docons" w:cs="Segoe UI"/>
          <w:color w:val="161616"/>
          <w:kern w:val="0"/>
          <w:sz w:val="14"/>
          <w:szCs w:val="14"/>
          <w:bdr w:val="none" w:sz="0" w:space="0" w:color="auto" w:frame="1"/>
          <w:lang w:eastAsia="en-CA"/>
          <w14:ligatures w14:val="none"/>
        </w:rPr>
        <w:t>Completed</w:t>
      </w:r>
      <w:r w:rsidRPr="00F1146F">
        <w:rPr>
          <w:rFonts w:ascii="Segoe UI" w:eastAsia="Times New Roman" w:hAnsi="Segoe UI" w:cs="Segoe UI"/>
          <w:color w:val="161616"/>
          <w:kern w:val="0"/>
          <w:sz w:val="18"/>
          <w:szCs w:val="18"/>
          <w:lang w:eastAsia="en-CA"/>
          <w14:ligatures w14:val="none"/>
        </w:rPr>
        <w:t>100 XP</w:t>
      </w:r>
    </w:p>
    <w:p w14:paraId="6BC04A44" w14:textId="77777777" w:rsidR="00F1146F" w:rsidRPr="00F1146F" w:rsidRDefault="00F1146F" w:rsidP="00F1146F">
      <w:pPr>
        <w:numPr>
          <w:ilvl w:val="0"/>
          <w:numId w:val="349"/>
        </w:numPr>
        <w:shd w:val="clear" w:color="auto" w:fill="FFFFFF"/>
        <w:spacing w:after="0" w:line="240" w:lineRule="auto"/>
        <w:rPr>
          <w:rFonts w:ascii="Segoe UI" w:eastAsia="Times New Roman" w:hAnsi="Segoe UI" w:cs="Segoe UI"/>
          <w:kern w:val="0"/>
          <w:sz w:val="24"/>
          <w:szCs w:val="24"/>
          <w:lang w:eastAsia="en-CA"/>
          <w14:ligatures w14:val="none"/>
        </w:rPr>
      </w:pPr>
      <w:r w:rsidRPr="00F1146F">
        <w:rPr>
          <w:rFonts w:ascii="Segoe UI" w:eastAsia="Times New Roman" w:hAnsi="Segoe UI" w:cs="Segoe UI"/>
          <w:kern w:val="0"/>
          <w:sz w:val="24"/>
          <w:szCs w:val="24"/>
          <w:lang w:eastAsia="en-CA"/>
          <w14:ligatures w14:val="none"/>
        </w:rPr>
        <w:t>4 minutes</w:t>
      </w:r>
    </w:p>
    <w:p w14:paraId="4AEDFAEE"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In this exercise, you'll investigate Service Hooks.</w:t>
      </w:r>
    </w:p>
    <w:p w14:paraId="26C0496A"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Steps</w:t>
      </w:r>
    </w:p>
    <w:p w14:paraId="39CD2FE4"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Let's now look at how a release pipeline can communicate with other services by using service hooks.</w:t>
      </w:r>
    </w:p>
    <w:p w14:paraId="0FB30324"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Azure DevOps can be integrated with a wide variety of other applications. It has built-in support for many applications and generic hooks for working with other applications. Let's look.</w:t>
      </w:r>
    </w:p>
    <w:p w14:paraId="618C303A"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Below the main menu for the </w:t>
      </w:r>
      <w:r w:rsidRPr="00F1146F">
        <w:rPr>
          <w:rFonts w:ascii="Segoe UI" w:eastAsia="Times New Roman" w:hAnsi="Segoe UI" w:cs="Segoe UI"/>
          <w:b/>
          <w:bCs/>
          <w:color w:val="161616"/>
          <w:kern w:val="0"/>
          <w:sz w:val="24"/>
          <w:szCs w:val="24"/>
          <w:lang w:eastAsia="en-CA"/>
          <w14:ligatures w14:val="none"/>
        </w:rPr>
        <w:t>Parts Unlimited</w:t>
      </w:r>
      <w:r w:rsidRPr="00F1146F">
        <w:rPr>
          <w:rFonts w:ascii="Segoe UI" w:eastAsia="Times New Roman" w:hAnsi="Segoe UI" w:cs="Segoe UI"/>
          <w:color w:val="161616"/>
          <w:kern w:val="0"/>
          <w:sz w:val="24"/>
          <w:szCs w:val="24"/>
          <w:lang w:eastAsia="en-CA"/>
          <w14:ligatures w14:val="none"/>
        </w:rPr>
        <w:t> project, click </w:t>
      </w:r>
      <w:r w:rsidRPr="00F1146F">
        <w:rPr>
          <w:rFonts w:ascii="Segoe UI" w:eastAsia="Times New Roman" w:hAnsi="Segoe UI" w:cs="Segoe UI"/>
          <w:b/>
          <w:bCs/>
          <w:color w:val="161616"/>
          <w:kern w:val="0"/>
          <w:sz w:val="24"/>
          <w:szCs w:val="24"/>
          <w:lang w:eastAsia="en-CA"/>
          <w14:ligatures w14:val="none"/>
        </w:rPr>
        <w:t>Project Settings</w:t>
      </w:r>
      <w:r w:rsidRPr="00F1146F">
        <w:rPr>
          <w:rFonts w:ascii="Segoe UI" w:eastAsia="Times New Roman" w:hAnsi="Segoe UI" w:cs="Segoe UI"/>
          <w:color w:val="161616"/>
          <w:kern w:val="0"/>
          <w:sz w:val="24"/>
          <w:szCs w:val="24"/>
          <w:lang w:eastAsia="en-CA"/>
          <w14:ligatures w14:val="none"/>
        </w:rPr>
        <w:t>.</w:t>
      </w:r>
    </w:p>
    <w:p w14:paraId="5A230B18" w14:textId="2117ACB0"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1A1D6936" wp14:editId="0499F34E">
            <wp:extent cx="2592070" cy="731520"/>
            <wp:effectExtent l="0" t="0" r="0" b="0"/>
            <wp:docPr id="176657083" name="Picture 46" descr="Projec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roject settings."/>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92070" cy="731520"/>
                    </a:xfrm>
                    <a:prstGeom prst="rect">
                      <a:avLst/>
                    </a:prstGeom>
                    <a:noFill/>
                    <a:ln>
                      <a:noFill/>
                    </a:ln>
                  </pic:spPr>
                </pic:pic>
              </a:graphicData>
            </a:graphic>
          </wp:inline>
        </w:drawing>
      </w:r>
    </w:p>
    <w:p w14:paraId="0D6D7263"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In the </w:t>
      </w:r>
      <w:r w:rsidRPr="00F1146F">
        <w:rPr>
          <w:rFonts w:ascii="Segoe UI" w:eastAsia="Times New Roman" w:hAnsi="Segoe UI" w:cs="Segoe UI"/>
          <w:b/>
          <w:bCs/>
          <w:color w:val="161616"/>
          <w:kern w:val="0"/>
          <w:sz w:val="24"/>
          <w:szCs w:val="24"/>
          <w:lang w:eastAsia="en-CA"/>
          <w14:ligatures w14:val="none"/>
        </w:rPr>
        <w:t>Project settings</w:t>
      </w:r>
      <w:r w:rsidRPr="00F1146F">
        <w:rPr>
          <w:rFonts w:ascii="Segoe UI" w:eastAsia="Times New Roman" w:hAnsi="Segoe UI" w:cs="Segoe UI"/>
          <w:color w:val="161616"/>
          <w:kern w:val="0"/>
          <w:sz w:val="24"/>
          <w:szCs w:val="24"/>
          <w:lang w:eastAsia="en-CA"/>
          <w14:ligatures w14:val="none"/>
        </w:rPr>
        <w:t> menu, click </w:t>
      </w:r>
      <w:r w:rsidRPr="00F1146F">
        <w:rPr>
          <w:rFonts w:ascii="Segoe UI" w:eastAsia="Times New Roman" w:hAnsi="Segoe UI" w:cs="Segoe UI"/>
          <w:b/>
          <w:bCs/>
          <w:color w:val="161616"/>
          <w:kern w:val="0"/>
          <w:sz w:val="24"/>
          <w:szCs w:val="24"/>
          <w:lang w:eastAsia="en-CA"/>
          <w14:ligatures w14:val="none"/>
        </w:rPr>
        <w:t>Service hooks</w:t>
      </w:r>
      <w:r w:rsidRPr="00F1146F">
        <w:rPr>
          <w:rFonts w:ascii="Segoe UI" w:eastAsia="Times New Roman" w:hAnsi="Segoe UI" w:cs="Segoe UI"/>
          <w:color w:val="161616"/>
          <w:kern w:val="0"/>
          <w:sz w:val="24"/>
          <w:szCs w:val="24"/>
          <w:lang w:eastAsia="en-CA"/>
          <w14:ligatures w14:val="none"/>
        </w:rPr>
        <w:t>.</w:t>
      </w:r>
    </w:p>
    <w:p w14:paraId="3AC9EB33" w14:textId="7D4DB5E8"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7559FCFA" wp14:editId="2BABEA71">
            <wp:extent cx="5943600" cy="2184400"/>
            <wp:effectExtent l="0" t="0" r="0" b="6350"/>
            <wp:docPr id="1419466233" name="Picture 45" descr="Service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rvice hooks."/>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inline>
        </w:drawing>
      </w:r>
    </w:p>
    <w:p w14:paraId="6F50D5F2"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Click </w:t>
      </w:r>
      <w:r w:rsidRPr="00F1146F">
        <w:rPr>
          <w:rFonts w:ascii="Segoe UI" w:eastAsia="Times New Roman" w:hAnsi="Segoe UI" w:cs="Segoe UI"/>
          <w:b/>
          <w:bCs/>
          <w:color w:val="161616"/>
          <w:kern w:val="0"/>
          <w:sz w:val="24"/>
          <w:szCs w:val="24"/>
          <w:lang w:eastAsia="en-CA"/>
          <w14:ligatures w14:val="none"/>
        </w:rPr>
        <w:t>+Create subscription</w:t>
      </w:r>
      <w:r w:rsidRPr="00F1146F">
        <w:rPr>
          <w:rFonts w:ascii="Segoe UI" w:eastAsia="Times New Roman" w:hAnsi="Segoe UI" w:cs="Segoe UI"/>
          <w:color w:val="161616"/>
          <w:kern w:val="0"/>
          <w:sz w:val="24"/>
          <w:szCs w:val="24"/>
          <w:lang w:eastAsia="en-CA"/>
          <w14:ligatures w14:val="none"/>
        </w:rPr>
        <w:t>.</w:t>
      </w:r>
    </w:p>
    <w:p w14:paraId="0B2C9DA1" w14:textId="5894CC7C"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184B0426" wp14:editId="40C82088">
            <wp:extent cx="5661025" cy="5669280"/>
            <wp:effectExtent l="0" t="0" r="0" b="7620"/>
            <wp:docPr id="1430841622" name="Picture 44" descr="Availabl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vailable applications."/>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661025" cy="5669280"/>
                    </a:xfrm>
                    <a:prstGeom prst="rect">
                      <a:avLst/>
                    </a:prstGeom>
                    <a:noFill/>
                    <a:ln>
                      <a:noFill/>
                    </a:ln>
                  </pic:spPr>
                </pic:pic>
              </a:graphicData>
            </a:graphic>
          </wp:inline>
        </w:drawing>
      </w:r>
    </w:p>
    <w:p w14:paraId="49A7CE94"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By using service hooks, we can notify other applications that an event has occurred within Azure DevOps. We could also send a message to a team in </w:t>
      </w:r>
      <w:r w:rsidRPr="00F1146F">
        <w:rPr>
          <w:rFonts w:ascii="Segoe UI" w:eastAsia="Times New Roman" w:hAnsi="Segoe UI" w:cs="Segoe UI"/>
          <w:b/>
          <w:bCs/>
          <w:color w:val="161616"/>
          <w:kern w:val="0"/>
          <w:sz w:val="24"/>
          <w:szCs w:val="24"/>
          <w:lang w:eastAsia="en-CA"/>
          <w14:ligatures w14:val="none"/>
        </w:rPr>
        <w:t>Microsoft Teams</w:t>
      </w:r>
      <w:r w:rsidRPr="00F1146F">
        <w:rPr>
          <w:rFonts w:ascii="Segoe UI" w:eastAsia="Times New Roman" w:hAnsi="Segoe UI" w:cs="Segoe UI"/>
          <w:color w:val="161616"/>
          <w:kern w:val="0"/>
          <w:sz w:val="24"/>
          <w:szCs w:val="24"/>
          <w:lang w:eastAsia="en-CA"/>
          <w14:ligatures w14:val="none"/>
        </w:rPr>
        <w:t> or </w:t>
      </w:r>
      <w:r w:rsidRPr="00F1146F">
        <w:rPr>
          <w:rFonts w:ascii="Segoe UI" w:eastAsia="Times New Roman" w:hAnsi="Segoe UI" w:cs="Segoe UI"/>
          <w:b/>
          <w:bCs/>
          <w:color w:val="161616"/>
          <w:kern w:val="0"/>
          <w:sz w:val="24"/>
          <w:szCs w:val="24"/>
          <w:lang w:eastAsia="en-CA"/>
          <w14:ligatures w14:val="none"/>
        </w:rPr>
        <w:t>Slack</w:t>
      </w:r>
      <w:r w:rsidRPr="00F1146F">
        <w:rPr>
          <w:rFonts w:ascii="Segoe UI" w:eastAsia="Times New Roman" w:hAnsi="Segoe UI" w:cs="Segoe UI"/>
          <w:color w:val="161616"/>
          <w:kern w:val="0"/>
          <w:sz w:val="24"/>
          <w:szCs w:val="24"/>
          <w:lang w:eastAsia="en-CA"/>
          <w14:ligatures w14:val="none"/>
        </w:rPr>
        <w:t>. We could also trigger an action in </w:t>
      </w:r>
      <w:r w:rsidRPr="00F1146F">
        <w:rPr>
          <w:rFonts w:ascii="Segoe UI" w:eastAsia="Times New Roman" w:hAnsi="Segoe UI" w:cs="Segoe UI"/>
          <w:b/>
          <w:bCs/>
          <w:color w:val="161616"/>
          <w:kern w:val="0"/>
          <w:sz w:val="24"/>
          <w:szCs w:val="24"/>
          <w:lang w:eastAsia="en-CA"/>
          <w14:ligatures w14:val="none"/>
        </w:rPr>
        <w:t>Bamboo</w:t>
      </w:r>
      <w:r w:rsidRPr="00F1146F">
        <w:rPr>
          <w:rFonts w:ascii="Segoe UI" w:eastAsia="Times New Roman" w:hAnsi="Segoe UI" w:cs="Segoe UI"/>
          <w:color w:val="161616"/>
          <w:kern w:val="0"/>
          <w:sz w:val="24"/>
          <w:szCs w:val="24"/>
          <w:lang w:eastAsia="en-CA"/>
          <w14:ligatures w14:val="none"/>
        </w:rPr>
        <w:t> or </w:t>
      </w:r>
      <w:r w:rsidRPr="00F1146F">
        <w:rPr>
          <w:rFonts w:ascii="Segoe UI" w:eastAsia="Times New Roman" w:hAnsi="Segoe UI" w:cs="Segoe UI"/>
          <w:b/>
          <w:bCs/>
          <w:color w:val="161616"/>
          <w:kern w:val="0"/>
          <w:sz w:val="24"/>
          <w:szCs w:val="24"/>
          <w:lang w:eastAsia="en-CA"/>
          <w14:ligatures w14:val="none"/>
        </w:rPr>
        <w:t>Jenkins</w:t>
      </w:r>
      <w:r w:rsidRPr="00F1146F">
        <w:rPr>
          <w:rFonts w:ascii="Segoe UI" w:eastAsia="Times New Roman" w:hAnsi="Segoe UI" w:cs="Segoe UI"/>
          <w:color w:val="161616"/>
          <w:kern w:val="0"/>
          <w:sz w:val="24"/>
          <w:szCs w:val="24"/>
          <w:lang w:eastAsia="en-CA"/>
          <w14:ligatures w14:val="none"/>
        </w:rPr>
        <w:t>.</w:t>
      </w:r>
    </w:p>
    <w:p w14:paraId="45ACDA3C"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Scroll to the bottom of the list of applications and click on </w:t>
      </w:r>
      <w:r w:rsidRPr="00F1146F">
        <w:rPr>
          <w:rFonts w:ascii="Segoe UI" w:eastAsia="Times New Roman" w:hAnsi="Segoe UI" w:cs="Segoe UI"/>
          <w:b/>
          <w:bCs/>
          <w:color w:val="161616"/>
          <w:kern w:val="0"/>
          <w:sz w:val="24"/>
          <w:szCs w:val="24"/>
          <w:lang w:eastAsia="en-CA"/>
          <w14:ligatures w14:val="none"/>
        </w:rPr>
        <w:t>Web Hooks</w:t>
      </w:r>
      <w:r w:rsidRPr="00F1146F">
        <w:rPr>
          <w:rFonts w:ascii="Segoe UI" w:eastAsia="Times New Roman" w:hAnsi="Segoe UI" w:cs="Segoe UI"/>
          <w:color w:val="161616"/>
          <w:kern w:val="0"/>
          <w:sz w:val="24"/>
          <w:szCs w:val="24"/>
          <w:lang w:eastAsia="en-CA"/>
          <w14:ligatures w14:val="none"/>
        </w:rPr>
        <w:t>.</w:t>
      </w:r>
    </w:p>
    <w:p w14:paraId="133CFACE" w14:textId="10087ADE"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10EAED11" wp14:editId="0A879FC2">
            <wp:extent cx="5685155" cy="5677535"/>
            <wp:effectExtent l="0" t="0" r="0" b="0"/>
            <wp:docPr id="1175588764" name="Picture 43" descr="New web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ew web hook."/>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85155" cy="5677535"/>
                    </a:xfrm>
                    <a:prstGeom prst="rect">
                      <a:avLst/>
                    </a:prstGeom>
                    <a:noFill/>
                    <a:ln>
                      <a:noFill/>
                    </a:ln>
                  </pic:spPr>
                </pic:pic>
              </a:graphicData>
            </a:graphic>
          </wp:inline>
        </w:drawing>
      </w:r>
    </w:p>
    <w:p w14:paraId="256E5D7F"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Suppose the application that you want to communicate with isn't in the list of available application hooks.</w:t>
      </w:r>
    </w:p>
    <w:p w14:paraId="16058E82"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In that case, you can almost always use the </w:t>
      </w:r>
      <w:r w:rsidRPr="00F1146F">
        <w:rPr>
          <w:rFonts w:ascii="Segoe UI" w:eastAsia="Times New Roman" w:hAnsi="Segoe UI" w:cs="Segoe UI"/>
          <w:b/>
          <w:bCs/>
          <w:color w:val="161616"/>
          <w:kern w:val="0"/>
          <w:sz w:val="24"/>
          <w:szCs w:val="24"/>
          <w:lang w:eastAsia="en-CA"/>
          <w14:ligatures w14:val="none"/>
        </w:rPr>
        <w:t>Web Hooks</w:t>
      </w:r>
      <w:r w:rsidRPr="00F1146F">
        <w:rPr>
          <w:rFonts w:ascii="Segoe UI" w:eastAsia="Times New Roman" w:hAnsi="Segoe UI" w:cs="Segoe UI"/>
          <w:color w:val="161616"/>
          <w:kern w:val="0"/>
          <w:sz w:val="24"/>
          <w:szCs w:val="24"/>
          <w:lang w:eastAsia="en-CA"/>
          <w14:ligatures w14:val="none"/>
        </w:rPr>
        <w:t> option as a generic way to communicate. It allows you to make an HTTP POST when an event occurs.</w:t>
      </w:r>
    </w:p>
    <w:p w14:paraId="6E38BBA2"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So, if, for example, you wanted to call an Azure Function or an Azure Logic App, you could use this option.</w:t>
      </w:r>
    </w:p>
    <w:p w14:paraId="11832EB7"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To demonstrate the basic process for calling web hooks, we'll write a message into a queue in the Azure Storage account that we have been using.</w:t>
      </w:r>
    </w:p>
    <w:p w14:paraId="70A3D581"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From the list of available applications, click </w:t>
      </w:r>
      <w:r w:rsidRPr="00F1146F">
        <w:rPr>
          <w:rFonts w:ascii="Segoe UI" w:eastAsia="Times New Roman" w:hAnsi="Segoe UI" w:cs="Segoe UI"/>
          <w:b/>
          <w:bCs/>
          <w:color w:val="161616"/>
          <w:kern w:val="0"/>
          <w:sz w:val="24"/>
          <w:szCs w:val="24"/>
          <w:lang w:eastAsia="en-CA"/>
          <w14:ligatures w14:val="none"/>
        </w:rPr>
        <w:t>Azure Storage</w:t>
      </w:r>
      <w:r w:rsidRPr="00F1146F">
        <w:rPr>
          <w:rFonts w:ascii="Segoe UI" w:eastAsia="Times New Roman" w:hAnsi="Segoe UI" w:cs="Segoe UI"/>
          <w:color w:val="161616"/>
          <w:kern w:val="0"/>
          <w:sz w:val="24"/>
          <w:szCs w:val="24"/>
          <w:lang w:eastAsia="en-CA"/>
          <w14:ligatures w14:val="none"/>
        </w:rPr>
        <w:t>.</w:t>
      </w:r>
    </w:p>
    <w:p w14:paraId="5842AA73" w14:textId="33BCDF3E"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1F954EB0" wp14:editId="13AECB60">
            <wp:extent cx="5661025" cy="5637530"/>
            <wp:effectExtent l="0" t="0" r="0" b="1270"/>
            <wp:docPr id="668811963" name="Picture 42" descr="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zure Stor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661025" cy="5637530"/>
                    </a:xfrm>
                    <a:prstGeom prst="rect">
                      <a:avLst/>
                    </a:prstGeom>
                    <a:noFill/>
                    <a:ln>
                      <a:noFill/>
                    </a:ln>
                  </pic:spPr>
                </pic:pic>
              </a:graphicData>
            </a:graphic>
          </wp:inline>
        </w:drawing>
      </w:r>
    </w:p>
    <w:p w14:paraId="1091EFE5"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Click </w:t>
      </w:r>
      <w:r w:rsidRPr="00F1146F">
        <w:rPr>
          <w:rFonts w:ascii="Segoe UI" w:eastAsia="Times New Roman" w:hAnsi="Segoe UI" w:cs="Segoe UI"/>
          <w:b/>
          <w:bCs/>
          <w:color w:val="161616"/>
          <w:kern w:val="0"/>
          <w:sz w:val="24"/>
          <w:szCs w:val="24"/>
          <w:lang w:eastAsia="en-CA"/>
          <w14:ligatures w14:val="none"/>
        </w:rPr>
        <w:t>Next</w:t>
      </w:r>
      <w:r w:rsidRPr="00F1146F">
        <w:rPr>
          <w:rFonts w:ascii="Segoe UI" w:eastAsia="Times New Roman" w:hAnsi="Segoe UI" w:cs="Segoe UI"/>
          <w:color w:val="161616"/>
          <w:kern w:val="0"/>
          <w:sz w:val="24"/>
          <w:szCs w:val="24"/>
          <w:lang w:eastAsia="en-CA"/>
          <w14:ligatures w14:val="none"/>
        </w:rPr>
        <w:t>. On the </w:t>
      </w:r>
      <w:r w:rsidRPr="00F1146F">
        <w:rPr>
          <w:rFonts w:ascii="Segoe UI" w:eastAsia="Times New Roman" w:hAnsi="Segoe UI" w:cs="Segoe UI"/>
          <w:b/>
          <w:bCs/>
          <w:color w:val="161616"/>
          <w:kern w:val="0"/>
          <w:sz w:val="24"/>
          <w:szCs w:val="24"/>
          <w:lang w:eastAsia="en-CA"/>
          <w14:ligatures w14:val="none"/>
        </w:rPr>
        <w:t>Trigger</w:t>
      </w:r>
      <w:r w:rsidRPr="00F1146F">
        <w:rPr>
          <w:rFonts w:ascii="Segoe UI" w:eastAsia="Times New Roman" w:hAnsi="Segoe UI" w:cs="Segoe UI"/>
          <w:color w:val="161616"/>
          <w:kern w:val="0"/>
          <w:sz w:val="24"/>
          <w:szCs w:val="24"/>
          <w:lang w:eastAsia="en-CA"/>
          <w14:ligatures w14:val="none"/>
        </w:rPr>
        <w:t> page, we determine which event causes the service hook to be called. Click the drop-down for </w:t>
      </w:r>
      <w:r w:rsidRPr="00F1146F">
        <w:rPr>
          <w:rFonts w:ascii="Segoe UI" w:eastAsia="Times New Roman" w:hAnsi="Segoe UI" w:cs="Segoe UI"/>
          <w:b/>
          <w:bCs/>
          <w:color w:val="161616"/>
          <w:kern w:val="0"/>
          <w:sz w:val="24"/>
          <w:szCs w:val="24"/>
          <w:lang w:eastAsia="en-CA"/>
          <w14:ligatures w14:val="none"/>
        </w:rPr>
        <w:t>Trigger on this type of event</w:t>
      </w:r>
      <w:r w:rsidRPr="00F1146F">
        <w:rPr>
          <w:rFonts w:ascii="Segoe UI" w:eastAsia="Times New Roman" w:hAnsi="Segoe UI" w:cs="Segoe UI"/>
          <w:color w:val="161616"/>
          <w:kern w:val="0"/>
          <w:sz w:val="24"/>
          <w:szCs w:val="24"/>
          <w:lang w:eastAsia="en-CA"/>
          <w14:ligatures w14:val="none"/>
        </w:rPr>
        <w:t> to see the available event types.</w:t>
      </w:r>
    </w:p>
    <w:p w14:paraId="49ACF02B" w14:textId="32E8D6B1"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3DF8818A" wp14:editId="41D21127">
            <wp:extent cx="3856355" cy="3283585"/>
            <wp:effectExtent l="0" t="0" r="0" b="0"/>
            <wp:docPr id="1538744001" name="Picture 41" descr="Available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vailable events."/>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856355" cy="3283585"/>
                    </a:xfrm>
                    <a:prstGeom prst="rect">
                      <a:avLst/>
                    </a:prstGeom>
                    <a:noFill/>
                    <a:ln>
                      <a:noFill/>
                    </a:ln>
                  </pic:spPr>
                </pic:pic>
              </a:graphicData>
            </a:graphic>
          </wp:inline>
        </w:drawing>
      </w:r>
    </w:p>
    <w:p w14:paraId="0A868282"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Ensure that </w:t>
      </w:r>
      <w:r w:rsidRPr="00F1146F">
        <w:rPr>
          <w:rFonts w:ascii="Segoe UI" w:eastAsia="Times New Roman" w:hAnsi="Segoe UI" w:cs="Segoe UI"/>
          <w:b/>
          <w:bCs/>
          <w:color w:val="161616"/>
          <w:kern w:val="0"/>
          <w:sz w:val="24"/>
          <w:szCs w:val="24"/>
          <w:lang w:eastAsia="en-CA"/>
          <w14:ligatures w14:val="none"/>
        </w:rPr>
        <w:t>Release deployment completed</w:t>
      </w:r>
      <w:r w:rsidRPr="00F1146F">
        <w:rPr>
          <w:rFonts w:ascii="Segoe UI" w:eastAsia="Times New Roman" w:hAnsi="Segoe UI" w:cs="Segoe UI"/>
          <w:color w:val="161616"/>
          <w:kern w:val="0"/>
          <w:sz w:val="24"/>
          <w:szCs w:val="24"/>
          <w:lang w:eastAsia="en-CA"/>
          <w14:ligatures w14:val="none"/>
        </w:rPr>
        <w:t> is selected, then in the </w:t>
      </w:r>
      <w:r w:rsidRPr="00F1146F">
        <w:rPr>
          <w:rFonts w:ascii="Segoe UI" w:eastAsia="Times New Roman" w:hAnsi="Segoe UI" w:cs="Segoe UI"/>
          <w:b/>
          <w:bCs/>
          <w:color w:val="161616"/>
          <w:kern w:val="0"/>
          <w:sz w:val="24"/>
          <w:szCs w:val="24"/>
          <w:lang w:eastAsia="en-CA"/>
          <w14:ligatures w14:val="none"/>
        </w:rPr>
        <w:t>Release pipeline name</w:t>
      </w:r>
      <w:r w:rsidRPr="00F1146F">
        <w:rPr>
          <w:rFonts w:ascii="Segoe UI" w:eastAsia="Times New Roman" w:hAnsi="Segoe UI" w:cs="Segoe UI"/>
          <w:color w:val="161616"/>
          <w:kern w:val="0"/>
          <w:sz w:val="24"/>
          <w:szCs w:val="24"/>
          <w:lang w:eastAsia="en-CA"/>
          <w14:ligatures w14:val="none"/>
        </w:rPr>
        <w:t> select </w:t>
      </w:r>
      <w:r w:rsidRPr="00F1146F">
        <w:rPr>
          <w:rFonts w:ascii="Segoe UI" w:eastAsia="Times New Roman" w:hAnsi="Segoe UI" w:cs="Segoe UI"/>
          <w:b/>
          <w:bCs/>
          <w:color w:val="161616"/>
          <w:kern w:val="0"/>
          <w:sz w:val="24"/>
          <w:szCs w:val="24"/>
          <w:lang w:eastAsia="en-CA"/>
          <w14:ligatures w14:val="none"/>
        </w:rPr>
        <w:t>Release to all environments</w:t>
      </w:r>
      <w:r w:rsidRPr="00F1146F">
        <w:rPr>
          <w:rFonts w:ascii="Segoe UI" w:eastAsia="Times New Roman" w:hAnsi="Segoe UI" w:cs="Segoe UI"/>
          <w:color w:val="161616"/>
          <w:kern w:val="0"/>
          <w:sz w:val="24"/>
          <w:szCs w:val="24"/>
          <w:lang w:eastAsia="en-CA"/>
          <w14:ligatures w14:val="none"/>
        </w:rPr>
        <w:t>. For </w:t>
      </w:r>
      <w:r w:rsidRPr="00F1146F">
        <w:rPr>
          <w:rFonts w:ascii="Segoe UI" w:eastAsia="Times New Roman" w:hAnsi="Segoe UI" w:cs="Segoe UI"/>
          <w:b/>
          <w:bCs/>
          <w:color w:val="161616"/>
          <w:kern w:val="0"/>
          <w:sz w:val="24"/>
          <w:szCs w:val="24"/>
          <w:lang w:eastAsia="en-CA"/>
          <w14:ligatures w14:val="none"/>
        </w:rPr>
        <w:t>Stage</w:t>
      </w:r>
      <w:r w:rsidRPr="00F1146F">
        <w:rPr>
          <w:rFonts w:ascii="Segoe UI" w:eastAsia="Times New Roman" w:hAnsi="Segoe UI" w:cs="Segoe UI"/>
          <w:color w:val="161616"/>
          <w:kern w:val="0"/>
          <w:sz w:val="24"/>
          <w:szCs w:val="24"/>
          <w:lang w:eastAsia="en-CA"/>
          <w14:ligatures w14:val="none"/>
        </w:rPr>
        <w:t>, select </w:t>
      </w:r>
      <w:r w:rsidRPr="00F1146F">
        <w:rPr>
          <w:rFonts w:ascii="Segoe UI" w:eastAsia="Times New Roman" w:hAnsi="Segoe UI" w:cs="Segoe UI"/>
          <w:b/>
          <w:bCs/>
          <w:color w:val="161616"/>
          <w:kern w:val="0"/>
          <w:sz w:val="24"/>
          <w:szCs w:val="24"/>
          <w:lang w:eastAsia="en-CA"/>
          <w14:ligatures w14:val="none"/>
        </w:rPr>
        <w:t>Production</w:t>
      </w:r>
      <w:r w:rsidRPr="00F1146F">
        <w:rPr>
          <w:rFonts w:ascii="Segoe UI" w:eastAsia="Times New Roman" w:hAnsi="Segoe UI" w:cs="Segoe UI"/>
          <w:color w:val="161616"/>
          <w:kern w:val="0"/>
          <w:sz w:val="24"/>
          <w:szCs w:val="24"/>
          <w:lang w:eastAsia="en-CA"/>
          <w14:ligatures w14:val="none"/>
        </w:rPr>
        <w:t>. Drop down the list for </w:t>
      </w:r>
      <w:r w:rsidRPr="00F1146F">
        <w:rPr>
          <w:rFonts w:ascii="Segoe UI" w:eastAsia="Times New Roman" w:hAnsi="Segoe UI" w:cs="Segoe UI"/>
          <w:b/>
          <w:bCs/>
          <w:color w:val="161616"/>
          <w:kern w:val="0"/>
          <w:sz w:val="24"/>
          <w:szCs w:val="24"/>
          <w:lang w:eastAsia="en-CA"/>
          <w14:ligatures w14:val="none"/>
        </w:rPr>
        <w:t>Status</w:t>
      </w:r>
      <w:r w:rsidRPr="00F1146F">
        <w:rPr>
          <w:rFonts w:ascii="Segoe UI" w:eastAsia="Times New Roman" w:hAnsi="Segoe UI" w:cs="Segoe UI"/>
          <w:color w:val="161616"/>
          <w:kern w:val="0"/>
          <w:sz w:val="24"/>
          <w:szCs w:val="24"/>
          <w:lang w:eastAsia="en-CA"/>
          <w14:ligatures w14:val="none"/>
        </w:rPr>
        <w:t> and see the available options.</w:t>
      </w:r>
    </w:p>
    <w:p w14:paraId="65496361" w14:textId="4E2C460D"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018E6F8A" wp14:editId="77F6B28A">
            <wp:extent cx="3856355" cy="1677670"/>
            <wp:effectExtent l="0" t="0" r="0" b="0"/>
            <wp:docPr id="2092010293" name="Picture 40" descr="Statu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tatus Options."/>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56355" cy="1677670"/>
                    </a:xfrm>
                    <a:prstGeom prst="rect">
                      <a:avLst/>
                    </a:prstGeom>
                    <a:noFill/>
                    <a:ln>
                      <a:noFill/>
                    </a:ln>
                  </pic:spPr>
                </pic:pic>
              </a:graphicData>
            </a:graphic>
          </wp:inline>
        </w:drawing>
      </w:r>
    </w:p>
    <w:p w14:paraId="4B767C3F"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Ensure that </w:t>
      </w:r>
      <w:r w:rsidRPr="00F1146F">
        <w:rPr>
          <w:rFonts w:ascii="Segoe UI" w:eastAsia="Times New Roman" w:hAnsi="Segoe UI" w:cs="Segoe UI"/>
          <w:b/>
          <w:bCs/>
          <w:color w:val="161616"/>
          <w:kern w:val="0"/>
          <w:sz w:val="24"/>
          <w:szCs w:val="24"/>
          <w:lang w:eastAsia="en-CA"/>
          <w14:ligatures w14:val="none"/>
        </w:rPr>
        <w:t>Succeeded</w:t>
      </w:r>
      <w:r w:rsidRPr="00F1146F">
        <w:rPr>
          <w:rFonts w:ascii="Segoe UI" w:eastAsia="Times New Roman" w:hAnsi="Segoe UI" w:cs="Segoe UI"/>
          <w:color w:val="161616"/>
          <w:kern w:val="0"/>
          <w:sz w:val="24"/>
          <w:szCs w:val="24"/>
          <w:lang w:eastAsia="en-CA"/>
          <w14:ligatures w14:val="none"/>
        </w:rPr>
        <w:t> is selected, then click </w:t>
      </w:r>
      <w:r w:rsidRPr="00F1146F">
        <w:rPr>
          <w:rFonts w:ascii="Segoe UI" w:eastAsia="Times New Roman" w:hAnsi="Segoe UI" w:cs="Segoe UI"/>
          <w:b/>
          <w:bCs/>
          <w:color w:val="161616"/>
          <w:kern w:val="0"/>
          <w:sz w:val="24"/>
          <w:szCs w:val="24"/>
          <w:lang w:eastAsia="en-CA"/>
          <w14:ligatures w14:val="none"/>
        </w:rPr>
        <w:t>Next</w:t>
      </w:r>
      <w:r w:rsidRPr="00F1146F">
        <w:rPr>
          <w:rFonts w:ascii="Segoe UI" w:eastAsia="Times New Roman" w:hAnsi="Segoe UI" w:cs="Segoe UI"/>
          <w:color w:val="161616"/>
          <w:kern w:val="0"/>
          <w:sz w:val="24"/>
          <w:szCs w:val="24"/>
          <w:lang w:eastAsia="en-CA"/>
          <w14:ligatures w14:val="none"/>
        </w:rPr>
        <w:t>.</w:t>
      </w:r>
    </w:p>
    <w:p w14:paraId="1B8947F8" w14:textId="2996927D"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5059C3E5" wp14:editId="1CD16EDB">
            <wp:extent cx="5637530" cy="5693410"/>
            <wp:effectExtent l="0" t="0" r="1270" b="2540"/>
            <wp:docPr id="1036364795" name="Picture 39" descr="Release trigger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lease trigger comple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637530" cy="5693410"/>
                    </a:xfrm>
                    <a:prstGeom prst="rect">
                      <a:avLst/>
                    </a:prstGeom>
                    <a:noFill/>
                    <a:ln>
                      <a:noFill/>
                    </a:ln>
                  </pic:spPr>
                </pic:pic>
              </a:graphicData>
            </a:graphic>
          </wp:inline>
        </w:drawing>
      </w:r>
    </w:p>
    <w:p w14:paraId="7C9AA8B7"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On the </w:t>
      </w:r>
      <w:r w:rsidRPr="00F1146F">
        <w:rPr>
          <w:rFonts w:ascii="Segoe UI" w:eastAsia="Times New Roman" w:hAnsi="Segoe UI" w:cs="Segoe UI"/>
          <w:b/>
          <w:bCs/>
          <w:color w:val="161616"/>
          <w:kern w:val="0"/>
          <w:sz w:val="24"/>
          <w:szCs w:val="24"/>
          <w:lang w:eastAsia="en-CA"/>
          <w14:ligatures w14:val="none"/>
        </w:rPr>
        <w:t>Action</w:t>
      </w:r>
      <w:r w:rsidRPr="00F1146F">
        <w:rPr>
          <w:rFonts w:ascii="Segoe UI" w:eastAsia="Times New Roman" w:hAnsi="Segoe UI" w:cs="Segoe UI"/>
          <w:color w:val="161616"/>
          <w:kern w:val="0"/>
          <w:sz w:val="24"/>
          <w:szCs w:val="24"/>
          <w:lang w:eastAsia="en-CA"/>
          <w14:ligatures w14:val="none"/>
        </w:rPr>
        <w:t> page, enter the name of your Azure storage account.</w:t>
      </w:r>
    </w:p>
    <w:p w14:paraId="54477A74"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Open the Azure portal, and from the settings for the storage account, copy the value for Key in the </w:t>
      </w:r>
      <w:r w:rsidRPr="00F1146F">
        <w:rPr>
          <w:rFonts w:ascii="Segoe UI" w:eastAsia="Times New Roman" w:hAnsi="Segoe UI" w:cs="Segoe UI"/>
          <w:b/>
          <w:bCs/>
          <w:color w:val="161616"/>
          <w:kern w:val="0"/>
          <w:sz w:val="24"/>
          <w:szCs w:val="24"/>
          <w:lang w:eastAsia="en-CA"/>
          <w14:ligatures w14:val="none"/>
        </w:rPr>
        <w:t>Access keys</w:t>
      </w:r>
      <w:r w:rsidRPr="00F1146F">
        <w:rPr>
          <w:rFonts w:ascii="Segoe UI" w:eastAsia="Times New Roman" w:hAnsi="Segoe UI" w:cs="Segoe UI"/>
          <w:color w:val="161616"/>
          <w:kern w:val="0"/>
          <w:sz w:val="24"/>
          <w:szCs w:val="24"/>
          <w:lang w:eastAsia="en-CA"/>
          <w14:ligatures w14:val="none"/>
        </w:rPr>
        <w:t> section.</w:t>
      </w:r>
    </w:p>
    <w:p w14:paraId="55318549" w14:textId="0490B870"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1EBCFBF7" wp14:editId="68EFB92C">
            <wp:extent cx="5943600" cy="2059305"/>
            <wp:effectExtent l="0" t="0" r="0" b="0"/>
            <wp:docPr id="1924368118" name="Picture 38" descr="Acces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ccess key."/>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2059305"/>
                    </a:xfrm>
                    <a:prstGeom prst="rect">
                      <a:avLst/>
                    </a:prstGeom>
                    <a:noFill/>
                    <a:ln>
                      <a:noFill/>
                    </a:ln>
                  </pic:spPr>
                </pic:pic>
              </a:graphicData>
            </a:graphic>
          </wp:inline>
        </w:drawing>
      </w:r>
    </w:p>
    <w:p w14:paraId="67D336DB"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Back in the </w:t>
      </w:r>
      <w:r w:rsidRPr="00F1146F">
        <w:rPr>
          <w:rFonts w:ascii="Segoe UI" w:eastAsia="Times New Roman" w:hAnsi="Segoe UI" w:cs="Segoe UI"/>
          <w:b/>
          <w:bCs/>
          <w:color w:val="161616"/>
          <w:kern w:val="0"/>
          <w:sz w:val="24"/>
          <w:szCs w:val="24"/>
          <w:lang w:eastAsia="en-CA"/>
          <w14:ligatures w14:val="none"/>
        </w:rPr>
        <w:t>Action</w:t>
      </w:r>
      <w:r w:rsidRPr="00F1146F">
        <w:rPr>
          <w:rFonts w:ascii="Segoe UI" w:eastAsia="Times New Roman" w:hAnsi="Segoe UI" w:cs="Segoe UI"/>
          <w:color w:val="161616"/>
          <w:kern w:val="0"/>
          <w:sz w:val="24"/>
          <w:szCs w:val="24"/>
          <w:lang w:eastAsia="en-CA"/>
          <w14:ligatures w14:val="none"/>
        </w:rPr>
        <w:t> page in Azure DevOps, paste in the key.</w:t>
      </w:r>
    </w:p>
    <w:p w14:paraId="2CEC5AA2" w14:textId="7413AD29"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531AF484" wp14:editId="1E17047B">
            <wp:extent cx="4357370" cy="1375410"/>
            <wp:effectExtent l="0" t="0" r="5080" b="0"/>
            <wp:docPr id="1497123010" name="Picture 37" descr="Action storage account and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ction storage account and key."/>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57370" cy="1375410"/>
                    </a:xfrm>
                    <a:prstGeom prst="rect">
                      <a:avLst/>
                    </a:prstGeom>
                    <a:noFill/>
                    <a:ln>
                      <a:noFill/>
                    </a:ln>
                  </pic:spPr>
                </pic:pic>
              </a:graphicData>
            </a:graphic>
          </wp:inline>
        </w:drawing>
      </w:r>
    </w:p>
    <w:p w14:paraId="025DC1FC"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For </w:t>
      </w:r>
      <w:r w:rsidRPr="00F1146F">
        <w:rPr>
          <w:rFonts w:ascii="Segoe UI" w:eastAsia="Times New Roman" w:hAnsi="Segoe UI" w:cs="Segoe UI"/>
          <w:b/>
          <w:bCs/>
          <w:color w:val="161616"/>
          <w:kern w:val="0"/>
          <w:sz w:val="24"/>
          <w:szCs w:val="24"/>
          <w:lang w:eastAsia="en-CA"/>
          <w14:ligatures w14:val="none"/>
        </w:rPr>
        <w:t>Queue name,</w:t>
      </w:r>
      <w:r w:rsidRPr="00F1146F">
        <w:rPr>
          <w:rFonts w:ascii="Segoe UI" w:eastAsia="Times New Roman" w:hAnsi="Segoe UI" w:cs="Segoe UI"/>
          <w:color w:val="161616"/>
          <w:kern w:val="0"/>
          <w:sz w:val="24"/>
          <w:szCs w:val="24"/>
          <w:lang w:eastAsia="en-CA"/>
          <w14:ligatures w14:val="none"/>
        </w:rPr>
        <w:t> enter </w:t>
      </w:r>
      <w:r w:rsidRPr="00F1146F">
        <w:rPr>
          <w:rFonts w:ascii="Segoe UI" w:eastAsia="Times New Roman" w:hAnsi="Segoe UI" w:cs="Segoe UI"/>
          <w:b/>
          <w:bCs/>
          <w:color w:val="161616"/>
          <w:kern w:val="0"/>
          <w:sz w:val="24"/>
          <w:szCs w:val="24"/>
          <w:lang w:eastAsia="en-CA"/>
          <w14:ligatures w14:val="none"/>
        </w:rPr>
        <w:t>deploymentmessages</w:t>
      </w:r>
      <w:r w:rsidRPr="00F1146F">
        <w:rPr>
          <w:rFonts w:ascii="Segoe UI" w:eastAsia="Times New Roman" w:hAnsi="Segoe UI" w:cs="Segoe UI"/>
          <w:color w:val="161616"/>
          <w:kern w:val="0"/>
          <w:sz w:val="24"/>
          <w:szCs w:val="24"/>
          <w:lang w:eastAsia="en-CA"/>
          <w14:ligatures w14:val="none"/>
        </w:rPr>
        <w:t>, then click </w:t>
      </w:r>
      <w:r w:rsidRPr="00F1146F">
        <w:rPr>
          <w:rFonts w:ascii="Segoe UI" w:eastAsia="Times New Roman" w:hAnsi="Segoe UI" w:cs="Segoe UI"/>
          <w:b/>
          <w:bCs/>
          <w:color w:val="161616"/>
          <w:kern w:val="0"/>
          <w:sz w:val="24"/>
          <w:szCs w:val="24"/>
          <w:lang w:eastAsia="en-CA"/>
          <w14:ligatures w14:val="none"/>
        </w:rPr>
        <w:t>Test</w:t>
      </w:r>
      <w:r w:rsidRPr="00F1146F">
        <w:rPr>
          <w:rFonts w:ascii="Segoe UI" w:eastAsia="Times New Roman" w:hAnsi="Segoe UI" w:cs="Segoe UI"/>
          <w:color w:val="161616"/>
          <w:kern w:val="0"/>
          <w:sz w:val="24"/>
          <w:szCs w:val="24"/>
          <w:lang w:eastAsia="en-CA"/>
          <w14:ligatures w14:val="none"/>
        </w:rPr>
        <w:t>.</w:t>
      </w:r>
    </w:p>
    <w:p w14:paraId="61E79ECF" w14:textId="59C54ACC"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4C235839" wp14:editId="6D7FC569">
            <wp:extent cx="5943600" cy="5239385"/>
            <wp:effectExtent l="0" t="0" r="0" b="0"/>
            <wp:docPr id="1151841540" name="Picture 36" descr="Test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est succeed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5239385"/>
                    </a:xfrm>
                    <a:prstGeom prst="rect">
                      <a:avLst/>
                    </a:prstGeom>
                    <a:noFill/>
                    <a:ln>
                      <a:noFill/>
                    </a:ln>
                  </pic:spPr>
                </pic:pic>
              </a:graphicData>
            </a:graphic>
          </wp:inline>
        </w:drawing>
      </w:r>
    </w:p>
    <w:p w14:paraId="0DC4693C" w14:textId="77777777" w:rsidR="00F1146F" w:rsidRPr="00F1146F" w:rsidRDefault="00F1146F" w:rsidP="00F1146F">
      <w:pPr>
        <w:numPr>
          <w:ilvl w:val="0"/>
          <w:numId w:val="350"/>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Make sure that the test succeeded, then click </w:t>
      </w:r>
      <w:r w:rsidRPr="00F1146F">
        <w:rPr>
          <w:rFonts w:ascii="Segoe UI" w:eastAsia="Times New Roman" w:hAnsi="Segoe UI" w:cs="Segoe UI"/>
          <w:b/>
          <w:bCs/>
          <w:color w:val="161616"/>
          <w:kern w:val="0"/>
          <w:sz w:val="24"/>
          <w:szCs w:val="24"/>
          <w:lang w:eastAsia="en-CA"/>
          <w14:ligatures w14:val="none"/>
        </w:rPr>
        <w:t>Close</w:t>
      </w:r>
      <w:r w:rsidRPr="00F1146F">
        <w:rPr>
          <w:rFonts w:ascii="Segoe UI" w:eastAsia="Times New Roman" w:hAnsi="Segoe UI" w:cs="Segoe UI"/>
          <w:color w:val="161616"/>
          <w:kern w:val="0"/>
          <w:sz w:val="24"/>
          <w:szCs w:val="24"/>
          <w:lang w:eastAsia="en-CA"/>
          <w14:ligatures w14:val="none"/>
        </w:rPr>
        <w:t>, and on the </w:t>
      </w:r>
      <w:r w:rsidRPr="00F1146F">
        <w:rPr>
          <w:rFonts w:ascii="Segoe UI" w:eastAsia="Times New Roman" w:hAnsi="Segoe UI" w:cs="Segoe UI"/>
          <w:b/>
          <w:bCs/>
          <w:color w:val="161616"/>
          <w:kern w:val="0"/>
          <w:sz w:val="24"/>
          <w:szCs w:val="24"/>
          <w:lang w:eastAsia="en-CA"/>
          <w14:ligatures w14:val="none"/>
        </w:rPr>
        <w:t>Action</w:t>
      </w:r>
      <w:r w:rsidRPr="00F1146F">
        <w:rPr>
          <w:rFonts w:ascii="Segoe UI" w:eastAsia="Times New Roman" w:hAnsi="Segoe UI" w:cs="Segoe UI"/>
          <w:color w:val="161616"/>
          <w:kern w:val="0"/>
          <w:sz w:val="24"/>
          <w:szCs w:val="24"/>
          <w:lang w:eastAsia="en-CA"/>
          <w14:ligatures w14:val="none"/>
        </w:rPr>
        <w:t> page, click </w:t>
      </w:r>
      <w:r w:rsidRPr="00F1146F">
        <w:rPr>
          <w:rFonts w:ascii="Segoe UI" w:eastAsia="Times New Roman" w:hAnsi="Segoe UI" w:cs="Segoe UI"/>
          <w:b/>
          <w:bCs/>
          <w:color w:val="161616"/>
          <w:kern w:val="0"/>
          <w:sz w:val="24"/>
          <w:szCs w:val="24"/>
          <w:lang w:eastAsia="en-CA"/>
          <w14:ligatures w14:val="none"/>
        </w:rPr>
        <w:t>Finish</w:t>
      </w:r>
      <w:r w:rsidRPr="00F1146F">
        <w:rPr>
          <w:rFonts w:ascii="Segoe UI" w:eastAsia="Times New Roman" w:hAnsi="Segoe UI" w:cs="Segoe UI"/>
          <w:color w:val="161616"/>
          <w:kern w:val="0"/>
          <w:sz w:val="24"/>
          <w:szCs w:val="24"/>
          <w:lang w:eastAsia="en-CA"/>
          <w14:ligatures w14:val="none"/>
        </w:rPr>
        <w:t>.</w:t>
      </w:r>
    </w:p>
    <w:p w14:paraId="4305DAD8" w14:textId="20D31A79"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02FC6E9C" wp14:editId="6EA73CC4">
            <wp:extent cx="5943600" cy="1701800"/>
            <wp:effectExtent l="0" t="0" r="0" b="0"/>
            <wp:docPr id="445148376" name="Picture 35" descr="Service hook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ervice hook add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1701800"/>
                    </a:xfrm>
                    <a:prstGeom prst="rect">
                      <a:avLst/>
                    </a:prstGeom>
                    <a:noFill/>
                    <a:ln>
                      <a:noFill/>
                    </a:ln>
                  </pic:spPr>
                </pic:pic>
              </a:graphicData>
            </a:graphic>
          </wp:inline>
        </w:drawing>
      </w:r>
    </w:p>
    <w:p w14:paraId="52A96536"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Create a release to test the service hook</w:t>
      </w:r>
    </w:p>
    <w:p w14:paraId="479CB32A"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Now that you've successfully added the service hook, it's time to test it.</w:t>
      </w:r>
    </w:p>
    <w:p w14:paraId="61923756" w14:textId="77777777" w:rsidR="00F1146F" w:rsidRPr="00F1146F" w:rsidRDefault="00F1146F" w:rsidP="00F1146F">
      <w:pPr>
        <w:numPr>
          <w:ilvl w:val="0"/>
          <w:numId w:val="35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From the </w:t>
      </w:r>
      <w:r w:rsidRPr="00F1146F">
        <w:rPr>
          <w:rFonts w:ascii="Segoe UI" w:eastAsia="Times New Roman" w:hAnsi="Segoe UI" w:cs="Segoe UI"/>
          <w:b/>
          <w:bCs/>
          <w:color w:val="161616"/>
          <w:kern w:val="0"/>
          <w:sz w:val="24"/>
          <w:szCs w:val="24"/>
          <w:lang w:eastAsia="en-CA"/>
          <w14:ligatures w14:val="none"/>
        </w:rPr>
        <w:t>Parts Unlimited</w:t>
      </w:r>
      <w:r w:rsidRPr="00F1146F">
        <w:rPr>
          <w:rFonts w:ascii="Segoe UI" w:eastAsia="Times New Roman" w:hAnsi="Segoe UI" w:cs="Segoe UI"/>
          <w:color w:val="161616"/>
          <w:kern w:val="0"/>
          <w:sz w:val="24"/>
          <w:szCs w:val="24"/>
          <w:lang w:eastAsia="en-CA"/>
          <w14:ligatures w14:val="none"/>
        </w:rPr>
        <w:t> project's main menu, click Pipelines, click </w:t>
      </w:r>
      <w:r w:rsidRPr="00F1146F">
        <w:rPr>
          <w:rFonts w:ascii="Segoe UI" w:eastAsia="Times New Roman" w:hAnsi="Segoe UI" w:cs="Segoe UI"/>
          <w:b/>
          <w:bCs/>
          <w:color w:val="161616"/>
          <w:kern w:val="0"/>
          <w:sz w:val="24"/>
          <w:szCs w:val="24"/>
          <w:lang w:eastAsia="en-CA"/>
          <w14:ligatures w14:val="none"/>
        </w:rPr>
        <w:t>Releases</w:t>
      </w:r>
      <w:r w:rsidRPr="00F1146F">
        <w:rPr>
          <w:rFonts w:ascii="Segoe UI" w:eastAsia="Times New Roman" w:hAnsi="Segoe UI" w:cs="Segoe UI"/>
          <w:color w:val="161616"/>
          <w:kern w:val="0"/>
          <w:sz w:val="24"/>
          <w:szCs w:val="24"/>
          <w:lang w:eastAsia="en-CA"/>
          <w14:ligatures w14:val="none"/>
        </w:rPr>
        <w:t>, then click </w:t>
      </w:r>
      <w:r w:rsidRPr="00F1146F">
        <w:rPr>
          <w:rFonts w:ascii="Segoe UI" w:eastAsia="Times New Roman" w:hAnsi="Segoe UI" w:cs="Segoe UI"/>
          <w:b/>
          <w:bCs/>
          <w:color w:val="161616"/>
          <w:kern w:val="0"/>
          <w:sz w:val="24"/>
          <w:szCs w:val="24"/>
          <w:lang w:eastAsia="en-CA"/>
          <w14:ligatures w14:val="none"/>
        </w:rPr>
        <w:t>Create release</w:t>
      </w:r>
      <w:r w:rsidRPr="00F1146F">
        <w:rPr>
          <w:rFonts w:ascii="Segoe UI" w:eastAsia="Times New Roman" w:hAnsi="Segoe UI" w:cs="Segoe UI"/>
          <w:color w:val="161616"/>
          <w:kern w:val="0"/>
          <w:sz w:val="24"/>
          <w:szCs w:val="24"/>
          <w:lang w:eastAsia="en-CA"/>
          <w14:ligatures w14:val="none"/>
        </w:rPr>
        <w:t>, and in the </w:t>
      </w:r>
      <w:r w:rsidRPr="00F1146F">
        <w:rPr>
          <w:rFonts w:ascii="Segoe UI" w:eastAsia="Times New Roman" w:hAnsi="Segoe UI" w:cs="Segoe UI"/>
          <w:b/>
          <w:bCs/>
          <w:color w:val="161616"/>
          <w:kern w:val="0"/>
          <w:sz w:val="24"/>
          <w:szCs w:val="24"/>
          <w:lang w:eastAsia="en-CA"/>
          <w14:ligatures w14:val="none"/>
        </w:rPr>
        <w:t>Create a new release</w:t>
      </w:r>
      <w:r w:rsidRPr="00F1146F">
        <w:rPr>
          <w:rFonts w:ascii="Segoe UI" w:eastAsia="Times New Roman" w:hAnsi="Segoe UI" w:cs="Segoe UI"/>
          <w:color w:val="161616"/>
          <w:kern w:val="0"/>
          <w:sz w:val="24"/>
          <w:szCs w:val="24"/>
          <w:lang w:eastAsia="en-CA"/>
          <w14:ligatures w14:val="none"/>
        </w:rPr>
        <w:t> pane, enter </w:t>
      </w:r>
      <w:r w:rsidRPr="00F1146F">
        <w:rPr>
          <w:rFonts w:ascii="Segoe UI" w:eastAsia="Times New Roman" w:hAnsi="Segoe UI" w:cs="Segoe UI"/>
          <w:b/>
          <w:bCs/>
          <w:color w:val="161616"/>
          <w:kern w:val="0"/>
          <w:sz w:val="24"/>
          <w:szCs w:val="24"/>
          <w:lang w:eastAsia="en-CA"/>
          <w14:ligatures w14:val="none"/>
        </w:rPr>
        <w:t>Test the queue service hook</w:t>
      </w:r>
      <w:r w:rsidRPr="00F1146F">
        <w:rPr>
          <w:rFonts w:ascii="Segoe UI" w:eastAsia="Times New Roman" w:hAnsi="Segoe UI" w:cs="Segoe UI"/>
          <w:color w:val="161616"/>
          <w:kern w:val="0"/>
          <w:sz w:val="24"/>
          <w:szCs w:val="24"/>
          <w:lang w:eastAsia="en-CA"/>
          <w14:ligatures w14:val="none"/>
        </w:rPr>
        <w:t> for </w:t>
      </w:r>
      <w:r w:rsidRPr="00F1146F">
        <w:rPr>
          <w:rFonts w:ascii="Segoe UI" w:eastAsia="Times New Roman" w:hAnsi="Segoe UI" w:cs="Segoe UI"/>
          <w:b/>
          <w:bCs/>
          <w:color w:val="161616"/>
          <w:kern w:val="0"/>
          <w:sz w:val="24"/>
          <w:szCs w:val="24"/>
          <w:lang w:eastAsia="en-CA"/>
          <w14:ligatures w14:val="none"/>
        </w:rPr>
        <w:t>Release description</w:t>
      </w:r>
      <w:r w:rsidRPr="00F1146F">
        <w:rPr>
          <w:rFonts w:ascii="Segoe UI" w:eastAsia="Times New Roman" w:hAnsi="Segoe UI" w:cs="Segoe UI"/>
          <w:color w:val="161616"/>
          <w:kern w:val="0"/>
          <w:sz w:val="24"/>
          <w:szCs w:val="24"/>
          <w:lang w:eastAsia="en-CA"/>
          <w14:ligatures w14:val="none"/>
        </w:rPr>
        <w:t>, and click </w:t>
      </w:r>
      <w:r w:rsidRPr="00F1146F">
        <w:rPr>
          <w:rFonts w:ascii="Segoe UI" w:eastAsia="Times New Roman" w:hAnsi="Segoe UI" w:cs="Segoe UI"/>
          <w:b/>
          <w:bCs/>
          <w:color w:val="161616"/>
          <w:kern w:val="0"/>
          <w:sz w:val="24"/>
          <w:szCs w:val="24"/>
          <w:lang w:eastAsia="en-CA"/>
          <w14:ligatures w14:val="none"/>
        </w:rPr>
        <w:t>Create</w:t>
      </w:r>
      <w:r w:rsidRPr="00F1146F">
        <w:rPr>
          <w:rFonts w:ascii="Segoe UI" w:eastAsia="Times New Roman" w:hAnsi="Segoe UI" w:cs="Segoe UI"/>
          <w:color w:val="161616"/>
          <w:kern w:val="0"/>
          <w:sz w:val="24"/>
          <w:szCs w:val="24"/>
          <w:lang w:eastAsia="en-CA"/>
          <w14:ligatures w14:val="none"/>
        </w:rPr>
        <w:t>.</w:t>
      </w:r>
    </w:p>
    <w:p w14:paraId="4161B95B" w14:textId="7B47010B"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292BF95E" wp14:editId="5964636C">
            <wp:extent cx="5943600" cy="7952740"/>
            <wp:effectExtent l="0" t="0" r="0" b="0"/>
            <wp:docPr id="64984320" name="Picture 34" descr="Create a release to test the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reate a release to test the hook."/>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7952740"/>
                    </a:xfrm>
                    <a:prstGeom prst="rect">
                      <a:avLst/>
                    </a:prstGeom>
                    <a:noFill/>
                    <a:ln>
                      <a:noFill/>
                    </a:ln>
                  </pic:spPr>
                </pic:pic>
              </a:graphicData>
            </a:graphic>
          </wp:inline>
        </w:drawing>
      </w:r>
    </w:p>
    <w:p w14:paraId="5D10AD1A" w14:textId="77777777" w:rsidR="00F1146F" w:rsidRPr="00F1146F" w:rsidRDefault="00F1146F" w:rsidP="00F1146F">
      <w:pPr>
        <w:numPr>
          <w:ilvl w:val="0"/>
          <w:numId w:val="35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Click to view the release details.</w:t>
      </w:r>
    </w:p>
    <w:p w14:paraId="63CD9E80" w14:textId="6531C8CE"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170A4273" wp14:editId="355A5313">
            <wp:extent cx="3029585" cy="882650"/>
            <wp:effectExtent l="0" t="0" r="0" b="0"/>
            <wp:docPr id="2104075384" name="Picture 33" descr="View releas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iew release details."/>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29585" cy="882650"/>
                    </a:xfrm>
                    <a:prstGeom prst="rect">
                      <a:avLst/>
                    </a:prstGeom>
                    <a:noFill/>
                    <a:ln>
                      <a:noFill/>
                    </a:ln>
                  </pic:spPr>
                </pic:pic>
              </a:graphicData>
            </a:graphic>
          </wp:inline>
        </w:drawing>
      </w:r>
    </w:p>
    <w:p w14:paraId="62468F75" w14:textId="77777777" w:rsidR="00F1146F" w:rsidRPr="00F1146F" w:rsidRDefault="00F1146F" w:rsidP="00F1146F">
      <w:pPr>
        <w:numPr>
          <w:ilvl w:val="0"/>
          <w:numId w:val="35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If the release is waiting for approval, click to approve it and wait for the release to complete successfully.</w:t>
      </w:r>
    </w:p>
    <w:p w14:paraId="47FA581D" w14:textId="6E6DA99B"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7FA40233" wp14:editId="357541E4">
            <wp:extent cx="5943600" cy="2550160"/>
            <wp:effectExtent l="0" t="0" r="0" b="2540"/>
            <wp:docPr id="1883731565" name="Picture 32" descr="All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ll succeed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inline>
        </w:drawing>
      </w:r>
    </w:p>
    <w:p w14:paraId="6A133DDA"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Check the queue contents</w:t>
      </w:r>
    </w:p>
    <w:p w14:paraId="7F38D4EB" w14:textId="77777777" w:rsidR="00F1146F" w:rsidRPr="00F1146F" w:rsidRDefault="00F1146F" w:rsidP="00F1146F">
      <w:pPr>
        <w:numPr>
          <w:ilvl w:val="0"/>
          <w:numId w:val="35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In the </w:t>
      </w:r>
      <w:r w:rsidRPr="00F1146F">
        <w:rPr>
          <w:rFonts w:ascii="Segoe UI" w:eastAsia="Times New Roman" w:hAnsi="Segoe UI" w:cs="Segoe UI"/>
          <w:b/>
          <w:bCs/>
          <w:color w:val="161616"/>
          <w:kern w:val="0"/>
          <w:sz w:val="24"/>
          <w:szCs w:val="24"/>
          <w:lang w:eastAsia="en-CA"/>
          <w14:ligatures w14:val="none"/>
        </w:rPr>
        <w:t>Azure portal</w:t>
      </w:r>
      <w:r w:rsidRPr="00F1146F">
        <w:rPr>
          <w:rFonts w:ascii="Segoe UI" w:eastAsia="Times New Roman" w:hAnsi="Segoe UI" w:cs="Segoe UI"/>
          <w:color w:val="161616"/>
          <w:kern w:val="0"/>
          <w:sz w:val="24"/>
          <w:szCs w:val="24"/>
          <w:lang w:eastAsia="en-CA"/>
          <w14:ligatures w14:val="none"/>
        </w:rPr>
        <w:t>, click </w:t>
      </w:r>
      <w:r w:rsidRPr="00F1146F">
        <w:rPr>
          <w:rFonts w:ascii="Segoe UI" w:eastAsia="Times New Roman" w:hAnsi="Segoe UI" w:cs="Segoe UI"/>
          <w:b/>
          <w:bCs/>
          <w:color w:val="161616"/>
          <w:kern w:val="0"/>
          <w:sz w:val="24"/>
          <w:szCs w:val="24"/>
          <w:lang w:eastAsia="en-CA"/>
          <w14:ligatures w14:val="none"/>
        </w:rPr>
        <w:t>Queues</w:t>
      </w:r>
      <w:r w:rsidRPr="00F1146F">
        <w:rPr>
          <w:rFonts w:ascii="Segoe UI" w:eastAsia="Times New Roman" w:hAnsi="Segoe UI" w:cs="Segoe UI"/>
          <w:color w:val="161616"/>
          <w:kern w:val="0"/>
          <w:sz w:val="24"/>
          <w:szCs w:val="24"/>
          <w:lang w:eastAsia="en-CA"/>
          <w14:ligatures w14:val="none"/>
        </w:rPr>
        <w:t> from the </w:t>
      </w:r>
      <w:r w:rsidRPr="00F1146F">
        <w:rPr>
          <w:rFonts w:ascii="Segoe UI" w:eastAsia="Times New Roman" w:hAnsi="Segoe UI" w:cs="Segoe UI"/>
          <w:b/>
          <w:bCs/>
          <w:color w:val="161616"/>
          <w:kern w:val="0"/>
          <w:sz w:val="24"/>
          <w:szCs w:val="24"/>
          <w:lang w:eastAsia="en-CA"/>
          <w14:ligatures w14:val="none"/>
        </w:rPr>
        <w:t>Queue service</w:t>
      </w:r>
      <w:r w:rsidRPr="00F1146F">
        <w:rPr>
          <w:rFonts w:ascii="Segoe UI" w:eastAsia="Times New Roman" w:hAnsi="Segoe UI" w:cs="Segoe UI"/>
          <w:color w:val="161616"/>
          <w:kern w:val="0"/>
          <w:sz w:val="24"/>
          <w:szCs w:val="24"/>
          <w:lang w:eastAsia="en-CA"/>
          <w14:ligatures w14:val="none"/>
        </w:rPr>
        <w:t> section in the blade for the storage account.</w:t>
      </w:r>
    </w:p>
    <w:p w14:paraId="424D3DD2" w14:textId="2820551A"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51F56938" wp14:editId="764AA171">
            <wp:extent cx="5943600" cy="1656715"/>
            <wp:effectExtent l="0" t="0" r="0" b="635"/>
            <wp:docPr id="1941291252" name="Picture 31" descr="Queue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Queues lis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1656715"/>
                    </a:xfrm>
                    <a:prstGeom prst="rect">
                      <a:avLst/>
                    </a:prstGeom>
                    <a:noFill/>
                    <a:ln>
                      <a:noFill/>
                    </a:ln>
                  </pic:spPr>
                </pic:pic>
              </a:graphicData>
            </a:graphic>
          </wp:inline>
        </w:drawing>
      </w:r>
    </w:p>
    <w:p w14:paraId="28498445" w14:textId="77777777" w:rsidR="00F1146F" w:rsidRPr="00F1146F" w:rsidRDefault="00F1146F" w:rsidP="00F1146F">
      <w:pPr>
        <w:numPr>
          <w:ilvl w:val="0"/>
          <w:numId w:val="35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Click to open the </w:t>
      </w:r>
      <w:r w:rsidRPr="00F1146F">
        <w:rPr>
          <w:rFonts w:ascii="Segoe UI" w:eastAsia="Times New Roman" w:hAnsi="Segoe UI" w:cs="Segoe UI"/>
          <w:b/>
          <w:bCs/>
          <w:color w:val="161616"/>
          <w:kern w:val="0"/>
          <w:sz w:val="24"/>
          <w:szCs w:val="24"/>
          <w:lang w:eastAsia="en-CA"/>
          <w14:ligatures w14:val="none"/>
        </w:rPr>
        <w:t>deploymentmessages</w:t>
      </w:r>
      <w:r w:rsidRPr="00F1146F">
        <w:rPr>
          <w:rFonts w:ascii="Segoe UI" w:eastAsia="Times New Roman" w:hAnsi="Segoe UI" w:cs="Segoe UI"/>
          <w:color w:val="161616"/>
          <w:kern w:val="0"/>
          <w:sz w:val="24"/>
          <w:szCs w:val="24"/>
          <w:lang w:eastAsia="en-CA"/>
          <w14:ligatures w14:val="none"/>
        </w:rPr>
        <w:t> queue.</w:t>
      </w:r>
    </w:p>
    <w:p w14:paraId="276422E2" w14:textId="6206894E"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4ED26B93" wp14:editId="0221B417">
            <wp:extent cx="5943600" cy="1569085"/>
            <wp:effectExtent l="0" t="0" r="0" b="0"/>
            <wp:docPr id="1840334009" name="Picture 30" descr="Messag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essage list"/>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569085"/>
                    </a:xfrm>
                    <a:prstGeom prst="rect">
                      <a:avLst/>
                    </a:prstGeom>
                    <a:noFill/>
                    <a:ln>
                      <a:noFill/>
                    </a:ln>
                  </pic:spPr>
                </pic:pic>
              </a:graphicData>
            </a:graphic>
          </wp:inline>
        </w:drawing>
      </w:r>
    </w:p>
    <w:p w14:paraId="479B0D72" w14:textId="77777777" w:rsidR="00F1146F" w:rsidRPr="00F1146F" w:rsidRDefault="00F1146F" w:rsidP="00F1146F">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F1146F">
        <w:rPr>
          <w:rFonts w:ascii="Segoe UI" w:eastAsia="Times New Roman" w:hAnsi="Segoe UI" w:cs="Segoe UI"/>
          <w:b/>
          <w:bCs/>
          <w:color w:val="161616"/>
          <w:kern w:val="0"/>
          <w:sz w:val="24"/>
          <w:szCs w:val="24"/>
          <w:lang w:eastAsia="en-CA"/>
          <w14:ligatures w14:val="none"/>
        </w:rPr>
        <w:t> Note</w:t>
      </w:r>
    </w:p>
    <w:p w14:paraId="225FA3FC" w14:textId="77777777"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If you have run multiple releases, you might have various messages.</w:t>
      </w:r>
    </w:p>
    <w:p w14:paraId="4A22BEA8" w14:textId="77777777" w:rsidR="00F1146F" w:rsidRPr="00F1146F" w:rsidRDefault="00F1146F" w:rsidP="00F1146F">
      <w:pPr>
        <w:numPr>
          <w:ilvl w:val="0"/>
          <w:numId w:val="35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Click the latest message (usually the bottom of the list) to open it and review the message properties, then close the </w:t>
      </w:r>
      <w:r w:rsidRPr="00F1146F">
        <w:rPr>
          <w:rFonts w:ascii="Segoe UI" w:eastAsia="Times New Roman" w:hAnsi="Segoe UI" w:cs="Segoe UI"/>
          <w:b/>
          <w:bCs/>
          <w:color w:val="161616"/>
          <w:kern w:val="0"/>
          <w:sz w:val="24"/>
          <w:szCs w:val="24"/>
          <w:lang w:eastAsia="en-CA"/>
          <w14:ligatures w14:val="none"/>
        </w:rPr>
        <w:t>Message properties</w:t>
      </w:r>
      <w:r w:rsidRPr="00F1146F">
        <w:rPr>
          <w:rFonts w:ascii="Segoe UI" w:eastAsia="Times New Roman" w:hAnsi="Segoe UI" w:cs="Segoe UI"/>
          <w:color w:val="161616"/>
          <w:kern w:val="0"/>
          <w:sz w:val="24"/>
          <w:szCs w:val="24"/>
          <w:lang w:eastAsia="en-CA"/>
          <w14:ligatures w14:val="none"/>
        </w:rPr>
        <w:t> pane.</w:t>
      </w:r>
    </w:p>
    <w:p w14:paraId="31F91124" w14:textId="39E7E22D" w:rsidR="00F1146F" w:rsidRPr="00F1146F" w:rsidRDefault="00F1146F" w:rsidP="00F1146F">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7975C542" wp14:editId="4C5A291C">
            <wp:extent cx="4850130" cy="7021195"/>
            <wp:effectExtent l="0" t="0" r="7620" b="8255"/>
            <wp:docPr id="709115798" name="Picture 29" descr="Mess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essage properties."/>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50130" cy="7021195"/>
                    </a:xfrm>
                    <a:prstGeom prst="rect">
                      <a:avLst/>
                    </a:prstGeom>
                    <a:noFill/>
                    <a:ln>
                      <a:noFill/>
                    </a:ln>
                  </pic:spPr>
                </pic:pic>
              </a:graphicData>
            </a:graphic>
          </wp:inline>
        </w:drawing>
      </w:r>
    </w:p>
    <w:p w14:paraId="3B137150"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You've successfully integrated this message queue with your Azure DevOps release pipeline.</w:t>
      </w:r>
    </w:p>
    <w:p w14:paraId="69847B81" w14:textId="77777777" w:rsidR="00F1146F" w:rsidRDefault="00F1146F"/>
    <w:p w14:paraId="66A3D753" w14:textId="77777777" w:rsidR="00F1146F" w:rsidRDefault="00F1146F" w:rsidP="00F1146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Azure DevOps notifications</w:t>
      </w:r>
    </w:p>
    <w:p w14:paraId="36888031" w14:textId="77777777" w:rsidR="00F1146F" w:rsidRDefault="00F1146F" w:rsidP="00F1146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DAAA700" w14:textId="77777777" w:rsidR="00F1146F" w:rsidRDefault="00F1146F" w:rsidP="00F1146F">
      <w:pPr>
        <w:numPr>
          <w:ilvl w:val="0"/>
          <w:numId w:val="353"/>
        </w:numPr>
        <w:shd w:val="clear" w:color="auto" w:fill="FFFFFF"/>
        <w:spacing w:after="0" w:line="240" w:lineRule="auto"/>
        <w:rPr>
          <w:rFonts w:ascii="Segoe UI" w:hAnsi="Segoe UI" w:cs="Segoe UI"/>
        </w:rPr>
      </w:pPr>
      <w:r>
        <w:rPr>
          <w:rFonts w:ascii="Segoe UI" w:hAnsi="Segoe UI" w:cs="Segoe UI"/>
        </w:rPr>
        <w:t>2 minutes</w:t>
      </w:r>
    </w:p>
    <w:p w14:paraId="06D5849E"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After defining your target audience, you need to configure your notifications. Using Azure DevOps, you can help your team stay informed about your projects' activities.</w:t>
      </w:r>
    </w:p>
    <w:p w14:paraId="484D5E2A"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configure notifications to be sent based on rules or subscriptions by default, out-of-the-box (OOB), created by you or the team or group administrator.</w:t>
      </w:r>
    </w:p>
    <w:p w14:paraId="5B225702"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get a notification when the following items change:</w:t>
      </w:r>
    </w:p>
    <w:p w14:paraId="4F70DB31" w14:textId="77777777" w:rsidR="00F1146F" w:rsidRDefault="00F1146F" w:rsidP="00F1146F">
      <w:pPr>
        <w:numPr>
          <w:ilvl w:val="0"/>
          <w:numId w:val="354"/>
        </w:numPr>
        <w:shd w:val="clear" w:color="auto" w:fill="FFFFFF"/>
        <w:spacing w:after="0" w:line="240" w:lineRule="auto"/>
        <w:ind w:left="1290"/>
        <w:rPr>
          <w:rFonts w:ascii="Segoe UI" w:hAnsi="Segoe UI" w:cs="Segoe UI"/>
          <w:color w:val="161616"/>
        </w:rPr>
      </w:pPr>
      <w:r>
        <w:rPr>
          <w:rFonts w:ascii="Segoe UI" w:hAnsi="Segoe UI" w:cs="Segoe UI"/>
          <w:color w:val="161616"/>
        </w:rPr>
        <w:t>Work items.</w:t>
      </w:r>
    </w:p>
    <w:p w14:paraId="3795BD1E" w14:textId="77777777" w:rsidR="00F1146F" w:rsidRDefault="00F1146F" w:rsidP="00F1146F">
      <w:pPr>
        <w:numPr>
          <w:ilvl w:val="0"/>
          <w:numId w:val="354"/>
        </w:numPr>
        <w:shd w:val="clear" w:color="auto" w:fill="FFFFFF"/>
        <w:spacing w:after="0" w:line="240" w:lineRule="auto"/>
        <w:ind w:left="1290"/>
        <w:rPr>
          <w:rFonts w:ascii="Segoe UI" w:hAnsi="Segoe UI" w:cs="Segoe UI"/>
          <w:color w:val="161616"/>
        </w:rPr>
      </w:pPr>
      <w:r>
        <w:rPr>
          <w:rFonts w:ascii="Segoe UI" w:hAnsi="Segoe UI" w:cs="Segoe UI"/>
          <w:color w:val="161616"/>
        </w:rPr>
        <w:t>Code reviews.</w:t>
      </w:r>
    </w:p>
    <w:p w14:paraId="06850B55" w14:textId="77777777" w:rsidR="00F1146F" w:rsidRDefault="00F1146F" w:rsidP="00F1146F">
      <w:pPr>
        <w:numPr>
          <w:ilvl w:val="0"/>
          <w:numId w:val="354"/>
        </w:numPr>
        <w:shd w:val="clear" w:color="auto" w:fill="FFFFFF"/>
        <w:spacing w:after="0" w:line="240" w:lineRule="auto"/>
        <w:ind w:left="1290"/>
        <w:rPr>
          <w:rFonts w:ascii="Segoe UI" w:hAnsi="Segoe UI" w:cs="Segoe UI"/>
          <w:color w:val="161616"/>
        </w:rPr>
      </w:pPr>
      <w:r>
        <w:rPr>
          <w:rFonts w:ascii="Segoe UI" w:hAnsi="Segoe UI" w:cs="Segoe UI"/>
          <w:color w:val="161616"/>
        </w:rPr>
        <w:t>Pull requests.</w:t>
      </w:r>
    </w:p>
    <w:p w14:paraId="391070C7" w14:textId="77777777" w:rsidR="00F1146F" w:rsidRDefault="00F1146F" w:rsidP="00F1146F">
      <w:pPr>
        <w:numPr>
          <w:ilvl w:val="0"/>
          <w:numId w:val="354"/>
        </w:numPr>
        <w:shd w:val="clear" w:color="auto" w:fill="FFFFFF"/>
        <w:spacing w:after="0" w:line="240" w:lineRule="auto"/>
        <w:ind w:left="1290"/>
        <w:rPr>
          <w:rFonts w:ascii="Segoe UI" w:hAnsi="Segoe UI" w:cs="Segoe UI"/>
          <w:color w:val="161616"/>
        </w:rPr>
      </w:pPr>
      <w:r>
        <w:rPr>
          <w:rFonts w:ascii="Segoe UI" w:hAnsi="Segoe UI" w:cs="Segoe UI"/>
          <w:color w:val="161616"/>
        </w:rPr>
        <w:t>Source control files (TFVC or Git).</w:t>
      </w:r>
    </w:p>
    <w:p w14:paraId="46C36546" w14:textId="77777777" w:rsidR="00F1146F" w:rsidRDefault="00F1146F" w:rsidP="00F1146F">
      <w:pPr>
        <w:numPr>
          <w:ilvl w:val="0"/>
          <w:numId w:val="354"/>
        </w:numPr>
        <w:shd w:val="clear" w:color="auto" w:fill="FFFFFF"/>
        <w:spacing w:after="0" w:line="240" w:lineRule="auto"/>
        <w:ind w:left="1290"/>
        <w:rPr>
          <w:rFonts w:ascii="Segoe UI" w:hAnsi="Segoe UI" w:cs="Segoe UI"/>
          <w:color w:val="161616"/>
        </w:rPr>
      </w:pPr>
      <w:r>
        <w:rPr>
          <w:rFonts w:ascii="Segoe UI" w:hAnsi="Segoe UI" w:cs="Segoe UI"/>
          <w:color w:val="161616"/>
        </w:rPr>
        <w:t>Builds.</w:t>
      </w:r>
    </w:p>
    <w:p w14:paraId="5111063F" w14:textId="77777777" w:rsidR="00F1146F" w:rsidRDefault="00F1146F" w:rsidP="00F1146F">
      <w:pPr>
        <w:numPr>
          <w:ilvl w:val="0"/>
          <w:numId w:val="354"/>
        </w:numPr>
        <w:shd w:val="clear" w:color="auto" w:fill="FFFFFF"/>
        <w:spacing w:after="0" w:line="240" w:lineRule="auto"/>
        <w:ind w:left="1290"/>
        <w:rPr>
          <w:rFonts w:ascii="Segoe UI" w:hAnsi="Segoe UI" w:cs="Segoe UI"/>
          <w:color w:val="161616"/>
        </w:rPr>
      </w:pPr>
      <w:r>
        <w:rPr>
          <w:rFonts w:ascii="Segoe UI" w:hAnsi="Segoe UI" w:cs="Segoe UI"/>
          <w:color w:val="161616"/>
        </w:rPr>
        <w:t>Release.</w:t>
      </w:r>
    </w:p>
    <w:p w14:paraId="1529743C"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For example, you can get notified whenever your build completes, or your release fails.</w:t>
      </w:r>
    </w:p>
    <w:p w14:paraId="725CD100"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There are four notification types that you can manage in Azure DevOps:</w:t>
      </w:r>
    </w:p>
    <w:p w14:paraId="6DCAD778" w14:textId="77777777" w:rsidR="00F1146F" w:rsidRDefault="00F1146F" w:rsidP="00F1146F">
      <w:pPr>
        <w:numPr>
          <w:ilvl w:val="0"/>
          <w:numId w:val="355"/>
        </w:numPr>
        <w:shd w:val="clear" w:color="auto" w:fill="FFFFFF"/>
        <w:spacing w:after="0" w:line="240" w:lineRule="auto"/>
        <w:ind w:left="1290"/>
        <w:rPr>
          <w:rFonts w:ascii="Segoe UI" w:hAnsi="Segoe UI" w:cs="Segoe UI"/>
          <w:color w:val="161616"/>
        </w:rPr>
      </w:pPr>
      <w:r>
        <w:rPr>
          <w:rFonts w:ascii="Segoe UI" w:hAnsi="Segoe UI" w:cs="Segoe UI"/>
          <w:color w:val="161616"/>
        </w:rPr>
        <w:t>Personal notifications.</w:t>
      </w:r>
    </w:p>
    <w:p w14:paraId="19B91B25" w14:textId="77777777" w:rsidR="00F1146F" w:rsidRDefault="00F1146F" w:rsidP="00F1146F">
      <w:pPr>
        <w:numPr>
          <w:ilvl w:val="0"/>
          <w:numId w:val="355"/>
        </w:numPr>
        <w:shd w:val="clear" w:color="auto" w:fill="FFFFFF"/>
        <w:spacing w:after="0" w:line="240" w:lineRule="auto"/>
        <w:ind w:left="1290"/>
        <w:rPr>
          <w:rFonts w:ascii="Segoe UI" w:hAnsi="Segoe UI" w:cs="Segoe UI"/>
          <w:color w:val="161616"/>
        </w:rPr>
      </w:pPr>
      <w:r>
        <w:rPr>
          <w:rFonts w:ascii="Segoe UI" w:hAnsi="Segoe UI" w:cs="Segoe UI"/>
          <w:color w:val="161616"/>
        </w:rPr>
        <w:t>Team notifications.</w:t>
      </w:r>
    </w:p>
    <w:p w14:paraId="6D531A5A" w14:textId="77777777" w:rsidR="00F1146F" w:rsidRDefault="00F1146F" w:rsidP="00F1146F">
      <w:pPr>
        <w:numPr>
          <w:ilvl w:val="0"/>
          <w:numId w:val="355"/>
        </w:numPr>
        <w:shd w:val="clear" w:color="auto" w:fill="FFFFFF"/>
        <w:spacing w:after="0" w:line="240" w:lineRule="auto"/>
        <w:ind w:left="1290"/>
        <w:rPr>
          <w:rFonts w:ascii="Segoe UI" w:hAnsi="Segoe UI" w:cs="Segoe UI"/>
          <w:color w:val="161616"/>
        </w:rPr>
      </w:pPr>
      <w:r>
        <w:rPr>
          <w:rFonts w:ascii="Segoe UI" w:hAnsi="Segoe UI" w:cs="Segoe UI"/>
          <w:color w:val="161616"/>
        </w:rPr>
        <w:t>Project notifications.</w:t>
      </w:r>
    </w:p>
    <w:p w14:paraId="2826EC94" w14:textId="77777777" w:rsidR="00F1146F" w:rsidRDefault="00F1146F" w:rsidP="00F1146F">
      <w:pPr>
        <w:numPr>
          <w:ilvl w:val="0"/>
          <w:numId w:val="355"/>
        </w:numPr>
        <w:shd w:val="clear" w:color="auto" w:fill="FFFFFF"/>
        <w:spacing w:after="0" w:line="240" w:lineRule="auto"/>
        <w:ind w:left="1290"/>
        <w:rPr>
          <w:rFonts w:ascii="Segoe UI" w:hAnsi="Segoe UI" w:cs="Segoe UI"/>
          <w:color w:val="161616"/>
        </w:rPr>
      </w:pPr>
      <w:r>
        <w:rPr>
          <w:rFonts w:ascii="Segoe UI" w:hAnsi="Segoe UI" w:cs="Segoe UI"/>
          <w:color w:val="161616"/>
        </w:rPr>
        <w:t>Global notifications.</w:t>
      </w:r>
    </w:p>
    <w:p w14:paraId="784EA33C"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For each notification, you have a set of specific steps to configure. The following steps show how to manage global notifications:</w:t>
      </w:r>
    </w:p>
    <w:p w14:paraId="7BD91AD9" w14:textId="77777777" w:rsidR="00F1146F" w:rsidRDefault="00F1146F" w:rsidP="00F1146F">
      <w:pPr>
        <w:pStyle w:val="NormalWeb"/>
        <w:numPr>
          <w:ilvl w:val="0"/>
          <w:numId w:val="356"/>
        </w:numPr>
        <w:shd w:val="clear" w:color="auto" w:fill="FFFFFF"/>
        <w:ind w:left="1290"/>
        <w:rPr>
          <w:rFonts w:ascii="Segoe UI" w:hAnsi="Segoe UI" w:cs="Segoe UI"/>
          <w:color w:val="161616"/>
        </w:rPr>
      </w:pPr>
      <w:r>
        <w:rPr>
          <w:rFonts w:ascii="Segoe UI" w:hAnsi="Segoe UI" w:cs="Segoe UI"/>
          <w:color w:val="161616"/>
        </w:rPr>
        <w:t>Open your Azure DevOps organization </w:t>
      </w:r>
      <w:r>
        <w:rPr>
          <w:rStyle w:val="HTMLCode"/>
          <w:rFonts w:ascii="Consolas" w:hAnsi="Consolas"/>
          <w:color w:val="161616"/>
        </w:rPr>
        <w:t>https://dev.azure.com/**\{organization\}**/\_settings/organizationOverview</w:t>
      </w:r>
      <w:r>
        <w:rPr>
          <w:rFonts w:ascii="Segoe UI" w:hAnsi="Segoe UI" w:cs="Segoe UI"/>
          <w:color w:val="161616"/>
        </w:rPr>
        <w:t>.</w:t>
      </w:r>
    </w:p>
    <w:p w14:paraId="52E7DFF5" w14:textId="77777777" w:rsidR="00F1146F" w:rsidRDefault="00F1146F" w:rsidP="00F1146F">
      <w:pPr>
        <w:pStyle w:val="NormalWeb"/>
        <w:numPr>
          <w:ilvl w:val="0"/>
          <w:numId w:val="356"/>
        </w:numPr>
        <w:shd w:val="clear" w:color="auto" w:fill="FFFFFF"/>
        <w:ind w:left="1290"/>
        <w:rPr>
          <w:rFonts w:ascii="Segoe UI" w:hAnsi="Segoe UI" w:cs="Segoe UI"/>
          <w:color w:val="161616"/>
        </w:rPr>
      </w:pPr>
      <w:r>
        <w:rPr>
          <w:rFonts w:ascii="Segoe UI" w:hAnsi="Segoe UI" w:cs="Segoe UI"/>
          <w:color w:val="161616"/>
        </w:rPr>
        <w:t>Click on Organization settings at the bottom left side.</w:t>
      </w:r>
    </w:p>
    <w:p w14:paraId="24878DDA" w14:textId="77777777" w:rsidR="00F1146F" w:rsidRDefault="00F1146F" w:rsidP="00F1146F">
      <w:pPr>
        <w:pStyle w:val="NormalWeb"/>
        <w:numPr>
          <w:ilvl w:val="0"/>
          <w:numId w:val="356"/>
        </w:numPr>
        <w:shd w:val="clear" w:color="auto" w:fill="FFFFFF"/>
        <w:ind w:left="1290"/>
        <w:rPr>
          <w:rFonts w:ascii="Segoe UI" w:hAnsi="Segoe UI" w:cs="Segoe UI"/>
          <w:color w:val="161616"/>
        </w:rPr>
      </w:pPr>
      <w:r>
        <w:rPr>
          <w:rFonts w:ascii="Segoe UI" w:hAnsi="Segoe UI" w:cs="Segoe UI"/>
          <w:color w:val="161616"/>
        </w:rPr>
        <w:t>Click on Global notifications under the General tab.</w:t>
      </w:r>
    </w:p>
    <w:p w14:paraId="7F59A17C" w14:textId="1BA597C1" w:rsidR="00F1146F" w:rsidRDefault="00F1146F" w:rsidP="00F1146F">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3A4DC4B" wp14:editId="009EB563">
            <wp:extent cx="5943600" cy="2732405"/>
            <wp:effectExtent l="0" t="0" r="0" b="0"/>
            <wp:docPr id="374468699" name="Picture 47" descr="Screenshot of Azure DevOps global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Azure DevOps global notifications."/>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inline>
        </w:drawing>
      </w:r>
    </w:p>
    <w:p w14:paraId="2C950237"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The Default subscriptions tab lists all default global subscriptions available. The globe icon on a notification subscription indicates the subscription is a default subscription. You can view all </w:t>
      </w:r>
      <w:hyperlink r:id="rId327" w:history="1">
        <w:r>
          <w:rPr>
            <w:rStyle w:val="Hyperlink"/>
            <w:rFonts w:ascii="Segoe UI" w:eastAsiaTheme="majorEastAsia" w:hAnsi="Segoe UI" w:cs="Segoe UI"/>
          </w:rPr>
          <w:t>default notification subscriptions</w:t>
        </w:r>
      </w:hyperlink>
      <w:r>
        <w:rPr>
          <w:rFonts w:ascii="Segoe UI" w:hAnsi="Segoe UI" w:cs="Segoe UI"/>
          <w:color w:val="161616"/>
        </w:rPr>
        <w:t>.</w:t>
      </w:r>
    </w:p>
    <w:p w14:paraId="6B82CEAC"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view and enable options available in the context menu (...) for each subscription.</w:t>
      </w:r>
    </w:p>
    <w:p w14:paraId="143F7C65" w14:textId="77777777" w:rsidR="00F1146F" w:rsidRDefault="00F1146F" w:rsidP="00F1146F">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293F559" w14:textId="77777777" w:rsidR="00F1146F" w:rsidRDefault="00F1146F" w:rsidP="00F1146F">
      <w:pPr>
        <w:pStyle w:val="NormalWeb"/>
        <w:rPr>
          <w:rFonts w:ascii="Segoe UI" w:hAnsi="Segoe UI" w:cs="Segoe UI"/>
          <w:color w:val="161616"/>
        </w:rPr>
      </w:pPr>
      <w:r>
        <w:rPr>
          <w:rFonts w:ascii="Segoe UI" w:hAnsi="Segoe UI" w:cs="Segoe UI"/>
          <w:color w:val="161616"/>
        </w:rPr>
        <w:t>Only Project Collection Administrators can enable/disable any default subscription in this view. Project Collection Valid Users group can only view the details of the default subscription.</w:t>
      </w:r>
    </w:p>
    <w:p w14:paraId="61383C2F"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In the Subscribers tab, you can see users subscribed to each notification item. The Settings section shows the </w:t>
      </w:r>
      <w:r>
        <w:rPr>
          <w:rStyle w:val="Emphasis"/>
          <w:rFonts w:ascii="Segoe UI" w:hAnsi="Segoe UI" w:cs="Segoe UI"/>
          <w:color w:val="161616"/>
        </w:rPr>
        <w:t>Default delivery option</w:t>
      </w:r>
      <w:r>
        <w:rPr>
          <w:rFonts w:ascii="Segoe UI" w:hAnsi="Segoe UI" w:cs="Segoe UI"/>
          <w:color w:val="161616"/>
        </w:rPr>
        <w:t> setting. All teams and groups inherit this setting.</w:t>
      </w:r>
    </w:p>
    <w:p w14:paraId="4569C3A5"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see how to manage your personal notifications following </w:t>
      </w:r>
      <w:hyperlink r:id="rId328" w:history="1">
        <w:r>
          <w:rPr>
            <w:rStyle w:val="Hyperlink"/>
            <w:rFonts w:ascii="Segoe UI" w:eastAsiaTheme="majorEastAsia" w:hAnsi="Segoe UI" w:cs="Segoe UI"/>
          </w:rPr>
          <w:t>manage your personal notifications</w:t>
        </w:r>
      </w:hyperlink>
      <w:r>
        <w:rPr>
          <w:rFonts w:ascii="Segoe UI" w:hAnsi="Segoe UI" w:cs="Segoe UI"/>
          <w:color w:val="161616"/>
        </w:rPr>
        <w:t>.</w:t>
      </w:r>
    </w:p>
    <w:p w14:paraId="0583725A"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For more information, see:</w:t>
      </w:r>
    </w:p>
    <w:p w14:paraId="1EC69F45" w14:textId="77777777" w:rsidR="00F1146F" w:rsidRDefault="00000000" w:rsidP="00F1146F">
      <w:pPr>
        <w:numPr>
          <w:ilvl w:val="0"/>
          <w:numId w:val="357"/>
        </w:numPr>
        <w:shd w:val="clear" w:color="auto" w:fill="FFFFFF"/>
        <w:spacing w:after="0" w:line="240" w:lineRule="auto"/>
        <w:ind w:left="1290"/>
        <w:rPr>
          <w:rFonts w:ascii="Segoe UI" w:hAnsi="Segoe UI" w:cs="Segoe UI"/>
          <w:color w:val="161616"/>
        </w:rPr>
      </w:pPr>
      <w:hyperlink r:id="rId329" w:history="1">
        <w:r w:rsidR="00F1146F">
          <w:rPr>
            <w:rStyle w:val="Hyperlink"/>
            <w:rFonts w:ascii="Segoe UI" w:hAnsi="Segoe UI" w:cs="Segoe UI"/>
          </w:rPr>
          <w:t>Get started with notifications in Azure DevOps - Azure DevOps</w:t>
        </w:r>
      </w:hyperlink>
      <w:r w:rsidR="00F1146F">
        <w:rPr>
          <w:rFonts w:ascii="Segoe UI" w:hAnsi="Segoe UI" w:cs="Segoe UI"/>
          <w:color w:val="161616"/>
        </w:rPr>
        <w:t>.</w:t>
      </w:r>
    </w:p>
    <w:p w14:paraId="44D8D2DD" w14:textId="77777777" w:rsidR="00F1146F" w:rsidRDefault="00000000" w:rsidP="00F1146F">
      <w:pPr>
        <w:numPr>
          <w:ilvl w:val="0"/>
          <w:numId w:val="357"/>
        </w:numPr>
        <w:shd w:val="clear" w:color="auto" w:fill="FFFFFF"/>
        <w:spacing w:after="0" w:line="240" w:lineRule="auto"/>
        <w:ind w:left="1290"/>
        <w:rPr>
          <w:rFonts w:ascii="Segoe UI" w:hAnsi="Segoe UI" w:cs="Segoe UI"/>
          <w:color w:val="161616"/>
        </w:rPr>
      </w:pPr>
      <w:hyperlink r:id="rId330" w:history="1">
        <w:r w:rsidR="00F1146F">
          <w:rPr>
            <w:rStyle w:val="Hyperlink"/>
            <w:rFonts w:ascii="Segoe UI" w:hAnsi="Segoe UI" w:cs="Segoe UI"/>
          </w:rPr>
          <w:t>Manage notifications for a team, project, organization, or collection - Azure DevOps</w:t>
        </w:r>
      </w:hyperlink>
      <w:r w:rsidR="00F1146F">
        <w:rPr>
          <w:rFonts w:ascii="Segoe UI" w:hAnsi="Segoe UI" w:cs="Segoe UI"/>
          <w:color w:val="161616"/>
        </w:rPr>
        <w:t>.</w:t>
      </w:r>
    </w:p>
    <w:p w14:paraId="4D1E35FC" w14:textId="77777777" w:rsidR="00F1146F" w:rsidRDefault="00000000" w:rsidP="00F1146F">
      <w:pPr>
        <w:numPr>
          <w:ilvl w:val="0"/>
          <w:numId w:val="357"/>
        </w:numPr>
        <w:shd w:val="clear" w:color="auto" w:fill="FFFFFF"/>
        <w:spacing w:after="0" w:line="240" w:lineRule="auto"/>
        <w:ind w:left="1290"/>
        <w:rPr>
          <w:rFonts w:ascii="Segoe UI" w:hAnsi="Segoe UI" w:cs="Segoe UI"/>
          <w:color w:val="161616"/>
        </w:rPr>
      </w:pPr>
      <w:hyperlink r:id="rId331" w:history="1">
        <w:r w:rsidR="00F1146F">
          <w:rPr>
            <w:rStyle w:val="Hyperlink"/>
            <w:rFonts w:ascii="Segoe UI" w:hAnsi="Segoe UI" w:cs="Segoe UI"/>
          </w:rPr>
          <w:t>Events, subscriptions, and notifications - Azure DevOps.</w:t>
        </w:r>
      </w:hyperlink>
    </w:p>
    <w:p w14:paraId="0A5F5E1E" w14:textId="77777777" w:rsidR="00F1146F" w:rsidRDefault="00F1146F"/>
    <w:p w14:paraId="453F626A" w14:textId="77777777" w:rsidR="00F1146F" w:rsidRDefault="00F1146F" w:rsidP="00F1146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GitHub notifications</w:t>
      </w:r>
    </w:p>
    <w:p w14:paraId="2BAF474A" w14:textId="77777777" w:rsidR="00F1146F" w:rsidRDefault="00F1146F" w:rsidP="00F1146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E4E9FFF" w14:textId="77777777" w:rsidR="00F1146F" w:rsidRDefault="00F1146F" w:rsidP="00F1146F">
      <w:pPr>
        <w:numPr>
          <w:ilvl w:val="0"/>
          <w:numId w:val="358"/>
        </w:numPr>
        <w:shd w:val="clear" w:color="auto" w:fill="FFFFFF"/>
        <w:spacing w:after="0" w:line="240" w:lineRule="auto"/>
        <w:rPr>
          <w:rFonts w:ascii="Segoe UI" w:hAnsi="Segoe UI" w:cs="Segoe UI"/>
        </w:rPr>
      </w:pPr>
      <w:r>
        <w:rPr>
          <w:rFonts w:ascii="Segoe UI" w:hAnsi="Segoe UI" w:cs="Segoe UI"/>
        </w:rPr>
        <w:t>2 minutes</w:t>
      </w:r>
    </w:p>
    <w:p w14:paraId="295CE9BB"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Github.com notifications provide updates about the activity that you've subscribed to. You can use the notifications inbox to customize, triage, and manage your updates.</w:t>
      </w:r>
    </w:p>
    <w:p w14:paraId="6C7F7A94"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choose to subscribe to notifications for:</w:t>
      </w:r>
    </w:p>
    <w:p w14:paraId="718E8330" w14:textId="77777777" w:rsidR="00F1146F" w:rsidRDefault="00F1146F" w:rsidP="00F1146F">
      <w:pPr>
        <w:numPr>
          <w:ilvl w:val="0"/>
          <w:numId w:val="359"/>
        </w:numPr>
        <w:shd w:val="clear" w:color="auto" w:fill="FFFFFF"/>
        <w:spacing w:after="0" w:line="240" w:lineRule="auto"/>
        <w:ind w:left="1290"/>
        <w:rPr>
          <w:rFonts w:ascii="Segoe UI" w:hAnsi="Segoe UI" w:cs="Segoe UI"/>
          <w:color w:val="161616"/>
        </w:rPr>
      </w:pPr>
      <w:r>
        <w:rPr>
          <w:rFonts w:ascii="Segoe UI" w:hAnsi="Segoe UI" w:cs="Segoe UI"/>
          <w:color w:val="161616"/>
        </w:rPr>
        <w:t>A conversation in a specific issue, pull request, or gist.</w:t>
      </w:r>
    </w:p>
    <w:p w14:paraId="034BB95C" w14:textId="77777777" w:rsidR="00F1146F" w:rsidRDefault="00F1146F" w:rsidP="00F1146F">
      <w:pPr>
        <w:numPr>
          <w:ilvl w:val="0"/>
          <w:numId w:val="359"/>
        </w:numPr>
        <w:shd w:val="clear" w:color="auto" w:fill="FFFFFF"/>
        <w:spacing w:after="0" w:line="240" w:lineRule="auto"/>
        <w:ind w:left="1290"/>
        <w:rPr>
          <w:rFonts w:ascii="Segoe UI" w:hAnsi="Segoe UI" w:cs="Segoe UI"/>
          <w:color w:val="161616"/>
        </w:rPr>
      </w:pPr>
      <w:r>
        <w:rPr>
          <w:rFonts w:ascii="Segoe UI" w:hAnsi="Segoe UI" w:cs="Segoe UI"/>
          <w:color w:val="161616"/>
        </w:rPr>
        <w:t>All activity in a repository or team discussion.</w:t>
      </w:r>
    </w:p>
    <w:p w14:paraId="0B12A7B6" w14:textId="77777777" w:rsidR="00F1146F" w:rsidRDefault="00F1146F" w:rsidP="00F1146F">
      <w:pPr>
        <w:numPr>
          <w:ilvl w:val="0"/>
          <w:numId w:val="359"/>
        </w:numPr>
        <w:shd w:val="clear" w:color="auto" w:fill="FFFFFF"/>
        <w:spacing w:after="0" w:line="240" w:lineRule="auto"/>
        <w:ind w:left="1290"/>
        <w:rPr>
          <w:rFonts w:ascii="Segoe UI" w:hAnsi="Segoe UI" w:cs="Segoe UI"/>
          <w:color w:val="161616"/>
        </w:rPr>
      </w:pPr>
      <w:r>
        <w:rPr>
          <w:rFonts w:ascii="Segoe UI" w:hAnsi="Segoe UI" w:cs="Segoe UI"/>
          <w:color w:val="161616"/>
        </w:rPr>
        <w:t>CI activity, such as the status of workflows in repositories set up with GitHub Actions.</w:t>
      </w:r>
    </w:p>
    <w:p w14:paraId="65B8A7D1" w14:textId="77777777" w:rsidR="00F1146F" w:rsidRDefault="00F1146F" w:rsidP="00F1146F">
      <w:pPr>
        <w:numPr>
          <w:ilvl w:val="0"/>
          <w:numId w:val="359"/>
        </w:numPr>
        <w:shd w:val="clear" w:color="auto" w:fill="FFFFFF"/>
        <w:spacing w:after="0" w:line="240" w:lineRule="auto"/>
        <w:ind w:left="1290"/>
        <w:rPr>
          <w:rFonts w:ascii="Segoe UI" w:hAnsi="Segoe UI" w:cs="Segoe UI"/>
          <w:color w:val="161616"/>
        </w:rPr>
      </w:pPr>
      <w:r>
        <w:rPr>
          <w:rFonts w:ascii="Segoe UI" w:hAnsi="Segoe UI" w:cs="Segoe UI"/>
          <w:color w:val="161616"/>
        </w:rPr>
        <w:t>Repository issues, pull requests, releases, security alerts, or discussions (if enabled).</w:t>
      </w:r>
    </w:p>
    <w:p w14:paraId="780ADE52"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By default, you automatically watch all repositories you create and own by your personal account and subscribe to conversations when you have:</w:t>
      </w:r>
    </w:p>
    <w:p w14:paraId="53FFE5CD" w14:textId="77777777" w:rsidR="00F1146F" w:rsidRDefault="00F1146F" w:rsidP="00F1146F">
      <w:pPr>
        <w:numPr>
          <w:ilvl w:val="0"/>
          <w:numId w:val="360"/>
        </w:numPr>
        <w:shd w:val="clear" w:color="auto" w:fill="FFFFFF"/>
        <w:spacing w:after="0" w:line="240" w:lineRule="auto"/>
        <w:ind w:left="1290"/>
        <w:rPr>
          <w:rFonts w:ascii="Segoe UI" w:hAnsi="Segoe UI" w:cs="Segoe UI"/>
          <w:color w:val="161616"/>
        </w:rPr>
      </w:pPr>
      <w:r>
        <w:rPr>
          <w:rFonts w:ascii="Segoe UI" w:hAnsi="Segoe UI" w:cs="Segoe UI"/>
          <w:color w:val="161616"/>
        </w:rPr>
        <w:t>Not disabled automatic watching for repositories or teams you've joined in your notification settings.</w:t>
      </w:r>
    </w:p>
    <w:p w14:paraId="1B1FC69C" w14:textId="77777777" w:rsidR="00F1146F" w:rsidRDefault="00F1146F" w:rsidP="00F1146F">
      <w:pPr>
        <w:numPr>
          <w:ilvl w:val="0"/>
          <w:numId w:val="360"/>
        </w:numPr>
        <w:shd w:val="clear" w:color="auto" w:fill="FFFFFF"/>
        <w:spacing w:after="0" w:line="240" w:lineRule="auto"/>
        <w:ind w:left="1290"/>
        <w:rPr>
          <w:rFonts w:ascii="Segoe UI" w:hAnsi="Segoe UI" w:cs="Segoe UI"/>
          <w:color w:val="161616"/>
        </w:rPr>
      </w:pPr>
      <w:r>
        <w:rPr>
          <w:rFonts w:ascii="Segoe UI" w:hAnsi="Segoe UI" w:cs="Segoe UI"/>
          <w:color w:val="161616"/>
        </w:rPr>
        <w:t>Been assigned to an issue or pull request.</w:t>
      </w:r>
    </w:p>
    <w:p w14:paraId="2D13200C" w14:textId="77777777" w:rsidR="00F1146F" w:rsidRDefault="00F1146F" w:rsidP="00F1146F">
      <w:pPr>
        <w:numPr>
          <w:ilvl w:val="0"/>
          <w:numId w:val="360"/>
        </w:numPr>
        <w:shd w:val="clear" w:color="auto" w:fill="FFFFFF"/>
        <w:spacing w:after="0" w:line="240" w:lineRule="auto"/>
        <w:ind w:left="1290"/>
        <w:rPr>
          <w:rFonts w:ascii="Segoe UI" w:hAnsi="Segoe UI" w:cs="Segoe UI"/>
          <w:color w:val="161616"/>
        </w:rPr>
      </w:pPr>
      <w:r>
        <w:rPr>
          <w:rFonts w:ascii="Segoe UI" w:hAnsi="Segoe UI" w:cs="Segoe UI"/>
          <w:color w:val="161616"/>
        </w:rPr>
        <w:t>Opened a pull request, issue, or created a team discussion post.</w:t>
      </w:r>
    </w:p>
    <w:p w14:paraId="51C129E0" w14:textId="77777777" w:rsidR="00F1146F" w:rsidRDefault="00F1146F" w:rsidP="00F1146F">
      <w:pPr>
        <w:numPr>
          <w:ilvl w:val="0"/>
          <w:numId w:val="360"/>
        </w:numPr>
        <w:shd w:val="clear" w:color="auto" w:fill="FFFFFF"/>
        <w:spacing w:after="0" w:line="240" w:lineRule="auto"/>
        <w:ind w:left="1290"/>
        <w:rPr>
          <w:rFonts w:ascii="Segoe UI" w:hAnsi="Segoe UI" w:cs="Segoe UI"/>
          <w:color w:val="161616"/>
        </w:rPr>
      </w:pPr>
      <w:r>
        <w:rPr>
          <w:rFonts w:ascii="Segoe UI" w:hAnsi="Segoe UI" w:cs="Segoe UI"/>
          <w:color w:val="161616"/>
        </w:rPr>
        <w:t>Commented on a thread.</w:t>
      </w:r>
    </w:p>
    <w:p w14:paraId="7A705515" w14:textId="77777777" w:rsidR="00F1146F" w:rsidRDefault="00F1146F" w:rsidP="00F1146F">
      <w:pPr>
        <w:numPr>
          <w:ilvl w:val="0"/>
          <w:numId w:val="360"/>
        </w:numPr>
        <w:shd w:val="clear" w:color="auto" w:fill="FFFFFF"/>
        <w:spacing w:after="0" w:line="240" w:lineRule="auto"/>
        <w:ind w:left="1290"/>
        <w:rPr>
          <w:rFonts w:ascii="Segoe UI" w:hAnsi="Segoe UI" w:cs="Segoe UI"/>
          <w:color w:val="161616"/>
        </w:rPr>
      </w:pPr>
      <w:r>
        <w:rPr>
          <w:rFonts w:ascii="Segoe UI" w:hAnsi="Segoe UI" w:cs="Segoe UI"/>
          <w:color w:val="161616"/>
        </w:rPr>
        <w:t>Subscribed to a thread manually by clicking Watch or Subscribe.</w:t>
      </w:r>
    </w:p>
    <w:p w14:paraId="427CF73F" w14:textId="77777777" w:rsidR="00F1146F" w:rsidRDefault="00F1146F" w:rsidP="00F1146F">
      <w:pPr>
        <w:numPr>
          <w:ilvl w:val="0"/>
          <w:numId w:val="360"/>
        </w:numPr>
        <w:shd w:val="clear" w:color="auto" w:fill="FFFFFF"/>
        <w:spacing w:after="0" w:line="240" w:lineRule="auto"/>
        <w:ind w:left="1290"/>
        <w:rPr>
          <w:rFonts w:ascii="Segoe UI" w:hAnsi="Segoe UI" w:cs="Segoe UI"/>
          <w:color w:val="161616"/>
        </w:rPr>
      </w:pPr>
      <w:r>
        <w:rPr>
          <w:rFonts w:ascii="Segoe UI" w:hAnsi="Segoe UI" w:cs="Segoe UI"/>
          <w:color w:val="161616"/>
        </w:rPr>
        <w:t>Had your username </w:t>
      </w:r>
      <w:r>
        <w:rPr>
          <w:rStyle w:val="no-loc"/>
          <w:rFonts w:ascii="Segoe UI" w:hAnsi="Segoe UI" w:cs="Segoe UI"/>
          <w:color w:val="161616"/>
          <w:lang w:val="en-US"/>
        </w:rPr>
        <w:t>@mentioned</w:t>
      </w:r>
      <w:r>
        <w:rPr>
          <w:rFonts w:ascii="Segoe UI" w:hAnsi="Segoe UI" w:cs="Segoe UI"/>
          <w:color w:val="161616"/>
        </w:rPr>
        <w:t>.</w:t>
      </w:r>
    </w:p>
    <w:p w14:paraId="4F260606" w14:textId="77777777" w:rsidR="00F1146F" w:rsidRDefault="00F1146F" w:rsidP="00F1146F">
      <w:pPr>
        <w:numPr>
          <w:ilvl w:val="0"/>
          <w:numId w:val="360"/>
        </w:numPr>
        <w:shd w:val="clear" w:color="auto" w:fill="FFFFFF"/>
        <w:spacing w:after="0" w:line="240" w:lineRule="auto"/>
        <w:ind w:left="1290"/>
        <w:rPr>
          <w:rFonts w:ascii="Segoe UI" w:hAnsi="Segoe UI" w:cs="Segoe UI"/>
          <w:color w:val="161616"/>
        </w:rPr>
      </w:pPr>
      <w:r>
        <w:rPr>
          <w:rFonts w:ascii="Segoe UI" w:hAnsi="Segoe UI" w:cs="Segoe UI"/>
          <w:color w:val="161616"/>
        </w:rPr>
        <w:t>Changed the thread's state by closing an issue or merging a pull request.</w:t>
      </w:r>
    </w:p>
    <w:p w14:paraId="00C201BB" w14:textId="77777777" w:rsidR="00F1146F" w:rsidRDefault="00F1146F" w:rsidP="00F1146F">
      <w:pPr>
        <w:numPr>
          <w:ilvl w:val="0"/>
          <w:numId w:val="360"/>
        </w:numPr>
        <w:shd w:val="clear" w:color="auto" w:fill="FFFFFF"/>
        <w:spacing w:after="0" w:line="240" w:lineRule="auto"/>
        <w:ind w:left="1290"/>
        <w:rPr>
          <w:rFonts w:ascii="Segoe UI" w:hAnsi="Segoe UI" w:cs="Segoe UI"/>
          <w:color w:val="161616"/>
        </w:rPr>
      </w:pPr>
      <w:r>
        <w:rPr>
          <w:rFonts w:ascii="Segoe UI" w:hAnsi="Segoe UI" w:cs="Segoe UI"/>
          <w:color w:val="161616"/>
        </w:rPr>
        <w:t>Had a team you're a member of </w:t>
      </w:r>
      <w:r>
        <w:rPr>
          <w:rStyle w:val="no-loc"/>
          <w:rFonts w:ascii="Segoe UI" w:hAnsi="Segoe UI" w:cs="Segoe UI"/>
          <w:color w:val="161616"/>
          <w:lang w:val="en-US"/>
        </w:rPr>
        <w:t>@mentioned</w:t>
      </w:r>
      <w:r>
        <w:rPr>
          <w:rFonts w:ascii="Segoe UI" w:hAnsi="Segoe UI" w:cs="Segoe UI"/>
          <w:color w:val="161616"/>
        </w:rPr>
        <w:t>.</w:t>
      </w:r>
    </w:p>
    <w:p w14:paraId="2DC9057A" w14:textId="77777777" w:rsidR="00F1146F" w:rsidRDefault="00F1146F" w:rsidP="00F1146F">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13E3E90C" w14:textId="77777777" w:rsidR="00F1146F" w:rsidRDefault="00F1146F" w:rsidP="00F1146F">
      <w:pPr>
        <w:pStyle w:val="NormalWeb"/>
        <w:rPr>
          <w:rFonts w:ascii="Segoe UI" w:hAnsi="Segoe UI" w:cs="Segoe UI"/>
          <w:color w:val="161616"/>
        </w:rPr>
      </w:pPr>
      <w:r>
        <w:rPr>
          <w:rFonts w:ascii="Segoe UI" w:hAnsi="Segoe UI" w:cs="Segoe UI"/>
          <w:color w:val="161616"/>
        </w:rPr>
        <w:t>To unsubscribe from conversations, you can change your notification settings or directly unsubscribe or unwatch activity on GitHub.com. For more information, see "</w:t>
      </w:r>
      <w:hyperlink r:id="rId332" w:history="1">
        <w:r>
          <w:rPr>
            <w:rStyle w:val="Hyperlink"/>
            <w:rFonts w:ascii="Segoe UI" w:hAnsi="Segoe UI" w:cs="Segoe UI"/>
            <w:b/>
            <w:bCs/>
          </w:rPr>
          <w:t>Managing your subscriptions</w:t>
        </w:r>
      </w:hyperlink>
      <w:r>
        <w:rPr>
          <w:rFonts w:ascii="Segoe UI" w:hAnsi="Segoe UI" w:cs="Segoe UI"/>
          <w:color w:val="161616"/>
        </w:rPr>
        <w:t>."</w:t>
      </w:r>
    </w:p>
    <w:p w14:paraId="29703A87"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Notification settings</w:t>
      </w:r>
    </w:p>
    <w:p w14:paraId="518221F9" w14:textId="77777777" w:rsidR="00F1146F" w:rsidRDefault="00F1146F" w:rsidP="00F1146F">
      <w:pPr>
        <w:pStyle w:val="NormalWeb"/>
        <w:numPr>
          <w:ilvl w:val="0"/>
          <w:numId w:val="361"/>
        </w:numPr>
        <w:shd w:val="clear" w:color="auto" w:fill="FFFFFF"/>
        <w:ind w:left="1290"/>
        <w:rPr>
          <w:rFonts w:ascii="Segoe UI" w:hAnsi="Segoe UI" w:cs="Segoe UI"/>
          <w:color w:val="161616"/>
        </w:rPr>
      </w:pPr>
      <w:r>
        <w:rPr>
          <w:rFonts w:ascii="Segoe UI" w:hAnsi="Segoe UI" w:cs="Segoe UI"/>
          <w:color w:val="161616"/>
        </w:rPr>
        <w:t>Click on the notification icon in the upper-right corner of any page.</w:t>
      </w:r>
    </w:p>
    <w:p w14:paraId="085E363F" w14:textId="77777777" w:rsidR="00F1146F" w:rsidRDefault="00F1146F" w:rsidP="00F1146F">
      <w:pPr>
        <w:pStyle w:val="NormalWeb"/>
        <w:numPr>
          <w:ilvl w:val="0"/>
          <w:numId w:val="361"/>
        </w:numPr>
        <w:shd w:val="clear" w:color="auto" w:fill="FFFFFF"/>
        <w:ind w:left="1290"/>
        <w:rPr>
          <w:rFonts w:ascii="Segoe UI" w:hAnsi="Segoe UI" w:cs="Segoe UI"/>
          <w:color w:val="161616"/>
        </w:rPr>
      </w:pPr>
      <w:r>
        <w:rPr>
          <w:rFonts w:ascii="Segoe UI" w:hAnsi="Segoe UI" w:cs="Segoe UI"/>
          <w:color w:val="161616"/>
        </w:rPr>
        <w:t>Click on the notification settings under the list of repositories in the left sidebar.</w:t>
      </w:r>
    </w:p>
    <w:p w14:paraId="2153D685" w14:textId="6D315547" w:rsidR="00F1146F" w:rsidRDefault="00F1146F" w:rsidP="00F1146F">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A7ABAFB" wp14:editId="005237BF">
            <wp:extent cx="3148965" cy="2806700"/>
            <wp:effectExtent l="0" t="0" r="0" b="0"/>
            <wp:docPr id="1105448189" name="Picture 49" descr="Screenshot of GitHub notification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GitHub notifications settings."/>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148965" cy="2806700"/>
                    </a:xfrm>
                    <a:prstGeom prst="rect">
                      <a:avLst/>
                    </a:prstGeom>
                    <a:noFill/>
                    <a:ln>
                      <a:noFill/>
                    </a:ln>
                  </pic:spPr>
                </pic:pic>
              </a:graphicData>
            </a:graphic>
          </wp:inline>
        </w:drawing>
      </w:r>
    </w:p>
    <w:p w14:paraId="285978AC" w14:textId="77777777" w:rsidR="00F1146F" w:rsidRDefault="00F1146F" w:rsidP="00F1146F">
      <w:pPr>
        <w:pStyle w:val="NormalWeb"/>
        <w:numPr>
          <w:ilvl w:val="0"/>
          <w:numId w:val="361"/>
        </w:numPr>
        <w:shd w:val="clear" w:color="auto" w:fill="FFFFFF"/>
        <w:ind w:left="1290"/>
        <w:rPr>
          <w:rFonts w:ascii="Segoe UI" w:hAnsi="Segoe UI" w:cs="Segoe UI"/>
          <w:color w:val="161616"/>
        </w:rPr>
      </w:pPr>
      <w:r>
        <w:rPr>
          <w:rFonts w:ascii="Segoe UI" w:hAnsi="Segoe UI" w:cs="Segoe UI"/>
          <w:color w:val="161616"/>
        </w:rPr>
        <w:t>On the notifications settings page, choose how you receive notifications.</w:t>
      </w:r>
    </w:p>
    <w:p w14:paraId="0B77157C" w14:textId="31CCDDAB" w:rsidR="00F1146F" w:rsidRDefault="00F1146F" w:rsidP="00F1146F">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16405CE" wp14:editId="5224CD95">
            <wp:extent cx="4625975" cy="8229600"/>
            <wp:effectExtent l="0" t="0" r="3175" b="0"/>
            <wp:docPr id="1605319852" name="Picture 48" descr="Screenshot of GitHub notification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GitHub notifications configuration."/>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625975" cy="8229600"/>
                    </a:xfrm>
                    <a:prstGeom prst="rect">
                      <a:avLst/>
                    </a:prstGeom>
                    <a:noFill/>
                    <a:ln>
                      <a:noFill/>
                    </a:ln>
                  </pic:spPr>
                </pic:pic>
              </a:graphicData>
            </a:graphic>
          </wp:inline>
        </w:drawing>
      </w:r>
    </w:p>
    <w:p w14:paraId="727FF5F5"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For more information, see:</w:t>
      </w:r>
    </w:p>
    <w:p w14:paraId="320BB5E2" w14:textId="77777777" w:rsidR="00F1146F" w:rsidRDefault="00000000" w:rsidP="00F1146F">
      <w:pPr>
        <w:numPr>
          <w:ilvl w:val="0"/>
          <w:numId w:val="362"/>
        </w:numPr>
        <w:shd w:val="clear" w:color="auto" w:fill="FFFFFF"/>
        <w:spacing w:after="0" w:line="240" w:lineRule="auto"/>
        <w:ind w:left="1290"/>
        <w:rPr>
          <w:rFonts w:ascii="Segoe UI" w:hAnsi="Segoe UI" w:cs="Segoe UI"/>
          <w:color w:val="161616"/>
        </w:rPr>
      </w:pPr>
      <w:hyperlink r:id="rId335" w:history="1">
        <w:r w:rsidR="00F1146F">
          <w:rPr>
            <w:rStyle w:val="Hyperlink"/>
            <w:rFonts w:ascii="Segoe UI" w:hAnsi="Segoe UI" w:cs="Segoe UI"/>
          </w:rPr>
          <w:t>About notifications - GitHub Docs</w:t>
        </w:r>
      </w:hyperlink>
      <w:r w:rsidR="00F1146F">
        <w:rPr>
          <w:rFonts w:ascii="Segoe UI" w:hAnsi="Segoe UI" w:cs="Segoe UI"/>
          <w:color w:val="161616"/>
        </w:rPr>
        <w:t>.</w:t>
      </w:r>
    </w:p>
    <w:p w14:paraId="064D7EF0" w14:textId="77777777" w:rsidR="00F1146F" w:rsidRDefault="00000000" w:rsidP="00F1146F">
      <w:pPr>
        <w:numPr>
          <w:ilvl w:val="0"/>
          <w:numId w:val="362"/>
        </w:numPr>
        <w:shd w:val="clear" w:color="auto" w:fill="FFFFFF"/>
        <w:spacing w:after="0" w:line="240" w:lineRule="auto"/>
        <w:ind w:left="1290"/>
        <w:rPr>
          <w:rFonts w:ascii="Segoe UI" w:hAnsi="Segoe UI" w:cs="Segoe UI"/>
          <w:color w:val="161616"/>
        </w:rPr>
      </w:pPr>
      <w:hyperlink r:id="rId336" w:history="1">
        <w:r w:rsidR="00F1146F">
          <w:rPr>
            <w:rStyle w:val="Hyperlink"/>
            <w:rFonts w:ascii="Segoe UI" w:hAnsi="Segoe UI" w:cs="Segoe UI"/>
          </w:rPr>
          <w:t>Configuring notifications - GitHub Docs</w:t>
        </w:r>
      </w:hyperlink>
      <w:r w:rsidR="00F1146F">
        <w:rPr>
          <w:rFonts w:ascii="Segoe UI" w:hAnsi="Segoe UI" w:cs="Segoe UI"/>
          <w:color w:val="161616"/>
        </w:rPr>
        <w:t>.</w:t>
      </w:r>
    </w:p>
    <w:p w14:paraId="660B7CE0" w14:textId="77777777" w:rsidR="00F1146F" w:rsidRDefault="00000000" w:rsidP="00F1146F">
      <w:pPr>
        <w:numPr>
          <w:ilvl w:val="0"/>
          <w:numId w:val="362"/>
        </w:numPr>
        <w:shd w:val="clear" w:color="auto" w:fill="FFFFFF"/>
        <w:spacing w:after="0" w:line="240" w:lineRule="auto"/>
        <w:ind w:left="1290"/>
        <w:rPr>
          <w:rFonts w:ascii="Segoe UI" w:hAnsi="Segoe UI" w:cs="Segoe UI"/>
          <w:color w:val="161616"/>
        </w:rPr>
      </w:pPr>
      <w:hyperlink r:id="rId337" w:history="1">
        <w:r w:rsidR="00F1146F">
          <w:rPr>
            <w:rStyle w:val="Hyperlink"/>
            <w:rFonts w:ascii="Segoe UI" w:hAnsi="Segoe UI" w:cs="Segoe UI"/>
          </w:rPr>
          <w:t>Viewing your subscriptions - GitHub Docs</w:t>
        </w:r>
      </w:hyperlink>
      <w:r w:rsidR="00F1146F">
        <w:rPr>
          <w:rFonts w:ascii="Segoe UI" w:hAnsi="Segoe UI" w:cs="Segoe UI"/>
          <w:color w:val="161616"/>
        </w:rPr>
        <w:t>.</w:t>
      </w:r>
    </w:p>
    <w:p w14:paraId="137B4736" w14:textId="77777777" w:rsidR="00F1146F" w:rsidRDefault="00F1146F"/>
    <w:p w14:paraId="758D79B3" w14:textId="77777777" w:rsidR="00F1146F" w:rsidRPr="00F1146F" w:rsidRDefault="00F1146F" w:rsidP="00F1146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1146F">
        <w:rPr>
          <w:rFonts w:ascii="Segoe UI" w:eastAsia="Times New Roman" w:hAnsi="Segoe UI" w:cs="Segoe UI"/>
          <w:b/>
          <w:bCs/>
          <w:color w:val="161616"/>
          <w:kern w:val="36"/>
          <w:sz w:val="48"/>
          <w:szCs w:val="48"/>
          <w:lang w:eastAsia="en-CA"/>
          <w14:ligatures w14:val="none"/>
        </w:rPr>
        <w:t>Explore how to measure quality of your release process</w:t>
      </w:r>
    </w:p>
    <w:p w14:paraId="4F82B400" w14:textId="77777777" w:rsidR="00F1146F" w:rsidRPr="00F1146F" w:rsidRDefault="00F1146F" w:rsidP="00F1146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1146F">
        <w:rPr>
          <w:rFonts w:ascii="docons" w:eastAsia="Times New Roman" w:hAnsi="docons" w:cs="Segoe UI"/>
          <w:color w:val="161616"/>
          <w:kern w:val="0"/>
          <w:sz w:val="14"/>
          <w:szCs w:val="14"/>
          <w:bdr w:val="none" w:sz="0" w:space="0" w:color="auto" w:frame="1"/>
          <w:lang w:eastAsia="en-CA"/>
          <w14:ligatures w14:val="none"/>
        </w:rPr>
        <w:t>Completed</w:t>
      </w:r>
      <w:r w:rsidRPr="00F1146F">
        <w:rPr>
          <w:rFonts w:ascii="Segoe UI" w:eastAsia="Times New Roman" w:hAnsi="Segoe UI" w:cs="Segoe UI"/>
          <w:color w:val="161616"/>
          <w:kern w:val="0"/>
          <w:sz w:val="18"/>
          <w:szCs w:val="18"/>
          <w:lang w:eastAsia="en-CA"/>
          <w14:ligatures w14:val="none"/>
        </w:rPr>
        <w:t>100 XP</w:t>
      </w:r>
    </w:p>
    <w:p w14:paraId="64403419" w14:textId="77777777" w:rsidR="00F1146F" w:rsidRPr="00F1146F" w:rsidRDefault="00F1146F" w:rsidP="00F1146F">
      <w:pPr>
        <w:numPr>
          <w:ilvl w:val="0"/>
          <w:numId w:val="363"/>
        </w:numPr>
        <w:shd w:val="clear" w:color="auto" w:fill="FFFFFF"/>
        <w:spacing w:after="0" w:line="240" w:lineRule="auto"/>
        <w:rPr>
          <w:rFonts w:ascii="Segoe UI" w:eastAsia="Times New Roman" w:hAnsi="Segoe UI" w:cs="Segoe UI"/>
          <w:kern w:val="0"/>
          <w:sz w:val="24"/>
          <w:szCs w:val="24"/>
          <w:lang w:eastAsia="en-CA"/>
          <w14:ligatures w14:val="none"/>
        </w:rPr>
      </w:pPr>
      <w:r w:rsidRPr="00F1146F">
        <w:rPr>
          <w:rFonts w:ascii="Segoe UI" w:eastAsia="Times New Roman" w:hAnsi="Segoe UI" w:cs="Segoe UI"/>
          <w:kern w:val="0"/>
          <w:sz w:val="24"/>
          <w:szCs w:val="24"/>
          <w:lang w:eastAsia="en-CA"/>
          <w14:ligatures w14:val="none"/>
        </w:rPr>
        <w:t>2 minutes</w:t>
      </w:r>
    </w:p>
    <w:p w14:paraId="0E1B8398"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How do you measure the quality of your release process? The quality of your release process can't be measured directly because it's a process. What you can measure is how well your process works.</w:t>
      </w:r>
    </w:p>
    <w:p w14:paraId="50940FE5"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If your release process constantly changes, it might indicate something wrong with the process. If your releases continuously fail, and you regularly must update your release process to make it work, it might also suggest that something is wrong with your release process.</w:t>
      </w:r>
    </w:p>
    <w:p w14:paraId="5B32AE70"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Maybe something is wrong with the schedule on which your release runs, and you notice that your release always fails on a particular day or at a specific time. Or your release always fails after the deployment to another environment. It might be an indication that some things are maybe dependent or related.</w:t>
      </w:r>
    </w:p>
    <w:p w14:paraId="425AEE42"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You can keep track of your release process quality by creating visualizations about the quality of all the releases following that same release process or release pipeline.</w:t>
      </w:r>
    </w:p>
    <w:p w14:paraId="35731F36"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For example, we're adding a dashboard widget that shows you the status of every release.</w:t>
      </w:r>
    </w:p>
    <w:p w14:paraId="1C812E2A" w14:textId="0E6142E6"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31F74136" wp14:editId="6B113669">
            <wp:extent cx="5943600" cy="3027045"/>
            <wp:effectExtent l="0" t="0" r="0" b="1905"/>
            <wp:docPr id="46449749" name="Picture 50" descr="Screenshot of a multiple release overview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of a multiple release overview widget."/>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3027045"/>
                    </a:xfrm>
                    <a:prstGeom prst="rect">
                      <a:avLst/>
                    </a:prstGeom>
                    <a:noFill/>
                    <a:ln>
                      <a:noFill/>
                    </a:ln>
                  </pic:spPr>
                </pic:pic>
              </a:graphicData>
            </a:graphic>
          </wp:inline>
        </w:drawing>
      </w:r>
    </w:p>
    <w:p w14:paraId="22D4C90B"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The release also has a quality aspect, but it's tightly related to the quality of the deployment and package deployed. When we want to measure the quality of a release itself, we can do all kinds of checks within the pipeline.</w:t>
      </w:r>
    </w:p>
    <w:p w14:paraId="58315EEC"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You can execute all different types of tests like integration tests, load tests, or even UI tests while running your pipeline and checking the release's quality.</w:t>
      </w:r>
    </w:p>
    <w:p w14:paraId="791358DA"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Using a quality gate is also a perfect way to check the quality of your release. There are many different quality gates. For example, a gate that monitors to check if everything is healthy on your deployment targets, work item gates that verify the quality of your requirements process.</w:t>
      </w:r>
    </w:p>
    <w:p w14:paraId="76448A38"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You can add extra security and compliance checks. For example, do we follow the four-eyes principle, or do we have the proper traceability?</w:t>
      </w:r>
    </w:p>
    <w:p w14:paraId="140B5F6C" w14:textId="77777777" w:rsidR="00F1146F" w:rsidRDefault="00F1146F"/>
    <w:p w14:paraId="24177F1A" w14:textId="77777777" w:rsidR="00F1146F" w:rsidRDefault="00F1146F" w:rsidP="00F1146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release notes and documentation</w:t>
      </w:r>
    </w:p>
    <w:p w14:paraId="3473C19E" w14:textId="77777777" w:rsidR="00F1146F" w:rsidRDefault="00F1146F" w:rsidP="00F1146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7D79494" w14:textId="77777777" w:rsidR="00F1146F" w:rsidRDefault="00F1146F" w:rsidP="00F1146F">
      <w:pPr>
        <w:numPr>
          <w:ilvl w:val="0"/>
          <w:numId w:val="364"/>
        </w:numPr>
        <w:shd w:val="clear" w:color="auto" w:fill="FFFFFF"/>
        <w:spacing w:after="0" w:line="240" w:lineRule="auto"/>
        <w:rPr>
          <w:rFonts w:ascii="Segoe UI" w:hAnsi="Segoe UI" w:cs="Segoe UI"/>
        </w:rPr>
      </w:pPr>
      <w:r>
        <w:rPr>
          <w:rFonts w:ascii="Segoe UI" w:hAnsi="Segoe UI" w:cs="Segoe UI"/>
        </w:rPr>
        <w:t>3 minutes</w:t>
      </w:r>
    </w:p>
    <w:p w14:paraId="046BC4DD"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When you deploy a new release to a customer or install new software on your server, and you want to communicate what has been released to your customer, the usual way is to use release notes.</w:t>
      </w:r>
    </w:p>
    <w:p w14:paraId="356C169F"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But where do the release notes come from? There are different ways to store your release notes.</w:t>
      </w:r>
    </w:p>
    <w:p w14:paraId="0EAC9E6B"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Document store</w:t>
      </w:r>
    </w:p>
    <w:p w14:paraId="0F461B62"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An often-used way of storing release notes is by creating text files or documents in some document store. This way, the release notes are stored together with other documents.</w:t>
      </w:r>
    </w:p>
    <w:p w14:paraId="0F952E09"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The downside of this approach is that there's no direct connection between the release in the release management tool and the release notes that belong to this release.</w:t>
      </w:r>
    </w:p>
    <w:p w14:paraId="6913C1EB"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Wiki</w:t>
      </w:r>
    </w:p>
    <w:p w14:paraId="36034C7B"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The most used way for customers is to store the release notes in a Wiki. For example:</w:t>
      </w:r>
    </w:p>
    <w:p w14:paraId="3799EB0B" w14:textId="77777777" w:rsidR="00F1146F" w:rsidRDefault="00F1146F" w:rsidP="00F1146F">
      <w:pPr>
        <w:numPr>
          <w:ilvl w:val="0"/>
          <w:numId w:val="365"/>
        </w:numPr>
        <w:shd w:val="clear" w:color="auto" w:fill="FFFFFF"/>
        <w:spacing w:after="0" w:line="240" w:lineRule="auto"/>
        <w:ind w:left="1290"/>
        <w:rPr>
          <w:rFonts w:ascii="Segoe UI" w:hAnsi="Segoe UI" w:cs="Segoe UI"/>
          <w:color w:val="161616"/>
        </w:rPr>
      </w:pPr>
      <w:r>
        <w:rPr>
          <w:rFonts w:ascii="Segoe UI" w:hAnsi="Segoe UI" w:cs="Segoe UI"/>
          <w:color w:val="161616"/>
        </w:rPr>
        <w:t>Confluence from Atlassian</w:t>
      </w:r>
    </w:p>
    <w:p w14:paraId="26DACF1A" w14:textId="77777777" w:rsidR="00F1146F" w:rsidRDefault="00F1146F" w:rsidP="00F1146F">
      <w:pPr>
        <w:numPr>
          <w:ilvl w:val="0"/>
          <w:numId w:val="365"/>
        </w:numPr>
        <w:shd w:val="clear" w:color="auto" w:fill="FFFFFF"/>
        <w:spacing w:after="0" w:line="240" w:lineRule="auto"/>
        <w:ind w:left="1290"/>
        <w:rPr>
          <w:rFonts w:ascii="Segoe UI" w:hAnsi="Segoe UI" w:cs="Segoe UI"/>
          <w:color w:val="161616"/>
        </w:rPr>
      </w:pPr>
      <w:r>
        <w:rPr>
          <w:rFonts w:ascii="Segoe UI" w:hAnsi="Segoe UI" w:cs="Segoe UI"/>
          <w:color w:val="161616"/>
        </w:rPr>
        <w:t>SharePoint Wiki</w:t>
      </w:r>
    </w:p>
    <w:p w14:paraId="3347E493" w14:textId="77777777" w:rsidR="00F1146F" w:rsidRDefault="00F1146F" w:rsidP="00F1146F">
      <w:pPr>
        <w:numPr>
          <w:ilvl w:val="0"/>
          <w:numId w:val="365"/>
        </w:numPr>
        <w:shd w:val="clear" w:color="auto" w:fill="FFFFFF"/>
        <w:spacing w:after="0" w:line="240" w:lineRule="auto"/>
        <w:ind w:left="1290"/>
        <w:rPr>
          <w:rFonts w:ascii="Segoe UI" w:hAnsi="Segoe UI" w:cs="Segoe UI"/>
          <w:color w:val="161616"/>
        </w:rPr>
      </w:pPr>
      <w:r>
        <w:rPr>
          <w:rFonts w:ascii="Segoe UI" w:hAnsi="Segoe UI" w:cs="Segoe UI"/>
          <w:color w:val="161616"/>
        </w:rPr>
        <w:t>SlimWiki</w:t>
      </w:r>
    </w:p>
    <w:p w14:paraId="6818A3DB" w14:textId="77777777" w:rsidR="00F1146F" w:rsidRDefault="00F1146F" w:rsidP="00F1146F">
      <w:pPr>
        <w:numPr>
          <w:ilvl w:val="0"/>
          <w:numId w:val="365"/>
        </w:numPr>
        <w:shd w:val="clear" w:color="auto" w:fill="FFFFFF"/>
        <w:spacing w:after="0" w:line="240" w:lineRule="auto"/>
        <w:ind w:left="1290"/>
        <w:rPr>
          <w:rFonts w:ascii="Segoe UI" w:hAnsi="Segoe UI" w:cs="Segoe UI"/>
          <w:color w:val="161616"/>
        </w:rPr>
      </w:pPr>
      <w:r>
        <w:rPr>
          <w:rFonts w:ascii="Segoe UI" w:hAnsi="Segoe UI" w:cs="Segoe UI"/>
          <w:color w:val="161616"/>
        </w:rPr>
        <w:t>Wiki in Azure DevOps</w:t>
      </w:r>
    </w:p>
    <w:p w14:paraId="1452FB34"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Release notes are created as a page in the wiki and by using hyperlinks. Relations can be associated with the build, the release, and the artifacts.</w:t>
      </w:r>
    </w:p>
    <w:p w14:paraId="4E7BA9EB"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In the codebase</w:t>
      </w:r>
    </w:p>
    <w:p w14:paraId="793286C4"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When you look at it, release notes belong strictly to the release of the features you implemented and your code. In that case, the best option might be to store release notes as part of your code repository.</w:t>
      </w:r>
    </w:p>
    <w:p w14:paraId="22690AB6"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Once the team completes a feature, they or the product owner also write the release notes and save them alongside the code. This way, it becomes living documentation because the notes change with the rest of the code.</w:t>
      </w:r>
    </w:p>
    <w:p w14:paraId="32CCA52F"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In a work item</w:t>
      </w:r>
    </w:p>
    <w:p w14:paraId="6FE9D756"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Another option is to store your release notes as part of your work items. Work items can be Bugs, Tasks, Product Backlog Items, or User Stories.</w:t>
      </w:r>
    </w:p>
    <w:p w14:paraId="78F6E138"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create or use a different field within the work item to save release notes in work items. In this field, you type the publicly available release notes that will be communicated to the customer.</w:t>
      </w:r>
    </w:p>
    <w:p w14:paraId="322B1F99"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With a script or specific task in your build and release pipeline, you can generate the release notes and store them as artifacts or publish them to an internal or external website.</w:t>
      </w:r>
    </w:p>
    <w:p w14:paraId="3B680CF8" w14:textId="2DBB1F2E" w:rsidR="00F1146F" w:rsidRDefault="00F1146F" w:rsidP="00F1146F">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62B3EDD" wp14:editId="0809AF07">
            <wp:extent cx="5943600" cy="2862580"/>
            <wp:effectExtent l="0" t="0" r="0" b="0"/>
            <wp:docPr id="1719263842" name="Picture 51" descr="Screenshot of a release notes field in a feature work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of a release notes field in a feature work item."/>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p>
    <w:p w14:paraId="21C65E83" w14:textId="77777777" w:rsidR="00F1146F" w:rsidRDefault="00000000" w:rsidP="00F1146F">
      <w:pPr>
        <w:numPr>
          <w:ilvl w:val="0"/>
          <w:numId w:val="366"/>
        </w:numPr>
        <w:shd w:val="clear" w:color="auto" w:fill="FFFFFF"/>
        <w:spacing w:after="0" w:line="240" w:lineRule="auto"/>
        <w:ind w:left="1290"/>
        <w:rPr>
          <w:rFonts w:ascii="Segoe UI" w:hAnsi="Segoe UI" w:cs="Segoe UI"/>
          <w:color w:val="161616"/>
        </w:rPr>
      </w:pPr>
      <w:hyperlink r:id="rId340" w:history="1">
        <w:r w:rsidR="00F1146F">
          <w:rPr>
            <w:rStyle w:val="Hyperlink"/>
            <w:rFonts w:ascii="Segoe UI" w:hAnsi="Segoe UI" w:cs="Segoe UI"/>
          </w:rPr>
          <w:t>Generate Release Notes Build Task</w:t>
        </w:r>
      </w:hyperlink>
      <w:r w:rsidR="00F1146F">
        <w:rPr>
          <w:rFonts w:ascii="Segoe UI" w:hAnsi="Segoe UI" w:cs="Segoe UI"/>
          <w:color w:val="161616"/>
        </w:rPr>
        <w:t>.</w:t>
      </w:r>
    </w:p>
    <w:p w14:paraId="522487F4" w14:textId="77777777" w:rsidR="00F1146F" w:rsidRDefault="00000000" w:rsidP="00F1146F">
      <w:pPr>
        <w:numPr>
          <w:ilvl w:val="0"/>
          <w:numId w:val="366"/>
        </w:numPr>
        <w:shd w:val="clear" w:color="auto" w:fill="FFFFFF"/>
        <w:spacing w:after="0" w:line="240" w:lineRule="auto"/>
        <w:ind w:left="1290"/>
        <w:rPr>
          <w:rFonts w:ascii="Segoe UI" w:hAnsi="Segoe UI" w:cs="Segoe UI"/>
          <w:color w:val="161616"/>
        </w:rPr>
      </w:pPr>
      <w:hyperlink r:id="rId341" w:history="1">
        <w:r w:rsidR="00F1146F">
          <w:rPr>
            <w:rStyle w:val="Hyperlink"/>
            <w:rFonts w:ascii="Segoe UI" w:hAnsi="Segoe UI" w:cs="Segoe UI"/>
          </w:rPr>
          <w:t>Wiki Updater Tasks</w:t>
        </w:r>
      </w:hyperlink>
      <w:r w:rsidR="00F1146F">
        <w:rPr>
          <w:rFonts w:ascii="Segoe UI" w:hAnsi="Segoe UI" w:cs="Segoe UI"/>
          <w:color w:val="161616"/>
        </w:rPr>
        <w:t>.</w:t>
      </w:r>
    </w:p>
    <w:p w14:paraId="5E80769A" w14:textId="77777777" w:rsidR="00F1146F" w:rsidRDefault="00000000" w:rsidP="00F1146F">
      <w:pPr>
        <w:numPr>
          <w:ilvl w:val="0"/>
          <w:numId w:val="366"/>
        </w:numPr>
        <w:shd w:val="clear" w:color="auto" w:fill="FFFFFF"/>
        <w:spacing w:after="0" w:line="240" w:lineRule="auto"/>
        <w:ind w:left="1290"/>
        <w:rPr>
          <w:rFonts w:ascii="Segoe UI" w:hAnsi="Segoe UI" w:cs="Segoe UI"/>
          <w:color w:val="161616"/>
        </w:rPr>
      </w:pPr>
      <w:hyperlink r:id="rId342" w:history="1">
        <w:r w:rsidR="00F1146F">
          <w:rPr>
            <w:rStyle w:val="Hyperlink"/>
            <w:rFonts w:ascii="Segoe UI" w:hAnsi="Segoe UI" w:cs="Segoe UI"/>
          </w:rPr>
          <w:t>Atlassian Confluence</w:t>
        </w:r>
      </w:hyperlink>
      <w:r w:rsidR="00F1146F">
        <w:rPr>
          <w:rFonts w:ascii="Segoe UI" w:hAnsi="Segoe UI" w:cs="Segoe UI"/>
          <w:color w:val="161616"/>
        </w:rPr>
        <w:t>.</w:t>
      </w:r>
    </w:p>
    <w:p w14:paraId="0152DF6B" w14:textId="77777777" w:rsidR="00F1146F" w:rsidRDefault="00000000" w:rsidP="00F1146F">
      <w:pPr>
        <w:numPr>
          <w:ilvl w:val="0"/>
          <w:numId w:val="366"/>
        </w:numPr>
        <w:shd w:val="clear" w:color="auto" w:fill="FFFFFF"/>
        <w:spacing w:after="0" w:line="240" w:lineRule="auto"/>
        <w:ind w:left="1290"/>
        <w:rPr>
          <w:rFonts w:ascii="Segoe UI" w:hAnsi="Segoe UI" w:cs="Segoe UI"/>
          <w:color w:val="161616"/>
        </w:rPr>
      </w:pPr>
      <w:hyperlink r:id="rId343" w:history="1">
        <w:r w:rsidR="00F1146F">
          <w:rPr>
            <w:rStyle w:val="Hyperlink"/>
            <w:rFonts w:ascii="Segoe UI" w:hAnsi="Segoe UI" w:cs="Segoe UI"/>
          </w:rPr>
          <w:t>Azure DevOps Wiki</w:t>
        </w:r>
      </w:hyperlink>
      <w:r w:rsidR="00F1146F">
        <w:rPr>
          <w:rFonts w:ascii="Segoe UI" w:hAnsi="Segoe UI" w:cs="Segoe UI"/>
          <w:color w:val="161616"/>
        </w:rPr>
        <w:t>.</w:t>
      </w:r>
    </w:p>
    <w:p w14:paraId="6351CDCE"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There's a difference between functional and technical documentation. Also, a difference between documentation designing the product, primarily written upfront, and documentation describing the product afterward, like manuals or help files.</w:t>
      </w:r>
    </w:p>
    <w:p w14:paraId="5451520B"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Storing technical documentation about your products in the design phase is done on a document-sharing portal, like SharePoint or Confluence.</w:t>
      </w:r>
    </w:p>
    <w:p w14:paraId="4EC55F1D"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Creating a wiki is a better and more modern way to store your documentation. Wiki's don't contain Documents, Presentations, or Spreadsheets but text files called Markdown Files.</w:t>
      </w:r>
    </w:p>
    <w:p w14:paraId="04DEC3B0"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These markdowns can refer to pictures, hold code samples, and be part of your code repository. Code repositories can deal well with text files. Changes and history can be easily tracked by using the native code tools.</w:t>
      </w:r>
    </w:p>
    <w:p w14:paraId="7105FCD8"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However, the most significant advantage of using a Wiki instead of documents is that a Wiki is accessible to everyone in your team. People can work together on the documentation instead of waiting for each other when working on the same document by giving all the team members the correct permissions.</w:t>
      </w:r>
    </w:p>
    <w:p w14:paraId="0DC1D65E"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Manuals or documentation you release together with the product should be treated as source code. When the product changes and new functionality are added, the documentation needs to change.</w:t>
      </w:r>
    </w:p>
    <w:p w14:paraId="60499D34"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You can store the documentation as part of your code repository or create a new repository containing your documentation. In any case, the documentation should be treated the same way as your source code. Create a documentation artifact in your build pipeline and deliver this artifact to the release pipeline.</w:t>
      </w:r>
    </w:p>
    <w:p w14:paraId="0320B18E"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The release pipeline can then deploy the documentation to a site or include it in the boxed product.</w:t>
      </w:r>
    </w:p>
    <w:p w14:paraId="449C9374" w14:textId="77777777" w:rsidR="00F1146F" w:rsidRDefault="00F1146F"/>
    <w:p w14:paraId="59FA5C4D" w14:textId="77777777" w:rsidR="00F1146F" w:rsidRPr="00F1146F" w:rsidRDefault="00F1146F" w:rsidP="00F1146F">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1146F">
        <w:rPr>
          <w:rFonts w:ascii="Segoe UI" w:eastAsia="Times New Roman" w:hAnsi="Segoe UI" w:cs="Segoe UI"/>
          <w:b/>
          <w:bCs/>
          <w:color w:val="161616"/>
          <w:kern w:val="36"/>
          <w:sz w:val="48"/>
          <w:szCs w:val="48"/>
          <w:lang w:eastAsia="en-CA"/>
          <w14:ligatures w14:val="none"/>
        </w:rPr>
        <w:t>Examine considerations for choosing release management tools</w:t>
      </w:r>
    </w:p>
    <w:p w14:paraId="74B3CDDC" w14:textId="77777777" w:rsidR="00F1146F" w:rsidRPr="00F1146F" w:rsidRDefault="00F1146F" w:rsidP="00F1146F">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1146F">
        <w:rPr>
          <w:rFonts w:ascii="docons" w:eastAsia="Times New Roman" w:hAnsi="docons" w:cs="Segoe UI"/>
          <w:color w:val="161616"/>
          <w:kern w:val="0"/>
          <w:sz w:val="14"/>
          <w:szCs w:val="14"/>
          <w:bdr w:val="none" w:sz="0" w:space="0" w:color="auto" w:frame="1"/>
          <w:lang w:eastAsia="en-CA"/>
          <w14:ligatures w14:val="none"/>
        </w:rPr>
        <w:t>Completed</w:t>
      </w:r>
      <w:r w:rsidRPr="00F1146F">
        <w:rPr>
          <w:rFonts w:ascii="Segoe UI" w:eastAsia="Times New Roman" w:hAnsi="Segoe UI" w:cs="Segoe UI"/>
          <w:color w:val="161616"/>
          <w:kern w:val="0"/>
          <w:sz w:val="18"/>
          <w:szCs w:val="18"/>
          <w:lang w:eastAsia="en-CA"/>
          <w14:ligatures w14:val="none"/>
        </w:rPr>
        <w:t>100 XP</w:t>
      </w:r>
    </w:p>
    <w:p w14:paraId="30ED7399" w14:textId="77777777" w:rsidR="00F1146F" w:rsidRPr="00F1146F" w:rsidRDefault="00F1146F" w:rsidP="00F1146F">
      <w:pPr>
        <w:numPr>
          <w:ilvl w:val="0"/>
          <w:numId w:val="367"/>
        </w:numPr>
        <w:shd w:val="clear" w:color="auto" w:fill="FFFFFF"/>
        <w:spacing w:after="0" w:line="240" w:lineRule="auto"/>
        <w:rPr>
          <w:rFonts w:ascii="Segoe UI" w:eastAsia="Times New Roman" w:hAnsi="Segoe UI" w:cs="Segoe UI"/>
          <w:kern w:val="0"/>
          <w:sz w:val="24"/>
          <w:szCs w:val="24"/>
          <w:lang w:eastAsia="en-CA"/>
          <w14:ligatures w14:val="none"/>
        </w:rPr>
      </w:pPr>
      <w:r w:rsidRPr="00F1146F">
        <w:rPr>
          <w:rFonts w:ascii="Segoe UI" w:eastAsia="Times New Roman" w:hAnsi="Segoe UI" w:cs="Segoe UI"/>
          <w:kern w:val="0"/>
          <w:sz w:val="24"/>
          <w:szCs w:val="24"/>
          <w:lang w:eastAsia="en-CA"/>
          <w14:ligatures w14:val="none"/>
        </w:rPr>
        <w:t>5 minutes</w:t>
      </w:r>
    </w:p>
    <w:p w14:paraId="20788608"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When choosing the right Release Management tool, you should look at the possibilities of all the different components and map them to your needs.</w:t>
      </w:r>
    </w:p>
    <w:p w14:paraId="4ABAA564"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Many tools are available in the marketplace, which we'll discuss in the next chapter. The most important thing to notice is that not every vendor or tool treats Release Management similarly.</w:t>
      </w:r>
    </w:p>
    <w:p w14:paraId="7567C7EA"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The tools in the marketplace can be divided into two categories.</w:t>
      </w:r>
    </w:p>
    <w:p w14:paraId="296D4D00" w14:textId="77777777" w:rsidR="00F1146F" w:rsidRPr="00F1146F" w:rsidRDefault="00F1146F" w:rsidP="00F1146F">
      <w:pPr>
        <w:numPr>
          <w:ilvl w:val="0"/>
          <w:numId w:val="3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Tools that can do Build and Continuous Integration and Deployment.</w:t>
      </w:r>
    </w:p>
    <w:p w14:paraId="612FCF8A" w14:textId="77777777" w:rsidR="00F1146F" w:rsidRPr="00F1146F" w:rsidRDefault="00F1146F" w:rsidP="00F1146F">
      <w:pPr>
        <w:numPr>
          <w:ilvl w:val="0"/>
          <w:numId w:val="3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Tools that can do Release Management.</w:t>
      </w:r>
    </w:p>
    <w:p w14:paraId="0239D979"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In many cases, companies only require the deployment part of Release Management.</w:t>
      </w:r>
    </w:p>
    <w:p w14:paraId="00589F7F"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Many build or release tools can perform deployment or installation. Primarily because the technical aspect of the release is executing a script or running a program, Release Management, which requires approvals, quality gates, and different stages, needs a different kind of tool that tightly integrates with the build, and CI tools aren't the same.</w:t>
      </w:r>
    </w:p>
    <w:p w14:paraId="62EB88E1"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Artifacts and artifact source</w:t>
      </w:r>
    </w:p>
    <w:p w14:paraId="00EF03FE"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Artifacts can come from different sources. Treating your artifact as a versioned package needs to be stored somewhere before your release pipeline consumes it. Considerations for choosing your tool can be:</w:t>
      </w:r>
    </w:p>
    <w:p w14:paraId="6C78CBD6"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Which Source Control systems are supported?</w:t>
      </w:r>
    </w:p>
    <w:p w14:paraId="7130C328"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have one or more artifact sources in your release pipeline? In other words, can you combine artifacts from different sources into one release?</w:t>
      </w:r>
    </w:p>
    <w:p w14:paraId="76BBC8FE"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Does it integrate with your build server?</w:t>
      </w:r>
    </w:p>
    <w:p w14:paraId="1D1AB508"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Does it support other build servers?</w:t>
      </w:r>
    </w:p>
    <w:p w14:paraId="249FB805"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Does it support container registries?</w:t>
      </w:r>
    </w:p>
    <w:p w14:paraId="1E634F91"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How do you secure the connection to the artifact source?</w:t>
      </w:r>
    </w:p>
    <w:p w14:paraId="62F0268B" w14:textId="77777777" w:rsidR="00F1146F" w:rsidRPr="00F1146F" w:rsidRDefault="00F1146F" w:rsidP="00F1146F">
      <w:pPr>
        <w:numPr>
          <w:ilvl w:val="0"/>
          <w:numId w:val="3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extend the artifact sources?</w:t>
      </w:r>
    </w:p>
    <w:p w14:paraId="32039D88"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Triggers and schedules</w:t>
      </w:r>
    </w:p>
    <w:p w14:paraId="4FBF279F"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Triggers are an essential component in the pipeline. Triggers are required to start a release, but if you want multiple stages, create a deployment. Considerations for choosing your trigger can be:</w:t>
      </w:r>
    </w:p>
    <w:p w14:paraId="735FE7F5" w14:textId="77777777" w:rsidR="00F1146F" w:rsidRPr="00F1146F" w:rsidRDefault="00F1146F" w:rsidP="00F1146F">
      <w:pPr>
        <w:numPr>
          <w:ilvl w:val="0"/>
          <w:numId w:val="3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Does your system support Continuous Deployment triggers?</w:t>
      </w:r>
    </w:p>
    <w:p w14:paraId="4152A31B" w14:textId="77777777" w:rsidR="00F1146F" w:rsidRPr="00F1146F" w:rsidRDefault="00F1146F" w:rsidP="00F1146F">
      <w:pPr>
        <w:numPr>
          <w:ilvl w:val="0"/>
          <w:numId w:val="3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trigger releases from an API (for integration with other tools)?</w:t>
      </w:r>
    </w:p>
    <w:p w14:paraId="1A481B74" w14:textId="77777777" w:rsidR="00F1146F" w:rsidRPr="00F1146F" w:rsidRDefault="00F1146F" w:rsidP="00F1146F">
      <w:pPr>
        <w:numPr>
          <w:ilvl w:val="0"/>
          <w:numId w:val="3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schedule releases?</w:t>
      </w:r>
    </w:p>
    <w:p w14:paraId="5B51E00B" w14:textId="77777777" w:rsidR="00F1146F" w:rsidRPr="00F1146F" w:rsidRDefault="00F1146F" w:rsidP="00F1146F">
      <w:pPr>
        <w:numPr>
          <w:ilvl w:val="0"/>
          <w:numId w:val="37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schedule and trigger each stage separately?</w:t>
      </w:r>
    </w:p>
    <w:p w14:paraId="6F0CFAF5"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Approvals and gates</w:t>
      </w:r>
    </w:p>
    <w:p w14:paraId="60047799"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Starting a release using scripts, executables, or deployable artifacts doesn't differentiate between a Continuous Integration/Build tool and a Release Management tool. Adding a release approval workflow to the pipeline is the critical component that does make the difference. Considerations When it comes to approvals:</w:t>
      </w:r>
    </w:p>
    <w:p w14:paraId="266D0652"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 you need approvals for your release pipeline?</w:t>
      </w:r>
    </w:p>
    <w:p w14:paraId="3F98342E"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Is the approvers part of your company? Do they need a tool license?</w:t>
      </w:r>
    </w:p>
    <w:p w14:paraId="4D16B1FC"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 you want to use manual or automatic approvals? Or both?</w:t>
      </w:r>
    </w:p>
    <w:p w14:paraId="7AB6F240"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approve an API (integration with other tools)</w:t>
      </w:r>
    </w:p>
    <w:p w14:paraId="57787C0E"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set up a workflow with approvers (optional and required)?</w:t>
      </w:r>
    </w:p>
    <w:p w14:paraId="443C1A33"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have different approvers per stage?</w:t>
      </w:r>
    </w:p>
    <w:p w14:paraId="50C5ECB2"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you've more than one approver? Do you need them all to approve?</w:t>
      </w:r>
    </w:p>
    <w:p w14:paraId="54163E28"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What are the possibilities for automatic approval?</w:t>
      </w:r>
    </w:p>
    <w:p w14:paraId="745B6808" w14:textId="77777777" w:rsidR="00F1146F" w:rsidRPr="00F1146F" w:rsidRDefault="00F1146F" w:rsidP="00F1146F">
      <w:pPr>
        <w:numPr>
          <w:ilvl w:val="0"/>
          <w:numId w:val="37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have a manual approval or step in your release pipeline?</w:t>
      </w:r>
    </w:p>
    <w:p w14:paraId="71B3037F"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Stages</w:t>
      </w:r>
    </w:p>
    <w:p w14:paraId="7B9A246E"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Running a Continuous Integration pipeline that builds and deploys your product is a commonly used scenario. But what if you want to deploy the same release to different environments? When choosing the right release management tool, you should consider the following things when it comes to stages (or environments)</w:t>
      </w:r>
    </w:p>
    <w:p w14:paraId="6374958E" w14:textId="77777777" w:rsidR="00F1146F" w:rsidRPr="00F1146F" w:rsidRDefault="00F1146F" w:rsidP="00F1146F">
      <w:pPr>
        <w:numPr>
          <w:ilvl w:val="0"/>
          <w:numId w:val="3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use the same artifact to deploy to different stages?</w:t>
      </w:r>
    </w:p>
    <w:p w14:paraId="0A9A63B2" w14:textId="77777777" w:rsidR="00F1146F" w:rsidRPr="00F1146F" w:rsidRDefault="00F1146F" w:rsidP="00F1146F">
      <w:pPr>
        <w:numPr>
          <w:ilvl w:val="0"/>
          <w:numId w:val="3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differ the configuration between the stages?</w:t>
      </w:r>
    </w:p>
    <w:p w14:paraId="5FEF67D9" w14:textId="77777777" w:rsidR="00F1146F" w:rsidRPr="00F1146F" w:rsidRDefault="00F1146F" w:rsidP="00F1146F">
      <w:pPr>
        <w:numPr>
          <w:ilvl w:val="0"/>
          <w:numId w:val="3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have different steps for each stage?</w:t>
      </w:r>
    </w:p>
    <w:p w14:paraId="7E6FD4E8" w14:textId="77777777" w:rsidR="00F1146F" w:rsidRPr="00F1146F" w:rsidRDefault="00F1146F" w:rsidP="00F1146F">
      <w:pPr>
        <w:numPr>
          <w:ilvl w:val="0"/>
          <w:numId w:val="3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follow the release between the stages?</w:t>
      </w:r>
    </w:p>
    <w:p w14:paraId="2347C9C2" w14:textId="77777777" w:rsidR="00F1146F" w:rsidRPr="00F1146F" w:rsidRDefault="00F1146F" w:rsidP="00F1146F">
      <w:pPr>
        <w:numPr>
          <w:ilvl w:val="0"/>
          <w:numId w:val="37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track the artifacts/work items and source code between the stages?</w:t>
      </w:r>
    </w:p>
    <w:p w14:paraId="1413EC86"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Build and release tasks.</w:t>
      </w:r>
    </w:p>
    <w:p w14:paraId="5B658A60"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Finally, the work needs to be done within the pipeline. It isn't only about the workflow and orchestration; the code must also be deployed or installed. Things to consider when it comes to the execution of tasks.</w:t>
      </w:r>
    </w:p>
    <w:p w14:paraId="617A5978"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How do you create your steps? Is it running a script (bat, shell, PowerShell CLI), or are there specialized tasks?</w:t>
      </w:r>
    </w:p>
    <w:p w14:paraId="2DC72D35"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create your tasks?</w:t>
      </w:r>
    </w:p>
    <w:p w14:paraId="4D1E1136"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How do tasks authenticate to secure sources?</w:t>
      </w:r>
    </w:p>
    <w:p w14:paraId="15871EFC"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tasks run on multiple platforms?</w:t>
      </w:r>
    </w:p>
    <w:p w14:paraId="7BBC5F44"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tasks be easily reused?</w:t>
      </w:r>
    </w:p>
    <w:p w14:paraId="049FBCFA"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integrate with multiple environments? (Linux, Windows, Container Clusters, PaaS, Cloud)</w:t>
      </w:r>
    </w:p>
    <w:p w14:paraId="7F216D4D" w14:textId="77777777" w:rsidR="00F1146F" w:rsidRPr="00F1146F" w:rsidRDefault="00F1146F" w:rsidP="00F1146F">
      <w:pPr>
        <w:numPr>
          <w:ilvl w:val="0"/>
          <w:numId w:val="37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control the tasks that are used in the pipeline?</w:t>
      </w:r>
    </w:p>
    <w:p w14:paraId="406B22CD" w14:textId="729F26A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noProof/>
          <w:color w:val="161616"/>
          <w:kern w:val="0"/>
          <w:sz w:val="24"/>
          <w:szCs w:val="24"/>
          <w:lang w:eastAsia="en-CA"/>
          <w14:ligatures w14:val="none"/>
        </w:rPr>
        <w:drawing>
          <wp:inline distT="0" distB="0" distL="0" distR="0" wp14:anchorId="153CD66A" wp14:editId="00D7D1FA">
            <wp:extent cx="5943600" cy="6094730"/>
            <wp:effectExtent l="0" t="0" r="0" b="1270"/>
            <wp:docPr id="1233169224" name="Picture 52" descr="Screenshot of the Azure DevOps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creenshot of the Azure DevOps marketplac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6094730"/>
                    </a:xfrm>
                    <a:prstGeom prst="rect">
                      <a:avLst/>
                    </a:prstGeom>
                    <a:noFill/>
                    <a:ln>
                      <a:noFill/>
                    </a:ln>
                  </pic:spPr>
                </pic:pic>
              </a:graphicData>
            </a:graphic>
          </wp:inline>
        </w:drawing>
      </w:r>
    </w:p>
    <w:p w14:paraId="6922E7D0" w14:textId="77777777" w:rsidR="00F1146F" w:rsidRPr="00F1146F" w:rsidRDefault="00F1146F" w:rsidP="00F1146F">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1146F">
        <w:rPr>
          <w:rFonts w:ascii="Segoe UI" w:eastAsia="Times New Roman" w:hAnsi="Segoe UI" w:cs="Segoe UI"/>
          <w:b/>
          <w:bCs/>
          <w:color w:val="161616"/>
          <w:kern w:val="0"/>
          <w:sz w:val="36"/>
          <w:szCs w:val="36"/>
          <w:lang w:eastAsia="en-CA"/>
          <w14:ligatures w14:val="none"/>
        </w:rPr>
        <w:t>Traceability, auditability, and security</w:t>
      </w:r>
    </w:p>
    <w:p w14:paraId="7B24127E"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One of the essential things in enterprises and companies that need to adhere to compliance frameworks is:</w:t>
      </w:r>
    </w:p>
    <w:p w14:paraId="31E6563F" w14:textId="77777777" w:rsidR="00F1146F" w:rsidRPr="00F1146F" w:rsidRDefault="00F1146F" w:rsidP="00F1146F">
      <w:pPr>
        <w:numPr>
          <w:ilvl w:val="0"/>
          <w:numId w:val="3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Traceability.</w:t>
      </w:r>
    </w:p>
    <w:p w14:paraId="6C878D12" w14:textId="77777777" w:rsidR="00F1146F" w:rsidRPr="00F1146F" w:rsidRDefault="00F1146F" w:rsidP="00F1146F">
      <w:pPr>
        <w:numPr>
          <w:ilvl w:val="0"/>
          <w:numId w:val="3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Auditability.</w:t>
      </w:r>
    </w:p>
    <w:p w14:paraId="273BD1BE" w14:textId="77777777" w:rsidR="00F1146F" w:rsidRPr="00F1146F" w:rsidRDefault="00F1146F" w:rsidP="00F1146F">
      <w:pPr>
        <w:numPr>
          <w:ilvl w:val="0"/>
          <w:numId w:val="37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Security.</w:t>
      </w:r>
    </w:p>
    <w:p w14:paraId="3CEA3692"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Although it isn't explicitly related to a release pipeline, it's essential.</w:t>
      </w:r>
    </w:p>
    <w:p w14:paraId="003C62FF"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When it comes to compliance, three principles are fundamental:</w:t>
      </w:r>
    </w:p>
    <w:p w14:paraId="27AE8FF4" w14:textId="77777777" w:rsidR="00F1146F" w:rsidRPr="00F1146F" w:rsidRDefault="00F1146F" w:rsidP="00F1146F">
      <w:pPr>
        <w:numPr>
          <w:ilvl w:val="0"/>
          <w:numId w:val="37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four-eyes principle</w:t>
      </w:r>
    </w:p>
    <w:p w14:paraId="6ED549C6" w14:textId="77777777" w:rsidR="00F1146F" w:rsidRPr="00F1146F"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Does at least one other person review the deployed artifact?</w:t>
      </w:r>
    </w:p>
    <w:p w14:paraId="077C19C2" w14:textId="77777777" w:rsidR="00F1146F" w:rsidRPr="00F1146F"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Is the person that deploys another person the one that writes the code?</w:t>
      </w:r>
    </w:p>
    <w:p w14:paraId="3EF4DF73" w14:textId="77777777" w:rsidR="00F1146F" w:rsidRPr="00F1146F" w:rsidRDefault="00F1146F" w:rsidP="00F1146F">
      <w:pPr>
        <w:numPr>
          <w:ilvl w:val="0"/>
          <w:numId w:val="37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Traceability</w:t>
      </w:r>
    </w:p>
    <w:p w14:paraId="532D0C8D" w14:textId="77777777" w:rsidR="00F1146F" w:rsidRPr="00F1146F"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we see where the released software originates from (which code)?</w:t>
      </w:r>
    </w:p>
    <w:p w14:paraId="02476BE5" w14:textId="77777777" w:rsidR="00F1146F" w:rsidRPr="00F1146F"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we see the requirements that led to this change?</w:t>
      </w:r>
    </w:p>
    <w:p w14:paraId="0902EE89" w14:textId="77777777" w:rsidR="00F1146F" w:rsidRPr="00F1146F"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we follow the requirements through the code, build, and release?</w:t>
      </w:r>
    </w:p>
    <w:p w14:paraId="5085B60B" w14:textId="77777777" w:rsidR="00F1146F" w:rsidRPr="00F1146F" w:rsidRDefault="00F1146F" w:rsidP="00F1146F">
      <w:pPr>
        <w:numPr>
          <w:ilvl w:val="0"/>
          <w:numId w:val="37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Auditability</w:t>
      </w:r>
    </w:p>
    <w:p w14:paraId="34A59E47" w14:textId="77777777" w:rsidR="00F1146F" w:rsidRPr="00F1146F"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we see who, when, and why the release process changed?</w:t>
      </w:r>
    </w:p>
    <w:p w14:paraId="50B5CFA0" w14:textId="77777777" w:rsidR="00F1146F" w:rsidRPr="00F1146F" w:rsidRDefault="00F1146F" w:rsidP="00F1146F">
      <w:pPr>
        <w:numPr>
          <w:ilvl w:val="1"/>
          <w:numId w:val="375"/>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we see who, when, and why a new release has been deployed?</w:t>
      </w:r>
    </w:p>
    <w:p w14:paraId="69EB120D"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Security is vital in it. It isn't ok when people can do everything, including deleting evidence. Setting up the right roles, permissions, and authorization is essential to protect your system and pipeline.</w:t>
      </w:r>
    </w:p>
    <w:p w14:paraId="7A207042" w14:textId="77777777" w:rsidR="00F1146F" w:rsidRPr="00F1146F" w:rsidRDefault="00F1146F" w:rsidP="00F1146F">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When looking at an appropriate Release Management tool, you can consider the following:</w:t>
      </w:r>
    </w:p>
    <w:p w14:paraId="497F97A0"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Does it integrate with your company's Active Directory?</w:t>
      </w:r>
    </w:p>
    <w:p w14:paraId="3EE8B482"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set up roles and permissions?</w:t>
      </w:r>
    </w:p>
    <w:p w14:paraId="0061C1D6"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Is there a change history of the release pipeline itself?</w:t>
      </w:r>
    </w:p>
    <w:p w14:paraId="4155E3B7"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ensure the artifact didn't change during the release?</w:t>
      </w:r>
    </w:p>
    <w:p w14:paraId="170DCD6F"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link the requirements to the release?</w:t>
      </w:r>
    </w:p>
    <w:p w14:paraId="078ED70C"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link source code changes to the release pipeline?</w:t>
      </w:r>
    </w:p>
    <w:p w14:paraId="0DDC91EC"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enforce approval or the four-eyes principle?</w:t>
      </w:r>
    </w:p>
    <w:p w14:paraId="61D6C4CD" w14:textId="77777777" w:rsidR="00F1146F" w:rsidRPr="00F1146F" w:rsidRDefault="00F1146F" w:rsidP="00F1146F">
      <w:pPr>
        <w:numPr>
          <w:ilvl w:val="0"/>
          <w:numId w:val="3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1146F">
        <w:rPr>
          <w:rFonts w:ascii="Segoe UI" w:eastAsia="Times New Roman" w:hAnsi="Segoe UI" w:cs="Segoe UI"/>
          <w:color w:val="161616"/>
          <w:kern w:val="0"/>
          <w:sz w:val="24"/>
          <w:szCs w:val="24"/>
          <w:lang w:eastAsia="en-CA"/>
          <w14:ligatures w14:val="none"/>
        </w:rPr>
        <w:t>Can you see the release history and the people who triggered the release?</w:t>
      </w:r>
    </w:p>
    <w:p w14:paraId="6C5EECF9" w14:textId="77777777" w:rsidR="00F1146F" w:rsidRDefault="00F1146F"/>
    <w:p w14:paraId="71795243" w14:textId="77777777" w:rsidR="00F1146F" w:rsidRDefault="00F1146F" w:rsidP="00F1146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common release management tools</w:t>
      </w:r>
    </w:p>
    <w:p w14:paraId="5655BB84" w14:textId="77777777" w:rsidR="00F1146F" w:rsidRDefault="00F1146F" w:rsidP="00F1146F">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2079570" w14:textId="77777777" w:rsidR="00F1146F" w:rsidRDefault="00F1146F" w:rsidP="00F1146F">
      <w:pPr>
        <w:numPr>
          <w:ilvl w:val="0"/>
          <w:numId w:val="377"/>
        </w:numPr>
        <w:shd w:val="clear" w:color="auto" w:fill="FFFFFF"/>
        <w:spacing w:after="0" w:line="240" w:lineRule="auto"/>
        <w:rPr>
          <w:rFonts w:ascii="Segoe UI" w:hAnsi="Segoe UI" w:cs="Segoe UI"/>
        </w:rPr>
      </w:pPr>
      <w:r>
        <w:rPr>
          <w:rFonts w:ascii="Segoe UI" w:hAnsi="Segoe UI" w:cs="Segoe UI"/>
        </w:rPr>
        <w:t>3 minutes</w:t>
      </w:r>
    </w:p>
    <w:p w14:paraId="67FCC566"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The following tools are mainstream in the current ecosystem. You'll find links to the product websites to explore the product and see if it fits the needs we described in the previous chapter.</w:t>
      </w:r>
    </w:p>
    <w:p w14:paraId="672DC07B"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What Artifacts and Artifact sources does the tool support?</w:t>
      </w:r>
    </w:p>
    <w:p w14:paraId="613E1423"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What Triggers and Schedules?</w:t>
      </w:r>
    </w:p>
    <w:p w14:paraId="25975A4F"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Does the tool support Approvals and gates?</w:t>
      </w:r>
    </w:p>
    <w:p w14:paraId="3A704923"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Can you define multiple stages?</w:t>
      </w:r>
    </w:p>
    <w:p w14:paraId="00B2A5A6"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How do the Build and Release Tasks work?</w:t>
      </w:r>
    </w:p>
    <w:p w14:paraId="6089944A"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How does the tool deal with Traceability, Auditability, and Security?</w:t>
      </w:r>
    </w:p>
    <w:p w14:paraId="190AC390" w14:textId="77777777" w:rsidR="00F1146F" w:rsidRDefault="00F1146F" w:rsidP="00F1146F">
      <w:pPr>
        <w:numPr>
          <w:ilvl w:val="0"/>
          <w:numId w:val="378"/>
        </w:numPr>
        <w:shd w:val="clear" w:color="auto" w:fill="FFFFFF"/>
        <w:spacing w:after="0" w:line="240" w:lineRule="auto"/>
        <w:ind w:left="1290"/>
        <w:rPr>
          <w:rFonts w:ascii="Segoe UI" w:hAnsi="Segoe UI" w:cs="Segoe UI"/>
          <w:color w:val="161616"/>
        </w:rPr>
      </w:pPr>
      <w:r>
        <w:rPr>
          <w:rFonts w:ascii="Segoe UI" w:hAnsi="Segoe UI" w:cs="Segoe UI"/>
          <w:color w:val="161616"/>
        </w:rPr>
        <w:t>What is the Extensibility model?</w:t>
      </w:r>
    </w:p>
    <w:p w14:paraId="4CFD20BC"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Per tool is indicated if it's part of a more extensive suite. Integration with a bigger suite gives you many advantages regarding traceability, security, and auditability. Numerous integrations are already there out of the box.</w:t>
      </w:r>
    </w:p>
    <w:p w14:paraId="25DDB9B2"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GitHub Actions</w:t>
      </w:r>
    </w:p>
    <w:p w14:paraId="46299CA2"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GitHub Actions help you build, test, and deploy your code. You can implement continuous integration and continuous delivery (CI/CD) that allows you to make code reviews, branch management, and issue triaging work the way you want.</w:t>
      </w:r>
    </w:p>
    <w:p w14:paraId="456ACAD1" w14:textId="77777777" w:rsidR="00F1146F" w:rsidRDefault="00F1146F" w:rsidP="00F1146F">
      <w:pPr>
        <w:numPr>
          <w:ilvl w:val="0"/>
          <w:numId w:val="379"/>
        </w:numPr>
        <w:shd w:val="clear" w:color="auto" w:fill="FFFFFF"/>
        <w:spacing w:after="0" w:line="240" w:lineRule="auto"/>
        <w:ind w:left="1290"/>
        <w:rPr>
          <w:rFonts w:ascii="Segoe UI" w:hAnsi="Segoe UI" w:cs="Segoe UI"/>
          <w:color w:val="161616"/>
        </w:rPr>
      </w:pPr>
      <w:r>
        <w:rPr>
          <w:rFonts w:ascii="Segoe UI" w:hAnsi="Segoe UI" w:cs="Segoe UI"/>
          <w:color w:val="161616"/>
        </w:rPr>
        <w:t>Trigger workflows with various events.</w:t>
      </w:r>
    </w:p>
    <w:p w14:paraId="2CF39735" w14:textId="77777777" w:rsidR="00F1146F" w:rsidRDefault="00F1146F" w:rsidP="00F1146F">
      <w:pPr>
        <w:numPr>
          <w:ilvl w:val="0"/>
          <w:numId w:val="379"/>
        </w:numPr>
        <w:shd w:val="clear" w:color="auto" w:fill="FFFFFF"/>
        <w:spacing w:after="0" w:line="240" w:lineRule="auto"/>
        <w:ind w:left="1290"/>
        <w:rPr>
          <w:rFonts w:ascii="Segoe UI" w:hAnsi="Segoe UI" w:cs="Segoe UI"/>
          <w:color w:val="161616"/>
        </w:rPr>
      </w:pPr>
      <w:r>
        <w:rPr>
          <w:rFonts w:ascii="Segoe UI" w:hAnsi="Segoe UI" w:cs="Segoe UI"/>
          <w:color w:val="161616"/>
        </w:rPr>
        <w:t>Configure environments to set rules before a job can proceed and to limit access to secrets.</w:t>
      </w:r>
    </w:p>
    <w:p w14:paraId="17FC9995" w14:textId="77777777" w:rsidR="00F1146F" w:rsidRDefault="00F1146F" w:rsidP="00F1146F">
      <w:pPr>
        <w:numPr>
          <w:ilvl w:val="0"/>
          <w:numId w:val="379"/>
        </w:numPr>
        <w:shd w:val="clear" w:color="auto" w:fill="FFFFFF"/>
        <w:spacing w:after="0" w:line="240" w:lineRule="auto"/>
        <w:ind w:left="1290"/>
        <w:rPr>
          <w:rFonts w:ascii="Segoe UI" w:hAnsi="Segoe UI" w:cs="Segoe UI"/>
          <w:color w:val="161616"/>
        </w:rPr>
      </w:pPr>
      <w:r>
        <w:rPr>
          <w:rFonts w:ascii="Segoe UI" w:hAnsi="Segoe UI" w:cs="Segoe UI"/>
          <w:color w:val="161616"/>
        </w:rPr>
        <w:t>Use concurrency to control the number of deployments running at a time.</w:t>
      </w:r>
    </w:p>
    <w:p w14:paraId="509CADFD"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Links</w:t>
      </w:r>
    </w:p>
    <w:p w14:paraId="25CB99FB" w14:textId="77777777" w:rsidR="00F1146F" w:rsidRDefault="00000000" w:rsidP="00F1146F">
      <w:pPr>
        <w:numPr>
          <w:ilvl w:val="0"/>
          <w:numId w:val="380"/>
        </w:numPr>
        <w:shd w:val="clear" w:color="auto" w:fill="FFFFFF"/>
        <w:spacing w:after="0" w:line="240" w:lineRule="auto"/>
        <w:ind w:left="1290"/>
        <w:rPr>
          <w:rFonts w:ascii="Segoe UI" w:hAnsi="Segoe UI" w:cs="Segoe UI"/>
          <w:color w:val="161616"/>
        </w:rPr>
      </w:pPr>
      <w:hyperlink r:id="rId345" w:history="1">
        <w:r w:rsidR="00F1146F">
          <w:rPr>
            <w:rStyle w:val="Hyperlink"/>
            <w:rFonts w:ascii="Segoe UI" w:hAnsi="Segoe UI" w:cs="Segoe UI"/>
          </w:rPr>
          <w:t>GitHub Actions</w:t>
        </w:r>
      </w:hyperlink>
      <w:r w:rsidR="00F1146F">
        <w:rPr>
          <w:rFonts w:ascii="Segoe UI" w:hAnsi="Segoe UI" w:cs="Segoe UI"/>
          <w:color w:val="161616"/>
        </w:rPr>
        <w:t>.</w:t>
      </w:r>
    </w:p>
    <w:p w14:paraId="0EDEE836" w14:textId="77777777" w:rsidR="00F1146F" w:rsidRDefault="00000000" w:rsidP="00F1146F">
      <w:pPr>
        <w:numPr>
          <w:ilvl w:val="0"/>
          <w:numId w:val="380"/>
        </w:numPr>
        <w:shd w:val="clear" w:color="auto" w:fill="FFFFFF"/>
        <w:spacing w:after="0" w:line="240" w:lineRule="auto"/>
        <w:ind w:left="1290"/>
        <w:rPr>
          <w:rFonts w:ascii="Segoe UI" w:hAnsi="Segoe UI" w:cs="Segoe UI"/>
          <w:color w:val="161616"/>
        </w:rPr>
      </w:pPr>
      <w:hyperlink r:id="rId346" w:history="1">
        <w:r w:rsidR="00F1146F">
          <w:rPr>
            <w:rStyle w:val="Hyperlink"/>
            <w:rFonts w:ascii="Segoe UI" w:hAnsi="Segoe UI" w:cs="Segoe UI"/>
          </w:rPr>
          <w:t>Understanding GitHub Actions</w:t>
        </w:r>
      </w:hyperlink>
      <w:r w:rsidR="00F1146F">
        <w:rPr>
          <w:rFonts w:ascii="Segoe UI" w:hAnsi="Segoe UI" w:cs="Segoe UI"/>
          <w:color w:val="161616"/>
        </w:rPr>
        <w:t>.</w:t>
      </w:r>
    </w:p>
    <w:p w14:paraId="187F11AC" w14:textId="77777777" w:rsidR="00F1146F" w:rsidRDefault="00000000" w:rsidP="00F1146F">
      <w:pPr>
        <w:numPr>
          <w:ilvl w:val="0"/>
          <w:numId w:val="380"/>
        </w:numPr>
        <w:shd w:val="clear" w:color="auto" w:fill="FFFFFF"/>
        <w:spacing w:after="0" w:line="240" w:lineRule="auto"/>
        <w:ind w:left="1290"/>
        <w:rPr>
          <w:rFonts w:ascii="Segoe UI" w:hAnsi="Segoe UI" w:cs="Segoe UI"/>
          <w:color w:val="161616"/>
        </w:rPr>
      </w:pPr>
      <w:hyperlink r:id="rId347" w:history="1">
        <w:r w:rsidR="00F1146F">
          <w:rPr>
            <w:rStyle w:val="Hyperlink"/>
            <w:rFonts w:ascii="Segoe UI" w:hAnsi="Segoe UI" w:cs="Segoe UI"/>
          </w:rPr>
          <w:t>Essential features of GitHub Actions</w:t>
        </w:r>
      </w:hyperlink>
      <w:r w:rsidR="00F1146F">
        <w:rPr>
          <w:rFonts w:ascii="Segoe UI" w:hAnsi="Segoe UI" w:cs="Segoe UI"/>
          <w:color w:val="161616"/>
        </w:rPr>
        <w:t>.</w:t>
      </w:r>
    </w:p>
    <w:p w14:paraId="5DD5B3D9" w14:textId="77777777" w:rsidR="00F1146F" w:rsidRDefault="00000000" w:rsidP="00F1146F">
      <w:pPr>
        <w:numPr>
          <w:ilvl w:val="0"/>
          <w:numId w:val="380"/>
        </w:numPr>
        <w:shd w:val="clear" w:color="auto" w:fill="FFFFFF"/>
        <w:spacing w:after="0" w:line="240" w:lineRule="auto"/>
        <w:ind w:left="1290"/>
        <w:rPr>
          <w:rFonts w:ascii="Segoe UI" w:hAnsi="Segoe UI" w:cs="Segoe UI"/>
          <w:color w:val="161616"/>
        </w:rPr>
      </w:pPr>
      <w:hyperlink r:id="rId348" w:history="1">
        <w:r w:rsidR="00F1146F">
          <w:rPr>
            <w:rStyle w:val="Hyperlink"/>
            <w:rFonts w:ascii="Segoe UI" w:hAnsi="Segoe UI" w:cs="Segoe UI"/>
          </w:rPr>
          <w:t>Deploying with GitHub Actions</w:t>
        </w:r>
      </w:hyperlink>
      <w:r w:rsidR="00F1146F">
        <w:rPr>
          <w:rFonts w:ascii="Segoe UI" w:hAnsi="Segoe UI" w:cs="Segoe UI"/>
          <w:color w:val="161616"/>
        </w:rPr>
        <w:t>.</w:t>
      </w:r>
    </w:p>
    <w:p w14:paraId="6A6166CB"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Azure Pipelines</w:t>
      </w:r>
    </w:p>
    <w:p w14:paraId="35B16738"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Azure Pipelines helps you implement a build, test, and deployment pipeline for any app.</w:t>
      </w:r>
    </w:p>
    <w:p w14:paraId="71D19147"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Tutorials, references, and other documentation show you how to configure and manage the continuous integration and Continuous Delivery (CI/CD) for the app and platform of your choice.</w:t>
      </w:r>
    </w:p>
    <w:p w14:paraId="0FBF4B01"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Hosted on Azure as a SaaS in multiple regions and available as an on-premises product.</w:t>
      </w:r>
    </w:p>
    <w:p w14:paraId="38AD22BB"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Complete Rest API for everything around Build and Release Management.</w:t>
      </w:r>
    </w:p>
    <w:p w14:paraId="651A30B4"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Integration with many build and source control systems</w:t>
      </w:r>
    </w:p>
    <w:p w14:paraId="38CB6240" w14:textId="77777777" w:rsidR="00F1146F" w:rsidRDefault="00F1146F" w:rsidP="00F1146F">
      <w:pPr>
        <w:numPr>
          <w:ilvl w:val="1"/>
          <w:numId w:val="381"/>
        </w:numPr>
        <w:shd w:val="clear" w:color="auto" w:fill="FFFFFF"/>
        <w:spacing w:after="0" w:line="240" w:lineRule="auto"/>
        <w:ind w:left="2310"/>
        <w:rPr>
          <w:rFonts w:ascii="Segoe UI" w:hAnsi="Segoe UI" w:cs="Segoe UI"/>
          <w:color w:val="161616"/>
        </w:rPr>
      </w:pPr>
      <w:r>
        <w:rPr>
          <w:rFonts w:ascii="Segoe UI" w:hAnsi="Segoe UI" w:cs="Segoe UI"/>
          <w:color w:val="161616"/>
        </w:rPr>
        <w:t>GitHub.</w:t>
      </w:r>
    </w:p>
    <w:p w14:paraId="6D850A90" w14:textId="77777777" w:rsidR="00F1146F" w:rsidRDefault="00F1146F" w:rsidP="00F1146F">
      <w:pPr>
        <w:numPr>
          <w:ilvl w:val="1"/>
          <w:numId w:val="381"/>
        </w:numPr>
        <w:shd w:val="clear" w:color="auto" w:fill="FFFFFF"/>
        <w:spacing w:after="0" w:line="240" w:lineRule="auto"/>
        <w:ind w:left="2310"/>
        <w:rPr>
          <w:rFonts w:ascii="Segoe UI" w:hAnsi="Segoe UI" w:cs="Segoe UI"/>
          <w:color w:val="161616"/>
        </w:rPr>
      </w:pPr>
      <w:r>
        <w:rPr>
          <w:rFonts w:ascii="Segoe UI" w:hAnsi="Segoe UI" w:cs="Segoe UI"/>
          <w:color w:val="161616"/>
        </w:rPr>
        <w:t>Azure Repos.</w:t>
      </w:r>
    </w:p>
    <w:p w14:paraId="23F323EF" w14:textId="77777777" w:rsidR="00F1146F" w:rsidRDefault="00F1146F" w:rsidP="00F1146F">
      <w:pPr>
        <w:numPr>
          <w:ilvl w:val="1"/>
          <w:numId w:val="381"/>
        </w:numPr>
        <w:shd w:val="clear" w:color="auto" w:fill="FFFFFF"/>
        <w:spacing w:after="0" w:line="240" w:lineRule="auto"/>
        <w:ind w:left="2310"/>
        <w:rPr>
          <w:rFonts w:ascii="Segoe UI" w:hAnsi="Segoe UI" w:cs="Segoe UI"/>
          <w:color w:val="161616"/>
        </w:rPr>
      </w:pPr>
      <w:r>
        <w:rPr>
          <w:rFonts w:ascii="Segoe UI" w:hAnsi="Segoe UI" w:cs="Segoe UI"/>
          <w:color w:val="161616"/>
        </w:rPr>
        <w:t>Jenkins.</w:t>
      </w:r>
    </w:p>
    <w:p w14:paraId="41B657C6" w14:textId="77777777" w:rsidR="00F1146F" w:rsidRDefault="00F1146F" w:rsidP="00F1146F">
      <w:pPr>
        <w:numPr>
          <w:ilvl w:val="1"/>
          <w:numId w:val="381"/>
        </w:numPr>
        <w:shd w:val="clear" w:color="auto" w:fill="FFFFFF"/>
        <w:spacing w:after="0" w:line="240" w:lineRule="auto"/>
        <w:ind w:left="2310"/>
        <w:rPr>
          <w:rFonts w:ascii="Segoe UI" w:hAnsi="Segoe UI" w:cs="Segoe UI"/>
          <w:color w:val="161616"/>
        </w:rPr>
      </w:pPr>
      <w:r>
        <w:rPr>
          <w:rFonts w:ascii="Segoe UI" w:hAnsi="Segoe UI" w:cs="Segoe UI"/>
          <w:color w:val="161616"/>
        </w:rPr>
        <w:t>Bitbucket.</w:t>
      </w:r>
    </w:p>
    <w:p w14:paraId="0B521981" w14:textId="77777777" w:rsidR="00F1146F" w:rsidRDefault="00F1146F" w:rsidP="00F1146F">
      <w:pPr>
        <w:numPr>
          <w:ilvl w:val="1"/>
          <w:numId w:val="381"/>
        </w:numPr>
        <w:shd w:val="clear" w:color="auto" w:fill="FFFFFF"/>
        <w:spacing w:after="0" w:line="240" w:lineRule="auto"/>
        <w:ind w:left="2310"/>
        <w:rPr>
          <w:rFonts w:ascii="Segoe UI" w:hAnsi="Segoe UI" w:cs="Segoe UI"/>
          <w:color w:val="161616"/>
        </w:rPr>
      </w:pPr>
      <w:r>
        <w:rPr>
          <w:rFonts w:ascii="Segoe UI" w:hAnsi="Segoe UI" w:cs="Segoe UI"/>
          <w:color w:val="161616"/>
        </w:rPr>
        <w:t>and so on.</w:t>
      </w:r>
    </w:p>
    <w:p w14:paraId="67A923C8"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Cross-Platform support, all languages, and platforms.</w:t>
      </w:r>
    </w:p>
    <w:p w14:paraId="5ECE9927"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Rich marketplace with extra plugins, build tasks and release tasks, and dashboard widgets.</w:t>
      </w:r>
    </w:p>
    <w:p w14:paraId="36D663C8"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Part of the Azure DevOps suite. Tightly integrated.</w:t>
      </w:r>
    </w:p>
    <w:p w14:paraId="59BEB7BC"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Fully customizable.</w:t>
      </w:r>
    </w:p>
    <w:p w14:paraId="049B9D76"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Manual approvals and Release Quality Gates supported.</w:t>
      </w:r>
    </w:p>
    <w:p w14:paraId="60F47C80"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Integrated with (Azure) Active Directory.</w:t>
      </w:r>
    </w:p>
    <w:p w14:paraId="1E592307" w14:textId="77777777" w:rsidR="00F1146F" w:rsidRDefault="00F1146F" w:rsidP="00F1146F">
      <w:pPr>
        <w:numPr>
          <w:ilvl w:val="0"/>
          <w:numId w:val="381"/>
        </w:numPr>
        <w:shd w:val="clear" w:color="auto" w:fill="FFFFFF"/>
        <w:spacing w:after="0" w:line="240" w:lineRule="auto"/>
        <w:ind w:left="1290"/>
        <w:rPr>
          <w:rFonts w:ascii="Segoe UI" w:hAnsi="Segoe UI" w:cs="Segoe UI"/>
          <w:color w:val="161616"/>
        </w:rPr>
      </w:pPr>
      <w:r>
        <w:rPr>
          <w:rFonts w:ascii="Segoe UI" w:hAnsi="Segoe UI" w:cs="Segoe UI"/>
          <w:color w:val="161616"/>
        </w:rPr>
        <w:t>Extensive roles and permissions.</w:t>
      </w:r>
    </w:p>
    <w:p w14:paraId="5CA185EE"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Links</w:t>
      </w:r>
    </w:p>
    <w:p w14:paraId="3B9BD2C1" w14:textId="77777777" w:rsidR="00F1146F" w:rsidRDefault="00000000" w:rsidP="00F1146F">
      <w:pPr>
        <w:numPr>
          <w:ilvl w:val="0"/>
          <w:numId w:val="382"/>
        </w:numPr>
        <w:shd w:val="clear" w:color="auto" w:fill="FFFFFF"/>
        <w:spacing w:after="0" w:line="240" w:lineRule="auto"/>
        <w:ind w:left="1290"/>
        <w:rPr>
          <w:rFonts w:ascii="Segoe UI" w:hAnsi="Segoe UI" w:cs="Segoe UI"/>
          <w:color w:val="161616"/>
        </w:rPr>
      </w:pPr>
      <w:hyperlink r:id="rId349" w:history="1">
        <w:r w:rsidR="00F1146F">
          <w:rPr>
            <w:rStyle w:val="Hyperlink"/>
            <w:rFonts w:ascii="Segoe UI" w:hAnsi="Segoe UI" w:cs="Segoe UI"/>
          </w:rPr>
          <w:t>Azure Pipelines</w:t>
        </w:r>
      </w:hyperlink>
      <w:r w:rsidR="00F1146F">
        <w:rPr>
          <w:rFonts w:ascii="Segoe UI" w:hAnsi="Segoe UI" w:cs="Segoe UI"/>
          <w:color w:val="161616"/>
        </w:rPr>
        <w:t>.</w:t>
      </w:r>
    </w:p>
    <w:p w14:paraId="63F1010A" w14:textId="77777777" w:rsidR="00F1146F" w:rsidRDefault="00000000" w:rsidP="00F1146F">
      <w:pPr>
        <w:numPr>
          <w:ilvl w:val="0"/>
          <w:numId w:val="382"/>
        </w:numPr>
        <w:shd w:val="clear" w:color="auto" w:fill="FFFFFF"/>
        <w:spacing w:after="0" w:line="240" w:lineRule="auto"/>
        <w:ind w:left="1290"/>
        <w:rPr>
          <w:rFonts w:ascii="Segoe UI" w:hAnsi="Segoe UI" w:cs="Segoe UI"/>
          <w:color w:val="161616"/>
        </w:rPr>
      </w:pPr>
      <w:hyperlink r:id="rId350" w:history="1">
        <w:r w:rsidR="00F1146F">
          <w:rPr>
            <w:rStyle w:val="Hyperlink"/>
            <w:rFonts w:ascii="Segoe UI" w:hAnsi="Segoe UI" w:cs="Segoe UI"/>
          </w:rPr>
          <w:t>Building and Deploying your Code with Azure Pipelines</w:t>
        </w:r>
      </w:hyperlink>
      <w:r w:rsidR="00F1146F">
        <w:rPr>
          <w:rFonts w:ascii="Segoe UI" w:hAnsi="Segoe UI" w:cs="Segoe UI"/>
          <w:color w:val="161616"/>
        </w:rPr>
        <w:t>.</w:t>
      </w:r>
    </w:p>
    <w:p w14:paraId="2FC1CF0D"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Jenkins</w:t>
      </w:r>
    </w:p>
    <w:p w14:paraId="3930E736"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Jenkins's leading open-source automation server provides hundreds of plugins to support building, deploying, and automating any project.</w:t>
      </w:r>
    </w:p>
    <w:p w14:paraId="2422D304" w14:textId="77777777" w:rsidR="00F1146F" w:rsidRDefault="00F1146F" w:rsidP="00F1146F">
      <w:pPr>
        <w:numPr>
          <w:ilvl w:val="0"/>
          <w:numId w:val="383"/>
        </w:numPr>
        <w:shd w:val="clear" w:color="auto" w:fill="FFFFFF"/>
        <w:spacing w:after="0" w:line="240" w:lineRule="auto"/>
        <w:ind w:left="1290"/>
        <w:rPr>
          <w:rFonts w:ascii="Segoe UI" w:hAnsi="Segoe UI" w:cs="Segoe UI"/>
          <w:color w:val="161616"/>
        </w:rPr>
      </w:pPr>
      <w:r>
        <w:rPr>
          <w:rFonts w:ascii="Segoe UI" w:hAnsi="Segoe UI" w:cs="Segoe UI"/>
          <w:color w:val="161616"/>
        </w:rPr>
        <w:t>On-premises system. They're offered as SaaS by a third party.</w:t>
      </w:r>
    </w:p>
    <w:p w14:paraId="67061678" w14:textId="77777777" w:rsidR="00F1146F" w:rsidRDefault="00F1146F" w:rsidP="00F1146F">
      <w:pPr>
        <w:numPr>
          <w:ilvl w:val="0"/>
          <w:numId w:val="383"/>
        </w:numPr>
        <w:shd w:val="clear" w:color="auto" w:fill="FFFFFF"/>
        <w:spacing w:after="0" w:line="240" w:lineRule="auto"/>
        <w:ind w:left="1290"/>
        <w:rPr>
          <w:rFonts w:ascii="Segoe UI" w:hAnsi="Segoe UI" w:cs="Segoe UI"/>
          <w:color w:val="161616"/>
        </w:rPr>
      </w:pPr>
      <w:r>
        <w:rPr>
          <w:rFonts w:ascii="Segoe UI" w:hAnsi="Segoe UI" w:cs="Segoe UI"/>
          <w:color w:val="161616"/>
        </w:rPr>
        <w:t>No part of a bigger suite.</w:t>
      </w:r>
    </w:p>
    <w:p w14:paraId="6F98E783" w14:textId="77777777" w:rsidR="00F1146F" w:rsidRDefault="00F1146F" w:rsidP="00F1146F">
      <w:pPr>
        <w:numPr>
          <w:ilvl w:val="0"/>
          <w:numId w:val="383"/>
        </w:numPr>
        <w:shd w:val="clear" w:color="auto" w:fill="FFFFFF"/>
        <w:spacing w:after="0" w:line="240" w:lineRule="auto"/>
        <w:ind w:left="1290"/>
        <w:rPr>
          <w:rFonts w:ascii="Segoe UI" w:hAnsi="Segoe UI" w:cs="Segoe UI"/>
          <w:color w:val="161616"/>
        </w:rPr>
      </w:pPr>
      <w:r>
        <w:rPr>
          <w:rFonts w:ascii="Segoe UI" w:hAnsi="Segoe UI" w:cs="Segoe UI"/>
          <w:color w:val="161616"/>
        </w:rPr>
        <w:t>Industry-standard, especially in the full-stack space.</w:t>
      </w:r>
    </w:p>
    <w:p w14:paraId="57F67856" w14:textId="77777777" w:rsidR="00F1146F" w:rsidRDefault="00F1146F" w:rsidP="00F1146F">
      <w:pPr>
        <w:numPr>
          <w:ilvl w:val="0"/>
          <w:numId w:val="383"/>
        </w:numPr>
        <w:shd w:val="clear" w:color="auto" w:fill="FFFFFF"/>
        <w:spacing w:after="0" w:line="240" w:lineRule="auto"/>
        <w:ind w:left="1290"/>
        <w:rPr>
          <w:rFonts w:ascii="Segoe UI" w:hAnsi="Segoe UI" w:cs="Segoe UI"/>
          <w:color w:val="161616"/>
        </w:rPr>
      </w:pPr>
      <w:r>
        <w:rPr>
          <w:rFonts w:ascii="Segoe UI" w:hAnsi="Segoe UI" w:cs="Segoe UI"/>
          <w:color w:val="161616"/>
        </w:rPr>
        <w:t>Integrates with almost every source control system.</w:t>
      </w:r>
    </w:p>
    <w:p w14:paraId="25735CE0" w14:textId="77777777" w:rsidR="00F1146F" w:rsidRDefault="00F1146F" w:rsidP="00F1146F">
      <w:pPr>
        <w:numPr>
          <w:ilvl w:val="0"/>
          <w:numId w:val="383"/>
        </w:numPr>
        <w:shd w:val="clear" w:color="auto" w:fill="FFFFFF"/>
        <w:spacing w:after="0" w:line="240" w:lineRule="auto"/>
        <w:ind w:left="1290"/>
        <w:rPr>
          <w:rFonts w:ascii="Segoe UI" w:hAnsi="Segoe UI" w:cs="Segoe UI"/>
          <w:color w:val="161616"/>
        </w:rPr>
      </w:pPr>
      <w:r>
        <w:rPr>
          <w:rFonts w:ascii="Segoe UI" w:hAnsi="Segoe UI" w:cs="Segoe UI"/>
          <w:color w:val="161616"/>
        </w:rPr>
        <w:t>A rich ecosystem of plugins.</w:t>
      </w:r>
    </w:p>
    <w:p w14:paraId="55BECADA" w14:textId="77777777" w:rsidR="00F1146F" w:rsidRDefault="00F1146F" w:rsidP="00F1146F">
      <w:pPr>
        <w:numPr>
          <w:ilvl w:val="0"/>
          <w:numId w:val="383"/>
        </w:numPr>
        <w:shd w:val="clear" w:color="auto" w:fill="FFFFFF"/>
        <w:spacing w:after="0" w:line="240" w:lineRule="auto"/>
        <w:ind w:left="1290"/>
        <w:rPr>
          <w:rFonts w:ascii="Segoe UI" w:hAnsi="Segoe UI" w:cs="Segoe UI"/>
          <w:color w:val="161616"/>
        </w:rPr>
      </w:pPr>
      <w:r>
        <w:rPr>
          <w:rFonts w:ascii="Segoe UI" w:hAnsi="Segoe UI" w:cs="Segoe UI"/>
          <w:color w:val="161616"/>
        </w:rPr>
        <w:t>CI/Build tool with deployment possibilities.</w:t>
      </w:r>
    </w:p>
    <w:p w14:paraId="1378DFFE" w14:textId="77777777" w:rsidR="00F1146F" w:rsidRDefault="00F1146F" w:rsidP="00F1146F">
      <w:pPr>
        <w:numPr>
          <w:ilvl w:val="0"/>
          <w:numId w:val="383"/>
        </w:numPr>
        <w:shd w:val="clear" w:color="auto" w:fill="FFFFFF"/>
        <w:spacing w:after="0" w:line="240" w:lineRule="auto"/>
        <w:ind w:left="1290"/>
        <w:rPr>
          <w:rFonts w:ascii="Segoe UI" w:hAnsi="Segoe UI" w:cs="Segoe UI"/>
          <w:color w:val="161616"/>
        </w:rPr>
      </w:pPr>
      <w:r>
        <w:rPr>
          <w:rFonts w:ascii="Segoe UI" w:hAnsi="Segoe UI" w:cs="Segoe UI"/>
          <w:color w:val="161616"/>
        </w:rPr>
        <w:t>No release management capabilities.</w:t>
      </w:r>
    </w:p>
    <w:p w14:paraId="1F35E21A"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Links</w:t>
      </w:r>
    </w:p>
    <w:p w14:paraId="712FB637" w14:textId="77777777" w:rsidR="00F1146F" w:rsidRDefault="00000000" w:rsidP="00F1146F">
      <w:pPr>
        <w:numPr>
          <w:ilvl w:val="0"/>
          <w:numId w:val="384"/>
        </w:numPr>
        <w:shd w:val="clear" w:color="auto" w:fill="FFFFFF"/>
        <w:spacing w:after="0" w:line="240" w:lineRule="auto"/>
        <w:ind w:left="1290"/>
        <w:rPr>
          <w:rFonts w:ascii="Segoe UI" w:hAnsi="Segoe UI" w:cs="Segoe UI"/>
          <w:color w:val="161616"/>
        </w:rPr>
      </w:pPr>
      <w:hyperlink r:id="rId351" w:history="1">
        <w:r w:rsidR="00F1146F">
          <w:rPr>
            <w:rStyle w:val="Hyperlink"/>
            <w:rFonts w:ascii="Segoe UI" w:hAnsi="Segoe UI" w:cs="Segoe UI"/>
          </w:rPr>
          <w:t>Jenkins</w:t>
        </w:r>
      </w:hyperlink>
      <w:r w:rsidR="00F1146F">
        <w:rPr>
          <w:rFonts w:ascii="Segoe UI" w:hAnsi="Segoe UI" w:cs="Segoe UI"/>
          <w:color w:val="161616"/>
        </w:rPr>
        <w:t>.</w:t>
      </w:r>
    </w:p>
    <w:p w14:paraId="4E6E53B7" w14:textId="77777777" w:rsidR="00F1146F" w:rsidRDefault="00000000" w:rsidP="00F1146F">
      <w:pPr>
        <w:numPr>
          <w:ilvl w:val="0"/>
          <w:numId w:val="384"/>
        </w:numPr>
        <w:shd w:val="clear" w:color="auto" w:fill="FFFFFF"/>
        <w:spacing w:after="0" w:line="240" w:lineRule="auto"/>
        <w:ind w:left="1290"/>
        <w:rPr>
          <w:rFonts w:ascii="Segoe UI" w:hAnsi="Segoe UI" w:cs="Segoe UI"/>
          <w:color w:val="161616"/>
        </w:rPr>
      </w:pPr>
      <w:hyperlink r:id="rId352" w:history="1">
        <w:r w:rsidR="00F1146F">
          <w:rPr>
            <w:rStyle w:val="Hyperlink"/>
            <w:rFonts w:ascii="Segoe UI" w:hAnsi="Segoe UI" w:cs="Segoe UI"/>
          </w:rPr>
          <w:t>Tutorial: Jenkins CI/CD to deploy an ASP.NET Core application to Azure Web App service</w:t>
        </w:r>
      </w:hyperlink>
      <w:r w:rsidR="00F1146F">
        <w:rPr>
          <w:rFonts w:ascii="Segoe UI" w:hAnsi="Segoe UI" w:cs="Segoe UI"/>
          <w:color w:val="161616"/>
        </w:rPr>
        <w:t>.</w:t>
      </w:r>
    </w:p>
    <w:p w14:paraId="798E7782" w14:textId="77777777" w:rsidR="00F1146F" w:rsidRDefault="00000000" w:rsidP="00F1146F">
      <w:pPr>
        <w:numPr>
          <w:ilvl w:val="0"/>
          <w:numId w:val="384"/>
        </w:numPr>
        <w:shd w:val="clear" w:color="auto" w:fill="FFFFFF"/>
        <w:spacing w:after="0" w:line="240" w:lineRule="auto"/>
        <w:ind w:left="1290"/>
        <w:rPr>
          <w:rFonts w:ascii="Segoe UI" w:hAnsi="Segoe UI" w:cs="Segoe UI"/>
          <w:color w:val="161616"/>
        </w:rPr>
      </w:pPr>
      <w:hyperlink r:id="rId353" w:history="1">
        <w:r w:rsidR="00F1146F">
          <w:rPr>
            <w:rStyle w:val="Hyperlink"/>
            <w:rFonts w:ascii="Segoe UI" w:hAnsi="Segoe UI" w:cs="Segoe UI"/>
          </w:rPr>
          <w:t>Azure Friday - Jenkins CI/CD with Service Fabric</w:t>
        </w:r>
      </w:hyperlink>
      <w:r w:rsidR="00F1146F">
        <w:rPr>
          <w:rFonts w:ascii="Segoe UI" w:hAnsi="Segoe UI" w:cs="Segoe UI"/>
          <w:color w:val="161616"/>
        </w:rPr>
        <w:t>.</w:t>
      </w:r>
    </w:p>
    <w:p w14:paraId="698BA2DF"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Circle CI</w:t>
      </w:r>
    </w:p>
    <w:p w14:paraId="2CF42D8A"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CircleCI's continuous integration and delivery platform help software teams rapidly release code with confidence by automating the build, test, and deploy process.</w:t>
      </w:r>
    </w:p>
    <w:p w14:paraId="2E83C985"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CircleCI offers a modern software development platform that lets teams ramp quickly, scale easily, and build confidently every day.</w:t>
      </w:r>
    </w:p>
    <w:p w14:paraId="10D6CA9C" w14:textId="77777777" w:rsidR="00F1146F" w:rsidRDefault="00F1146F" w:rsidP="00F1146F">
      <w:pPr>
        <w:numPr>
          <w:ilvl w:val="0"/>
          <w:numId w:val="385"/>
        </w:numPr>
        <w:shd w:val="clear" w:color="auto" w:fill="FFFFFF"/>
        <w:spacing w:after="0" w:line="240" w:lineRule="auto"/>
        <w:ind w:left="1290"/>
        <w:rPr>
          <w:rFonts w:ascii="Segoe UI" w:hAnsi="Segoe UI" w:cs="Segoe UI"/>
          <w:color w:val="161616"/>
        </w:rPr>
      </w:pPr>
      <w:r>
        <w:rPr>
          <w:rFonts w:ascii="Segoe UI" w:hAnsi="Segoe UI" w:cs="Segoe UI"/>
          <w:color w:val="161616"/>
        </w:rPr>
        <w:t>CircleCI is a cloud-based system or an on-premises system.</w:t>
      </w:r>
    </w:p>
    <w:p w14:paraId="1B278D9A" w14:textId="77777777" w:rsidR="00F1146F" w:rsidRDefault="00F1146F" w:rsidP="00F1146F">
      <w:pPr>
        <w:numPr>
          <w:ilvl w:val="0"/>
          <w:numId w:val="385"/>
        </w:numPr>
        <w:shd w:val="clear" w:color="auto" w:fill="FFFFFF"/>
        <w:spacing w:after="0" w:line="240" w:lineRule="auto"/>
        <w:ind w:left="1290"/>
        <w:rPr>
          <w:rFonts w:ascii="Segoe UI" w:hAnsi="Segoe UI" w:cs="Segoe UI"/>
          <w:color w:val="161616"/>
        </w:rPr>
      </w:pPr>
      <w:r>
        <w:rPr>
          <w:rFonts w:ascii="Segoe UI" w:hAnsi="Segoe UI" w:cs="Segoe UI"/>
          <w:color w:val="161616"/>
        </w:rPr>
        <w:t>Rest API—you have access to projects, builds, and artifacts.</w:t>
      </w:r>
    </w:p>
    <w:p w14:paraId="577018FF" w14:textId="77777777" w:rsidR="00F1146F" w:rsidRDefault="00F1146F" w:rsidP="00F1146F">
      <w:pPr>
        <w:numPr>
          <w:ilvl w:val="0"/>
          <w:numId w:val="385"/>
        </w:numPr>
        <w:shd w:val="clear" w:color="auto" w:fill="FFFFFF"/>
        <w:spacing w:after="0" w:line="240" w:lineRule="auto"/>
        <w:ind w:left="1290"/>
        <w:rPr>
          <w:rFonts w:ascii="Segoe UI" w:hAnsi="Segoe UI" w:cs="Segoe UI"/>
          <w:color w:val="161616"/>
        </w:rPr>
      </w:pPr>
      <w:r>
        <w:rPr>
          <w:rFonts w:ascii="Segoe UI" w:hAnsi="Segoe UI" w:cs="Segoe UI"/>
          <w:color w:val="161616"/>
        </w:rPr>
        <w:t>The result of the build is going to be an artifact.</w:t>
      </w:r>
    </w:p>
    <w:p w14:paraId="027BD67E" w14:textId="77777777" w:rsidR="00F1146F" w:rsidRDefault="00F1146F" w:rsidP="00F1146F">
      <w:pPr>
        <w:numPr>
          <w:ilvl w:val="0"/>
          <w:numId w:val="385"/>
        </w:numPr>
        <w:shd w:val="clear" w:color="auto" w:fill="FFFFFF"/>
        <w:spacing w:after="0" w:line="240" w:lineRule="auto"/>
        <w:ind w:left="1290"/>
        <w:rPr>
          <w:rFonts w:ascii="Segoe UI" w:hAnsi="Segoe UI" w:cs="Segoe UI"/>
          <w:color w:val="161616"/>
        </w:rPr>
      </w:pPr>
      <w:r>
        <w:rPr>
          <w:rFonts w:ascii="Segoe UI" w:hAnsi="Segoe UI" w:cs="Segoe UI"/>
          <w:color w:val="161616"/>
        </w:rPr>
        <w:t>Integration with GitHub and BitBucket.</w:t>
      </w:r>
    </w:p>
    <w:p w14:paraId="63E049CE" w14:textId="77777777" w:rsidR="00F1146F" w:rsidRDefault="00F1146F" w:rsidP="00F1146F">
      <w:pPr>
        <w:numPr>
          <w:ilvl w:val="0"/>
          <w:numId w:val="385"/>
        </w:numPr>
        <w:shd w:val="clear" w:color="auto" w:fill="FFFFFF"/>
        <w:spacing w:after="0" w:line="240" w:lineRule="auto"/>
        <w:ind w:left="1290"/>
        <w:rPr>
          <w:rFonts w:ascii="Segoe UI" w:hAnsi="Segoe UI" w:cs="Segoe UI"/>
          <w:color w:val="161616"/>
        </w:rPr>
      </w:pPr>
      <w:r>
        <w:rPr>
          <w:rFonts w:ascii="Segoe UI" w:hAnsi="Segoe UI" w:cs="Segoe UI"/>
          <w:color w:val="161616"/>
        </w:rPr>
        <w:t>Integrates with various clouds.</w:t>
      </w:r>
    </w:p>
    <w:p w14:paraId="2E7C6038" w14:textId="77777777" w:rsidR="00F1146F" w:rsidRDefault="00F1146F" w:rsidP="00F1146F">
      <w:pPr>
        <w:numPr>
          <w:ilvl w:val="0"/>
          <w:numId w:val="385"/>
        </w:numPr>
        <w:shd w:val="clear" w:color="auto" w:fill="FFFFFF"/>
        <w:spacing w:after="0" w:line="240" w:lineRule="auto"/>
        <w:ind w:left="1290"/>
        <w:rPr>
          <w:rFonts w:ascii="Segoe UI" w:hAnsi="Segoe UI" w:cs="Segoe UI"/>
          <w:color w:val="161616"/>
        </w:rPr>
      </w:pPr>
      <w:r>
        <w:rPr>
          <w:rFonts w:ascii="Segoe UI" w:hAnsi="Segoe UI" w:cs="Segoe UI"/>
          <w:color w:val="161616"/>
        </w:rPr>
        <w:t>Not part of a bigger suite.</w:t>
      </w:r>
    </w:p>
    <w:p w14:paraId="748422E6" w14:textId="77777777" w:rsidR="00F1146F" w:rsidRDefault="00F1146F" w:rsidP="00F1146F">
      <w:pPr>
        <w:numPr>
          <w:ilvl w:val="0"/>
          <w:numId w:val="385"/>
        </w:numPr>
        <w:shd w:val="clear" w:color="auto" w:fill="FFFFFF"/>
        <w:spacing w:after="0" w:line="240" w:lineRule="auto"/>
        <w:ind w:left="1290"/>
        <w:rPr>
          <w:rFonts w:ascii="Segoe UI" w:hAnsi="Segoe UI" w:cs="Segoe UI"/>
          <w:color w:val="161616"/>
        </w:rPr>
      </w:pPr>
      <w:r>
        <w:rPr>
          <w:rFonts w:ascii="Segoe UI" w:hAnsi="Segoe UI" w:cs="Segoe UI"/>
          <w:color w:val="161616"/>
        </w:rPr>
        <w:t>Not fully customizable.</w:t>
      </w:r>
    </w:p>
    <w:p w14:paraId="0C3BDA9A"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Links</w:t>
      </w:r>
    </w:p>
    <w:p w14:paraId="6F3E01F6" w14:textId="77777777" w:rsidR="00F1146F" w:rsidRDefault="00000000" w:rsidP="00F1146F">
      <w:pPr>
        <w:numPr>
          <w:ilvl w:val="0"/>
          <w:numId w:val="386"/>
        </w:numPr>
        <w:shd w:val="clear" w:color="auto" w:fill="FFFFFF"/>
        <w:spacing w:after="0" w:line="240" w:lineRule="auto"/>
        <w:ind w:left="1290"/>
        <w:rPr>
          <w:rFonts w:ascii="Segoe UI" w:hAnsi="Segoe UI" w:cs="Segoe UI"/>
          <w:color w:val="161616"/>
        </w:rPr>
      </w:pPr>
      <w:hyperlink r:id="rId354" w:history="1">
        <w:r w:rsidR="00F1146F">
          <w:rPr>
            <w:rStyle w:val="Hyperlink"/>
            <w:rFonts w:ascii="Segoe UI" w:hAnsi="Segoe UI" w:cs="Segoe UI"/>
          </w:rPr>
          <w:t>CircleCI</w:t>
        </w:r>
      </w:hyperlink>
      <w:r w:rsidR="00F1146F">
        <w:rPr>
          <w:rFonts w:ascii="Segoe UI" w:hAnsi="Segoe UI" w:cs="Segoe UI"/>
          <w:color w:val="161616"/>
        </w:rPr>
        <w:t>.</w:t>
      </w:r>
    </w:p>
    <w:p w14:paraId="38DE272A" w14:textId="77777777" w:rsidR="00F1146F" w:rsidRDefault="00000000" w:rsidP="00F1146F">
      <w:pPr>
        <w:numPr>
          <w:ilvl w:val="0"/>
          <w:numId w:val="386"/>
        </w:numPr>
        <w:shd w:val="clear" w:color="auto" w:fill="FFFFFF"/>
        <w:spacing w:after="0" w:line="240" w:lineRule="auto"/>
        <w:ind w:left="1290"/>
        <w:rPr>
          <w:rFonts w:ascii="Segoe UI" w:hAnsi="Segoe UI" w:cs="Segoe UI"/>
          <w:color w:val="161616"/>
        </w:rPr>
      </w:pPr>
      <w:hyperlink r:id="rId355" w:history="1">
        <w:r w:rsidR="00F1146F">
          <w:rPr>
            <w:rStyle w:val="Hyperlink"/>
            <w:rFonts w:ascii="Segoe UI" w:hAnsi="Segoe UI" w:cs="Segoe UI"/>
          </w:rPr>
          <w:t>How to get started on CircleCI 2.0: CircleCI 2.0 Demo</w:t>
        </w:r>
      </w:hyperlink>
    </w:p>
    <w:p w14:paraId="3D914635"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GitLab Pipelines</w:t>
      </w:r>
    </w:p>
    <w:p w14:paraId="093F31D4"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GitLab helps teams automate the release and delivery of their applications to shorten the delivery lifecycle, streamline manual processes and accelerate team velocity.</w:t>
      </w:r>
    </w:p>
    <w:p w14:paraId="58674BEF"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With Continuous Delivery (CD) built into the pipeline, deployment can be automated to multiple environments like staging and production and support advanced features such as canary deployments.</w:t>
      </w:r>
    </w:p>
    <w:p w14:paraId="0DD8F954"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Because the configuration and definition of the application are version controlled and managed, it's easy to configure and deploy your application on demand.</w:t>
      </w:r>
    </w:p>
    <w:p w14:paraId="57E1B566"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w:t>
      </w:r>
    </w:p>
    <w:p w14:paraId="08F8F881" w14:textId="77777777" w:rsidR="00F1146F" w:rsidRDefault="00000000" w:rsidP="00F1146F">
      <w:pPr>
        <w:numPr>
          <w:ilvl w:val="0"/>
          <w:numId w:val="387"/>
        </w:numPr>
        <w:shd w:val="clear" w:color="auto" w:fill="FFFFFF"/>
        <w:spacing w:after="0" w:line="240" w:lineRule="auto"/>
        <w:ind w:left="1290"/>
        <w:rPr>
          <w:rFonts w:ascii="Segoe UI" w:hAnsi="Segoe UI" w:cs="Segoe UI"/>
          <w:color w:val="161616"/>
        </w:rPr>
      </w:pPr>
      <w:hyperlink r:id="rId356" w:history="1">
        <w:r w:rsidR="00F1146F">
          <w:rPr>
            <w:rStyle w:val="Hyperlink"/>
            <w:rFonts w:ascii="Segoe UI" w:hAnsi="Segoe UI" w:cs="Segoe UI"/>
          </w:rPr>
          <w:t>GitLab</w:t>
        </w:r>
      </w:hyperlink>
    </w:p>
    <w:p w14:paraId="5262164C" w14:textId="77777777" w:rsidR="00F1146F" w:rsidRDefault="00F1146F" w:rsidP="00F1146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Atlassian Bamboo</w:t>
      </w:r>
    </w:p>
    <w:p w14:paraId="17FE4C9C" w14:textId="77777777" w:rsidR="00F1146F" w:rsidRDefault="00F1146F" w:rsidP="00F1146F">
      <w:pPr>
        <w:pStyle w:val="NormalWeb"/>
        <w:shd w:val="clear" w:color="auto" w:fill="FFFFFF"/>
        <w:rPr>
          <w:rFonts w:ascii="Segoe UI" w:hAnsi="Segoe UI" w:cs="Segoe UI"/>
          <w:color w:val="161616"/>
        </w:rPr>
      </w:pPr>
      <w:r>
        <w:rPr>
          <w:rFonts w:ascii="Segoe UI" w:hAnsi="Segoe UI" w:cs="Segoe UI"/>
          <w:color w:val="161616"/>
        </w:rPr>
        <w:t>Bamboo is a continuous integration (CI) server that can automate the release management for a software application, creating a Continuous Delivery pipeline.</w:t>
      </w:r>
    </w:p>
    <w:p w14:paraId="11CDBED6" w14:textId="77777777" w:rsidR="00F1146F" w:rsidRDefault="00F1146F" w:rsidP="00F1146F">
      <w:pPr>
        <w:pStyle w:val="Heading3"/>
        <w:shd w:val="clear" w:color="auto" w:fill="FFFFFF"/>
        <w:spacing w:before="450" w:after="270"/>
        <w:rPr>
          <w:rFonts w:ascii="Segoe UI" w:hAnsi="Segoe UI" w:cs="Segoe UI"/>
          <w:color w:val="161616"/>
        </w:rPr>
      </w:pPr>
      <w:r>
        <w:rPr>
          <w:rFonts w:ascii="Segoe UI" w:hAnsi="Segoe UI" w:cs="Segoe UI"/>
          <w:color w:val="161616"/>
        </w:rPr>
        <w:t>Link</w:t>
      </w:r>
    </w:p>
    <w:p w14:paraId="1D1EDA22" w14:textId="77777777" w:rsidR="00F1146F" w:rsidRDefault="00000000" w:rsidP="00F1146F">
      <w:pPr>
        <w:numPr>
          <w:ilvl w:val="0"/>
          <w:numId w:val="388"/>
        </w:numPr>
        <w:shd w:val="clear" w:color="auto" w:fill="FFFFFF"/>
        <w:spacing w:after="0" w:line="240" w:lineRule="auto"/>
        <w:ind w:left="1290"/>
        <w:rPr>
          <w:rFonts w:ascii="Segoe UI" w:hAnsi="Segoe UI" w:cs="Segoe UI"/>
          <w:color w:val="161616"/>
        </w:rPr>
      </w:pPr>
      <w:hyperlink r:id="rId357" w:history="1">
        <w:r w:rsidR="00F1146F">
          <w:rPr>
            <w:rStyle w:val="Hyperlink"/>
            <w:rFonts w:ascii="Segoe UI" w:hAnsi="Segoe UI" w:cs="Segoe UI"/>
          </w:rPr>
          <w:t>Atlassian Bamboo</w:t>
        </w:r>
      </w:hyperlink>
    </w:p>
    <w:p w14:paraId="374281CA" w14:textId="77777777" w:rsidR="00F1146F" w:rsidRDefault="00F1146F"/>
    <w:p w14:paraId="5B591E43" w14:textId="77777777" w:rsidR="00F1146F" w:rsidRDefault="00F1146F"/>
    <w:p w14:paraId="3FED8647" w14:textId="77777777" w:rsidR="00F1146F" w:rsidRDefault="00F1146F"/>
    <w:p w14:paraId="765CFAE2" w14:textId="77777777" w:rsidR="00F1146F" w:rsidRDefault="00F1146F"/>
    <w:p w14:paraId="08638092" w14:textId="77777777" w:rsidR="00F1146F" w:rsidRDefault="00F1146F"/>
    <w:p w14:paraId="256FF04E" w14:textId="77777777" w:rsidR="00F1146F" w:rsidRDefault="00F1146F"/>
    <w:p w14:paraId="301FE6EF" w14:textId="77777777" w:rsidR="00F1146F" w:rsidRDefault="00F1146F"/>
    <w:p w14:paraId="25511EC7" w14:textId="77777777" w:rsidR="00F1146F" w:rsidRDefault="00F1146F"/>
    <w:p w14:paraId="5BE36E38" w14:textId="77777777" w:rsidR="00F1146F" w:rsidRDefault="00F1146F"/>
    <w:p w14:paraId="3AA9AB05" w14:textId="77777777" w:rsidR="00F1146F" w:rsidRDefault="00F1146F"/>
    <w:p w14:paraId="5AEC9A95" w14:textId="77777777" w:rsidR="00F1146F" w:rsidRDefault="00F1146F"/>
    <w:p w14:paraId="2854B0CD" w14:textId="77777777" w:rsidR="00F1146F" w:rsidRDefault="00F1146F"/>
    <w:p w14:paraId="6E807157" w14:textId="77777777" w:rsidR="00F1146F" w:rsidRDefault="00F1146F"/>
    <w:p w14:paraId="349EE792" w14:textId="77777777" w:rsidR="00F1146F" w:rsidRDefault="00F1146F"/>
    <w:p w14:paraId="720AFB2E" w14:textId="77777777" w:rsidR="00F1146F" w:rsidRDefault="00F1146F" w:rsidP="00F1146F">
      <w:pPr>
        <w:pStyle w:val="Heading1"/>
        <w:shd w:val="clear" w:color="auto" w:fill="FFFFFF"/>
        <w:spacing w:before="0" w:beforeAutospacing="0"/>
        <w:rPr>
          <w:rFonts w:ascii="Segoe UI" w:hAnsi="Segoe UI" w:cs="Segoe UI"/>
          <w:color w:val="161616"/>
        </w:rPr>
      </w:pPr>
      <w:r>
        <w:rPr>
          <w:rFonts w:ascii="Segoe UI" w:hAnsi="Segoe UI" w:cs="Segoe UI"/>
          <w:color w:val="161616"/>
        </w:rPr>
        <w:t>Manage and modularize tasks and templates</w:t>
      </w:r>
    </w:p>
    <w:p w14:paraId="4704DE7E"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task groups</w:t>
      </w:r>
    </w:p>
    <w:p w14:paraId="20D857B9" w14:textId="77777777" w:rsidR="00114362" w:rsidRDefault="00114362" w:rsidP="00114362">
      <w:pPr>
        <w:shd w:val="clear" w:color="auto" w:fill="FFFFFF"/>
        <w:rPr>
          <w:rFonts w:ascii="Segoe UI" w:hAnsi="Segoe UI" w:cs="Segoe UI"/>
          <w:color w:val="161616"/>
        </w:rPr>
      </w:pPr>
      <w:r>
        <w:rPr>
          <w:rStyle w:val="xp-tag-xp"/>
          <w:rFonts w:ascii="Segoe UI" w:hAnsi="Segoe UI" w:cs="Segoe UI"/>
          <w:color w:val="161616"/>
          <w:sz w:val="18"/>
          <w:szCs w:val="18"/>
        </w:rPr>
        <w:t>100 XP</w:t>
      </w:r>
    </w:p>
    <w:p w14:paraId="26AA26C8" w14:textId="77777777" w:rsidR="00114362" w:rsidRDefault="00114362" w:rsidP="00114362">
      <w:pPr>
        <w:numPr>
          <w:ilvl w:val="0"/>
          <w:numId w:val="389"/>
        </w:numPr>
        <w:shd w:val="clear" w:color="auto" w:fill="FFFFFF"/>
        <w:spacing w:after="0" w:line="240" w:lineRule="auto"/>
        <w:rPr>
          <w:rFonts w:ascii="Segoe UI" w:hAnsi="Segoe UI" w:cs="Segoe UI"/>
        </w:rPr>
      </w:pPr>
      <w:r>
        <w:rPr>
          <w:rFonts w:ascii="Segoe UI" w:hAnsi="Segoe UI" w:cs="Segoe UI"/>
        </w:rPr>
        <w:t>1 minute</w:t>
      </w:r>
    </w:p>
    <w:p w14:paraId="689E809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task group allows you to encapsulate a sequence of tasks, already defined in a build or a release pipeline, into a single reusable task that can be added to a build or release pipeline, just like any other task.</w:t>
      </w:r>
    </w:p>
    <w:p w14:paraId="23B770E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choose to extract the parameters from the encapsulated tasks as configuration variables and abstract the rest of the task information.</w:t>
      </w:r>
    </w:p>
    <w:p w14:paraId="4F731E2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Task groups are a way to standardize and centrally manage deployment steps for all your applications.</w:t>
      </w:r>
    </w:p>
    <w:p w14:paraId="0E591FB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include a task group in your definitions and then make a change centrally to the task group, the change is automatically reflected in all the definitions that use the task group.</w:t>
      </w:r>
    </w:p>
    <w:p w14:paraId="0C220C3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There's no need to change each one individually.</w:t>
      </w:r>
    </w:p>
    <w:p w14:paraId="113A787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358" w:history="1">
        <w:r>
          <w:rPr>
            <w:rStyle w:val="Hyperlink"/>
            <w:rFonts w:ascii="Segoe UI" w:hAnsi="Segoe UI" w:cs="Segoe UI"/>
          </w:rPr>
          <w:t>Task groups for builds and releases</w:t>
        </w:r>
      </w:hyperlink>
      <w:r>
        <w:rPr>
          <w:rFonts w:ascii="Segoe UI" w:hAnsi="Segoe UI" w:cs="Segoe UI"/>
          <w:color w:val="161616"/>
        </w:rPr>
        <w:t>.</w:t>
      </w:r>
    </w:p>
    <w:p w14:paraId="16A2B257" w14:textId="77777777" w:rsidR="00F1146F" w:rsidRDefault="00F1146F"/>
    <w:p w14:paraId="67F48544"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create and manage task groups</w:t>
      </w:r>
    </w:p>
    <w:p w14:paraId="2AA964AF"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3F886564" w14:textId="77777777" w:rsidR="00114362" w:rsidRPr="00114362" w:rsidRDefault="00114362" w:rsidP="00114362">
      <w:pPr>
        <w:numPr>
          <w:ilvl w:val="0"/>
          <w:numId w:val="390"/>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4 minutes</w:t>
      </w:r>
    </w:p>
    <w:p w14:paraId="6EA682A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Task Groups.</w:t>
      </w:r>
    </w:p>
    <w:p w14:paraId="04EFD60E"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FF39B58"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Before starting this walkthrough, ensure you've done the steps in the prerequisites section and the previous exercises.</w:t>
      </w:r>
    </w:p>
    <w:p w14:paraId="3F9B6B04"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48654F9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now look at how a release pipeline can reuse groups of tasks.</w:t>
      </w:r>
    </w:p>
    <w:p w14:paraId="71AB5D9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It's common to reuse a group of tasks in more than one stage within a pipeline or in different pipelines.</w:t>
      </w:r>
    </w:p>
    <w:p w14:paraId="5631A4B2"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main menu for the </w:t>
      </w:r>
      <w:r w:rsidRPr="00114362">
        <w:rPr>
          <w:rFonts w:ascii="Segoe UI" w:eastAsia="Times New Roman" w:hAnsi="Segoe UI" w:cs="Segoe UI"/>
          <w:b/>
          <w:bCs/>
          <w:color w:val="161616"/>
          <w:kern w:val="0"/>
          <w:sz w:val="24"/>
          <w:szCs w:val="24"/>
          <w:lang w:eastAsia="en-CA"/>
          <w14:ligatures w14:val="none"/>
        </w:rPr>
        <w:t>Parts Unlimited</w:t>
      </w:r>
      <w:r w:rsidRPr="00114362">
        <w:rPr>
          <w:rFonts w:ascii="Segoe UI" w:eastAsia="Times New Roman" w:hAnsi="Segoe UI" w:cs="Segoe UI"/>
          <w:color w:val="161616"/>
          <w:kern w:val="0"/>
          <w:sz w:val="24"/>
          <w:szCs w:val="24"/>
          <w:lang w:eastAsia="en-CA"/>
          <w14:ligatures w14:val="none"/>
        </w:rPr>
        <w:t> project, click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then click </w:t>
      </w:r>
      <w:r w:rsidRPr="00114362">
        <w:rPr>
          <w:rFonts w:ascii="Segoe UI" w:eastAsia="Times New Roman" w:hAnsi="Segoe UI" w:cs="Segoe UI"/>
          <w:b/>
          <w:bCs/>
          <w:color w:val="161616"/>
          <w:kern w:val="0"/>
          <w:sz w:val="24"/>
          <w:szCs w:val="24"/>
          <w:lang w:eastAsia="en-CA"/>
          <w14:ligatures w14:val="none"/>
        </w:rPr>
        <w:t>Task groups</w:t>
      </w:r>
      <w:r w:rsidRPr="00114362">
        <w:rPr>
          <w:rFonts w:ascii="Segoe UI" w:eastAsia="Times New Roman" w:hAnsi="Segoe UI" w:cs="Segoe UI"/>
          <w:color w:val="161616"/>
          <w:kern w:val="0"/>
          <w:sz w:val="24"/>
          <w:szCs w:val="24"/>
          <w:lang w:eastAsia="en-CA"/>
          <w14:ligatures w14:val="none"/>
        </w:rPr>
        <w:t>.</w:t>
      </w:r>
    </w:p>
    <w:p w14:paraId="498827D7" w14:textId="1E63EB2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1BB0C43" wp14:editId="5009ADF8">
            <wp:extent cx="4452620" cy="1812925"/>
            <wp:effectExtent l="0" t="0" r="5080" b="0"/>
            <wp:docPr id="1764415760" name="Picture 69" descr="Task Groups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ask Groups menu item."/>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52620" cy="1812925"/>
                    </a:xfrm>
                    <a:prstGeom prst="rect">
                      <a:avLst/>
                    </a:prstGeom>
                    <a:noFill/>
                    <a:ln>
                      <a:noFill/>
                    </a:ln>
                  </pic:spPr>
                </pic:pic>
              </a:graphicData>
            </a:graphic>
          </wp:inline>
        </w:drawing>
      </w:r>
    </w:p>
    <w:p w14:paraId="076D4185"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You'll notice that you don't currently have any task groups defined.</w:t>
      </w:r>
    </w:p>
    <w:p w14:paraId="057739B3" w14:textId="79318FD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FD215D7" wp14:editId="5084294F">
            <wp:extent cx="4389120" cy="1598295"/>
            <wp:effectExtent l="0" t="0" r="0" b="1905"/>
            <wp:docPr id="1544145562" name="Picture 68" descr="Impo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port option."/>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89120" cy="1598295"/>
                    </a:xfrm>
                    <a:prstGeom prst="rect">
                      <a:avLst/>
                    </a:prstGeom>
                    <a:noFill/>
                    <a:ln>
                      <a:noFill/>
                    </a:ln>
                  </pic:spPr>
                </pic:pic>
              </a:graphicData>
            </a:graphic>
          </wp:inline>
        </w:drawing>
      </w:r>
    </w:p>
    <w:p w14:paraId="49ED4C36"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There's an option to import task groups, but the most common way to create a task group is directly within the release pipeline, so let's do that.</w:t>
      </w:r>
    </w:p>
    <w:p w14:paraId="2F9198B2"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click </w:t>
      </w:r>
      <w:r w:rsidRPr="00114362">
        <w:rPr>
          <w:rFonts w:ascii="Segoe UI" w:eastAsia="Times New Roman" w:hAnsi="Segoe UI" w:cs="Segoe UI"/>
          <w:b/>
          <w:bCs/>
          <w:color w:val="161616"/>
          <w:kern w:val="0"/>
          <w:sz w:val="24"/>
          <w:szCs w:val="24"/>
          <w:lang w:eastAsia="en-CA"/>
          <w14:ligatures w14:val="none"/>
        </w:rPr>
        <w:t>Releases</w:t>
      </w:r>
      <w:r w:rsidRPr="00114362">
        <w:rPr>
          <w:rFonts w:ascii="Segoe UI" w:eastAsia="Times New Roman" w:hAnsi="Segoe UI" w:cs="Segoe UI"/>
          <w:color w:val="161616"/>
          <w:kern w:val="0"/>
          <w:sz w:val="24"/>
          <w:szCs w:val="24"/>
          <w:lang w:eastAsia="en-CA"/>
          <w14:ligatures w14:val="none"/>
        </w:rPr>
        <w:t> and click </w:t>
      </w:r>
      <w:r w:rsidRPr="00114362">
        <w:rPr>
          <w:rFonts w:ascii="Segoe UI" w:eastAsia="Times New Roman" w:hAnsi="Segoe UI" w:cs="Segoe UI"/>
          <w:b/>
          <w:bCs/>
          <w:color w:val="161616"/>
          <w:kern w:val="0"/>
          <w:sz w:val="24"/>
          <w:szCs w:val="24"/>
          <w:lang w:eastAsia="en-CA"/>
          <w14:ligatures w14:val="none"/>
        </w:rPr>
        <w:t>Edit</w:t>
      </w:r>
      <w:r w:rsidRPr="00114362">
        <w:rPr>
          <w:rFonts w:ascii="Segoe UI" w:eastAsia="Times New Roman" w:hAnsi="Segoe UI" w:cs="Segoe UI"/>
          <w:color w:val="161616"/>
          <w:kern w:val="0"/>
          <w:sz w:val="24"/>
          <w:szCs w:val="24"/>
          <w:lang w:eastAsia="en-CA"/>
          <w14:ligatures w14:val="none"/>
        </w:rPr>
        <w:t> to open the pipeline we worked on in the main menu.</w:t>
      </w:r>
    </w:p>
    <w:p w14:paraId="7F9BBFC6" w14:textId="3BDF68A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99CDF74" wp14:editId="2D1C907A">
            <wp:extent cx="5943600" cy="2018665"/>
            <wp:effectExtent l="0" t="0" r="0" b="635"/>
            <wp:docPr id="1612482477" name="Picture 67" descr="Releas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elease edito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inline>
        </w:drawing>
      </w:r>
    </w:p>
    <w:p w14:paraId="15190A57"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currently has a single task. We'll add another task to that stage. Click the </w:t>
      </w:r>
      <w:r w:rsidRPr="00114362">
        <w:rPr>
          <w:rFonts w:ascii="Segoe UI" w:eastAsia="Times New Roman" w:hAnsi="Segoe UI" w:cs="Segoe UI"/>
          <w:b/>
          <w:bCs/>
          <w:color w:val="161616"/>
          <w:kern w:val="0"/>
          <w:sz w:val="24"/>
          <w:szCs w:val="24"/>
          <w:lang w:eastAsia="en-CA"/>
          <w14:ligatures w14:val="none"/>
        </w:rPr>
        <w:t>View stage tasks</w:t>
      </w:r>
      <w:r w:rsidRPr="00114362">
        <w:rPr>
          <w:rFonts w:ascii="Segoe UI" w:eastAsia="Times New Roman" w:hAnsi="Segoe UI" w:cs="Segoe UI"/>
          <w:color w:val="161616"/>
          <w:kern w:val="0"/>
          <w:sz w:val="24"/>
          <w:szCs w:val="24"/>
          <w:lang w:eastAsia="en-CA"/>
          <w14:ligatures w14:val="none"/>
        </w:rPr>
        <w:t> link to open the stage editor.</w:t>
      </w:r>
    </w:p>
    <w:p w14:paraId="7CAE655F" w14:textId="7096EE49"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23549C5" wp14:editId="3B31625A">
            <wp:extent cx="2663825" cy="1558290"/>
            <wp:effectExtent l="0" t="0" r="3175" b="3810"/>
            <wp:docPr id="1912624378" name="Picture 66" descr="View stage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iew stage tasks."/>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663825" cy="1558290"/>
                    </a:xfrm>
                    <a:prstGeom prst="rect">
                      <a:avLst/>
                    </a:prstGeom>
                    <a:noFill/>
                    <a:ln>
                      <a:noFill/>
                    </a:ln>
                  </pic:spPr>
                </pic:pic>
              </a:graphicData>
            </a:graphic>
          </wp:inline>
        </w:drawing>
      </w:r>
    </w:p>
    <w:p w14:paraId="4973EF70"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see that there's currently one task.</w:t>
      </w:r>
    </w:p>
    <w:p w14:paraId="7FB57453" w14:textId="3ECB9963"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15BE23B" wp14:editId="37010FE5">
            <wp:extent cx="5943600" cy="1714500"/>
            <wp:effectExtent l="0" t="0" r="0" b="0"/>
            <wp:docPr id="348365967" name="Picture 65" descr="Singl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ingle task."/>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6F3C8FC8"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w:t>
      </w:r>
      <w:r w:rsidRPr="00114362">
        <w:rPr>
          <w:rFonts w:ascii="Segoe UI" w:eastAsia="Times New Roman" w:hAnsi="Segoe UI" w:cs="Segoe UI"/>
          <w:color w:val="161616"/>
          <w:kern w:val="0"/>
          <w:sz w:val="24"/>
          <w:szCs w:val="24"/>
          <w:lang w:eastAsia="en-CA"/>
          <w14:ligatures w14:val="none"/>
        </w:rPr>
        <w:t> sign to the right of the </w:t>
      </w:r>
      <w:r w:rsidRPr="00114362">
        <w:rPr>
          <w:rFonts w:ascii="Segoe UI" w:eastAsia="Times New Roman" w:hAnsi="Segoe UI" w:cs="Segoe UI"/>
          <w:b/>
          <w:bCs/>
          <w:color w:val="161616"/>
          <w:kern w:val="0"/>
          <w:sz w:val="24"/>
          <w:szCs w:val="24"/>
          <w:lang w:eastAsia="en-CA"/>
          <w14:ligatures w14:val="none"/>
        </w:rPr>
        <w:t>Agent job</w:t>
      </w:r>
      <w:r w:rsidRPr="00114362">
        <w:rPr>
          <w:rFonts w:ascii="Segoe UI" w:eastAsia="Times New Roman" w:hAnsi="Segoe UI" w:cs="Segoe UI"/>
          <w:color w:val="161616"/>
          <w:kern w:val="0"/>
          <w:sz w:val="24"/>
          <w:szCs w:val="24"/>
          <w:lang w:eastAsia="en-CA"/>
          <w14:ligatures w14:val="none"/>
        </w:rPr>
        <w:t> line to add a new task, in the </w:t>
      </w:r>
      <w:r w:rsidRPr="00114362">
        <w:rPr>
          <w:rFonts w:ascii="Segoe UI" w:eastAsia="Times New Roman" w:hAnsi="Segoe UI" w:cs="Segoe UI"/>
          <w:b/>
          <w:bCs/>
          <w:color w:val="161616"/>
          <w:kern w:val="0"/>
          <w:sz w:val="24"/>
          <w:szCs w:val="24"/>
          <w:lang w:eastAsia="en-CA"/>
          <w14:ligatures w14:val="none"/>
        </w:rPr>
        <w:t>Search</w:t>
      </w:r>
      <w:r w:rsidRPr="00114362">
        <w:rPr>
          <w:rFonts w:ascii="Segoe UI" w:eastAsia="Times New Roman" w:hAnsi="Segoe UI" w:cs="Segoe UI"/>
          <w:color w:val="161616"/>
          <w:kern w:val="0"/>
          <w:sz w:val="24"/>
          <w:szCs w:val="24"/>
          <w:lang w:eastAsia="en-CA"/>
          <w14:ligatures w14:val="none"/>
        </w:rPr>
        <w:t> box, type </w:t>
      </w:r>
      <w:r w:rsidRPr="00114362">
        <w:rPr>
          <w:rFonts w:ascii="Segoe UI" w:eastAsia="Times New Roman" w:hAnsi="Segoe UI" w:cs="Segoe UI"/>
          <w:b/>
          <w:bCs/>
          <w:color w:val="161616"/>
          <w:kern w:val="0"/>
          <w:sz w:val="24"/>
          <w:szCs w:val="24"/>
          <w:lang w:eastAsia="en-CA"/>
          <w14:ligatures w14:val="none"/>
        </w:rPr>
        <w:t>database</w:t>
      </w:r>
      <w:r w:rsidRPr="00114362">
        <w:rPr>
          <w:rFonts w:ascii="Segoe UI" w:eastAsia="Times New Roman" w:hAnsi="Segoe UI" w:cs="Segoe UI"/>
          <w:color w:val="161616"/>
          <w:kern w:val="0"/>
          <w:sz w:val="24"/>
          <w:szCs w:val="24"/>
          <w:lang w:eastAsia="en-CA"/>
          <w14:ligatures w14:val="none"/>
        </w:rPr>
        <w:t>.</w:t>
      </w:r>
    </w:p>
    <w:p w14:paraId="0164E0C6" w14:textId="7F228B1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1D02DF35" wp14:editId="50F91835">
            <wp:extent cx="5943600" cy="2127250"/>
            <wp:effectExtent l="0" t="0" r="0" b="6350"/>
            <wp:docPr id="824247377" name="Picture 64" descr="Database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atabase tasks."/>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2127250"/>
                    </a:xfrm>
                    <a:prstGeom prst="rect">
                      <a:avLst/>
                    </a:prstGeom>
                    <a:noFill/>
                    <a:ln>
                      <a:noFill/>
                    </a:ln>
                  </pic:spPr>
                </pic:pic>
              </a:graphicData>
            </a:graphic>
          </wp:inline>
        </w:drawing>
      </w:r>
    </w:p>
    <w:p w14:paraId="160FBBD0"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We'll add a task to deploy an Azure SQL Database.</w:t>
      </w:r>
    </w:p>
    <w:p w14:paraId="74A4D0A9"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over the </w:t>
      </w:r>
      <w:r w:rsidRPr="00114362">
        <w:rPr>
          <w:rFonts w:ascii="Segoe UI" w:eastAsia="Times New Roman" w:hAnsi="Segoe UI" w:cs="Segoe UI"/>
          <w:b/>
          <w:bCs/>
          <w:color w:val="161616"/>
          <w:kern w:val="0"/>
          <w:sz w:val="24"/>
          <w:szCs w:val="24"/>
          <w:lang w:eastAsia="en-CA"/>
          <w14:ligatures w14:val="none"/>
        </w:rPr>
        <w:t>Azure SQL Database Deployment</w:t>
      </w:r>
      <w:r w:rsidRPr="00114362">
        <w:rPr>
          <w:rFonts w:ascii="Segoe UI" w:eastAsia="Times New Roman" w:hAnsi="Segoe UI" w:cs="Segoe UI"/>
          <w:color w:val="161616"/>
          <w:kern w:val="0"/>
          <w:sz w:val="24"/>
          <w:szCs w:val="24"/>
          <w:lang w:eastAsia="en-CA"/>
          <w14:ligatures w14:val="none"/>
        </w:rPr>
        <w:t> option and click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 Click the </w:t>
      </w:r>
      <w:r w:rsidRPr="00114362">
        <w:rPr>
          <w:rFonts w:ascii="Segoe UI" w:eastAsia="Times New Roman" w:hAnsi="Segoe UI" w:cs="Segoe UI"/>
          <w:b/>
          <w:bCs/>
          <w:color w:val="161616"/>
          <w:kern w:val="0"/>
          <w:sz w:val="24"/>
          <w:szCs w:val="24"/>
          <w:lang w:eastAsia="en-CA"/>
          <w14:ligatures w14:val="none"/>
        </w:rPr>
        <w:t>Azure SQL DacpacTask</w:t>
      </w:r>
      <w:r w:rsidRPr="00114362">
        <w:rPr>
          <w:rFonts w:ascii="Segoe UI" w:eastAsia="Times New Roman" w:hAnsi="Segoe UI" w:cs="Segoe UI"/>
          <w:color w:val="161616"/>
          <w:kern w:val="0"/>
          <w:sz w:val="24"/>
          <w:szCs w:val="24"/>
          <w:lang w:eastAsia="en-CA"/>
          <w14:ligatures w14:val="none"/>
        </w:rPr>
        <w:t> when it appears in the list to open the settings pane.</w:t>
      </w:r>
    </w:p>
    <w:p w14:paraId="71E5CE47" w14:textId="1466983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1239ABB4" wp14:editId="3F8CB773">
            <wp:extent cx="5943600" cy="2221230"/>
            <wp:effectExtent l="0" t="0" r="0" b="7620"/>
            <wp:docPr id="825241862" name="Picture 63" descr="Azure SQL DacPac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zure SQL DacPac Task."/>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inline>
        </w:drawing>
      </w:r>
    </w:p>
    <w:p w14:paraId="18276B2A"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Set the </w:t>
      </w:r>
      <w:r w:rsidRPr="00114362">
        <w:rPr>
          <w:rFonts w:ascii="Segoe UI" w:eastAsia="Times New Roman" w:hAnsi="Segoe UI" w:cs="Segoe UI"/>
          <w:b/>
          <w:bCs/>
          <w:color w:val="161616"/>
          <w:kern w:val="0"/>
          <w:sz w:val="24"/>
          <w:szCs w:val="24"/>
          <w:lang w:eastAsia="en-CA"/>
          <w14:ligatures w14:val="none"/>
        </w:rPr>
        <w:t>Display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Deploy devopslog database</w:t>
      </w:r>
      <w:r w:rsidRPr="00114362">
        <w:rPr>
          <w:rFonts w:ascii="Segoe UI" w:eastAsia="Times New Roman" w:hAnsi="Segoe UI" w:cs="Segoe UI"/>
          <w:color w:val="161616"/>
          <w:kern w:val="0"/>
          <w:sz w:val="24"/>
          <w:szCs w:val="24"/>
          <w:lang w:eastAsia="en-CA"/>
          <w14:ligatures w14:val="none"/>
        </w:rPr>
        <w:t>, and from the </w:t>
      </w:r>
      <w:r w:rsidRPr="00114362">
        <w:rPr>
          <w:rFonts w:ascii="Segoe UI" w:eastAsia="Times New Roman" w:hAnsi="Segoe UI" w:cs="Segoe UI"/>
          <w:b/>
          <w:bCs/>
          <w:color w:val="161616"/>
          <w:kern w:val="0"/>
          <w:sz w:val="24"/>
          <w:szCs w:val="24"/>
          <w:lang w:eastAsia="en-CA"/>
          <w14:ligatures w14:val="none"/>
        </w:rPr>
        <w:t>Azure Subscriptions</w:t>
      </w:r>
      <w:r w:rsidRPr="00114362">
        <w:rPr>
          <w:rFonts w:ascii="Segoe UI" w:eastAsia="Times New Roman" w:hAnsi="Segoe UI" w:cs="Segoe UI"/>
          <w:color w:val="161616"/>
          <w:kern w:val="0"/>
          <w:sz w:val="24"/>
          <w:szCs w:val="24"/>
          <w:lang w:eastAsia="en-CA"/>
          <w14:ligatures w14:val="none"/>
        </w:rPr>
        <w:t> drop-down list, click </w:t>
      </w:r>
      <w:r w:rsidRPr="00114362">
        <w:rPr>
          <w:rFonts w:ascii="Segoe UI" w:eastAsia="Times New Roman" w:hAnsi="Segoe UI" w:cs="Segoe UI"/>
          <w:b/>
          <w:bCs/>
          <w:color w:val="161616"/>
          <w:kern w:val="0"/>
          <w:sz w:val="24"/>
          <w:szCs w:val="24"/>
          <w:lang w:eastAsia="en-CA"/>
          <w14:ligatures w14:val="none"/>
        </w:rPr>
        <w:t>ARM Service Connection</w:t>
      </w:r>
      <w:r w:rsidRPr="00114362">
        <w:rPr>
          <w:rFonts w:ascii="Segoe UI" w:eastAsia="Times New Roman" w:hAnsi="Segoe UI" w:cs="Segoe UI"/>
          <w:color w:val="161616"/>
          <w:kern w:val="0"/>
          <w:sz w:val="24"/>
          <w:szCs w:val="24"/>
          <w:lang w:eastAsia="en-CA"/>
          <w14:ligatures w14:val="none"/>
        </w:rPr>
        <w:t>.</w:t>
      </w:r>
    </w:p>
    <w:p w14:paraId="3B46D6FE" w14:textId="77777777" w:rsidR="00114362" w:rsidRPr="00114362" w:rsidRDefault="00114362" w:rsidP="00114362">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27B2929C"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We can reuse our service connection here.</w:t>
      </w:r>
    </w:p>
    <w:p w14:paraId="08AF3754" w14:textId="416FFFCB"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97CDBC0" wp14:editId="20719BBA">
            <wp:extent cx="4102735" cy="2377440"/>
            <wp:effectExtent l="0" t="0" r="0" b="3810"/>
            <wp:docPr id="30865328" name="Picture 62" descr="Subscription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ubscription Setti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102735" cy="2377440"/>
                    </a:xfrm>
                    <a:prstGeom prst="rect">
                      <a:avLst/>
                    </a:prstGeom>
                    <a:noFill/>
                    <a:ln>
                      <a:noFill/>
                    </a:ln>
                  </pic:spPr>
                </pic:pic>
              </a:graphicData>
            </a:graphic>
          </wp:inline>
        </w:drawing>
      </w:r>
    </w:p>
    <w:p w14:paraId="44EA3E06"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SQL Database</w:t>
      </w:r>
      <w:r w:rsidRPr="00114362">
        <w:rPr>
          <w:rFonts w:ascii="Segoe UI" w:eastAsia="Times New Roman" w:hAnsi="Segoe UI" w:cs="Segoe UI"/>
          <w:color w:val="161616"/>
          <w:kern w:val="0"/>
          <w:sz w:val="24"/>
          <w:szCs w:val="24"/>
          <w:lang w:eastAsia="en-CA"/>
          <w14:ligatures w14:val="none"/>
        </w:rPr>
        <w:t> section, set a unique name for the SQL Server, set the </w:t>
      </w:r>
      <w:r w:rsidRPr="00114362">
        <w:rPr>
          <w:rFonts w:ascii="Segoe UI" w:eastAsia="Times New Roman" w:hAnsi="Segoe UI" w:cs="Segoe UI"/>
          <w:b/>
          <w:bCs/>
          <w:color w:val="161616"/>
          <w:kern w:val="0"/>
          <w:sz w:val="24"/>
          <w:szCs w:val="24"/>
          <w:lang w:eastAsia="en-CA"/>
          <w14:ligatures w14:val="none"/>
        </w:rPr>
        <w:t>Database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devopslog</w:t>
      </w:r>
      <w:r w:rsidRPr="00114362">
        <w:rPr>
          <w:rFonts w:ascii="Segoe UI" w:eastAsia="Times New Roman" w:hAnsi="Segoe UI" w:cs="Segoe UI"/>
          <w:color w:val="161616"/>
          <w:kern w:val="0"/>
          <w:sz w:val="24"/>
          <w:szCs w:val="24"/>
          <w:lang w:eastAsia="en-CA"/>
          <w14:ligatures w14:val="none"/>
        </w:rPr>
        <w:t>, set the </w:t>
      </w:r>
      <w:r w:rsidRPr="00114362">
        <w:rPr>
          <w:rFonts w:ascii="Segoe UI" w:eastAsia="Times New Roman" w:hAnsi="Segoe UI" w:cs="Segoe UI"/>
          <w:b/>
          <w:bCs/>
          <w:color w:val="161616"/>
          <w:kern w:val="0"/>
          <w:sz w:val="24"/>
          <w:szCs w:val="24"/>
          <w:lang w:eastAsia="en-CA"/>
          <w14:ligatures w14:val="none"/>
        </w:rPr>
        <w:t>Login</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devopsadmin</w:t>
      </w:r>
      <w:r w:rsidRPr="00114362">
        <w:rPr>
          <w:rFonts w:ascii="Segoe UI" w:eastAsia="Times New Roman" w:hAnsi="Segoe UI" w:cs="Segoe UI"/>
          <w:color w:val="161616"/>
          <w:kern w:val="0"/>
          <w:sz w:val="24"/>
          <w:szCs w:val="24"/>
          <w:lang w:eastAsia="en-CA"/>
          <w14:ligatures w14:val="none"/>
        </w:rPr>
        <w:t>, and set any suitable password.</w:t>
      </w:r>
    </w:p>
    <w:p w14:paraId="695A41F8" w14:textId="6433697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60739E7" wp14:editId="48FE709F">
            <wp:extent cx="3951605" cy="4118610"/>
            <wp:effectExtent l="0" t="0" r="0" b="0"/>
            <wp:docPr id="768224470" name="Picture 61" descr="Databas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atabase settings."/>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951605" cy="4118610"/>
                    </a:xfrm>
                    <a:prstGeom prst="rect">
                      <a:avLst/>
                    </a:prstGeom>
                    <a:noFill/>
                    <a:ln>
                      <a:noFill/>
                    </a:ln>
                  </pic:spPr>
                </pic:pic>
              </a:graphicData>
            </a:graphic>
          </wp:inline>
        </w:drawing>
      </w:r>
    </w:p>
    <w:p w14:paraId="46A1C679"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Deployment Package</w:t>
      </w:r>
      <w:r w:rsidRPr="00114362">
        <w:rPr>
          <w:rFonts w:ascii="Segoe UI" w:eastAsia="Times New Roman" w:hAnsi="Segoe UI" w:cs="Segoe UI"/>
          <w:color w:val="161616"/>
          <w:kern w:val="0"/>
          <w:sz w:val="24"/>
          <w:szCs w:val="24"/>
          <w:lang w:eastAsia="en-CA"/>
          <w14:ligatures w14:val="none"/>
        </w:rPr>
        <w:t> section, set the </w:t>
      </w:r>
      <w:r w:rsidRPr="00114362">
        <w:rPr>
          <w:rFonts w:ascii="Segoe UI" w:eastAsia="Times New Roman" w:hAnsi="Segoe UI" w:cs="Segoe UI"/>
          <w:b/>
          <w:bCs/>
          <w:color w:val="161616"/>
          <w:kern w:val="0"/>
          <w:sz w:val="24"/>
          <w:szCs w:val="24"/>
          <w:lang w:eastAsia="en-CA"/>
          <w14:ligatures w14:val="none"/>
        </w:rPr>
        <w:t>Deploy type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Inline SQL Script</w:t>
      </w:r>
      <w:r w:rsidRPr="00114362">
        <w:rPr>
          <w:rFonts w:ascii="Segoe UI" w:eastAsia="Times New Roman" w:hAnsi="Segoe UI" w:cs="Segoe UI"/>
          <w:color w:val="161616"/>
          <w:kern w:val="0"/>
          <w:sz w:val="24"/>
          <w:szCs w:val="24"/>
          <w:lang w:eastAsia="en-CA"/>
          <w14:ligatures w14:val="none"/>
        </w:rPr>
        <w:t>, set the </w:t>
      </w:r>
      <w:r w:rsidRPr="00114362">
        <w:rPr>
          <w:rFonts w:ascii="Segoe UI" w:eastAsia="Times New Roman" w:hAnsi="Segoe UI" w:cs="Segoe UI"/>
          <w:b/>
          <w:bCs/>
          <w:color w:val="161616"/>
          <w:kern w:val="0"/>
          <w:sz w:val="24"/>
          <w:szCs w:val="24"/>
          <w:lang w:eastAsia="en-CA"/>
          <w14:ligatures w14:val="none"/>
        </w:rPr>
        <w:t>Inline SQL Script</w:t>
      </w:r>
      <w:r w:rsidRPr="00114362">
        <w:rPr>
          <w:rFonts w:ascii="Segoe UI" w:eastAsia="Times New Roman" w:hAnsi="Segoe UI" w:cs="Segoe UI"/>
          <w:color w:val="161616"/>
          <w:kern w:val="0"/>
          <w:sz w:val="24"/>
          <w:szCs w:val="24"/>
          <w:lang w:eastAsia="en-CA"/>
          <w14:ligatures w14:val="none"/>
        </w:rPr>
        <w:t> to:</w:t>
      </w:r>
    </w:p>
    <w:p w14:paraId="4747E1B4" w14:textId="77777777" w:rsidR="00114362" w:rsidRPr="00114362" w:rsidRDefault="00114362" w:rsidP="00114362">
      <w:p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SQLCopy</w:t>
      </w:r>
    </w:p>
    <w:p w14:paraId="2BAA96C0"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114362">
        <w:rPr>
          <w:rFonts w:ascii="Consolas" w:eastAsia="Times New Roman" w:hAnsi="Consolas" w:cs="Courier New"/>
          <w:color w:val="0101FD"/>
          <w:kern w:val="0"/>
          <w:sz w:val="20"/>
          <w:szCs w:val="20"/>
          <w:bdr w:val="none" w:sz="0" w:space="0" w:color="auto" w:frame="1"/>
          <w:lang w:eastAsia="en-CA"/>
          <w14:ligatures w14:val="none"/>
        </w:rPr>
        <w:t>CREATE</w:t>
      </w:r>
      <w:r w:rsidRPr="00114362">
        <w:rPr>
          <w:rFonts w:ascii="Consolas" w:eastAsia="Times New Roman" w:hAnsi="Consolas" w:cs="Courier New"/>
          <w:color w:val="161616"/>
          <w:kern w:val="0"/>
          <w:sz w:val="20"/>
          <w:szCs w:val="20"/>
          <w:bdr w:val="none" w:sz="0" w:space="0" w:color="auto" w:frame="1"/>
          <w:lang w:eastAsia="en-CA"/>
          <w14:ligatures w14:val="none"/>
        </w:rPr>
        <w:t xml:space="preserve"> </w:t>
      </w:r>
      <w:r w:rsidRPr="00114362">
        <w:rPr>
          <w:rFonts w:ascii="Consolas" w:eastAsia="Times New Roman" w:hAnsi="Consolas" w:cs="Courier New"/>
          <w:color w:val="0101FD"/>
          <w:kern w:val="0"/>
          <w:sz w:val="20"/>
          <w:szCs w:val="20"/>
          <w:bdr w:val="none" w:sz="0" w:space="0" w:color="auto" w:frame="1"/>
          <w:lang w:eastAsia="en-CA"/>
          <w14:ligatures w14:val="none"/>
        </w:rPr>
        <w:t>TABLE</w:t>
      </w:r>
      <w:r w:rsidRPr="00114362">
        <w:rPr>
          <w:rFonts w:ascii="Consolas" w:eastAsia="Times New Roman" w:hAnsi="Consolas" w:cs="Courier New"/>
          <w:color w:val="161616"/>
          <w:kern w:val="0"/>
          <w:sz w:val="20"/>
          <w:szCs w:val="20"/>
          <w:bdr w:val="none" w:sz="0" w:space="0" w:color="auto" w:frame="1"/>
          <w:lang w:eastAsia="en-CA"/>
          <w14:ligatures w14:val="none"/>
        </w:rPr>
        <w:t xml:space="preserve"> dbo.TrackingLog</w:t>
      </w:r>
    </w:p>
    <w:p w14:paraId="4A660DDB"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114362">
        <w:rPr>
          <w:rFonts w:ascii="Consolas" w:eastAsia="Times New Roman" w:hAnsi="Consolas" w:cs="Courier New"/>
          <w:color w:val="161616"/>
          <w:kern w:val="0"/>
          <w:sz w:val="20"/>
          <w:szCs w:val="20"/>
          <w:bdr w:val="none" w:sz="0" w:space="0" w:color="auto" w:frame="1"/>
          <w:lang w:eastAsia="en-CA"/>
          <w14:ligatures w14:val="none"/>
        </w:rPr>
        <w:t>(</w:t>
      </w:r>
    </w:p>
    <w:p w14:paraId="482E56B0"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114362">
        <w:rPr>
          <w:rFonts w:ascii="Consolas" w:eastAsia="Times New Roman" w:hAnsi="Consolas" w:cs="Courier New"/>
          <w:color w:val="161616"/>
          <w:kern w:val="0"/>
          <w:sz w:val="20"/>
          <w:szCs w:val="20"/>
          <w:bdr w:val="none" w:sz="0" w:space="0" w:color="auto" w:frame="1"/>
          <w:lang w:eastAsia="en-CA"/>
          <w14:ligatures w14:val="none"/>
        </w:rPr>
        <w:t xml:space="preserve">    TrackingLogID </w:t>
      </w:r>
      <w:r w:rsidRPr="00114362">
        <w:rPr>
          <w:rFonts w:ascii="Consolas" w:eastAsia="Times New Roman" w:hAnsi="Consolas" w:cs="Courier New"/>
          <w:color w:val="0101FD"/>
          <w:kern w:val="0"/>
          <w:sz w:val="20"/>
          <w:szCs w:val="20"/>
          <w:bdr w:val="none" w:sz="0" w:space="0" w:color="auto" w:frame="1"/>
          <w:lang w:eastAsia="en-CA"/>
          <w14:ligatures w14:val="none"/>
        </w:rPr>
        <w:t>int</w:t>
      </w:r>
      <w:r w:rsidRPr="00114362">
        <w:rPr>
          <w:rFonts w:ascii="Consolas" w:eastAsia="Times New Roman" w:hAnsi="Consolas" w:cs="Courier New"/>
          <w:color w:val="161616"/>
          <w:kern w:val="0"/>
          <w:sz w:val="20"/>
          <w:szCs w:val="20"/>
          <w:bdr w:val="none" w:sz="0" w:space="0" w:color="auto" w:frame="1"/>
          <w:lang w:eastAsia="en-CA"/>
          <w14:ligatures w14:val="none"/>
        </w:rPr>
        <w:t xml:space="preserve"> </w:t>
      </w:r>
      <w:r w:rsidRPr="00114362">
        <w:rPr>
          <w:rFonts w:ascii="Consolas" w:eastAsia="Times New Roman" w:hAnsi="Consolas" w:cs="Courier New"/>
          <w:color w:val="0101FD"/>
          <w:kern w:val="0"/>
          <w:sz w:val="20"/>
          <w:szCs w:val="20"/>
          <w:bdr w:val="none" w:sz="0" w:space="0" w:color="auto" w:frame="1"/>
          <w:lang w:eastAsia="en-CA"/>
          <w14:ligatures w14:val="none"/>
        </w:rPr>
        <w:t>IDENTITY</w:t>
      </w:r>
      <w:r w:rsidRPr="00114362">
        <w:rPr>
          <w:rFonts w:ascii="Consolas" w:eastAsia="Times New Roman" w:hAnsi="Consolas" w:cs="Courier New"/>
          <w:color w:val="161616"/>
          <w:kern w:val="0"/>
          <w:sz w:val="20"/>
          <w:szCs w:val="20"/>
          <w:bdr w:val="none" w:sz="0" w:space="0" w:color="auto" w:frame="1"/>
          <w:lang w:eastAsia="en-CA"/>
          <w14:ligatures w14:val="none"/>
        </w:rPr>
        <w:t xml:space="preserve">(1,1) PRIMARY </w:t>
      </w:r>
      <w:r w:rsidRPr="00114362">
        <w:rPr>
          <w:rFonts w:ascii="Consolas" w:eastAsia="Times New Roman" w:hAnsi="Consolas" w:cs="Courier New"/>
          <w:color w:val="0101FD"/>
          <w:kern w:val="0"/>
          <w:sz w:val="20"/>
          <w:szCs w:val="20"/>
          <w:bdr w:val="none" w:sz="0" w:space="0" w:color="auto" w:frame="1"/>
          <w:lang w:eastAsia="en-CA"/>
          <w14:ligatures w14:val="none"/>
        </w:rPr>
        <w:t>KEY</w:t>
      </w:r>
      <w:r w:rsidRPr="00114362">
        <w:rPr>
          <w:rFonts w:ascii="Consolas" w:eastAsia="Times New Roman" w:hAnsi="Consolas" w:cs="Courier New"/>
          <w:color w:val="161616"/>
          <w:kern w:val="0"/>
          <w:sz w:val="20"/>
          <w:szCs w:val="20"/>
          <w:bdr w:val="none" w:sz="0" w:space="0" w:color="auto" w:frame="1"/>
          <w:lang w:eastAsia="en-CA"/>
          <w14:ligatures w14:val="none"/>
        </w:rPr>
        <w:t>,</w:t>
      </w:r>
    </w:p>
    <w:p w14:paraId="34C06665"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114362">
        <w:rPr>
          <w:rFonts w:ascii="Consolas" w:eastAsia="Times New Roman" w:hAnsi="Consolas" w:cs="Courier New"/>
          <w:color w:val="161616"/>
          <w:kern w:val="0"/>
          <w:sz w:val="20"/>
          <w:szCs w:val="20"/>
          <w:bdr w:val="none" w:sz="0" w:space="0" w:color="auto" w:frame="1"/>
          <w:lang w:eastAsia="en-CA"/>
          <w14:ligatures w14:val="none"/>
        </w:rPr>
        <w:t xml:space="preserve">    TrackingDetails </w:t>
      </w:r>
      <w:r w:rsidRPr="00114362">
        <w:rPr>
          <w:rFonts w:ascii="Consolas" w:eastAsia="Times New Roman" w:hAnsi="Consolas" w:cs="Courier New"/>
          <w:color w:val="0101FD"/>
          <w:kern w:val="0"/>
          <w:sz w:val="20"/>
          <w:szCs w:val="20"/>
          <w:bdr w:val="none" w:sz="0" w:space="0" w:color="auto" w:frame="1"/>
          <w:lang w:eastAsia="en-CA"/>
          <w14:ligatures w14:val="none"/>
        </w:rPr>
        <w:t>nvarchar</w:t>
      </w:r>
      <w:r w:rsidRPr="00114362">
        <w:rPr>
          <w:rFonts w:ascii="Consolas" w:eastAsia="Times New Roman" w:hAnsi="Consolas" w:cs="Courier New"/>
          <w:color w:val="161616"/>
          <w:kern w:val="0"/>
          <w:sz w:val="20"/>
          <w:szCs w:val="20"/>
          <w:bdr w:val="none" w:sz="0" w:space="0" w:color="auto" w:frame="1"/>
          <w:lang w:eastAsia="en-CA"/>
          <w14:ligatures w14:val="none"/>
        </w:rPr>
        <w:t>(</w:t>
      </w:r>
      <w:r w:rsidRPr="00114362">
        <w:rPr>
          <w:rFonts w:ascii="Consolas" w:eastAsia="Times New Roman" w:hAnsi="Consolas" w:cs="Courier New"/>
          <w:color w:val="0101FD"/>
          <w:kern w:val="0"/>
          <w:sz w:val="20"/>
          <w:szCs w:val="20"/>
          <w:bdr w:val="none" w:sz="0" w:space="0" w:color="auto" w:frame="1"/>
          <w:lang w:eastAsia="en-CA"/>
          <w14:ligatures w14:val="none"/>
        </w:rPr>
        <w:t>max</w:t>
      </w:r>
      <w:r w:rsidRPr="00114362">
        <w:rPr>
          <w:rFonts w:ascii="Consolas" w:eastAsia="Times New Roman" w:hAnsi="Consolas" w:cs="Courier New"/>
          <w:color w:val="161616"/>
          <w:kern w:val="0"/>
          <w:sz w:val="20"/>
          <w:szCs w:val="20"/>
          <w:bdr w:val="none" w:sz="0" w:space="0" w:color="auto" w:frame="1"/>
          <w:lang w:eastAsia="en-CA"/>
          <w14:ligatures w14:val="none"/>
        </w:rPr>
        <w:t>)</w:t>
      </w:r>
    </w:p>
    <w:p w14:paraId="5424FCF8"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r w:rsidRPr="00114362">
        <w:rPr>
          <w:rFonts w:ascii="Consolas" w:eastAsia="Times New Roman" w:hAnsi="Consolas" w:cs="Courier New"/>
          <w:color w:val="161616"/>
          <w:kern w:val="0"/>
          <w:sz w:val="20"/>
          <w:szCs w:val="20"/>
          <w:bdr w:val="none" w:sz="0" w:space="0" w:color="auto" w:frame="1"/>
          <w:lang w:eastAsia="en-CA"/>
          <w14:ligatures w14:val="none"/>
        </w:rPr>
        <w:t>);</w:t>
      </w:r>
    </w:p>
    <w:p w14:paraId="2A098C7D" w14:textId="77777777" w:rsidR="00114362" w:rsidRPr="00114362" w:rsidRDefault="00114362" w:rsidP="00114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onsolas" w:eastAsia="Times New Roman" w:hAnsi="Consolas" w:cs="Courier New"/>
          <w:color w:val="161616"/>
          <w:kern w:val="0"/>
          <w:sz w:val="20"/>
          <w:szCs w:val="20"/>
          <w:bdr w:val="none" w:sz="0" w:space="0" w:color="auto" w:frame="1"/>
          <w:lang w:eastAsia="en-CA"/>
          <w14:ligatures w14:val="none"/>
        </w:rPr>
      </w:pPr>
    </w:p>
    <w:p w14:paraId="4B5F5B72" w14:textId="62BD616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E4534FF" wp14:editId="35CF09F2">
            <wp:extent cx="4333240" cy="3220085"/>
            <wp:effectExtent l="0" t="0" r="0" b="0"/>
            <wp:docPr id="1804777522" name="Picture 60" descr="Finaliz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nalized settings."/>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33240" cy="3220085"/>
                    </a:xfrm>
                    <a:prstGeom prst="rect">
                      <a:avLst/>
                    </a:prstGeom>
                    <a:noFill/>
                    <a:ln>
                      <a:noFill/>
                    </a:ln>
                  </pic:spPr>
                </pic:pic>
              </a:graphicData>
            </a:graphic>
          </wp:inline>
        </w:drawing>
      </w:r>
    </w:p>
    <w:p w14:paraId="2443FB8F"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then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 to save the work.</w:t>
      </w:r>
    </w:p>
    <w:p w14:paraId="5F1659F0"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Now that we have two tasks let's use them to create a task group.</w:t>
      </w:r>
    </w:p>
    <w:p w14:paraId="778546D8"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to select the </w:t>
      </w:r>
      <w:r w:rsidRPr="00114362">
        <w:rPr>
          <w:rFonts w:ascii="Segoe UI" w:eastAsia="Times New Roman" w:hAnsi="Segoe UI" w:cs="Segoe UI"/>
          <w:b/>
          <w:bCs/>
          <w:color w:val="161616"/>
          <w:kern w:val="0"/>
          <w:sz w:val="24"/>
          <w:szCs w:val="24"/>
          <w:lang w:eastAsia="en-CA"/>
          <w14:ligatures w14:val="none"/>
        </w:rPr>
        <w:t>Backup website zip file</w:t>
      </w:r>
      <w:r w:rsidRPr="00114362">
        <w:rPr>
          <w:rFonts w:ascii="Segoe UI" w:eastAsia="Times New Roman" w:hAnsi="Segoe UI" w:cs="Segoe UI"/>
          <w:color w:val="161616"/>
          <w:kern w:val="0"/>
          <w:sz w:val="24"/>
          <w:szCs w:val="24"/>
          <w:lang w:eastAsia="en-CA"/>
          <w14:ligatures w14:val="none"/>
        </w:rPr>
        <w:t> task and select the </w:t>
      </w:r>
      <w:r w:rsidRPr="00114362">
        <w:rPr>
          <w:rFonts w:ascii="Segoe UI" w:eastAsia="Times New Roman" w:hAnsi="Segoe UI" w:cs="Segoe UI"/>
          <w:b/>
          <w:bCs/>
          <w:color w:val="161616"/>
          <w:kern w:val="0"/>
          <w:sz w:val="24"/>
          <w:szCs w:val="24"/>
          <w:lang w:eastAsia="en-CA"/>
          <w14:ligatures w14:val="none"/>
        </w:rPr>
        <w:t>Deploy devopslog database</w:t>
      </w:r>
      <w:r w:rsidRPr="00114362">
        <w:rPr>
          <w:rFonts w:ascii="Segoe UI" w:eastAsia="Times New Roman" w:hAnsi="Segoe UI" w:cs="Segoe UI"/>
          <w:color w:val="161616"/>
          <w:kern w:val="0"/>
          <w:sz w:val="24"/>
          <w:szCs w:val="24"/>
          <w:lang w:eastAsia="en-CA"/>
          <w14:ligatures w14:val="none"/>
        </w:rPr>
        <w:t> task, then right-click either task.</w:t>
      </w:r>
    </w:p>
    <w:p w14:paraId="4EFBB392" w14:textId="11EACD9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00F11EC" wp14:editId="2C960281">
            <wp:extent cx="5943600" cy="2944495"/>
            <wp:effectExtent l="0" t="0" r="0" b="8255"/>
            <wp:docPr id="1899335806" name="Picture 59" descr="Double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ouble select."/>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944495"/>
                    </a:xfrm>
                    <a:prstGeom prst="rect">
                      <a:avLst/>
                    </a:prstGeom>
                    <a:noFill/>
                    <a:ln>
                      <a:noFill/>
                    </a:ln>
                  </pic:spPr>
                </pic:pic>
              </a:graphicData>
            </a:graphic>
          </wp:inline>
        </w:drawing>
      </w:r>
    </w:p>
    <w:p w14:paraId="2924BF7B"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Create task group</w:t>
      </w:r>
      <w:r w:rsidRPr="00114362">
        <w:rPr>
          <w:rFonts w:ascii="Segoe UI" w:eastAsia="Times New Roman" w:hAnsi="Segoe UI" w:cs="Segoe UI"/>
          <w:color w:val="161616"/>
          <w:kern w:val="0"/>
          <w:sz w:val="24"/>
          <w:szCs w:val="24"/>
          <w:lang w:eastAsia="en-CA"/>
          <w14:ligatures w14:val="none"/>
        </w:rPr>
        <w:t>, then in the </w:t>
      </w:r>
      <w:r w:rsidRPr="00114362">
        <w:rPr>
          <w:rFonts w:ascii="Segoe UI" w:eastAsia="Times New Roman" w:hAnsi="Segoe UI" w:cs="Segoe UI"/>
          <w:b/>
          <w:bCs/>
          <w:color w:val="161616"/>
          <w:kern w:val="0"/>
          <w:sz w:val="24"/>
          <w:szCs w:val="24"/>
          <w:lang w:eastAsia="en-CA"/>
          <w14:ligatures w14:val="none"/>
        </w:rPr>
        <w:t>Create task group</w:t>
      </w:r>
      <w:r w:rsidRPr="00114362">
        <w:rPr>
          <w:rFonts w:ascii="Segoe UI" w:eastAsia="Times New Roman" w:hAnsi="Segoe UI" w:cs="Segoe UI"/>
          <w:color w:val="161616"/>
          <w:kern w:val="0"/>
          <w:sz w:val="24"/>
          <w:szCs w:val="24"/>
          <w:lang w:eastAsia="en-CA"/>
          <w14:ligatures w14:val="none"/>
        </w:rPr>
        <w:t> window, set </w:t>
      </w:r>
      <w:r w:rsidRPr="00114362">
        <w:rPr>
          <w:rFonts w:ascii="Segoe UI" w:eastAsia="Times New Roman" w:hAnsi="Segoe UI" w:cs="Segoe UI"/>
          <w:b/>
          <w:bCs/>
          <w:color w:val="161616"/>
          <w:kern w:val="0"/>
          <w:sz w:val="24"/>
          <w:szCs w:val="24"/>
          <w:lang w:eastAsia="en-CA"/>
          <w14:ligatures w14:val="none"/>
        </w:rPr>
        <w:t>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Backup website zip file and deploy devopslog</w:t>
      </w:r>
      <w:r w:rsidRPr="00114362">
        <w:rPr>
          <w:rFonts w:ascii="Segoe UI" w:eastAsia="Times New Roman" w:hAnsi="Segoe UI" w:cs="Segoe UI"/>
          <w:color w:val="161616"/>
          <w:kern w:val="0"/>
          <w:sz w:val="24"/>
          <w:szCs w:val="24"/>
          <w:lang w:eastAsia="en-CA"/>
          <w14:ligatures w14:val="none"/>
        </w:rPr>
        <w:t>. Click the </w:t>
      </w:r>
      <w:r w:rsidRPr="00114362">
        <w:rPr>
          <w:rFonts w:ascii="Segoe UI" w:eastAsia="Times New Roman" w:hAnsi="Segoe UI" w:cs="Segoe UI"/>
          <w:b/>
          <w:bCs/>
          <w:color w:val="161616"/>
          <w:kern w:val="0"/>
          <w:sz w:val="24"/>
          <w:szCs w:val="24"/>
          <w:lang w:eastAsia="en-CA"/>
          <w14:ligatures w14:val="none"/>
        </w:rPr>
        <w:t>Category</w:t>
      </w:r>
      <w:r w:rsidRPr="00114362">
        <w:rPr>
          <w:rFonts w:ascii="Segoe UI" w:eastAsia="Times New Roman" w:hAnsi="Segoe UI" w:cs="Segoe UI"/>
          <w:color w:val="161616"/>
          <w:kern w:val="0"/>
          <w:sz w:val="24"/>
          <w:szCs w:val="24"/>
          <w:lang w:eastAsia="en-CA"/>
          <w14:ligatures w14:val="none"/>
        </w:rPr>
        <w:t> drop-down list to see the available options. Ensure that </w:t>
      </w:r>
      <w:r w:rsidRPr="00114362">
        <w:rPr>
          <w:rFonts w:ascii="Segoe UI" w:eastAsia="Times New Roman" w:hAnsi="Segoe UI" w:cs="Segoe UI"/>
          <w:b/>
          <w:bCs/>
          <w:color w:val="161616"/>
          <w:kern w:val="0"/>
          <w:sz w:val="24"/>
          <w:szCs w:val="24"/>
          <w:lang w:eastAsia="en-CA"/>
          <w14:ligatures w14:val="none"/>
        </w:rPr>
        <w:t>Deploy</w:t>
      </w:r>
      <w:r w:rsidRPr="00114362">
        <w:rPr>
          <w:rFonts w:ascii="Segoe UI" w:eastAsia="Times New Roman" w:hAnsi="Segoe UI" w:cs="Segoe UI"/>
          <w:color w:val="161616"/>
          <w:kern w:val="0"/>
          <w:sz w:val="24"/>
          <w:szCs w:val="24"/>
          <w:lang w:eastAsia="en-CA"/>
          <w14:ligatures w14:val="none"/>
        </w:rPr>
        <w:t> is selected, and click </w:t>
      </w:r>
      <w:r w:rsidRPr="00114362">
        <w:rPr>
          <w:rFonts w:ascii="Segoe UI" w:eastAsia="Times New Roman" w:hAnsi="Segoe UI" w:cs="Segoe UI"/>
          <w:b/>
          <w:bCs/>
          <w:color w:val="161616"/>
          <w:kern w:val="0"/>
          <w:sz w:val="24"/>
          <w:szCs w:val="24"/>
          <w:lang w:eastAsia="en-CA"/>
          <w14:ligatures w14:val="none"/>
        </w:rPr>
        <w:t>Create</w:t>
      </w:r>
      <w:r w:rsidRPr="00114362">
        <w:rPr>
          <w:rFonts w:ascii="Segoe UI" w:eastAsia="Times New Roman" w:hAnsi="Segoe UI" w:cs="Segoe UI"/>
          <w:color w:val="161616"/>
          <w:kern w:val="0"/>
          <w:sz w:val="24"/>
          <w:szCs w:val="24"/>
          <w:lang w:eastAsia="en-CA"/>
          <w14:ligatures w14:val="none"/>
        </w:rPr>
        <w:t>.</w:t>
      </w:r>
    </w:p>
    <w:p w14:paraId="01D2AA8D" w14:textId="0707F2DD"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D2F6B2C" wp14:editId="6F93754D">
            <wp:extent cx="5943600" cy="3360420"/>
            <wp:effectExtent l="0" t="0" r="0" b="0"/>
            <wp:docPr id="399439155" name="Picture 58" descr="Create task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reate task group."/>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09E5A709"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individual tasks have now disappeared from the list of tasks, and the new task group appears instead.</w:t>
      </w:r>
    </w:p>
    <w:p w14:paraId="4A45C682" w14:textId="060A08B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F2F21C4" wp14:editId="147FCDE2">
            <wp:extent cx="5943600" cy="1746250"/>
            <wp:effectExtent l="0" t="0" r="0" b="6350"/>
            <wp:docPr id="64643507" name="Picture 57" descr="Shows as a task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hows as a task group."/>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14:paraId="71DD4992"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From the </w:t>
      </w:r>
      <w:r w:rsidRPr="00114362">
        <w:rPr>
          <w:rFonts w:ascii="Segoe UI" w:eastAsia="Times New Roman" w:hAnsi="Segoe UI" w:cs="Segoe UI"/>
          <w:b/>
          <w:bCs/>
          <w:color w:val="161616"/>
          <w:kern w:val="0"/>
          <w:sz w:val="24"/>
          <w:szCs w:val="24"/>
          <w:lang w:eastAsia="en-CA"/>
          <w14:ligatures w14:val="none"/>
        </w:rPr>
        <w:t>Task</w:t>
      </w:r>
      <w:r w:rsidRPr="00114362">
        <w:rPr>
          <w:rFonts w:ascii="Segoe UI" w:eastAsia="Times New Roman" w:hAnsi="Segoe UI" w:cs="Segoe UI"/>
          <w:color w:val="161616"/>
          <w:kern w:val="0"/>
          <w:sz w:val="24"/>
          <w:szCs w:val="24"/>
          <w:lang w:eastAsia="en-CA"/>
          <w14:ligatures w14:val="none"/>
        </w:rPr>
        <w:t> drop-down list, select the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stage.</w:t>
      </w:r>
    </w:p>
    <w:p w14:paraId="515C6D95" w14:textId="7F8FAD6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E2F518A" wp14:editId="14363B5A">
            <wp:extent cx="2950210" cy="2170430"/>
            <wp:effectExtent l="0" t="0" r="2540" b="1270"/>
            <wp:docPr id="1113215500" name="Picture 56" descr="Change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hange stage."/>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950210" cy="2170430"/>
                    </a:xfrm>
                    <a:prstGeom prst="rect">
                      <a:avLst/>
                    </a:prstGeom>
                    <a:noFill/>
                    <a:ln>
                      <a:noFill/>
                    </a:ln>
                  </pic:spPr>
                </pic:pic>
              </a:graphicData>
            </a:graphic>
          </wp:inline>
        </w:drawing>
      </w:r>
    </w:p>
    <w:p w14:paraId="61E4DD98"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There are currently no tasks on the stage.</w:t>
      </w:r>
    </w:p>
    <w:p w14:paraId="241602B6" w14:textId="76A44D2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858065A" wp14:editId="4F5B24EC">
            <wp:extent cx="5943600" cy="1898015"/>
            <wp:effectExtent l="0" t="0" r="0" b="6985"/>
            <wp:docPr id="320673874" name="Picture 55" descr="No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o tasks."/>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7B72C892"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w:t>
      </w:r>
      <w:r w:rsidRPr="00114362">
        <w:rPr>
          <w:rFonts w:ascii="Segoe UI" w:eastAsia="Times New Roman" w:hAnsi="Segoe UI" w:cs="Segoe UI"/>
          <w:color w:val="161616"/>
          <w:kern w:val="0"/>
          <w:sz w:val="24"/>
          <w:szCs w:val="24"/>
          <w:lang w:eastAsia="en-CA"/>
          <w14:ligatures w14:val="none"/>
        </w:rPr>
        <w:t> sign to the right of the </w:t>
      </w:r>
      <w:r w:rsidRPr="00114362">
        <w:rPr>
          <w:rFonts w:ascii="Segoe UI" w:eastAsia="Times New Roman" w:hAnsi="Segoe UI" w:cs="Segoe UI"/>
          <w:b/>
          <w:bCs/>
          <w:color w:val="161616"/>
          <w:kern w:val="0"/>
          <w:sz w:val="24"/>
          <w:szCs w:val="24"/>
          <w:lang w:eastAsia="en-CA"/>
          <w14:ligatures w14:val="none"/>
        </w:rPr>
        <w:t>Agent job</w:t>
      </w:r>
      <w:r w:rsidRPr="00114362">
        <w:rPr>
          <w:rFonts w:ascii="Segoe UI" w:eastAsia="Times New Roman" w:hAnsi="Segoe UI" w:cs="Segoe UI"/>
          <w:color w:val="161616"/>
          <w:kern w:val="0"/>
          <w:sz w:val="24"/>
          <w:szCs w:val="24"/>
          <w:lang w:eastAsia="en-CA"/>
          <w14:ligatures w14:val="none"/>
        </w:rPr>
        <w:t> to add a new task. In the </w:t>
      </w:r>
      <w:r w:rsidRPr="00114362">
        <w:rPr>
          <w:rFonts w:ascii="Segoe UI" w:eastAsia="Times New Roman" w:hAnsi="Segoe UI" w:cs="Segoe UI"/>
          <w:b/>
          <w:bCs/>
          <w:color w:val="161616"/>
          <w:kern w:val="0"/>
          <w:sz w:val="24"/>
          <w:szCs w:val="24"/>
          <w:lang w:eastAsia="en-CA"/>
          <w14:ligatures w14:val="none"/>
        </w:rPr>
        <w:t>Search</w:t>
      </w:r>
      <w:r w:rsidRPr="00114362">
        <w:rPr>
          <w:rFonts w:ascii="Segoe UI" w:eastAsia="Times New Roman" w:hAnsi="Segoe UI" w:cs="Segoe UI"/>
          <w:color w:val="161616"/>
          <w:kern w:val="0"/>
          <w:sz w:val="24"/>
          <w:szCs w:val="24"/>
          <w:lang w:eastAsia="en-CA"/>
          <w14:ligatures w14:val="none"/>
        </w:rPr>
        <w:t> box, type </w:t>
      </w:r>
      <w:r w:rsidRPr="00114362">
        <w:rPr>
          <w:rFonts w:ascii="Segoe UI" w:eastAsia="Times New Roman" w:hAnsi="Segoe UI" w:cs="Segoe UI"/>
          <w:b/>
          <w:bCs/>
          <w:color w:val="161616"/>
          <w:kern w:val="0"/>
          <w:sz w:val="24"/>
          <w:szCs w:val="24"/>
          <w:lang w:eastAsia="en-CA"/>
          <w14:ligatures w14:val="none"/>
        </w:rPr>
        <w:t>backup</w:t>
      </w:r>
      <w:r w:rsidRPr="00114362">
        <w:rPr>
          <w:rFonts w:ascii="Segoe UI" w:eastAsia="Times New Roman" w:hAnsi="Segoe UI" w:cs="Segoe UI"/>
          <w:color w:val="161616"/>
          <w:kern w:val="0"/>
          <w:sz w:val="24"/>
          <w:szCs w:val="24"/>
          <w:lang w:eastAsia="en-CA"/>
          <w14:ligatures w14:val="none"/>
        </w:rPr>
        <w:t> and notice that the new task group appears like any other task.</w:t>
      </w:r>
    </w:p>
    <w:p w14:paraId="7D857BAD" w14:textId="373C3EB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3F8A833" wp14:editId="52663CED">
            <wp:extent cx="5943600" cy="1031240"/>
            <wp:effectExtent l="0" t="0" r="0" b="0"/>
            <wp:docPr id="1734831475" name="Picture 54" descr="Search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earch backu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031240"/>
                    </a:xfrm>
                    <a:prstGeom prst="rect">
                      <a:avLst/>
                    </a:prstGeom>
                    <a:noFill/>
                    <a:ln>
                      <a:noFill/>
                    </a:ln>
                  </pic:spPr>
                </pic:pic>
              </a:graphicData>
            </a:graphic>
          </wp:inline>
        </w:drawing>
      </w:r>
    </w:p>
    <w:p w14:paraId="04E698C2" w14:textId="77777777" w:rsidR="00114362" w:rsidRPr="00114362" w:rsidRDefault="00114362" w:rsidP="00114362">
      <w:pPr>
        <w:numPr>
          <w:ilvl w:val="0"/>
          <w:numId w:val="391"/>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on the task group and click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 when it appears.</w:t>
      </w:r>
    </w:p>
    <w:p w14:paraId="1D7EF62A" w14:textId="1666F15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5598FF5" wp14:editId="0E52B7EE">
            <wp:extent cx="5943600" cy="1864995"/>
            <wp:effectExtent l="0" t="0" r="0" b="1905"/>
            <wp:docPr id="1804839370" name="Picture 53" descr="Add task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dd task group."/>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1864995"/>
                    </a:xfrm>
                    <a:prstGeom prst="rect">
                      <a:avLst/>
                    </a:prstGeom>
                    <a:noFill/>
                    <a:ln>
                      <a:noFill/>
                    </a:ln>
                  </pic:spPr>
                </pic:pic>
              </a:graphicData>
            </a:graphic>
          </wp:inline>
        </w:drawing>
      </w:r>
    </w:p>
    <w:p w14:paraId="2AB658C4"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Task groups allow for each reuse of a set of tasks and limit the number of places where edits need to occur.</w:t>
      </w:r>
    </w:p>
    <w:p w14:paraId="307810D3"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Walkthrough cleanup</w:t>
      </w:r>
    </w:p>
    <w:p w14:paraId="092A3C48" w14:textId="77777777" w:rsidR="00114362" w:rsidRPr="00114362" w:rsidRDefault="00114362" w:rsidP="00114362">
      <w:pPr>
        <w:numPr>
          <w:ilvl w:val="0"/>
          <w:numId w:val="3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Remove</w:t>
      </w:r>
      <w:r w:rsidRPr="00114362">
        <w:rPr>
          <w:rFonts w:ascii="Segoe UI" w:eastAsia="Times New Roman" w:hAnsi="Segoe UI" w:cs="Segoe UI"/>
          <w:color w:val="161616"/>
          <w:kern w:val="0"/>
          <w:sz w:val="24"/>
          <w:szCs w:val="24"/>
          <w:lang w:eastAsia="en-CA"/>
          <w14:ligatures w14:val="none"/>
        </w:rPr>
        <w:t> to remove the task group from the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stage.</w:t>
      </w:r>
    </w:p>
    <w:p w14:paraId="34575087" w14:textId="77777777" w:rsidR="00114362" w:rsidRPr="00114362" w:rsidRDefault="00114362" w:rsidP="00114362">
      <w:pPr>
        <w:numPr>
          <w:ilvl w:val="0"/>
          <w:numId w:val="3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From the </w:t>
      </w:r>
      <w:r w:rsidRPr="00114362">
        <w:rPr>
          <w:rFonts w:ascii="Segoe UI" w:eastAsia="Times New Roman" w:hAnsi="Segoe UI" w:cs="Segoe UI"/>
          <w:b/>
          <w:bCs/>
          <w:color w:val="161616"/>
          <w:kern w:val="0"/>
          <w:sz w:val="24"/>
          <w:szCs w:val="24"/>
          <w:lang w:eastAsia="en-CA"/>
          <w14:ligatures w14:val="none"/>
        </w:rPr>
        <w:t>Tasks</w:t>
      </w:r>
      <w:r w:rsidRPr="00114362">
        <w:rPr>
          <w:rFonts w:ascii="Segoe UI" w:eastAsia="Times New Roman" w:hAnsi="Segoe UI" w:cs="Segoe UI"/>
          <w:color w:val="161616"/>
          <w:kern w:val="0"/>
          <w:sz w:val="24"/>
          <w:szCs w:val="24"/>
          <w:lang w:eastAsia="en-CA"/>
          <w14:ligatures w14:val="none"/>
        </w:rPr>
        <w:t> drop-down list, select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Again click </w:t>
      </w:r>
      <w:r w:rsidRPr="00114362">
        <w:rPr>
          <w:rFonts w:ascii="Segoe UI" w:eastAsia="Times New Roman" w:hAnsi="Segoe UI" w:cs="Segoe UI"/>
          <w:b/>
          <w:bCs/>
          <w:color w:val="161616"/>
          <w:kern w:val="0"/>
          <w:sz w:val="24"/>
          <w:szCs w:val="24"/>
          <w:lang w:eastAsia="en-CA"/>
          <w14:ligatures w14:val="none"/>
        </w:rPr>
        <w:t>Remove</w:t>
      </w:r>
      <w:r w:rsidRPr="00114362">
        <w:rPr>
          <w:rFonts w:ascii="Segoe UI" w:eastAsia="Times New Roman" w:hAnsi="Segoe UI" w:cs="Segoe UI"/>
          <w:color w:val="161616"/>
          <w:kern w:val="0"/>
          <w:sz w:val="24"/>
          <w:szCs w:val="24"/>
          <w:lang w:eastAsia="en-CA"/>
          <w14:ligatures w14:val="none"/>
        </w:rPr>
        <w:t> to remove the task group from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w:t>
      </w:r>
    </w:p>
    <w:p w14:paraId="14B911A1" w14:textId="77777777" w:rsidR="00114362" w:rsidRPr="00114362" w:rsidRDefault="00114362" w:rsidP="00114362">
      <w:pPr>
        <w:numPr>
          <w:ilvl w:val="0"/>
          <w:numId w:val="39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then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w:t>
      </w:r>
    </w:p>
    <w:p w14:paraId="4D0BB0C6" w14:textId="77777777" w:rsidR="00114362" w:rsidRDefault="00114362"/>
    <w:p w14:paraId="031C3BE6"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variables in release pipelines</w:t>
      </w:r>
    </w:p>
    <w:p w14:paraId="6D32A0D9"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A518AD0" w14:textId="77777777" w:rsidR="00114362" w:rsidRDefault="00114362" w:rsidP="00114362">
      <w:pPr>
        <w:numPr>
          <w:ilvl w:val="0"/>
          <w:numId w:val="393"/>
        </w:numPr>
        <w:shd w:val="clear" w:color="auto" w:fill="FFFFFF"/>
        <w:spacing w:after="0" w:line="240" w:lineRule="auto"/>
        <w:rPr>
          <w:rFonts w:ascii="Segoe UI" w:hAnsi="Segoe UI" w:cs="Segoe UI"/>
        </w:rPr>
      </w:pPr>
      <w:r>
        <w:rPr>
          <w:rFonts w:ascii="Segoe UI" w:hAnsi="Segoe UI" w:cs="Segoe UI"/>
        </w:rPr>
        <w:t>2 minutes</w:t>
      </w:r>
    </w:p>
    <w:p w14:paraId="3547203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Variables give you a convenient way to get critical bits of data into various parts of the pipeline.</w:t>
      </w:r>
    </w:p>
    <w:p w14:paraId="04AB788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As the name suggests, the contents of a variable may change between releases, stages of jobs of your pipeline.</w:t>
      </w:r>
    </w:p>
    <w:p w14:paraId="413AD23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system predefines some variables, and you're free to add your own as well.</w:t>
      </w:r>
    </w:p>
    <w:p w14:paraId="08A0652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variable's scope is the most important thing you need to think about when using variables in the release pipeline.</w:t>
      </w:r>
    </w:p>
    <w:p w14:paraId="0C55275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imagine that a variable containing the target server's name may vary between a Development environment and a Test Environment.</w:t>
      </w:r>
    </w:p>
    <w:p w14:paraId="39D3FC5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Within the release pipeline, you can use variables in different scopes and different ways.</w:t>
      </w:r>
    </w:p>
    <w:p w14:paraId="1484827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376" w:history="1">
        <w:r>
          <w:rPr>
            <w:rStyle w:val="Hyperlink"/>
            <w:rFonts w:ascii="Segoe UI" w:hAnsi="Segoe UI" w:cs="Segoe UI"/>
          </w:rPr>
          <w:t>Release variables and debugging</w:t>
        </w:r>
      </w:hyperlink>
      <w:r>
        <w:rPr>
          <w:rFonts w:ascii="Segoe UI" w:hAnsi="Segoe UI" w:cs="Segoe UI"/>
          <w:color w:val="161616"/>
        </w:rPr>
        <w:t>.</w:t>
      </w:r>
    </w:p>
    <w:p w14:paraId="3A8E593D"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Predefined variables</w:t>
      </w:r>
    </w:p>
    <w:p w14:paraId="0202479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running your release pipeline, you always need variables that come from the agent or context of the release pipeline.</w:t>
      </w:r>
    </w:p>
    <w:p w14:paraId="2C820C5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example, the agent directory where the sources are downloaded, the build number or build ID, the agent's name, or any other information.</w:t>
      </w:r>
    </w:p>
    <w:p w14:paraId="141FD88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This information is accessible in predefined variables that you can use in your tasks.</w:t>
      </w:r>
    </w:p>
    <w:p w14:paraId="24C152C9"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Release pipeline variables</w:t>
      </w:r>
    </w:p>
    <w:p w14:paraId="2791A9E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Choose a release pipeline variable when you need to use the same value across all the stages and tasks in the release pipeline, and you want to change the value in a single place.</w:t>
      </w:r>
    </w:p>
    <w:p w14:paraId="1A300EA9"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Stage variables</w:t>
      </w:r>
    </w:p>
    <w:p w14:paraId="40AF3A0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Share values across all the tasks within one specific stage by using stage variables.</w:t>
      </w:r>
    </w:p>
    <w:p w14:paraId="1D51966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Use a stage-level variable for values that vary from stage to stage (and are the same for all the tasks in a stage).</w:t>
      </w:r>
    </w:p>
    <w:p w14:paraId="5E02C26E"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Variable groups</w:t>
      </w:r>
    </w:p>
    <w:p w14:paraId="2AE9E2D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Share values across all the definitions in a project by using variable groups. We'll cover variable groups later in this module.</w:t>
      </w:r>
    </w:p>
    <w:p w14:paraId="69AFDC4B"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Normal and secret variables</w:t>
      </w:r>
    </w:p>
    <w:p w14:paraId="1AA31E1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Because the pipeline tasks are executed on an agent, variable values are passed to the various tasks using environment variables.</w:t>
      </w:r>
    </w:p>
    <w:p w14:paraId="7EC5061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task knows how to read it. You should be aware that a variable contains clear text and can be exposed to the target system.</w:t>
      </w:r>
    </w:p>
    <w:p w14:paraId="67881FC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use the variable in the log output, you can also see the variable's value.</w:t>
      </w:r>
    </w:p>
    <w:p w14:paraId="6C38441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the pipeline has finished, the values will be cleared.</w:t>
      </w:r>
    </w:p>
    <w:p w14:paraId="45996A5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mark a variable in the release pipeline as secret. This way, the secret is hidden from the log output. It's beneficial when writing a password or other sensitive information.</w:t>
      </w:r>
    </w:p>
    <w:p w14:paraId="29927895" w14:textId="5858BC66"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F71281B" wp14:editId="33D39DC7">
            <wp:extent cx="5943600" cy="1524635"/>
            <wp:effectExtent l="0" t="0" r="0" b="0"/>
            <wp:docPr id="963374932" name="Picture 70" descr="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iables."/>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1524635"/>
                    </a:xfrm>
                    <a:prstGeom prst="rect">
                      <a:avLst/>
                    </a:prstGeom>
                    <a:noFill/>
                    <a:ln>
                      <a:noFill/>
                    </a:ln>
                  </pic:spPr>
                </pic:pic>
              </a:graphicData>
            </a:graphic>
          </wp:inline>
        </w:drawing>
      </w:r>
    </w:p>
    <w:p w14:paraId="74B4621F" w14:textId="77777777" w:rsidR="00114362" w:rsidRDefault="00114362"/>
    <w:p w14:paraId="47A2F140"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variable groups</w:t>
      </w:r>
    </w:p>
    <w:p w14:paraId="510E0894"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26BF7EC" w14:textId="77777777" w:rsidR="00114362" w:rsidRDefault="00114362" w:rsidP="00114362">
      <w:pPr>
        <w:numPr>
          <w:ilvl w:val="0"/>
          <w:numId w:val="394"/>
        </w:numPr>
        <w:shd w:val="clear" w:color="auto" w:fill="FFFFFF"/>
        <w:spacing w:after="0" w:line="240" w:lineRule="auto"/>
        <w:rPr>
          <w:rFonts w:ascii="Segoe UI" w:hAnsi="Segoe UI" w:cs="Segoe UI"/>
        </w:rPr>
      </w:pPr>
      <w:r>
        <w:rPr>
          <w:rFonts w:ascii="Segoe UI" w:hAnsi="Segoe UI" w:cs="Segoe UI"/>
        </w:rPr>
        <w:t>1 minute</w:t>
      </w:r>
    </w:p>
    <w:p w14:paraId="2312F0A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variable group stores values that you want to make available across multiple builds and release pipelines.</w:t>
      </w:r>
    </w:p>
    <w:p w14:paraId="28A6067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Examples</w:t>
      </w:r>
    </w:p>
    <w:p w14:paraId="0451C823" w14:textId="77777777" w:rsidR="00114362" w:rsidRDefault="00114362" w:rsidP="00114362">
      <w:pPr>
        <w:numPr>
          <w:ilvl w:val="0"/>
          <w:numId w:val="395"/>
        </w:numPr>
        <w:shd w:val="clear" w:color="auto" w:fill="FFFFFF"/>
        <w:spacing w:after="0" w:line="240" w:lineRule="auto"/>
        <w:ind w:left="1290"/>
        <w:rPr>
          <w:rFonts w:ascii="Segoe UI" w:hAnsi="Segoe UI" w:cs="Segoe UI"/>
          <w:color w:val="161616"/>
        </w:rPr>
      </w:pPr>
      <w:r>
        <w:rPr>
          <w:rFonts w:ascii="Segoe UI" w:hAnsi="Segoe UI" w:cs="Segoe UI"/>
          <w:color w:val="161616"/>
        </w:rPr>
        <w:t>Store the username and password for a shared server.</w:t>
      </w:r>
    </w:p>
    <w:p w14:paraId="5077AB33" w14:textId="77777777" w:rsidR="00114362" w:rsidRDefault="00114362" w:rsidP="00114362">
      <w:pPr>
        <w:numPr>
          <w:ilvl w:val="0"/>
          <w:numId w:val="395"/>
        </w:numPr>
        <w:shd w:val="clear" w:color="auto" w:fill="FFFFFF"/>
        <w:spacing w:after="0" w:line="240" w:lineRule="auto"/>
        <w:ind w:left="1290"/>
        <w:rPr>
          <w:rFonts w:ascii="Segoe UI" w:hAnsi="Segoe UI" w:cs="Segoe UI"/>
          <w:color w:val="161616"/>
        </w:rPr>
      </w:pPr>
      <w:r>
        <w:rPr>
          <w:rFonts w:ascii="Segoe UI" w:hAnsi="Segoe UI" w:cs="Segoe UI"/>
          <w:color w:val="161616"/>
        </w:rPr>
        <w:t>Store a share connection string.</w:t>
      </w:r>
    </w:p>
    <w:p w14:paraId="19EF9E1E" w14:textId="77777777" w:rsidR="00114362" w:rsidRDefault="00114362" w:rsidP="00114362">
      <w:pPr>
        <w:numPr>
          <w:ilvl w:val="0"/>
          <w:numId w:val="395"/>
        </w:numPr>
        <w:shd w:val="clear" w:color="auto" w:fill="FFFFFF"/>
        <w:spacing w:after="0" w:line="240" w:lineRule="auto"/>
        <w:ind w:left="1290"/>
        <w:rPr>
          <w:rFonts w:ascii="Segoe UI" w:hAnsi="Segoe UI" w:cs="Segoe UI"/>
          <w:color w:val="161616"/>
        </w:rPr>
      </w:pPr>
      <w:r>
        <w:rPr>
          <w:rFonts w:ascii="Segoe UI" w:hAnsi="Segoe UI" w:cs="Segoe UI"/>
          <w:color w:val="161616"/>
        </w:rPr>
        <w:t>Store the geolocation of an application.</w:t>
      </w:r>
    </w:p>
    <w:p w14:paraId="1891AF88" w14:textId="77777777" w:rsidR="00114362" w:rsidRDefault="00114362" w:rsidP="00114362">
      <w:pPr>
        <w:numPr>
          <w:ilvl w:val="0"/>
          <w:numId w:val="395"/>
        </w:numPr>
        <w:shd w:val="clear" w:color="auto" w:fill="FFFFFF"/>
        <w:spacing w:after="0" w:line="240" w:lineRule="auto"/>
        <w:ind w:left="1290"/>
        <w:rPr>
          <w:rFonts w:ascii="Segoe UI" w:hAnsi="Segoe UI" w:cs="Segoe UI"/>
          <w:color w:val="161616"/>
        </w:rPr>
      </w:pPr>
      <w:r>
        <w:rPr>
          <w:rFonts w:ascii="Segoe UI" w:hAnsi="Segoe UI" w:cs="Segoe UI"/>
          <w:color w:val="161616"/>
        </w:rPr>
        <w:t>Store all settings for a specific application.</w:t>
      </w:r>
    </w:p>
    <w:p w14:paraId="2807A49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378" w:history="1">
        <w:r>
          <w:rPr>
            <w:rStyle w:val="Hyperlink"/>
            <w:rFonts w:ascii="Segoe UI" w:hAnsi="Segoe UI" w:cs="Segoe UI"/>
          </w:rPr>
          <w:t>Variable Groups for Azure Pipelines</w:t>
        </w:r>
      </w:hyperlink>
      <w:r>
        <w:rPr>
          <w:rFonts w:ascii="Segoe UI" w:hAnsi="Segoe UI" w:cs="Segoe UI"/>
          <w:color w:val="161616"/>
        </w:rPr>
        <w:t>.</w:t>
      </w:r>
    </w:p>
    <w:p w14:paraId="0BB8F30D" w14:textId="77777777" w:rsidR="00114362" w:rsidRDefault="00114362"/>
    <w:p w14:paraId="46BD00E9"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create and manage variable groups</w:t>
      </w:r>
    </w:p>
    <w:p w14:paraId="5BD8CC6D"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27274D03" w14:textId="77777777" w:rsidR="00114362" w:rsidRPr="00114362" w:rsidRDefault="00114362" w:rsidP="00114362">
      <w:pPr>
        <w:numPr>
          <w:ilvl w:val="0"/>
          <w:numId w:val="396"/>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 minutes</w:t>
      </w:r>
    </w:p>
    <w:p w14:paraId="29C236A5"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Variable Groups.</w:t>
      </w:r>
    </w:p>
    <w:p w14:paraId="1AB72785"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F73C90B"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Before starting this walkthrough, ensure you've done the steps in the prerequisites section and the previous activities.</w:t>
      </w:r>
    </w:p>
    <w:p w14:paraId="17F49FE3"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1EA688B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now look at how a release pipeline can use predefined variables, called Variable Groups.</w:t>
      </w:r>
    </w:p>
    <w:p w14:paraId="75D8296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Like how we used task groups, variable groups provide a convenient way to avoid redefining many variables when defining stages within pipelines and even when working across multiple pipelines.</w:t>
      </w:r>
    </w:p>
    <w:p w14:paraId="00BA1CF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create a variable group and see how it can be used.</w:t>
      </w:r>
    </w:p>
    <w:p w14:paraId="7EF68FB0"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On the main menu for the </w:t>
      </w:r>
      <w:r w:rsidRPr="00114362">
        <w:rPr>
          <w:rFonts w:ascii="Segoe UI" w:eastAsia="Times New Roman" w:hAnsi="Segoe UI" w:cs="Segoe UI"/>
          <w:b/>
          <w:bCs/>
          <w:color w:val="161616"/>
          <w:kern w:val="0"/>
          <w:sz w:val="24"/>
          <w:szCs w:val="24"/>
          <w:lang w:eastAsia="en-CA"/>
          <w14:ligatures w14:val="none"/>
        </w:rPr>
        <w:t>Parts Unlimited</w:t>
      </w:r>
      <w:r w:rsidRPr="00114362">
        <w:rPr>
          <w:rFonts w:ascii="Segoe UI" w:eastAsia="Times New Roman" w:hAnsi="Segoe UI" w:cs="Segoe UI"/>
          <w:color w:val="161616"/>
          <w:kern w:val="0"/>
          <w:sz w:val="24"/>
          <w:szCs w:val="24"/>
          <w:lang w:eastAsia="en-CA"/>
          <w14:ligatures w14:val="none"/>
        </w:rPr>
        <w:t> project, click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then click </w:t>
      </w:r>
      <w:r w:rsidRPr="00114362">
        <w:rPr>
          <w:rFonts w:ascii="Segoe UI" w:eastAsia="Times New Roman" w:hAnsi="Segoe UI" w:cs="Segoe UI"/>
          <w:b/>
          <w:bCs/>
          <w:color w:val="161616"/>
          <w:kern w:val="0"/>
          <w:sz w:val="24"/>
          <w:szCs w:val="24"/>
          <w:lang w:eastAsia="en-CA"/>
          <w14:ligatures w14:val="none"/>
        </w:rPr>
        <w:t>Library</w:t>
      </w:r>
      <w:r w:rsidRPr="00114362">
        <w:rPr>
          <w:rFonts w:ascii="Segoe UI" w:eastAsia="Times New Roman" w:hAnsi="Segoe UI" w:cs="Segoe UI"/>
          <w:color w:val="161616"/>
          <w:kern w:val="0"/>
          <w:sz w:val="24"/>
          <w:szCs w:val="24"/>
          <w:lang w:eastAsia="en-CA"/>
          <w14:ligatures w14:val="none"/>
        </w:rPr>
        <w:t>. There are currently no variable groups in the project.</w:t>
      </w:r>
    </w:p>
    <w:p w14:paraId="53F35038" w14:textId="10E9A70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21691B0" wp14:editId="6263275B">
            <wp:extent cx="5407025" cy="1271905"/>
            <wp:effectExtent l="0" t="0" r="3175" b="4445"/>
            <wp:docPr id="366213019" name="Picture 79" descr="No existing variabl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No existing variable groups."/>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07025" cy="1271905"/>
                    </a:xfrm>
                    <a:prstGeom prst="rect">
                      <a:avLst/>
                    </a:prstGeom>
                    <a:noFill/>
                    <a:ln>
                      <a:noFill/>
                    </a:ln>
                  </pic:spPr>
                </pic:pic>
              </a:graphicData>
            </a:graphic>
          </wp:inline>
        </w:drawing>
      </w:r>
    </w:p>
    <w:p w14:paraId="38594E55"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 Variable group</w:t>
      </w:r>
      <w:r w:rsidRPr="00114362">
        <w:rPr>
          <w:rFonts w:ascii="Segoe UI" w:eastAsia="Times New Roman" w:hAnsi="Segoe UI" w:cs="Segoe UI"/>
          <w:color w:val="161616"/>
          <w:kern w:val="0"/>
          <w:sz w:val="24"/>
          <w:szCs w:val="24"/>
          <w:lang w:eastAsia="en-CA"/>
          <w14:ligatures w14:val="none"/>
        </w:rPr>
        <w:t> to start creating a variable group. Set </w:t>
      </w:r>
      <w:r w:rsidRPr="00114362">
        <w:rPr>
          <w:rFonts w:ascii="Segoe UI" w:eastAsia="Times New Roman" w:hAnsi="Segoe UI" w:cs="Segoe UI"/>
          <w:b/>
          <w:bCs/>
          <w:color w:val="161616"/>
          <w:kern w:val="0"/>
          <w:sz w:val="24"/>
          <w:szCs w:val="24"/>
          <w:lang w:eastAsia="en-CA"/>
          <w14:ligatures w14:val="none"/>
        </w:rPr>
        <w:t>Variable group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Website Test Product Details</w:t>
      </w:r>
      <w:r w:rsidRPr="00114362">
        <w:rPr>
          <w:rFonts w:ascii="Segoe UI" w:eastAsia="Times New Roman" w:hAnsi="Segoe UI" w:cs="Segoe UI"/>
          <w:color w:val="161616"/>
          <w:kern w:val="0"/>
          <w:sz w:val="24"/>
          <w:szCs w:val="24"/>
          <w:lang w:eastAsia="en-CA"/>
          <w14:ligatures w14:val="none"/>
        </w:rPr>
        <w:t>.</w:t>
      </w:r>
    </w:p>
    <w:p w14:paraId="551EF27D" w14:textId="5C343F16"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6DFEFB1" wp14:editId="161C7153">
            <wp:extent cx="5943600" cy="2941955"/>
            <wp:effectExtent l="0" t="0" r="0" b="0"/>
            <wp:docPr id="134775327" name="Picture 78" descr="New variabl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ew variable group."/>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1F49768F"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Variables</w:t>
      </w:r>
      <w:r w:rsidRPr="00114362">
        <w:rPr>
          <w:rFonts w:ascii="Segoe UI" w:eastAsia="Times New Roman" w:hAnsi="Segoe UI" w:cs="Segoe UI"/>
          <w:color w:val="161616"/>
          <w:kern w:val="0"/>
          <w:sz w:val="24"/>
          <w:szCs w:val="24"/>
          <w:lang w:eastAsia="en-CA"/>
          <w14:ligatures w14:val="none"/>
        </w:rPr>
        <w:t> section, click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 enter </w:t>
      </w:r>
      <w:r w:rsidRPr="00114362">
        <w:rPr>
          <w:rFonts w:ascii="Segoe UI" w:eastAsia="Times New Roman" w:hAnsi="Segoe UI" w:cs="Segoe UI"/>
          <w:b/>
          <w:bCs/>
          <w:color w:val="161616"/>
          <w:kern w:val="0"/>
          <w:sz w:val="24"/>
          <w:szCs w:val="24"/>
          <w:lang w:eastAsia="en-CA"/>
          <w14:ligatures w14:val="none"/>
        </w:rPr>
        <w:t>Name</w:t>
      </w:r>
      <w:r w:rsidRPr="00114362">
        <w:rPr>
          <w:rFonts w:ascii="Segoe UI" w:eastAsia="Times New Roman" w:hAnsi="Segoe UI" w:cs="Segoe UI"/>
          <w:color w:val="161616"/>
          <w:kern w:val="0"/>
          <w:sz w:val="24"/>
          <w:szCs w:val="24"/>
          <w:lang w:eastAsia="en-CA"/>
          <w14:ligatures w14:val="none"/>
        </w:rPr>
        <w:t>, enter </w:t>
      </w:r>
      <w:r w:rsidRPr="00114362">
        <w:rPr>
          <w:rFonts w:ascii="Segoe UI" w:eastAsia="Times New Roman" w:hAnsi="Segoe UI" w:cs="Segoe UI"/>
          <w:b/>
          <w:bCs/>
          <w:color w:val="161616"/>
          <w:kern w:val="0"/>
          <w:sz w:val="24"/>
          <w:szCs w:val="24"/>
          <w:lang w:eastAsia="en-CA"/>
          <w14:ligatures w14:val="none"/>
        </w:rPr>
        <w:t>ProductCode</w:t>
      </w:r>
      <w:r w:rsidRPr="00114362">
        <w:rPr>
          <w:rFonts w:ascii="Segoe UI" w:eastAsia="Times New Roman" w:hAnsi="Segoe UI" w:cs="Segoe UI"/>
          <w:color w:val="161616"/>
          <w:kern w:val="0"/>
          <w:sz w:val="24"/>
          <w:szCs w:val="24"/>
          <w:lang w:eastAsia="en-CA"/>
          <w14:ligatures w14:val="none"/>
        </w:rPr>
        <w:t>, and in </w:t>
      </w:r>
      <w:r w:rsidRPr="00114362">
        <w:rPr>
          <w:rFonts w:ascii="Segoe UI" w:eastAsia="Times New Roman" w:hAnsi="Segoe UI" w:cs="Segoe UI"/>
          <w:b/>
          <w:bCs/>
          <w:color w:val="161616"/>
          <w:kern w:val="0"/>
          <w:sz w:val="24"/>
          <w:szCs w:val="24"/>
          <w:lang w:eastAsia="en-CA"/>
          <w14:ligatures w14:val="none"/>
        </w:rPr>
        <w:t>Value</w:t>
      </w:r>
      <w:r w:rsidRPr="00114362">
        <w:rPr>
          <w:rFonts w:ascii="Segoe UI" w:eastAsia="Times New Roman" w:hAnsi="Segoe UI" w:cs="Segoe UI"/>
          <w:color w:val="161616"/>
          <w:kern w:val="0"/>
          <w:sz w:val="24"/>
          <w:szCs w:val="24"/>
          <w:lang w:eastAsia="en-CA"/>
          <w14:ligatures w14:val="none"/>
        </w:rPr>
        <w:t>, enter </w:t>
      </w:r>
      <w:r w:rsidRPr="00114362">
        <w:rPr>
          <w:rFonts w:ascii="Segoe UI" w:eastAsia="Times New Roman" w:hAnsi="Segoe UI" w:cs="Segoe UI"/>
          <w:b/>
          <w:bCs/>
          <w:color w:val="161616"/>
          <w:kern w:val="0"/>
          <w:sz w:val="24"/>
          <w:szCs w:val="24"/>
          <w:lang w:eastAsia="en-CA"/>
          <w14:ligatures w14:val="none"/>
        </w:rPr>
        <w:t>REDPOLOXL</w:t>
      </w:r>
      <w:r w:rsidRPr="00114362">
        <w:rPr>
          <w:rFonts w:ascii="Segoe UI" w:eastAsia="Times New Roman" w:hAnsi="Segoe UI" w:cs="Segoe UI"/>
          <w:color w:val="161616"/>
          <w:kern w:val="0"/>
          <w:sz w:val="24"/>
          <w:szCs w:val="24"/>
          <w:lang w:eastAsia="en-CA"/>
          <w14:ligatures w14:val="none"/>
        </w:rPr>
        <w:t>.</w:t>
      </w:r>
    </w:p>
    <w:p w14:paraId="60561AEC" w14:textId="77B5717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7FB5995" wp14:editId="441F16AB">
            <wp:extent cx="5943600" cy="1187450"/>
            <wp:effectExtent l="0" t="0" r="0" b="0"/>
            <wp:docPr id="1688204784" name="Picture 77" descr="Added Produc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dded ProductCode."/>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1187450"/>
                    </a:xfrm>
                    <a:prstGeom prst="rect">
                      <a:avLst/>
                    </a:prstGeom>
                    <a:noFill/>
                    <a:ln>
                      <a:noFill/>
                    </a:ln>
                  </pic:spPr>
                </pic:pic>
              </a:graphicData>
            </a:graphic>
          </wp:inline>
        </w:drawing>
      </w:r>
    </w:p>
    <w:p w14:paraId="6253BACE"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see an extra column that shows a lock. It allows you to have variable values that are locked and not displayed in the configuration screens.</w:t>
      </w:r>
    </w:p>
    <w:p w14:paraId="41326054"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While it's often used for values like passwords, notice an option to link secrets from an Azure key vault as variables.</w:t>
      </w:r>
    </w:p>
    <w:p w14:paraId="44A65B25"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It would be a preferable option for variables that provide credentials that need to be secured outside the project.</w:t>
      </w:r>
    </w:p>
    <w:p w14:paraId="3D03721C"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example, we're just providing details of a product used in testing the website.</w:t>
      </w:r>
    </w:p>
    <w:p w14:paraId="483D6394"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Add another variable called </w:t>
      </w:r>
      <w:r w:rsidRPr="00114362">
        <w:rPr>
          <w:rFonts w:ascii="Segoe UI" w:eastAsia="Times New Roman" w:hAnsi="Segoe UI" w:cs="Segoe UI"/>
          <w:b/>
          <w:bCs/>
          <w:color w:val="161616"/>
          <w:kern w:val="0"/>
          <w:sz w:val="24"/>
          <w:szCs w:val="24"/>
          <w:lang w:eastAsia="en-CA"/>
          <w14:ligatures w14:val="none"/>
        </w:rPr>
        <w:t>Quantity</w:t>
      </w:r>
      <w:r w:rsidRPr="00114362">
        <w:rPr>
          <w:rFonts w:ascii="Segoe UI" w:eastAsia="Times New Roman" w:hAnsi="Segoe UI" w:cs="Segoe UI"/>
          <w:color w:val="161616"/>
          <w:kern w:val="0"/>
          <w:sz w:val="24"/>
          <w:szCs w:val="24"/>
          <w:lang w:eastAsia="en-CA"/>
          <w14:ligatures w14:val="none"/>
        </w:rPr>
        <w:t> with a value of </w:t>
      </w:r>
      <w:r w:rsidRPr="00114362">
        <w:rPr>
          <w:rFonts w:ascii="Segoe UI" w:eastAsia="Times New Roman" w:hAnsi="Segoe UI" w:cs="Segoe UI"/>
          <w:b/>
          <w:bCs/>
          <w:color w:val="161616"/>
          <w:kern w:val="0"/>
          <w:sz w:val="24"/>
          <w:szCs w:val="24"/>
          <w:lang w:eastAsia="en-CA"/>
          <w14:ligatures w14:val="none"/>
        </w:rPr>
        <w:t>12</w:t>
      </w:r>
      <w:r w:rsidRPr="00114362">
        <w:rPr>
          <w:rFonts w:ascii="Segoe UI" w:eastAsia="Times New Roman" w:hAnsi="Segoe UI" w:cs="Segoe UI"/>
          <w:color w:val="161616"/>
          <w:kern w:val="0"/>
          <w:sz w:val="24"/>
          <w:szCs w:val="24"/>
          <w:lang w:eastAsia="en-CA"/>
          <w14:ligatures w14:val="none"/>
        </w:rPr>
        <w:t>.</w:t>
      </w:r>
    </w:p>
    <w:p w14:paraId="76220293"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Add another variable called </w:t>
      </w:r>
      <w:r w:rsidRPr="00114362">
        <w:rPr>
          <w:rFonts w:ascii="Segoe UI" w:eastAsia="Times New Roman" w:hAnsi="Segoe UI" w:cs="Segoe UI"/>
          <w:b/>
          <w:bCs/>
          <w:color w:val="161616"/>
          <w:kern w:val="0"/>
          <w:sz w:val="24"/>
          <w:szCs w:val="24"/>
          <w:lang w:eastAsia="en-CA"/>
          <w14:ligatures w14:val="none"/>
        </w:rPr>
        <w:t>SalesUnit</w:t>
      </w:r>
      <w:r w:rsidRPr="00114362">
        <w:rPr>
          <w:rFonts w:ascii="Segoe UI" w:eastAsia="Times New Roman" w:hAnsi="Segoe UI" w:cs="Segoe UI"/>
          <w:color w:val="161616"/>
          <w:kern w:val="0"/>
          <w:sz w:val="24"/>
          <w:szCs w:val="24"/>
          <w:lang w:eastAsia="en-CA"/>
          <w14:ligatures w14:val="none"/>
        </w:rPr>
        <w:t> with a value of </w:t>
      </w:r>
      <w:r w:rsidRPr="00114362">
        <w:rPr>
          <w:rFonts w:ascii="Segoe UI" w:eastAsia="Times New Roman" w:hAnsi="Segoe UI" w:cs="Segoe UI"/>
          <w:b/>
          <w:bCs/>
          <w:color w:val="161616"/>
          <w:kern w:val="0"/>
          <w:sz w:val="24"/>
          <w:szCs w:val="24"/>
          <w:lang w:eastAsia="en-CA"/>
          <w14:ligatures w14:val="none"/>
        </w:rPr>
        <w:t>Each</w:t>
      </w:r>
      <w:r w:rsidRPr="00114362">
        <w:rPr>
          <w:rFonts w:ascii="Segoe UI" w:eastAsia="Times New Roman" w:hAnsi="Segoe UI" w:cs="Segoe UI"/>
          <w:color w:val="161616"/>
          <w:kern w:val="0"/>
          <w:sz w:val="24"/>
          <w:szCs w:val="24"/>
          <w:lang w:eastAsia="en-CA"/>
          <w14:ligatures w14:val="none"/>
        </w:rPr>
        <w:t>.</w:t>
      </w:r>
    </w:p>
    <w:p w14:paraId="11C9AB21" w14:textId="5C2F6102"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0A85B68" wp14:editId="084F1042">
            <wp:extent cx="5943600" cy="1666240"/>
            <wp:effectExtent l="0" t="0" r="0" b="0"/>
            <wp:docPr id="1312972631" name="Picture 76" descr="Three variables are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Three variables are configur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1666240"/>
                    </a:xfrm>
                    <a:prstGeom prst="rect">
                      <a:avLst/>
                    </a:prstGeom>
                    <a:noFill/>
                    <a:ln>
                      <a:noFill/>
                    </a:ln>
                  </pic:spPr>
                </pic:pic>
              </a:graphicData>
            </a:graphic>
          </wp:inline>
        </w:drawing>
      </w:r>
    </w:p>
    <w:p w14:paraId="00B6CFDB"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to save the new variable group.</w:t>
      </w:r>
    </w:p>
    <w:p w14:paraId="0050C740" w14:textId="55D20374"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5C77A0C" wp14:editId="3AB53C2B">
            <wp:extent cx="4770755" cy="1002030"/>
            <wp:effectExtent l="0" t="0" r="0" b="7620"/>
            <wp:docPr id="1114826243" name="Picture 75" descr="Save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ave location."/>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770755" cy="1002030"/>
                    </a:xfrm>
                    <a:prstGeom prst="rect">
                      <a:avLst/>
                    </a:prstGeom>
                    <a:noFill/>
                    <a:ln>
                      <a:noFill/>
                    </a:ln>
                  </pic:spPr>
                </pic:pic>
              </a:graphicData>
            </a:graphic>
          </wp:inline>
        </w:drawing>
      </w:r>
    </w:p>
    <w:p w14:paraId="35F888B1"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On the main menu, click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click Releases and click </w:t>
      </w:r>
      <w:r w:rsidRPr="00114362">
        <w:rPr>
          <w:rFonts w:ascii="Segoe UI" w:eastAsia="Times New Roman" w:hAnsi="Segoe UI" w:cs="Segoe UI"/>
          <w:b/>
          <w:bCs/>
          <w:color w:val="161616"/>
          <w:kern w:val="0"/>
          <w:sz w:val="24"/>
          <w:szCs w:val="24"/>
          <w:lang w:eastAsia="en-CA"/>
          <w14:ligatures w14:val="none"/>
        </w:rPr>
        <w:t>Edit</w:t>
      </w:r>
      <w:r w:rsidRPr="00114362">
        <w:rPr>
          <w:rFonts w:ascii="Segoe UI" w:eastAsia="Times New Roman" w:hAnsi="Segoe UI" w:cs="Segoe UI"/>
          <w:color w:val="161616"/>
          <w:kern w:val="0"/>
          <w:sz w:val="24"/>
          <w:szCs w:val="24"/>
          <w:lang w:eastAsia="en-CA"/>
          <w14:ligatures w14:val="none"/>
        </w:rPr>
        <w:t> to return to editing the release pipeline we have been working on. From the top menu, click </w:t>
      </w:r>
      <w:r w:rsidRPr="00114362">
        <w:rPr>
          <w:rFonts w:ascii="Segoe UI" w:eastAsia="Times New Roman" w:hAnsi="Segoe UI" w:cs="Segoe UI"/>
          <w:b/>
          <w:bCs/>
          <w:color w:val="161616"/>
          <w:kern w:val="0"/>
          <w:sz w:val="24"/>
          <w:szCs w:val="24"/>
          <w:lang w:eastAsia="en-CA"/>
          <w14:ligatures w14:val="none"/>
        </w:rPr>
        <w:t>Variables</w:t>
      </w:r>
      <w:r w:rsidRPr="00114362">
        <w:rPr>
          <w:rFonts w:ascii="Segoe UI" w:eastAsia="Times New Roman" w:hAnsi="Segoe UI" w:cs="Segoe UI"/>
          <w:color w:val="161616"/>
          <w:kern w:val="0"/>
          <w:sz w:val="24"/>
          <w:szCs w:val="24"/>
          <w:lang w:eastAsia="en-CA"/>
          <w14:ligatures w14:val="none"/>
        </w:rPr>
        <w:t>.</w:t>
      </w:r>
    </w:p>
    <w:p w14:paraId="1AA0B43F" w14:textId="709B021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0A21353" wp14:editId="1E319E84">
            <wp:extent cx="4961890" cy="1860550"/>
            <wp:effectExtent l="0" t="0" r="0" b="6350"/>
            <wp:docPr id="769316212" name="Picture 74" descr="Variables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Variables location."/>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961890" cy="1860550"/>
                    </a:xfrm>
                    <a:prstGeom prst="rect">
                      <a:avLst/>
                    </a:prstGeom>
                    <a:noFill/>
                    <a:ln>
                      <a:noFill/>
                    </a:ln>
                  </pic:spPr>
                </pic:pic>
              </a:graphicData>
            </a:graphic>
          </wp:inline>
        </w:drawing>
      </w:r>
    </w:p>
    <w:p w14:paraId="222F9CF8"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left-hand pane, click </w:t>
      </w:r>
      <w:r w:rsidRPr="00114362">
        <w:rPr>
          <w:rFonts w:ascii="Segoe UI" w:eastAsia="Times New Roman" w:hAnsi="Segoe UI" w:cs="Segoe UI"/>
          <w:b/>
          <w:bCs/>
          <w:color w:val="161616"/>
          <w:kern w:val="0"/>
          <w:sz w:val="24"/>
          <w:szCs w:val="24"/>
          <w:lang w:eastAsia="en-CA"/>
          <w14:ligatures w14:val="none"/>
        </w:rPr>
        <w:t>Variable Groups</w:t>
      </w:r>
      <w:r w:rsidRPr="00114362">
        <w:rPr>
          <w:rFonts w:ascii="Segoe UI" w:eastAsia="Times New Roman" w:hAnsi="Segoe UI" w:cs="Segoe UI"/>
          <w:color w:val="161616"/>
          <w:kern w:val="0"/>
          <w:sz w:val="24"/>
          <w:szCs w:val="24"/>
          <w:lang w:eastAsia="en-CA"/>
          <w14:ligatures w14:val="none"/>
        </w:rPr>
        <w:t>.</w:t>
      </w:r>
    </w:p>
    <w:p w14:paraId="17A5A5E5" w14:textId="10C79CCB"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4CC1F62" wp14:editId="718B8704">
            <wp:extent cx="5120640" cy="2083435"/>
            <wp:effectExtent l="0" t="0" r="3810" b="0"/>
            <wp:docPr id="1989375776" name="Picture 73" descr="Variable group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iable groups selection."/>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120640" cy="2083435"/>
                    </a:xfrm>
                    <a:prstGeom prst="rect">
                      <a:avLst/>
                    </a:prstGeom>
                    <a:noFill/>
                    <a:ln>
                      <a:noFill/>
                    </a:ln>
                  </pic:spPr>
                </pic:pic>
              </a:graphicData>
            </a:graphic>
          </wp:inline>
        </w:drawing>
      </w:r>
    </w:p>
    <w:p w14:paraId="48DA06D3"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Variable groups are linked to pipelines rather than being directly added to them.</w:t>
      </w:r>
    </w:p>
    <w:p w14:paraId="6F44B52D"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Link variable group</w:t>
      </w:r>
      <w:r w:rsidRPr="00114362">
        <w:rPr>
          <w:rFonts w:ascii="Segoe UI" w:eastAsia="Times New Roman" w:hAnsi="Segoe UI" w:cs="Segoe UI"/>
          <w:color w:val="161616"/>
          <w:kern w:val="0"/>
          <w:sz w:val="24"/>
          <w:szCs w:val="24"/>
          <w:lang w:eastAsia="en-CA"/>
          <w14:ligatures w14:val="none"/>
        </w:rPr>
        <w:t>, then in the </w:t>
      </w:r>
      <w:r w:rsidRPr="00114362">
        <w:rPr>
          <w:rFonts w:ascii="Segoe UI" w:eastAsia="Times New Roman" w:hAnsi="Segoe UI" w:cs="Segoe UI"/>
          <w:b/>
          <w:bCs/>
          <w:color w:val="161616"/>
          <w:kern w:val="0"/>
          <w:sz w:val="24"/>
          <w:szCs w:val="24"/>
          <w:lang w:eastAsia="en-CA"/>
          <w14:ligatures w14:val="none"/>
        </w:rPr>
        <w:t>Link variable group</w:t>
      </w:r>
      <w:r w:rsidRPr="00114362">
        <w:rPr>
          <w:rFonts w:ascii="Segoe UI" w:eastAsia="Times New Roman" w:hAnsi="Segoe UI" w:cs="Segoe UI"/>
          <w:color w:val="161616"/>
          <w:kern w:val="0"/>
          <w:sz w:val="24"/>
          <w:szCs w:val="24"/>
          <w:lang w:eastAsia="en-CA"/>
          <w14:ligatures w14:val="none"/>
        </w:rPr>
        <w:t> pane, click the </w:t>
      </w:r>
      <w:r w:rsidRPr="00114362">
        <w:rPr>
          <w:rFonts w:ascii="Segoe UI" w:eastAsia="Times New Roman" w:hAnsi="Segoe UI" w:cs="Segoe UI"/>
          <w:b/>
          <w:bCs/>
          <w:color w:val="161616"/>
          <w:kern w:val="0"/>
          <w:sz w:val="24"/>
          <w:szCs w:val="24"/>
          <w:lang w:eastAsia="en-CA"/>
          <w14:ligatures w14:val="none"/>
        </w:rPr>
        <w:t>Website Test Product Details</w:t>
      </w:r>
      <w:r w:rsidRPr="00114362">
        <w:rPr>
          <w:rFonts w:ascii="Segoe UI" w:eastAsia="Times New Roman" w:hAnsi="Segoe UI" w:cs="Segoe UI"/>
          <w:color w:val="161616"/>
          <w:kern w:val="0"/>
          <w:sz w:val="24"/>
          <w:szCs w:val="24"/>
          <w:lang w:eastAsia="en-CA"/>
          <w14:ligatures w14:val="none"/>
        </w:rPr>
        <w:t> variable group (notice that it shows you how many variables are contained). In the </w:t>
      </w:r>
      <w:r w:rsidRPr="00114362">
        <w:rPr>
          <w:rFonts w:ascii="Segoe UI" w:eastAsia="Times New Roman" w:hAnsi="Segoe UI" w:cs="Segoe UI"/>
          <w:b/>
          <w:bCs/>
          <w:color w:val="161616"/>
          <w:kern w:val="0"/>
          <w:sz w:val="24"/>
          <w:szCs w:val="24"/>
          <w:lang w:eastAsia="en-CA"/>
          <w14:ligatures w14:val="none"/>
        </w:rPr>
        <w:t>Variable group scope</w:t>
      </w:r>
      <w:r w:rsidRPr="00114362">
        <w:rPr>
          <w:rFonts w:ascii="Segoe UI" w:eastAsia="Times New Roman" w:hAnsi="Segoe UI" w:cs="Segoe UI"/>
          <w:color w:val="161616"/>
          <w:kern w:val="0"/>
          <w:sz w:val="24"/>
          <w:szCs w:val="24"/>
          <w:lang w:eastAsia="en-CA"/>
          <w14:ligatures w14:val="none"/>
        </w:rPr>
        <w:t>, select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and </w:t>
      </w:r>
      <w:r w:rsidRPr="00114362">
        <w:rPr>
          <w:rFonts w:ascii="Segoe UI" w:eastAsia="Times New Roman" w:hAnsi="Segoe UI" w:cs="Segoe UI"/>
          <w:b/>
          <w:bCs/>
          <w:color w:val="161616"/>
          <w:kern w:val="0"/>
          <w:sz w:val="24"/>
          <w:szCs w:val="24"/>
          <w:lang w:eastAsia="en-CA"/>
          <w14:ligatures w14:val="none"/>
        </w:rPr>
        <w:t>Test Team B</w:t>
      </w:r>
      <w:r w:rsidRPr="00114362">
        <w:rPr>
          <w:rFonts w:ascii="Segoe UI" w:eastAsia="Times New Roman" w:hAnsi="Segoe UI" w:cs="Segoe UI"/>
          <w:color w:val="161616"/>
          <w:kern w:val="0"/>
          <w:sz w:val="24"/>
          <w:szCs w:val="24"/>
          <w:lang w:eastAsia="en-CA"/>
          <w14:ligatures w14:val="none"/>
        </w:rPr>
        <w:t> stages.</w:t>
      </w:r>
    </w:p>
    <w:p w14:paraId="39E76819" w14:textId="67823E6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5DCD056" wp14:editId="467A93BB">
            <wp:extent cx="5197475" cy="8229600"/>
            <wp:effectExtent l="0" t="0" r="3175" b="0"/>
            <wp:docPr id="16755296" name="Picture 72" descr="Link variabl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Link variable grou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197475" cy="8229600"/>
                    </a:xfrm>
                    <a:prstGeom prst="rect">
                      <a:avLst/>
                    </a:prstGeom>
                    <a:noFill/>
                    <a:ln>
                      <a:noFill/>
                    </a:ln>
                  </pic:spPr>
                </pic:pic>
              </a:graphicData>
            </a:graphic>
          </wp:inline>
        </w:drawing>
      </w:r>
    </w:p>
    <w:p w14:paraId="7D915E85"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 need the test product for development and testing, but we don't need it in production. If required in all stages, we would have chosen </w:t>
      </w:r>
      <w:r w:rsidRPr="00114362">
        <w:rPr>
          <w:rFonts w:ascii="Segoe UI" w:eastAsia="Times New Roman" w:hAnsi="Segoe UI" w:cs="Segoe UI"/>
          <w:b/>
          <w:bCs/>
          <w:color w:val="161616"/>
          <w:kern w:val="0"/>
          <w:sz w:val="24"/>
          <w:szCs w:val="24"/>
          <w:lang w:eastAsia="en-CA"/>
          <w14:ligatures w14:val="none"/>
        </w:rPr>
        <w:t>Release</w:t>
      </w:r>
      <w:r w:rsidRPr="00114362">
        <w:rPr>
          <w:rFonts w:ascii="Segoe UI" w:eastAsia="Times New Roman" w:hAnsi="Segoe UI" w:cs="Segoe UI"/>
          <w:color w:val="161616"/>
          <w:kern w:val="0"/>
          <w:sz w:val="24"/>
          <w:szCs w:val="24"/>
          <w:lang w:eastAsia="en-CA"/>
          <w14:ligatures w14:val="none"/>
        </w:rPr>
        <w:t> for the Variable group scope instead.</w:t>
      </w:r>
    </w:p>
    <w:p w14:paraId="4CE4138B" w14:textId="77777777" w:rsidR="00114362" w:rsidRPr="00114362" w:rsidRDefault="00114362" w:rsidP="00114362">
      <w:pPr>
        <w:numPr>
          <w:ilvl w:val="0"/>
          <w:numId w:val="397"/>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Link</w:t>
      </w:r>
      <w:r w:rsidRPr="00114362">
        <w:rPr>
          <w:rFonts w:ascii="Segoe UI" w:eastAsia="Times New Roman" w:hAnsi="Segoe UI" w:cs="Segoe UI"/>
          <w:color w:val="161616"/>
          <w:kern w:val="0"/>
          <w:sz w:val="24"/>
          <w:szCs w:val="24"/>
          <w:lang w:eastAsia="en-CA"/>
          <w14:ligatures w14:val="none"/>
        </w:rPr>
        <w:t> to complete the link.</w:t>
      </w:r>
    </w:p>
    <w:p w14:paraId="64CEA5D1" w14:textId="30E7B79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33155FF" wp14:editId="04F7C907">
            <wp:extent cx="5943600" cy="1325880"/>
            <wp:effectExtent l="0" t="0" r="0" b="7620"/>
            <wp:docPr id="2064491127" name="Picture 71" descr="Linked variabl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Linked variable group."/>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1325880"/>
                    </a:xfrm>
                    <a:prstGeom prst="rect">
                      <a:avLst/>
                    </a:prstGeom>
                    <a:noFill/>
                    <a:ln>
                      <a:noFill/>
                    </a:ln>
                  </pic:spPr>
                </pic:pic>
              </a:graphicData>
            </a:graphic>
          </wp:inline>
        </w:drawing>
      </w:r>
    </w:p>
    <w:p w14:paraId="66BC397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variables contained in the variable group are now available for use within all stages except production, just the same way as any other variable.</w:t>
      </w:r>
    </w:p>
    <w:p w14:paraId="56CEFF78" w14:textId="77777777" w:rsidR="00114362" w:rsidRDefault="00114362"/>
    <w:p w14:paraId="6163F253" w14:textId="77777777" w:rsidR="00114362" w:rsidRDefault="00114362"/>
    <w:p w14:paraId="0896ECAF" w14:textId="77777777" w:rsidR="00114362" w:rsidRDefault="00114362"/>
    <w:p w14:paraId="7DB4AE0C" w14:textId="77777777" w:rsidR="00114362" w:rsidRDefault="00114362"/>
    <w:p w14:paraId="0A4869A2" w14:textId="77777777" w:rsidR="00114362" w:rsidRDefault="00114362"/>
    <w:p w14:paraId="54B3034C" w14:textId="77777777" w:rsidR="00114362" w:rsidRDefault="00114362"/>
    <w:p w14:paraId="753F949B" w14:textId="77777777" w:rsidR="00114362" w:rsidRDefault="00114362"/>
    <w:p w14:paraId="43487702" w14:textId="77777777" w:rsidR="00114362" w:rsidRDefault="00114362"/>
    <w:p w14:paraId="00A999B4" w14:textId="77777777" w:rsidR="00114362" w:rsidRDefault="00114362"/>
    <w:p w14:paraId="3E2F53F8" w14:textId="77777777" w:rsidR="00114362" w:rsidRDefault="00114362"/>
    <w:p w14:paraId="183B721B" w14:textId="77777777" w:rsidR="00114362" w:rsidRDefault="00114362"/>
    <w:p w14:paraId="6551FC32" w14:textId="77777777" w:rsidR="00114362" w:rsidRDefault="00114362"/>
    <w:p w14:paraId="13D9B344" w14:textId="77777777" w:rsidR="00114362" w:rsidRDefault="00114362"/>
    <w:p w14:paraId="335700A3" w14:textId="77777777" w:rsidR="00114362" w:rsidRDefault="00114362"/>
    <w:p w14:paraId="069E81DD" w14:textId="77777777" w:rsidR="00114362" w:rsidRDefault="00114362"/>
    <w:p w14:paraId="3C54B9BB" w14:textId="77777777" w:rsidR="00114362" w:rsidRDefault="00114362"/>
    <w:p w14:paraId="7BD8E5DE" w14:textId="77777777" w:rsidR="00114362" w:rsidRDefault="00114362"/>
    <w:p w14:paraId="20F8ADAB" w14:textId="77777777" w:rsidR="00114362" w:rsidRDefault="00114362" w:rsidP="00114362">
      <w:pPr>
        <w:pStyle w:val="Heading1"/>
        <w:shd w:val="clear" w:color="auto" w:fill="FFFFFF"/>
        <w:spacing w:before="0" w:beforeAutospacing="0"/>
        <w:rPr>
          <w:rFonts w:ascii="Segoe UI" w:hAnsi="Segoe UI" w:cs="Segoe UI"/>
          <w:color w:val="161616"/>
        </w:rPr>
      </w:pPr>
      <w:r>
        <w:rPr>
          <w:rFonts w:ascii="Segoe UI" w:hAnsi="Segoe UI" w:cs="Segoe UI"/>
          <w:color w:val="161616"/>
        </w:rPr>
        <w:t>Provision and test environments</w:t>
      </w:r>
    </w:p>
    <w:p w14:paraId="116B0A00"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Provision and configure target environments</w:t>
      </w:r>
    </w:p>
    <w:p w14:paraId="526B5866"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B2B15F2" w14:textId="77777777" w:rsidR="00114362" w:rsidRDefault="00114362" w:rsidP="00114362">
      <w:pPr>
        <w:numPr>
          <w:ilvl w:val="0"/>
          <w:numId w:val="398"/>
        </w:numPr>
        <w:shd w:val="clear" w:color="auto" w:fill="FFFFFF"/>
        <w:spacing w:after="0" w:line="240" w:lineRule="auto"/>
        <w:rPr>
          <w:rFonts w:ascii="Segoe UI" w:hAnsi="Segoe UI" w:cs="Segoe UI"/>
        </w:rPr>
      </w:pPr>
      <w:r>
        <w:rPr>
          <w:rFonts w:ascii="Segoe UI" w:hAnsi="Segoe UI" w:cs="Segoe UI"/>
        </w:rPr>
        <w:t>5 minutes</w:t>
      </w:r>
    </w:p>
    <w:p w14:paraId="3EF5DD6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release pipeline deploys software to a target environment. But it isn't only the software that will be deployed with the release pipeline.</w:t>
      </w:r>
    </w:p>
    <w:p w14:paraId="793B6EE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If you focus on Continuous Delivery, Infrastructure as Code and spinning up Infrastructure as part of your release pipeline is essential.</w:t>
      </w:r>
    </w:p>
    <w:p w14:paraId="7819FCB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we focus on the deployment of the Infrastructure, we should first consider the differences between the target environments that we can deploy to:</w:t>
      </w:r>
    </w:p>
    <w:p w14:paraId="17FFE074" w14:textId="77777777" w:rsidR="00114362" w:rsidRDefault="00114362" w:rsidP="00114362">
      <w:pPr>
        <w:numPr>
          <w:ilvl w:val="0"/>
          <w:numId w:val="399"/>
        </w:numPr>
        <w:shd w:val="clear" w:color="auto" w:fill="FFFFFF"/>
        <w:spacing w:after="0" w:line="240" w:lineRule="auto"/>
        <w:ind w:left="1290"/>
        <w:rPr>
          <w:rFonts w:ascii="Segoe UI" w:hAnsi="Segoe UI" w:cs="Segoe UI"/>
          <w:color w:val="161616"/>
        </w:rPr>
      </w:pPr>
      <w:r>
        <w:rPr>
          <w:rFonts w:ascii="Segoe UI" w:hAnsi="Segoe UI" w:cs="Segoe UI"/>
          <w:color w:val="161616"/>
        </w:rPr>
        <w:t>On-Premises servers.</w:t>
      </w:r>
    </w:p>
    <w:p w14:paraId="4E528700" w14:textId="77777777" w:rsidR="00114362" w:rsidRDefault="00114362" w:rsidP="00114362">
      <w:pPr>
        <w:numPr>
          <w:ilvl w:val="0"/>
          <w:numId w:val="399"/>
        </w:numPr>
        <w:shd w:val="clear" w:color="auto" w:fill="FFFFFF"/>
        <w:spacing w:after="0" w:line="240" w:lineRule="auto"/>
        <w:ind w:left="1290"/>
        <w:rPr>
          <w:rFonts w:ascii="Segoe UI" w:hAnsi="Segoe UI" w:cs="Segoe UI"/>
          <w:color w:val="161616"/>
        </w:rPr>
      </w:pPr>
      <w:r>
        <w:rPr>
          <w:rFonts w:ascii="Segoe UI" w:hAnsi="Segoe UI" w:cs="Segoe UI"/>
          <w:color w:val="161616"/>
        </w:rPr>
        <w:t>Cloud servers or Infrastructure as a Service (IaaS). For example, Virtual machines or networks.</w:t>
      </w:r>
    </w:p>
    <w:p w14:paraId="4F11E211" w14:textId="77777777" w:rsidR="00114362" w:rsidRDefault="00114362" w:rsidP="00114362">
      <w:pPr>
        <w:numPr>
          <w:ilvl w:val="0"/>
          <w:numId w:val="399"/>
        </w:numPr>
        <w:shd w:val="clear" w:color="auto" w:fill="FFFFFF"/>
        <w:spacing w:after="0" w:line="240" w:lineRule="auto"/>
        <w:ind w:left="1290"/>
        <w:rPr>
          <w:rFonts w:ascii="Segoe UI" w:hAnsi="Segoe UI" w:cs="Segoe UI"/>
          <w:color w:val="161616"/>
        </w:rPr>
      </w:pPr>
      <w:r>
        <w:rPr>
          <w:rFonts w:ascii="Segoe UI" w:hAnsi="Segoe UI" w:cs="Segoe UI"/>
          <w:color w:val="161616"/>
        </w:rPr>
        <w:t>Platform as a Service (PaaS) and Functions as a Service (FaaS). For example, Azure SQL Database in both PaaS and serverless options.</w:t>
      </w:r>
    </w:p>
    <w:p w14:paraId="7C1A828F" w14:textId="77777777" w:rsidR="00114362" w:rsidRDefault="00114362" w:rsidP="00114362">
      <w:pPr>
        <w:numPr>
          <w:ilvl w:val="0"/>
          <w:numId w:val="399"/>
        </w:numPr>
        <w:shd w:val="clear" w:color="auto" w:fill="FFFFFF"/>
        <w:spacing w:after="0" w:line="240" w:lineRule="auto"/>
        <w:ind w:left="1290"/>
        <w:rPr>
          <w:rFonts w:ascii="Segoe UI" w:hAnsi="Segoe UI" w:cs="Segoe UI"/>
          <w:color w:val="161616"/>
        </w:rPr>
      </w:pPr>
      <w:r>
        <w:rPr>
          <w:rFonts w:ascii="Segoe UI" w:hAnsi="Segoe UI" w:cs="Segoe UI"/>
          <w:color w:val="161616"/>
        </w:rPr>
        <w:t>Clusters.</w:t>
      </w:r>
    </w:p>
    <w:p w14:paraId="200FA6BB" w14:textId="77777777" w:rsidR="00114362" w:rsidRDefault="00114362" w:rsidP="00114362">
      <w:pPr>
        <w:numPr>
          <w:ilvl w:val="0"/>
          <w:numId w:val="399"/>
        </w:numPr>
        <w:shd w:val="clear" w:color="auto" w:fill="FFFFFF"/>
        <w:spacing w:after="0" w:line="240" w:lineRule="auto"/>
        <w:ind w:left="1290"/>
        <w:rPr>
          <w:rFonts w:ascii="Segoe UI" w:hAnsi="Segoe UI" w:cs="Segoe UI"/>
          <w:color w:val="161616"/>
        </w:rPr>
      </w:pPr>
      <w:r>
        <w:rPr>
          <w:rFonts w:ascii="Segoe UI" w:hAnsi="Segoe UI" w:cs="Segoe UI"/>
          <w:color w:val="161616"/>
        </w:rPr>
        <w:t>Service Connections.</w:t>
      </w:r>
    </w:p>
    <w:p w14:paraId="137C144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Let us dive a bit further into these different target environments and connections.</w:t>
      </w:r>
    </w:p>
    <w:p w14:paraId="1A238293"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On-premises servers</w:t>
      </w:r>
    </w:p>
    <w:p w14:paraId="5F55088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most cases, when you deploy to an on-premises server, the hardware and the operating system are already in place. The server is already there and ready.</w:t>
      </w:r>
    </w:p>
    <w:p w14:paraId="5C344B8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some cases, empty, but most of the time not. In this case, the release pipeline can only focus on deploying the application.</w:t>
      </w:r>
    </w:p>
    <w:p w14:paraId="5D424DE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might want to start or stop a virtual machine (Hyper-V or VMware).</w:t>
      </w:r>
    </w:p>
    <w:p w14:paraId="53B2E11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scripts you use to start or stop the on-premises servers should be part of your source control and delivered to your release pipeline as a build artifact.</w:t>
      </w:r>
    </w:p>
    <w:p w14:paraId="10732C1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Using a task in the release pipeline, you can run the script that starts or stops the servers.</w:t>
      </w:r>
    </w:p>
    <w:p w14:paraId="2D6E5EC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To take it one step further and configure the server, you should look at technologies like PowerShell Desired State Configuration(DSC).</w:t>
      </w:r>
    </w:p>
    <w:p w14:paraId="7E376AA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product will maintain your server and keep it in a particular state. When the server changes its state, you can recover the changed configuration to the original configuration.</w:t>
      </w:r>
    </w:p>
    <w:p w14:paraId="2F04ACB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Integrating a tool like PowerShell DSC into the release pipeline is no different from any other task you add.</w:t>
      </w:r>
    </w:p>
    <w:p w14:paraId="6162CD1C"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Infrastructure as a service</w:t>
      </w:r>
    </w:p>
    <w:p w14:paraId="266382D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use the cloud as your target environment, things change slightly. Some organizations lift and shift from their on-premises servers to cloud servers.</w:t>
      </w:r>
    </w:p>
    <w:p w14:paraId="529F398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Then your deployment works the same as an on-premises server. But when you use the cloud to provide you with Infrastructure as a Service (IaaS), you can use the power of the cloud to start and create servers when needed.</w:t>
      </w:r>
    </w:p>
    <w:p w14:paraId="416E346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where Infrastructure as Code (IaC) starts playing a significant role.</w:t>
      </w:r>
    </w:p>
    <w:p w14:paraId="3BDD16C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Creating a script or template can make a server or other infrastructural components like a SQL server, a network, or an IP address.</w:t>
      </w:r>
    </w:p>
    <w:p w14:paraId="2BBFB57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By defining a template or using a command line and saving it in a script file, you can use that file in your release pipeline tasks to execute it on your target cloud.</w:t>
      </w:r>
    </w:p>
    <w:p w14:paraId="74A0B87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server (or another component) will be created as part of your pipeline. After that, you can run the steps to deploy the software.</w:t>
      </w:r>
    </w:p>
    <w:p w14:paraId="54D2B10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Technologies like Azure Resource Manager are great for creating Infrastructure on demand.</w:t>
      </w:r>
    </w:p>
    <w:p w14:paraId="31DF6CE2"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Platform as a Service</w:t>
      </w:r>
    </w:p>
    <w:p w14:paraId="6360EB2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move from Infrastructure as a Service (IaaS) to Platform as a Service (PaaS), you'll get the Infrastructure from the cloud you're running on.</w:t>
      </w:r>
    </w:p>
    <w:p w14:paraId="182AE55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example: In Azure, you can create a Web application. The cloud arranges the server, the hardware, the network, the public IP address, the storage account, and even the web server.</w:t>
      </w:r>
    </w:p>
    <w:p w14:paraId="40AD9CE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user only needs to take care of the web application on this Platform.</w:t>
      </w:r>
    </w:p>
    <w:p w14:paraId="5F689F9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only need to provide the templates instructing the cloud to create a WebApp. Functions as a Service(FaaS) or Serverless technologies are the same.</w:t>
      </w:r>
    </w:p>
    <w:p w14:paraId="4BBEFF4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Azure, it's called Azure Functions. You only deploy your application, and the cloud takes care of the rest. However, you must instruct the Platform (the cloud) to create a placeholder where your application can be hosted.</w:t>
      </w:r>
    </w:p>
    <w:p w14:paraId="7954331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define this template in Azure Resource Manager. You can use the Azure CLI or command-line tools.</w:t>
      </w:r>
    </w:p>
    <w:p w14:paraId="2E37D8B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all cases, the Infrastructure is defined in a script file and lives alongside the application code in source control.</w:t>
      </w:r>
    </w:p>
    <w:p w14:paraId="2F81872C"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Clusters</w:t>
      </w:r>
    </w:p>
    <w:p w14:paraId="172B80A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Finally, you can deploy your software to a cluster. A cluster is a group of servers that host high-scale applications.</w:t>
      </w:r>
    </w:p>
    <w:p w14:paraId="7AF315B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run an Infrastructure as a Service cluster, you must create and maintain the cluster. It means that you need to provide the templates to create a cluster.</w:t>
      </w:r>
    </w:p>
    <w:p w14:paraId="5A956DF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must also ensure you roll out updates, bug fixes, and patches to your cluster. It's comparable with Infrastructure as a Service.</w:t>
      </w:r>
    </w:p>
    <w:p w14:paraId="31A87E1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use a hosted cluster, you should consider it a Platform as a Service. You instruct the cloud to create the cluster, and you deploy your software to the cluster.</w:t>
      </w:r>
    </w:p>
    <w:p w14:paraId="27F903C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run a container cluster, you can use the container cluster technologies like AKS.</w:t>
      </w:r>
    </w:p>
    <w:p w14:paraId="1712CC93"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Service connections</w:t>
      </w:r>
    </w:p>
    <w:p w14:paraId="473EF0B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a pipeline needs resource access, you must often create service connections.</w:t>
      </w:r>
    </w:p>
    <w:p w14:paraId="54A5FACB"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Summary</w:t>
      </w:r>
    </w:p>
    <w:p w14:paraId="7E9314C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Whatever the technology you choose to host your application, your Infrastructure's creation or configuration should be part of your release pipeline and source control repository.</w:t>
      </w:r>
    </w:p>
    <w:p w14:paraId="6B924BF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Infrastructure as Code is a fundamental part of Continuous Delivery, allowing you to create servers and environments on demand.</w:t>
      </w:r>
    </w:p>
    <w:p w14:paraId="667881C4"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Links</w:t>
      </w:r>
    </w:p>
    <w:p w14:paraId="381729F9" w14:textId="77777777" w:rsidR="00114362" w:rsidRDefault="00000000" w:rsidP="00114362">
      <w:pPr>
        <w:numPr>
          <w:ilvl w:val="0"/>
          <w:numId w:val="400"/>
        </w:numPr>
        <w:shd w:val="clear" w:color="auto" w:fill="FFFFFF"/>
        <w:spacing w:after="0" w:line="240" w:lineRule="auto"/>
        <w:ind w:left="1290"/>
        <w:rPr>
          <w:rFonts w:ascii="Segoe UI" w:hAnsi="Segoe UI" w:cs="Segoe UI"/>
          <w:color w:val="161616"/>
        </w:rPr>
      </w:pPr>
      <w:hyperlink r:id="rId388" w:history="1">
        <w:r w:rsidR="00114362">
          <w:rPr>
            <w:rStyle w:val="Hyperlink"/>
            <w:rFonts w:ascii="Segoe UI" w:hAnsi="Segoe UI" w:cs="Segoe UI"/>
            <w:u w:val="none"/>
          </w:rPr>
          <w:t>Desired State Configuration Overview.</w:t>
        </w:r>
      </w:hyperlink>
    </w:p>
    <w:p w14:paraId="6BB21344" w14:textId="77777777" w:rsidR="00114362" w:rsidRDefault="00000000" w:rsidP="00114362">
      <w:pPr>
        <w:numPr>
          <w:ilvl w:val="0"/>
          <w:numId w:val="400"/>
        </w:numPr>
        <w:shd w:val="clear" w:color="auto" w:fill="FFFFFF"/>
        <w:spacing w:after="0" w:line="240" w:lineRule="auto"/>
        <w:ind w:left="1290"/>
        <w:rPr>
          <w:rFonts w:ascii="Segoe UI" w:hAnsi="Segoe UI" w:cs="Segoe UI"/>
          <w:color w:val="161616"/>
        </w:rPr>
      </w:pPr>
      <w:hyperlink r:id="rId389" w:history="1">
        <w:r w:rsidR="00114362">
          <w:rPr>
            <w:rStyle w:val="Hyperlink"/>
            <w:rFonts w:ascii="Segoe UI" w:hAnsi="Segoe UI" w:cs="Segoe UI"/>
            <w:u w:val="none"/>
          </w:rPr>
          <w:t>Azure Functions.</w:t>
        </w:r>
      </w:hyperlink>
    </w:p>
    <w:p w14:paraId="299A016E" w14:textId="77777777" w:rsidR="00114362" w:rsidRDefault="00000000" w:rsidP="00114362">
      <w:pPr>
        <w:numPr>
          <w:ilvl w:val="0"/>
          <w:numId w:val="400"/>
        </w:numPr>
        <w:shd w:val="clear" w:color="auto" w:fill="FFFFFF"/>
        <w:spacing w:after="0" w:line="240" w:lineRule="auto"/>
        <w:ind w:left="1290"/>
        <w:rPr>
          <w:rFonts w:ascii="Segoe UI" w:hAnsi="Segoe UI" w:cs="Segoe UI"/>
          <w:color w:val="161616"/>
        </w:rPr>
      </w:pPr>
      <w:hyperlink r:id="rId390" w:history="1">
        <w:r w:rsidR="00114362">
          <w:rPr>
            <w:rStyle w:val="Hyperlink"/>
            <w:rFonts w:ascii="Segoe UI" w:hAnsi="Segoe UI" w:cs="Segoe UI"/>
            <w:u w:val="none"/>
          </w:rPr>
          <w:t>Azure Resource Manager.</w:t>
        </w:r>
      </w:hyperlink>
    </w:p>
    <w:p w14:paraId="0FC1FCC8" w14:textId="77777777" w:rsidR="00114362" w:rsidRDefault="00114362"/>
    <w:p w14:paraId="758DEAB7"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set up service connections</w:t>
      </w:r>
    </w:p>
    <w:p w14:paraId="607255BB"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1D4FCC77" w14:textId="77777777" w:rsidR="00114362" w:rsidRPr="00114362" w:rsidRDefault="00114362" w:rsidP="00114362">
      <w:pPr>
        <w:numPr>
          <w:ilvl w:val="0"/>
          <w:numId w:val="401"/>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30 minutes</w:t>
      </w:r>
    </w:p>
    <w:p w14:paraId="1963A96E"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Service Connections.</w:t>
      </w:r>
    </w:p>
    <w:p w14:paraId="1F679D48"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65098F19"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To follow along with this walkthrough, you'll need an existing Azure subscription containing an existing storage account.</w:t>
      </w:r>
    </w:p>
    <w:p w14:paraId="3AC397E9"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7CA799B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set up a service connection to environments to create a secure and safe connection to the environment you want to deploy.</w:t>
      </w:r>
    </w:p>
    <w:p w14:paraId="44C0D3AD"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Service connections are also used to get resources from other places in a secure manner.</w:t>
      </w:r>
    </w:p>
    <w:p w14:paraId="348577BA"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For example, you might need to get your source code from GitHub. Let's look at configuring a service connection to Azure in this case.</w:t>
      </w:r>
    </w:p>
    <w:p w14:paraId="7F4EF947"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From the main menu in the </w:t>
      </w:r>
      <w:r w:rsidRPr="00114362">
        <w:rPr>
          <w:rFonts w:ascii="Segoe UI" w:eastAsia="Times New Roman" w:hAnsi="Segoe UI" w:cs="Segoe UI"/>
          <w:b/>
          <w:bCs/>
          <w:color w:val="161616"/>
          <w:kern w:val="0"/>
          <w:sz w:val="24"/>
          <w:szCs w:val="24"/>
          <w:lang w:eastAsia="en-CA"/>
          <w14:ligatures w14:val="none"/>
        </w:rPr>
        <w:t>Parts Unlimited</w:t>
      </w:r>
      <w:r w:rsidRPr="00114362">
        <w:rPr>
          <w:rFonts w:ascii="Segoe UI" w:eastAsia="Times New Roman" w:hAnsi="Segoe UI" w:cs="Segoe UI"/>
          <w:color w:val="161616"/>
          <w:kern w:val="0"/>
          <w:sz w:val="24"/>
          <w:szCs w:val="24"/>
          <w:lang w:eastAsia="en-CA"/>
          <w14:ligatures w14:val="none"/>
        </w:rPr>
        <w:t> project, click </w:t>
      </w:r>
      <w:r w:rsidRPr="00114362">
        <w:rPr>
          <w:rFonts w:ascii="Segoe UI" w:eastAsia="Times New Roman" w:hAnsi="Segoe UI" w:cs="Segoe UI"/>
          <w:b/>
          <w:bCs/>
          <w:color w:val="161616"/>
          <w:kern w:val="0"/>
          <w:sz w:val="24"/>
          <w:szCs w:val="24"/>
          <w:lang w:eastAsia="en-CA"/>
          <w14:ligatures w14:val="none"/>
        </w:rPr>
        <w:t>Project settings</w:t>
      </w:r>
      <w:r w:rsidRPr="00114362">
        <w:rPr>
          <w:rFonts w:ascii="Segoe UI" w:eastAsia="Times New Roman" w:hAnsi="Segoe UI" w:cs="Segoe UI"/>
          <w:color w:val="161616"/>
          <w:kern w:val="0"/>
          <w:sz w:val="24"/>
          <w:szCs w:val="24"/>
          <w:lang w:eastAsia="en-CA"/>
          <w14:ligatures w14:val="none"/>
        </w:rPr>
        <w:t> at the bottom of the screen.</w:t>
      </w:r>
    </w:p>
    <w:p w14:paraId="13BE096A" w14:textId="0EFF4F7F"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79752FD" wp14:editId="04320BE7">
            <wp:extent cx="2488565" cy="1025525"/>
            <wp:effectExtent l="0" t="0" r="6985" b="3175"/>
            <wp:docPr id="1046258408" name="Picture 95" descr="Screenshot of the open projec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shot of the open project settings."/>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488565" cy="1025525"/>
                    </a:xfrm>
                    <a:prstGeom prst="rect">
                      <a:avLst/>
                    </a:prstGeom>
                    <a:noFill/>
                    <a:ln>
                      <a:noFill/>
                    </a:ln>
                  </pic:spPr>
                </pic:pic>
              </a:graphicData>
            </a:graphic>
          </wp:inline>
        </w:drawing>
      </w:r>
    </w:p>
    <w:p w14:paraId="7C7BDB48"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Project Settings pane, from the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section, click </w:t>
      </w:r>
      <w:r w:rsidRPr="00114362">
        <w:rPr>
          <w:rFonts w:ascii="Segoe UI" w:eastAsia="Times New Roman" w:hAnsi="Segoe UI" w:cs="Segoe UI"/>
          <w:b/>
          <w:bCs/>
          <w:color w:val="161616"/>
          <w:kern w:val="0"/>
          <w:sz w:val="24"/>
          <w:szCs w:val="24"/>
          <w:lang w:eastAsia="en-CA"/>
          <w14:ligatures w14:val="none"/>
        </w:rPr>
        <w:t>Service Connections</w:t>
      </w:r>
      <w:r w:rsidRPr="00114362">
        <w:rPr>
          <w:rFonts w:ascii="Segoe UI" w:eastAsia="Times New Roman" w:hAnsi="Segoe UI" w:cs="Segoe UI"/>
          <w:color w:val="161616"/>
          <w:kern w:val="0"/>
          <w:sz w:val="24"/>
          <w:szCs w:val="24"/>
          <w:lang w:eastAsia="en-CA"/>
          <w14:ligatures w14:val="none"/>
        </w:rPr>
        <w:t>. Click the drop-down beside </w:t>
      </w:r>
      <w:r w:rsidRPr="00114362">
        <w:rPr>
          <w:rFonts w:ascii="Segoe UI" w:eastAsia="Times New Roman" w:hAnsi="Segoe UI" w:cs="Segoe UI"/>
          <w:b/>
          <w:bCs/>
          <w:color w:val="161616"/>
          <w:kern w:val="0"/>
          <w:sz w:val="24"/>
          <w:szCs w:val="24"/>
          <w:lang w:eastAsia="en-CA"/>
          <w14:ligatures w14:val="none"/>
        </w:rPr>
        <w:t>+New service connection</w:t>
      </w:r>
      <w:r w:rsidRPr="00114362">
        <w:rPr>
          <w:rFonts w:ascii="Segoe UI" w:eastAsia="Times New Roman" w:hAnsi="Segoe UI" w:cs="Segoe UI"/>
          <w:color w:val="161616"/>
          <w:kern w:val="0"/>
          <w:sz w:val="24"/>
          <w:szCs w:val="24"/>
          <w:lang w:eastAsia="en-CA"/>
          <w14:ligatures w14:val="none"/>
        </w:rPr>
        <w:t>.</w:t>
      </w:r>
    </w:p>
    <w:p w14:paraId="369846B4" w14:textId="03BEF8B3"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3577C84" wp14:editId="1255E1AA">
            <wp:extent cx="4619625" cy="4031615"/>
            <wp:effectExtent l="0" t="0" r="9525" b="6985"/>
            <wp:docPr id="1283053679" name="Picture 94" descr="Screenshot of the new servic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shot of the new service connection."/>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619625" cy="4031615"/>
                    </a:xfrm>
                    <a:prstGeom prst="rect">
                      <a:avLst/>
                    </a:prstGeom>
                    <a:noFill/>
                    <a:ln>
                      <a:noFill/>
                    </a:ln>
                  </pic:spPr>
                </pic:pic>
              </a:graphicData>
            </a:graphic>
          </wp:inline>
        </w:drawing>
      </w:r>
    </w:p>
    <w:p w14:paraId="0ADD3073"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As you can see, there are many types of service connections. You can create a connection to:</w:t>
      </w:r>
    </w:p>
    <w:p w14:paraId="62986313" w14:textId="77777777" w:rsidR="00114362" w:rsidRPr="00114362" w:rsidRDefault="00114362" w:rsidP="00114362">
      <w:pPr>
        <w:numPr>
          <w:ilvl w:val="1"/>
          <w:numId w:val="403"/>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Apple App Store.</w:t>
      </w:r>
    </w:p>
    <w:p w14:paraId="0B1DABB1" w14:textId="77777777" w:rsidR="00114362" w:rsidRPr="00114362" w:rsidRDefault="00114362" w:rsidP="00114362">
      <w:pPr>
        <w:numPr>
          <w:ilvl w:val="1"/>
          <w:numId w:val="404"/>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Docker Registry</w:t>
      </w:r>
    </w:p>
    <w:p w14:paraId="0C506C56" w14:textId="77777777" w:rsidR="00114362" w:rsidRPr="00114362" w:rsidRDefault="00114362" w:rsidP="00114362">
      <w:pPr>
        <w:numPr>
          <w:ilvl w:val="1"/>
          <w:numId w:val="405"/>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Bitbucket.</w:t>
      </w:r>
    </w:p>
    <w:p w14:paraId="0458DA37" w14:textId="77777777" w:rsidR="00114362" w:rsidRPr="00114362" w:rsidRDefault="00114362" w:rsidP="00114362">
      <w:pPr>
        <w:numPr>
          <w:ilvl w:val="1"/>
          <w:numId w:val="406"/>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Azure Service bus.</w:t>
      </w:r>
    </w:p>
    <w:p w14:paraId="5FB82195"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case, we want to deploy a new Azure resource, so we'll use the Azure Resource Manager option.</w:t>
      </w:r>
    </w:p>
    <w:p w14:paraId="35ED3469"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Azure Resource Manager</w:t>
      </w:r>
      <w:r w:rsidRPr="00114362">
        <w:rPr>
          <w:rFonts w:ascii="Segoe UI" w:eastAsia="Times New Roman" w:hAnsi="Segoe UI" w:cs="Segoe UI"/>
          <w:color w:val="161616"/>
          <w:kern w:val="0"/>
          <w:sz w:val="24"/>
          <w:szCs w:val="24"/>
          <w:lang w:eastAsia="en-CA"/>
          <w14:ligatures w14:val="none"/>
        </w:rPr>
        <w:t> to add a new service connection.</w:t>
      </w:r>
    </w:p>
    <w:p w14:paraId="68006D78" w14:textId="366E6A0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E50AE2C" wp14:editId="14C721F5">
            <wp:extent cx="5943600" cy="5788025"/>
            <wp:effectExtent l="0" t="0" r="0" b="3175"/>
            <wp:docPr id="1547430629" name="Picture 93" descr="Screenshot of the add Azure Resource Manager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shot of the add Azure Resource Manager connection."/>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5788025"/>
                    </a:xfrm>
                    <a:prstGeom prst="rect">
                      <a:avLst/>
                    </a:prstGeom>
                    <a:noFill/>
                    <a:ln>
                      <a:noFill/>
                    </a:ln>
                  </pic:spPr>
                </pic:pic>
              </a:graphicData>
            </a:graphic>
          </wp:inline>
        </w:drawing>
      </w:r>
    </w:p>
    <w:p w14:paraId="73747FD0"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Set the </w:t>
      </w:r>
      <w:r w:rsidRPr="00114362">
        <w:rPr>
          <w:rFonts w:ascii="Segoe UI" w:eastAsia="Times New Roman" w:hAnsi="Segoe UI" w:cs="Segoe UI"/>
          <w:b/>
          <w:bCs/>
          <w:color w:val="161616"/>
          <w:kern w:val="0"/>
          <w:sz w:val="24"/>
          <w:szCs w:val="24"/>
          <w:lang w:eastAsia="en-CA"/>
          <w14:ligatures w14:val="none"/>
        </w:rPr>
        <w:t>Connection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Azure Resource Manager Service Connection</w:t>
      </w:r>
      <w:r w:rsidRPr="00114362">
        <w:rPr>
          <w:rFonts w:ascii="Segoe UI" w:eastAsia="Times New Roman" w:hAnsi="Segoe UI" w:cs="Segoe UI"/>
          <w:color w:val="161616"/>
          <w:kern w:val="0"/>
          <w:sz w:val="24"/>
          <w:szCs w:val="24"/>
          <w:lang w:eastAsia="en-CA"/>
          <w14:ligatures w14:val="none"/>
        </w:rPr>
        <w:t>, click on an Azure </w:t>
      </w:r>
      <w:r w:rsidRPr="00114362">
        <w:rPr>
          <w:rFonts w:ascii="Segoe UI" w:eastAsia="Times New Roman" w:hAnsi="Segoe UI" w:cs="Segoe UI"/>
          <w:b/>
          <w:bCs/>
          <w:color w:val="161616"/>
          <w:kern w:val="0"/>
          <w:sz w:val="24"/>
          <w:szCs w:val="24"/>
          <w:lang w:eastAsia="en-CA"/>
          <w14:ligatures w14:val="none"/>
        </w:rPr>
        <w:t>Subscription</w:t>
      </w:r>
      <w:r w:rsidRPr="00114362">
        <w:rPr>
          <w:rFonts w:ascii="Segoe UI" w:eastAsia="Times New Roman" w:hAnsi="Segoe UI" w:cs="Segoe UI"/>
          <w:color w:val="161616"/>
          <w:kern w:val="0"/>
          <w:sz w:val="24"/>
          <w:szCs w:val="24"/>
          <w:lang w:eastAsia="en-CA"/>
          <w14:ligatures w14:val="none"/>
        </w:rPr>
        <w:t>, then select an existing </w:t>
      </w:r>
      <w:r w:rsidRPr="00114362">
        <w:rPr>
          <w:rFonts w:ascii="Segoe UI" w:eastAsia="Times New Roman" w:hAnsi="Segoe UI" w:cs="Segoe UI"/>
          <w:b/>
          <w:bCs/>
          <w:color w:val="161616"/>
          <w:kern w:val="0"/>
          <w:sz w:val="24"/>
          <w:szCs w:val="24"/>
          <w:lang w:eastAsia="en-CA"/>
          <w14:ligatures w14:val="none"/>
        </w:rPr>
        <w:t>Resource Group</w:t>
      </w:r>
      <w:r w:rsidRPr="00114362">
        <w:rPr>
          <w:rFonts w:ascii="Segoe UI" w:eastAsia="Times New Roman" w:hAnsi="Segoe UI" w:cs="Segoe UI"/>
          <w:color w:val="161616"/>
          <w:kern w:val="0"/>
          <w:sz w:val="24"/>
          <w:szCs w:val="24"/>
          <w:lang w:eastAsia="en-CA"/>
          <w14:ligatures w14:val="none"/>
        </w:rPr>
        <w:t>.</w:t>
      </w:r>
    </w:p>
    <w:p w14:paraId="57584BFE" w14:textId="77777777" w:rsidR="00114362" w:rsidRPr="00114362" w:rsidRDefault="00114362" w:rsidP="00114362">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1682BCF"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might be prompted to sign-in Azure at this point. If so, sign-in first.</w:t>
      </w:r>
    </w:p>
    <w:p w14:paraId="44658A8D" w14:textId="2B83EBA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83675C5" wp14:editId="3B2C3F44">
            <wp:extent cx="5943600" cy="5719445"/>
            <wp:effectExtent l="0" t="0" r="0" b="0"/>
            <wp:docPr id="1737140532" name="Picture 92" descr="Screenshot of the new Azure Resource Manager Servic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eenshot of the new Azure Resource Manager Service Connection."/>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5719445"/>
                    </a:xfrm>
                    <a:prstGeom prst="rect">
                      <a:avLst/>
                    </a:prstGeom>
                    <a:noFill/>
                    <a:ln>
                      <a:noFill/>
                    </a:ln>
                  </pic:spPr>
                </pic:pic>
              </a:graphicData>
            </a:graphic>
          </wp:inline>
        </w:drawing>
      </w:r>
    </w:p>
    <w:p w14:paraId="068121DC"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Notice that what we are creating is a </w:t>
      </w:r>
      <w:r w:rsidRPr="00114362">
        <w:rPr>
          <w:rFonts w:ascii="Segoe UI" w:eastAsia="Times New Roman" w:hAnsi="Segoe UI" w:cs="Segoe UI"/>
          <w:b/>
          <w:bCs/>
          <w:color w:val="161616"/>
          <w:kern w:val="0"/>
          <w:sz w:val="24"/>
          <w:szCs w:val="24"/>
          <w:lang w:eastAsia="en-CA"/>
          <w14:ligatures w14:val="none"/>
        </w:rPr>
        <w:t>Service Principal</w:t>
      </w:r>
      <w:r w:rsidRPr="00114362">
        <w:rPr>
          <w:rFonts w:ascii="Segoe UI" w:eastAsia="Times New Roman" w:hAnsi="Segoe UI" w:cs="Segoe UI"/>
          <w:color w:val="161616"/>
          <w:kern w:val="0"/>
          <w:sz w:val="24"/>
          <w:szCs w:val="24"/>
          <w:lang w:eastAsia="en-CA"/>
          <w14:ligatures w14:val="none"/>
        </w:rPr>
        <w:t>. We'll be using the Service Principal for authenticating to Azure. At the top of the window, there's an option to set up Managed Identity Authentication instead.</w:t>
      </w:r>
    </w:p>
    <w:p w14:paraId="22FCB836"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Service Principal is a service account with only permissions in the specific subscription and resource group. It makes it a safe way to connect from the pipeline.</w:t>
      </w:r>
    </w:p>
    <w:p w14:paraId="5433A770" w14:textId="77777777" w:rsidR="00114362" w:rsidRPr="00114362" w:rsidRDefault="00114362" w:rsidP="00114362">
      <w:pPr>
        <w:shd w:val="clear" w:color="auto" w:fill="FFFFFF"/>
        <w:spacing w:after="0" w:line="240" w:lineRule="auto"/>
        <w:ind w:left="1290"/>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Important</w:t>
      </w:r>
    </w:p>
    <w:p w14:paraId="5CAB59E3"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you create a service connection with Azure, the service principal gets a contributor role to the subscription or resource group. It's not enough to upload data to blob storage for the service principal. You must explicitly add the service principal to the Storage Blob Data Contributor role. Otherwise, the release gets failed with an authorization permission mismatch error.</w:t>
      </w:r>
    </w:p>
    <w:p w14:paraId="34A45061"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 to create it. It will then be shown in the list.</w:t>
      </w:r>
    </w:p>
    <w:p w14:paraId="1EAC56D5" w14:textId="2976F62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C50F1B6" wp14:editId="6757AC39">
            <wp:extent cx="5943600" cy="3539490"/>
            <wp:effectExtent l="0" t="0" r="0" b="3810"/>
            <wp:docPr id="1645982286" name="Picture 91" descr="Screenshot of the new service connection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shot of the new service connection add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548BE8B1"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w:t>
      </w:r>
      <w:r w:rsidRPr="00114362">
        <w:rPr>
          <w:rFonts w:ascii="Segoe UI" w:eastAsia="Times New Roman" w:hAnsi="Segoe UI" w:cs="Segoe UI"/>
          <w:b/>
          <w:bCs/>
          <w:color w:val="161616"/>
          <w:kern w:val="0"/>
          <w:sz w:val="24"/>
          <w:szCs w:val="24"/>
          <w:lang w:eastAsia="en-CA"/>
          <w14:ligatures w14:val="none"/>
        </w:rPr>
        <w:t>Releases</w:t>
      </w:r>
      <w:r w:rsidRPr="00114362">
        <w:rPr>
          <w:rFonts w:ascii="Segoe UI" w:eastAsia="Times New Roman" w:hAnsi="Segoe UI" w:cs="Segoe UI"/>
          <w:color w:val="161616"/>
          <w:kern w:val="0"/>
          <w:sz w:val="24"/>
          <w:szCs w:val="24"/>
          <w:lang w:eastAsia="en-CA"/>
          <w14:ligatures w14:val="none"/>
        </w:rPr>
        <w:t>, and </w:t>
      </w:r>
      <w:r w:rsidRPr="00114362">
        <w:rPr>
          <w:rFonts w:ascii="Segoe UI" w:eastAsia="Times New Roman" w:hAnsi="Segoe UI" w:cs="Segoe UI"/>
          <w:b/>
          <w:bCs/>
          <w:color w:val="161616"/>
          <w:kern w:val="0"/>
          <w:sz w:val="24"/>
          <w:szCs w:val="24"/>
          <w:lang w:eastAsia="en-CA"/>
          <w14:ligatures w14:val="none"/>
        </w:rPr>
        <w:t>Edit</w:t>
      </w:r>
      <w:r w:rsidRPr="00114362">
        <w:rPr>
          <w:rFonts w:ascii="Segoe UI" w:eastAsia="Times New Roman" w:hAnsi="Segoe UI" w:cs="Segoe UI"/>
          <w:color w:val="161616"/>
          <w:kern w:val="0"/>
          <w:sz w:val="24"/>
          <w:szCs w:val="24"/>
          <w:lang w:eastAsia="en-CA"/>
          <w14:ligatures w14:val="none"/>
        </w:rPr>
        <w:t> in the main Parts Unlimited menu to see the release pipeline. Click the link to </w:t>
      </w:r>
      <w:r w:rsidRPr="00114362">
        <w:rPr>
          <w:rFonts w:ascii="Segoe UI" w:eastAsia="Times New Roman" w:hAnsi="Segoe UI" w:cs="Segoe UI"/>
          <w:b/>
          <w:bCs/>
          <w:color w:val="161616"/>
          <w:kern w:val="0"/>
          <w:sz w:val="24"/>
          <w:szCs w:val="24"/>
          <w:lang w:eastAsia="en-CA"/>
          <w14:ligatures w14:val="none"/>
        </w:rPr>
        <w:t>View stage tasks</w:t>
      </w:r>
      <w:r w:rsidRPr="00114362">
        <w:rPr>
          <w:rFonts w:ascii="Segoe UI" w:eastAsia="Times New Roman" w:hAnsi="Segoe UI" w:cs="Segoe UI"/>
          <w:color w:val="161616"/>
          <w:kern w:val="0"/>
          <w:sz w:val="24"/>
          <w:szCs w:val="24"/>
          <w:lang w:eastAsia="en-CA"/>
          <w14:ligatures w14:val="none"/>
        </w:rPr>
        <w:t>.</w:t>
      </w:r>
    </w:p>
    <w:p w14:paraId="166ABACD" w14:textId="403DDD2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855C993" wp14:editId="76233890">
            <wp:extent cx="3061335" cy="2019935"/>
            <wp:effectExtent l="0" t="0" r="5715" b="0"/>
            <wp:docPr id="264429557" name="Picture 90" descr="Screenshot of the stage tasks from the Parts Unlimite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reenshot of the stage tasks from the Parts Unlimited menu."/>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61335" cy="2019935"/>
                    </a:xfrm>
                    <a:prstGeom prst="rect">
                      <a:avLst/>
                    </a:prstGeom>
                    <a:noFill/>
                    <a:ln>
                      <a:noFill/>
                    </a:ln>
                  </pic:spPr>
                </pic:pic>
              </a:graphicData>
            </a:graphic>
          </wp:inline>
        </w:drawing>
      </w:r>
    </w:p>
    <w:p w14:paraId="178CFE8D"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current list of tasks is then shown. Because we started with an empty template, there are no tasks yet. Each stage can execute many tasks.</w:t>
      </w:r>
    </w:p>
    <w:p w14:paraId="170E23EB" w14:textId="083BBF7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E23135A" wp14:editId="432F4A21">
            <wp:extent cx="5943600" cy="2124075"/>
            <wp:effectExtent l="0" t="0" r="0" b="9525"/>
            <wp:docPr id="1651339897" name="Picture 89" descr="Screenshot of the message showing no tasks yet, only the agent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reenshot of the message showing no tasks yet, only the agent job."/>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1484A6CC"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w:t>
      </w:r>
      <w:r w:rsidRPr="00114362">
        <w:rPr>
          <w:rFonts w:ascii="Segoe UI" w:eastAsia="Times New Roman" w:hAnsi="Segoe UI" w:cs="Segoe UI"/>
          <w:color w:val="161616"/>
          <w:kern w:val="0"/>
          <w:sz w:val="24"/>
          <w:szCs w:val="24"/>
          <w:lang w:eastAsia="en-CA"/>
          <w14:ligatures w14:val="none"/>
        </w:rPr>
        <w:t> sign to the right of the </w:t>
      </w:r>
      <w:r w:rsidRPr="00114362">
        <w:rPr>
          <w:rFonts w:ascii="Segoe UI" w:eastAsia="Times New Roman" w:hAnsi="Segoe UI" w:cs="Segoe UI"/>
          <w:b/>
          <w:bCs/>
          <w:color w:val="161616"/>
          <w:kern w:val="0"/>
          <w:sz w:val="24"/>
          <w:szCs w:val="24"/>
          <w:lang w:eastAsia="en-CA"/>
          <w14:ligatures w14:val="none"/>
        </w:rPr>
        <w:t>Agent job</w:t>
      </w:r>
      <w:r w:rsidRPr="00114362">
        <w:rPr>
          <w:rFonts w:ascii="Segoe UI" w:eastAsia="Times New Roman" w:hAnsi="Segoe UI" w:cs="Segoe UI"/>
          <w:color w:val="161616"/>
          <w:kern w:val="0"/>
          <w:sz w:val="24"/>
          <w:szCs w:val="24"/>
          <w:lang w:eastAsia="en-CA"/>
          <w14:ligatures w14:val="none"/>
        </w:rPr>
        <w:t> to add a new task. See the available list of task types.</w:t>
      </w:r>
    </w:p>
    <w:p w14:paraId="3FFF8AF8" w14:textId="5896A6A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2AA1C6A" wp14:editId="5DC48E5E">
            <wp:extent cx="5943600" cy="2357120"/>
            <wp:effectExtent l="0" t="0" r="0" b="5080"/>
            <wp:docPr id="740691497" name="Picture 88" descr="Screenshot of the available tas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creenshot of the available task types."/>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357120"/>
                    </a:xfrm>
                    <a:prstGeom prst="rect">
                      <a:avLst/>
                    </a:prstGeom>
                    <a:noFill/>
                    <a:ln>
                      <a:noFill/>
                    </a:ln>
                  </pic:spPr>
                </pic:pic>
              </a:graphicData>
            </a:graphic>
          </wp:inline>
        </w:drawing>
      </w:r>
    </w:p>
    <w:p w14:paraId="49832209"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Search</w:t>
      </w:r>
      <w:r w:rsidRPr="00114362">
        <w:rPr>
          <w:rFonts w:ascii="Segoe UI" w:eastAsia="Times New Roman" w:hAnsi="Segoe UI" w:cs="Segoe UI"/>
          <w:color w:val="161616"/>
          <w:kern w:val="0"/>
          <w:sz w:val="24"/>
          <w:szCs w:val="24"/>
          <w:lang w:eastAsia="en-CA"/>
          <w14:ligatures w14:val="none"/>
        </w:rPr>
        <w:t> box, enter the word </w:t>
      </w:r>
      <w:r w:rsidRPr="00114362">
        <w:rPr>
          <w:rFonts w:ascii="Segoe UI" w:eastAsia="Times New Roman" w:hAnsi="Segoe UI" w:cs="Segoe UI"/>
          <w:b/>
          <w:bCs/>
          <w:color w:val="161616"/>
          <w:kern w:val="0"/>
          <w:sz w:val="24"/>
          <w:szCs w:val="24"/>
          <w:lang w:eastAsia="en-CA"/>
          <w14:ligatures w14:val="none"/>
        </w:rPr>
        <w:t>storage</w:t>
      </w:r>
      <w:r w:rsidRPr="00114362">
        <w:rPr>
          <w:rFonts w:ascii="Segoe UI" w:eastAsia="Times New Roman" w:hAnsi="Segoe UI" w:cs="Segoe UI"/>
          <w:color w:val="161616"/>
          <w:kern w:val="0"/>
          <w:sz w:val="24"/>
          <w:szCs w:val="24"/>
          <w:lang w:eastAsia="en-CA"/>
          <w14:ligatures w14:val="none"/>
        </w:rPr>
        <w:t> and see the list of storage-related tasks. These include standard tasks and tasks available from the Marketplace.</w:t>
      </w:r>
    </w:p>
    <w:p w14:paraId="46BD9A39" w14:textId="0B5BCD64"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310FB9C" wp14:editId="24F2A2C9">
            <wp:extent cx="5943600" cy="2971800"/>
            <wp:effectExtent l="0" t="0" r="0" b="0"/>
            <wp:docPr id="987386337" name="Picture 87" descr="Screenshot of the available storage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creenshot of the available storage tasks."/>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2D24635"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We'll use the Azure file copy task to copy one of our source files to a storage account container.</w:t>
      </w:r>
    </w:p>
    <w:p w14:paraId="07DC66BA"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over the </w:t>
      </w:r>
      <w:r w:rsidRPr="00114362">
        <w:rPr>
          <w:rFonts w:ascii="Segoe UI" w:eastAsia="Times New Roman" w:hAnsi="Segoe UI" w:cs="Segoe UI"/>
          <w:b/>
          <w:bCs/>
          <w:color w:val="161616"/>
          <w:kern w:val="0"/>
          <w:sz w:val="24"/>
          <w:szCs w:val="24"/>
          <w:lang w:eastAsia="en-CA"/>
          <w14:ligatures w14:val="none"/>
        </w:rPr>
        <w:t>Azure file copy</w:t>
      </w:r>
      <w:r w:rsidRPr="00114362">
        <w:rPr>
          <w:rFonts w:ascii="Segoe UI" w:eastAsia="Times New Roman" w:hAnsi="Segoe UI" w:cs="Segoe UI"/>
          <w:color w:val="161616"/>
          <w:kern w:val="0"/>
          <w:sz w:val="24"/>
          <w:szCs w:val="24"/>
          <w:lang w:eastAsia="en-CA"/>
          <w14:ligatures w14:val="none"/>
        </w:rPr>
        <w:t> task type and click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 when it appears. The task will be added to the stage but requires further configuration.</w:t>
      </w:r>
    </w:p>
    <w:p w14:paraId="2D5DB0A2" w14:textId="0563C7FA"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D912EC5" wp14:editId="5B0FBA1D">
            <wp:extent cx="3347720" cy="1741170"/>
            <wp:effectExtent l="0" t="0" r="5080" b="0"/>
            <wp:docPr id="1460390711" name="Picture 86" descr="Screenshot of the added file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creenshot of the added file copy."/>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347720" cy="1741170"/>
                    </a:xfrm>
                    <a:prstGeom prst="rect">
                      <a:avLst/>
                    </a:prstGeom>
                    <a:noFill/>
                    <a:ln>
                      <a:noFill/>
                    </a:ln>
                  </pic:spPr>
                </pic:pic>
              </a:graphicData>
            </a:graphic>
          </wp:inline>
        </w:drawing>
      </w:r>
    </w:p>
    <w:p w14:paraId="7E4E0021"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File Copy</w:t>
      </w:r>
      <w:r w:rsidRPr="00114362">
        <w:rPr>
          <w:rFonts w:ascii="Segoe UI" w:eastAsia="Times New Roman" w:hAnsi="Segoe UI" w:cs="Segoe UI"/>
          <w:color w:val="161616"/>
          <w:kern w:val="0"/>
          <w:sz w:val="24"/>
          <w:szCs w:val="24"/>
          <w:lang w:eastAsia="en-CA"/>
          <w14:ligatures w14:val="none"/>
        </w:rPr>
        <w:t> task to see the required settings. Select the latest task version.</w:t>
      </w:r>
    </w:p>
    <w:p w14:paraId="1167E48F" w14:textId="0B8F9A1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5BBFDA9" wp14:editId="12BD8478">
            <wp:extent cx="5943600" cy="4265295"/>
            <wp:effectExtent l="0" t="0" r="0" b="1905"/>
            <wp:docPr id="616539130" name="Picture 85" descr="Screenshot of the required settings to select the latest task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creenshot of the required settings to select the latest task version."/>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4265295"/>
                    </a:xfrm>
                    <a:prstGeom prst="rect">
                      <a:avLst/>
                    </a:prstGeom>
                    <a:noFill/>
                    <a:ln>
                      <a:noFill/>
                    </a:ln>
                  </pic:spPr>
                </pic:pic>
              </a:graphicData>
            </a:graphic>
          </wp:inline>
        </w:drawing>
      </w:r>
    </w:p>
    <w:p w14:paraId="59B7EB15"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Set the </w:t>
      </w:r>
      <w:r w:rsidRPr="00114362">
        <w:rPr>
          <w:rFonts w:ascii="Segoe UI" w:eastAsia="Times New Roman" w:hAnsi="Segoe UI" w:cs="Segoe UI"/>
          <w:b/>
          <w:bCs/>
          <w:color w:val="161616"/>
          <w:kern w:val="0"/>
          <w:sz w:val="24"/>
          <w:szCs w:val="24"/>
          <w:lang w:eastAsia="en-CA"/>
          <w14:ligatures w14:val="none"/>
        </w:rPr>
        <w:t>Display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Backup website zip file</w:t>
      </w:r>
      <w:r w:rsidRPr="00114362">
        <w:rPr>
          <w:rFonts w:ascii="Segoe UI" w:eastAsia="Times New Roman" w:hAnsi="Segoe UI" w:cs="Segoe UI"/>
          <w:color w:val="161616"/>
          <w:kern w:val="0"/>
          <w:sz w:val="24"/>
          <w:szCs w:val="24"/>
          <w:lang w:eastAsia="en-CA"/>
          <w14:ligatures w14:val="none"/>
        </w:rPr>
        <w:t>, click the ellipsis beside </w:t>
      </w:r>
      <w:r w:rsidRPr="00114362">
        <w:rPr>
          <w:rFonts w:ascii="Segoe UI" w:eastAsia="Times New Roman" w:hAnsi="Segoe UI" w:cs="Segoe UI"/>
          <w:b/>
          <w:bCs/>
          <w:color w:val="161616"/>
          <w:kern w:val="0"/>
          <w:sz w:val="24"/>
          <w:szCs w:val="24"/>
          <w:lang w:eastAsia="en-CA"/>
          <w14:ligatures w14:val="none"/>
        </w:rPr>
        <w:t>Source, locate</w:t>
      </w:r>
      <w:r w:rsidRPr="00114362">
        <w:rPr>
          <w:rFonts w:ascii="Segoe UI" w:eastAsia="Times New Roman" w:hAnsi="Segoe UI" w:cs="Segoe UI"/>
          <w:color w:val="161616"/>
          <w:kern w:val="0"/>
          <w:sz w:val="24"/>
          <w:szCs w:val="24"/>
          <w:lang w:eastAsia="en-CA"/>
          <w14:ligatures w14:val="none"/>
        </w:rPr>
        <w:t> the file as follows, and click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 to select it.</w:t>
      </w:r>
    </w:p>
    <w:p w14:paraId="7FC27A1D" w14:textId="22133A53"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17FEE875" wp14:editId="73C9DC3E">
            <wp:extent cx="5136515" cy="5319395"/>
            <wp:effectExtent l="0" t="0" r="6985" b="0"/>
            <wp:docPr id="1393554513" name="Picture 84" descr="Screenshot of the select file or fold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creenshot of the select file or folder option."/>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136515" cy="5319395"/>
                    </a:xfrm>
                    <a:prstGeom prst="rect">
                      <a:avLst/>
                    </a:prstGeom>
                    <a:noFill/>
                    <a:ln>
                      <a:noFill/>
                    </a:ln>
                  </pic:spPr>
                </pic:pic>
              </a:graphicData>
            </a:graphic>
          </wp:inline>
        </w:drawing>
      </w:r>
    </w:p>
    <w:p w14:paraId="62D3A38B"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 then need to provide details on connecting to the Azure subscription. The easiest and most secure way is to use our new Service Connection.</w:t>
      </w:r>
    </w:p>
    <w:p w14:paraId="6C35F2D2"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Find and select the </w:t>
      </w:r>
      <w:r w:rsidRPr="00114362">
        <w:rPr>
          <w:rFonts w:ascii="Segoe UI" w:eastAsia="Times New Roman" w:hAnsi="Segoe UI" w:cs="Segoe UI"/>
          <w:b/>
          <w:bCs/>
          <w:color w:val="161616"/>
          <w:kern w:val="0"/>
          <w:sz w:val="24"/>
          <w:szCs w:val="24"/>
          <w:lang w:eastAsia="en-CA"/>
          <w14:ligatures w14:val="none"/>
        </w:rPr>
        <w:t>Azure Resource Manager Service Connection</w:t>
      </w:r>
      <w:r w:rsidRPr="00114362">
        <w:rPr>
          <w:rFonts w:ascii="Segoe UI" w:eastAsia="Times New Roman" w:hAnsi="Segoe UI" w:cs="Segoe UI"/>
          <w:color w:val="161616"/>
          <w:kern w:val="0"/>
          <w:sz w:val="24"/>
          <w:szCs w:val="24"/>
          <w:lang w:eastAsia="en-CA"/>
          <w14:ligatures w14:val="none"/>
        </w:rPr>
        <w:t> we created from the </w:t>
      </w:r>
      <w:r w:rsidRPr="00114362">
        <w:rPr>
          <w:rFonts w:ascii="Segoe UI" w:eastAsia="Times New Roman" w:hAnsi="Segoe UI" w:cs="Segoe UI"/>
          <w:b/>
          <w:bCs/>
          <w:color w:val="161616"/>
          <w:kern w:val="0"/>
          <w:sz w:val="24"/>
          <w:szCs w:val="24"/>
          <w:lang w:eastAsia="en-CA"/>
          <w14:ligatures w14:val="none"/>
        </w:rPr>
        <w:t>Azure Subscription</w:t>
      </w:r>
      <w:r w:rsidRPr="00114362">
        <w:rPr>
          <w:rFonts w:ascii="Segoe UI" w:eastAsia="Times New Roman" w:hAnsi="Segoe UI" w:cs="Segoe UI"/>
          <w:color w:val="161616"/>
          <w:kern w:val="0"/>
          <w:sz w:val="24"/>
          <w:szCs w:val="24"/>
          <w:lang w:eastAsia="en-CA"/>
          <w14:ligatures w14:val="none"/>
        </w:rPr>
        <w:t> drop-down list.</w:t>
      </w:r>
    </w:p>
    <w:p w14:paraId="6CB14EA2" w14:textId="20E3663F"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9287C7D" wp14:editId="47123761">
            <wp:extent cx="5430520" cy="1336040"/>
            <wp:effectExtent l="0" t="0" r="0" b="0"/>
            <wp:docPr id="1842166563" name="Picture 83" descr="Screenshot of the available Service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creenshot of the available Service Connections."/>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30520" cy="1336040"/>
                    </a:xfrm>
                    <a:prstGeom prst="rect">
                      <a:avLst/>
                    </a:prstGeom>
                    <a:noFill/>
                    <a:ln>
                      <a:noFill/>
                    </a:ln>
                  </pic:spPr>
                </pic:pic>
              </a:graphicData>
            </a:graphic>
          </wp:inline>
        </w:drawing>
      </w:r>
    </w:p>
    <w:p w14:paraId="69228FDD"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From the </w:t>
      </w:r>
      <w:r w:rsidRPr="00114362">
        <w:rPr>
          <w:rFonts w:ascii="Segoe UI" w:eastAsia="Times New Roman" w:hAnsi="Segoe UI" w:cs="Segoe UI"/>
          <w:b/>
          <w:bCs/>
          <w:color w:val="161616"/>
          <w:kern w:val="0"/>
          <w:sz w:val="24"/>
          <w:szCs w:val="24"/>
          <w:lang w:eastAsia="en-CA"/>
          <w14:ligatures w14:val="none"/>
        </w:rPr>
        <w:t>Destination Type</w:t>
      </w:r>
      <w:r w:rsidRPr="00114362">
        <w:rPr>
          <w:rFonts w:ascii="Segoe UI" w:eastAsia="Times New Roman" w:hAnsi="Segoe UI" w:cs="Segoe UI"/>
          <w:color w:val="161616"/>
          <w:kern w:val="0"/>
          <w:sz w:val="24"/>
          <w:szCs w:val="24"/>
          <w:lang w:eastAsia="en-CA"/>
          <w14:ligatures w14:val="none"/>
        </w:rPr>
        <w:t> drop-down list, select </w:t>
      </w:r>
      <w:r w:rsidRPr="00114362">
        <w:rPr>
          <w:rFonts w:ascii="Segoe UI" w:eastAsia="Times New Roman" w:hAnsi="Segoe UI" w:cs="Segoe UI"/>
          <w:b/>
          <w:bCs/>
          <w:color w:val="161616"/>
          <w:kern w:val="0"/>
          <w:sz w:val="24"/>
          <w:szCs w:val="24"/>
          <w:lang w:eastAsia="en-CA"/>
          <w14:ligatures w14:val="none"/>
        </w:rPr>
        <w:t>Azure Blob</w:t>
      </w:r>
      <w:r w:rsidRPr="00114362">
        <w:rPr>
          <w:rFonts w:ascii="Segoe UI" w:eastAsia="Times New Roman" w:hAnsi="Segoe UI" w:cs="Segoe UI"/>
          <w:color w:val="161616"/>
          <w:kern w:val="0"/>
          <w:sz w:val="24"/>
          <w:szCs w:val="24"/>
          <w:lang w:eastAsia="en-CA"/>
          <w14:ligatures w14:val="none"/>
        </w:rPr>
        <w:t>, and from the </w:t>
      </w:r>
      <w:r w:rsidRPr="00114362">
        <w:rPr>
          <w:rFonts w:ascii="Segoe UI" w:eastAsia="Times New Roman" w:hAnsi="Segoe UI" w:cs="Segoe UI"/>
          <w:b/>
          <w:bCs/>
          <w:color w:val="161616"/>
          <w:kern w:val="0"/>
          <w:sz w:val="24"/>
          <w:szCs w:val="24"/>
          <w:lang w:eastAsia="en-CA"/>
          <w14:ligatures w14:val="none"/>
        </w:rPr>
        <w:t>RM Storage Account</w:t>
      </w:r>
      <w:r w:rsidRPr="00114362">
        <w:rPr>
          <w:rFonts w:ascii="Segoe UI" w:eastAsia="Times New Roman" w:hAnsi="Segoe UI" w:cs="Segoe UI"/>
          <w:color w:val="161616"/>
          <w:kern w:val="0"/>
          <w:sz w:val="24"/>
          <w:szCs w:val="24"/>
          <w:lang w:eastAsia="en-CA"/>
          <w14:ligatures w14:val="none"/>
        </w:rPr>
        <w:t> and </w:t>
      </w:r>
      <w:r w:rsidRPr="00114362">
        <w:rPr>
          <w:rFonts w:ascii="Segoe UI" w:eastAsia="Times New Roman" w:hAnsi="Segoe UI" w:cs="Segoe UI"/>
          <w:b/>
          <w:bCs/>
          <w:color w:val="161616"/>
          <w:kern w:val="0"/>
          <w:sz w:val="24"/>
          <w:szCs w:val="24"/>
          <w:lang w:eastAsia="en-CA"/>
          <w14:ligatures w14:val="none"/>
        </w:rPr>
        <w:t>Container Name</w:t>
      </w:r>
      <w:r w:rsidRPr="00114362">
        <w:rPr>
          <w:rFonts w:ascii="Segoe UI" w:eastAsia="Times New Roman" w:hAnsi="Segoe UI" w:cs="Segoe UI"/>
          <w:color w:val="161616"/>
          <w:kern w:val="0"/>
          <w:sz w:val="24"/>
          <w:szCs w:val="24"/>
          <w:lang w:eastAsia="en-CA"/>
          <w14:ligatures w14:val="none"/>
        </w:rPr>
        <w:t>, select the storage account, enter the container's name, then click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at the top of the screen,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w:t>
      </w:r>
    </w:p>
    <w:p w14:paraId="6DF60A97" w14:textId="04977EE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113C92CB" wp14:editId="0A01DD67">
            <wp:extent cx="5943600" cy="2049145"/>
            <wp:effectExtent l="0" t="0" r="0" b="8255"/>
            <wp:docPr id="216973811" name="Picture 82" descr="Screenshot of the blob containe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creenshot of the blob container settings."/>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2049145"/>
                    </a:xfrm>
                    <a:prstGeom prst="rect">
                      <a:avLst/>
                    </a:prstGeom>
                    <a:noFill/>
                    <a:ln>
                      <a:noFill/>
                    </a:ln>
                  </pic:spPr>
                </pic:pic>
              </a:graphicData>
            </a:graphic>
          </wp:inline>
        </w:drawing>
      </w:r>
    </w:p>
    <w:p w14:paraId="130145FC"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To test the task, click </w:t>
      </w:r>
      <w:r w:rsidRPr="00114362">
        <w:rPr>
          <w:rFonts w:ascii="Segoe UI" w:eastAsia="Times New Roman" w:hAnsi="Segoe UI" w:cs="Segoe UI"/>
          <w:b/>
          <w:bCs/>
          <w:color w:val="161616"/>
          <w:kern w:val="0"/>
          <w:sz w:val="24"/>
          <w:szCs w:val="24"/>
          <w:lang w:eastAsia="en-CA"/>
          <w14:ligatures w14:val="none"/>
        </w:rPr>
        <w:t>Create release</w:t>
      </w:r>
      <w:r w:rsidRPr="00114362">
        <w:rPr>
          <w:rFonts w:ascii="Segoe UI" w:eastAsia="Times New Roman" w:hAnsi="Segoe UI" w:cs="Segoe UI"/>
          <w:color w:val="161616"/>
          <w:kern w:val="0"/>
          <w:sz w:val="24"/>
          <w:szCs w:val="24"/>
          <w:lang w:eastAsia="en-CA"/>
          <w14:ligatures w14:val="none"/>
        </w:rPr>
        <w:t>, and in the </w:t>
      </w:r>
      <w:r w:rsidRPr="00114362">
        <w:rPr>
          <w:rFonts w:ascii="Segoe UI" w:eastAsia="Times New Roman" w:hAnsi="Segoe UI" w:cs="Segoe UI"/>
          <w:b/>
          <w:bCs/>
          <w:color w:val="161616"/>
          <w:kern w:val="0"/>
          <w:sz w:val="24"/>
          <w:szCs w:val="24"/>
          <w:lang w:eastAsia="en-CA"/>
          <w14:ligatures w14:val="none"/>
        </w:rPr>
        <w:t>Create a new release</w:t>
      </w:r>
      <w:r w:rsidRPr="00114362">
        <w:rPr>
          <w:rFonts w:ascii="Segoe UI" w:eastAsia="Times New Roman" w:hAnsi="Segoe UI" w:cs="Segoe UI"/>
          <w:color w:val="161616"/>
          <w:kern w:val="0"/>
          <w:sz w:val="24"/>
          <w:szCs w:val="24"/>
          <w:lang w:eastAsia="en-CA"/>
          <w14:ligatures w14:val="none"/>
        </w:rPr>
        <w:t> pane, click </w:t>
      </w:r>
      <w:r w:rsidRPr="00114362">
        <w:rPr>
          <w:rFonts w:ascii="Segoe UI" w:eastAsia="Times New Roman" w:hAnsi="Segoe UI" w:cs="Segoe UI"/>
          <w:b/>
          <w:bCs/>
          <w:color w:val="161616"/>
          <w:kern w:val="0"/>
          <w:sz w:val="24"/>
          <w:szCs w:val="24"/>
          <w:lang w:eastAsia="en-CA"/>
          <w14:ligatures w14:val="none"/>
        </w:rPr>
        <w:t>Create</w:t>
      </w:r>
      <w:r w:rsidRPr="00114362">
        <w:rPr>
          <w:rFonts w:ascii="Segoe UI" w:eastAsia="Times New Roman" w:hAnsi="Segoe UI" w:cs="Segoe UI"/>
          <w:color w:val="161616"/>
          <w:kern w:val="0"/>
          <w:sz w:val="24"/>
          <w:szCs w:val="24"/>
          <w:lang w:eastAsia="en-CA"/>
          <w14:ligatures w14:val="none"/>
        </w:rPr>
        <w:t>.</w:t>
      </w:r>
    </w:p>
    <w:p w14:paraId="32E6833A"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new release to view the details.</w:t>
      </w:r>
    </w:p>
    <w:p w14:paraId="50452821" w14:textId="13D64B6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BD81EE1" wp14:editId="544C72A0">
            <wp:extent cx="4643755" cy="1749425"/>
            <wp:effectExtent l="0" t="0" r="4445" b="3175"/>
            <wp:docPr id="1259927621" name="Picture 81" descr="Screenshot of the release to all enviro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creenshot of the release to all environments."/>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643755" cy="1749425"/>
                    </a:xfrm>
                    <a:prstGeom prst="rect">
                      <a:avLst/>
                    </a:prstGeom>
                    <a:noFill/>
                    <a:ln>
                      <a:noFill/>
                    </a:ln>
                  </pic:spPr>
                </pic:pic>
              </a:graphicData>
            </a:graphic>
          </wp:inline>
        </w:drawing>
      </w:r>
    </w:p>
    <w:p w14:paraId="08214E96"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On the release page, approve the release so that it can continue.</w:t>
      </w:r>
    </w:p>
    <w:p w14:paraId="00D086BF" w14:textId="77777777" w:rsidR="00114362" w:rsidRPr="00114362" w:rsidRDefault="00114362" w:rsidP="00114362">
      <w:pPr>
        <w:numPr>
          <w:ilvl w:val="0"/>
          <w:numId w:val="40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Once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has been completed, you should see the file in the Azure storage account.</w:t>
      </w:r>
    </w:p>
    <w:p w14:paraId="5ACDEDFB" w14:textId="197FF752"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D25933B" wp14:editId="53CA788F">
            <wp:extent cx="5943600" cy="1253490"/>
            <wp:effectExtent l="0" t="0" r="0" b="3810"/>
            <wp:docPr id="1981351154" name="Picture 80" descr="Screenshot of file in storage in 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creenshot of file in storage in Azure Storag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1253490"/>
                    </a:xfrm>
                    <a:prstGeom prst="rect">
                      <a:avLst/>
                    </a:prstGeom>
                    <a:noFill/>
                    <a:ln>
                      <a:noFill/>
                    </a:ln>
                  </pic:spPr>
                </pic:pic>
              </a:graphicData>
            </a:graphic>
          </wp:inline>
        </w:drawing>
      </w:r>
    </w:p>
    <w:p w14:paraId="292F908D"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 key advantage of using service connections is that this type of connection is managed in a single place within the project settings. It doesn't involve connection details spread throughout the pipeline tasks.</w:t>
      </w:r>
    </w:p>
    <w:p w14:paraId="632F96C7" w14:textId="77777777" w:rsidR="00114362" w:rsidRDefault="00114362"/>
    <w:p w14:paraId="3421E03E"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automated integration and functional test automation</w:t>
      </w:r>
    </w:p>
    <w:p w14:paraId="12A46C2A"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8D63F3B" w14:textId="77777777" w:rsidR="00114362" w:rsidRDefault="00114362" w:rsidP="00114362">
      <w:pPr>
        <w:numPr>
          <w:ilvl w:val="0"/>
          <w:numId w:val="407"/>
        </w:numPr>
        <w:shd w:val="clear" w:color="auto" w:fill="FFFFFF"/>
        <w:spacing w:after="0" w:line="240" w:lineRule="auto"/>
        <w:rPr>
          <w:rFonts w:ascii="Segoe UI" w:hAnsi="Segoe UI" w:cs="Segoe UI"/>
        </w:rPr>
      </w:pPr>
      <w:r>
        <w:rPr>
          <w:rFonts w:ascii="Segoe UI" w:hAnsi="Segoe UI" w:cs="Segoe UI"/>
        </w:rPr>
        <w:t>6 minutes</w:t>
      </w:r>
    </w:p>
    <w:p w14:paraId="5E44883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first thing that comes to mind about Continuous Delivery is that everything needs to be automated.</w:t>
      </w:r>
    </w:p>
    <w:p w14:paraId="062A47E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Otherwise, you can't deploy multiple times a day. But how to deal with testing, then?</w:t>
      </w:r>
    </w:p>
    <w:p w14:paraId="1F160D7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Many companies still have a broad suite of manual tests to be run before delivering to production. Somehow these tests need to run every time a new release is created.</w:t>
      </w:r>
    </w:p>
    <w:p w14:paraId="2C0E605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Instead of automating all your manual tests into automated UI tests, you need to rethink your testing strategy.</w:t>
      </w:r>
    </w:p>
    <w:p w14:paraId="3E92137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Lisa Crispin describes in her book Agile Testing that you can divide your tests into multiple categories.</w:t>
      </w:r>
    </w:p>
    <w:p w14:paraId="05008DE0" w14:textId="4D9E56AD"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81DA3CE" wp14:editId="0F51BBCD">
            <wp:extent cx="5943600" cy="4344670"/>
            <wp:effectExtent l="0" t="0" r="0" b="0"/>
            <wp:docPr id="562535221" name="Picture 96" descr="Screenshot of the agile testing quad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creenshot of the agile testing quadrants."/>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344670"/>
                    </a:xfrm>
                    <a:prstGeom prst="rect">
                      <a:avLst/>
                    </a:prstGeom>
                    <a:noFill/>
                    <a:ln>
                      <a:noFill/>
                    </a:ln>
                  </pic:spPr>
                </pic:pic>
              </a:graphicData>
            </a:graphic>
          </wp:inline>
        </w:drawing>
      </w:r>
      <w:r>
        <w:rPr>
          <w:rFonts w:ascii="Segoe UI" w:hAnsi="Segoe UI" w:cs="Segoe UI"/>
          <w:color w:val="161616"/>
        </w:rPr>
        <w:br/>
        <w:t>Source: </w:t>
      </w:r>
      <w:hyperlink r:id="rId408" w:history="1">
        <w:r>
          <w:rPr>
            <w:rStyle w:val="Hyperlink"/>
            <w:rFonts w:ascii="Segoe UI" w:hAnsi="Segoe UI" w:cs="Segoe UI"/>
            <w:u w:val="none"/>
          </w:rPr>
          <w:t>https://lisacrispin.com/2011/11/08/using-the-agile-testing-quadrants</w:t>
        </w:r>
      </w:hyperlink>
    </w:p>
    <w:p w14:paraId="014F8A3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can make four quadrants where each side of the square defines our targets with our tests.</w:t>
      </w:r>
    </w:p>
    <w:p w14:paraId="63763087" w14:textId="77777777" w:rsidR="00114362" w:rsidRDefault="00114362" w:rsidP="00114362">
      <w:pPr>
        <w:numPr>
          <w:ilvl w:val="0"/>
          <w:numId w:val="408"/>
        </w:numPr>
        <w:shd w:val="clear" w:color="auto" w:fill="FFFFFF"/>
        <w:spacing w:after="0" w:line="240" w:lineRule="auto"/>
        <w:ind w:left="1290"/>
        <w:rPr>
          <w:rFonts w:ascii="Segoe UI" w:hAnsi="Segoe UI" w:cs="Segoe UI"/>
          <w:color w:val="161616"/>
        </w:rPr>
      </w:pPr>
      <w:r>
        <w:rPr>
          <w:rFonts w:ascii="Segoe UI" w:hAnsi="Segoe UI" w:cs="Segoe UI"/>
          <w:color w:val="161616"/>
        </w:rPr>
        <w:t>Business facing - the tests are more functional and often executed by end users of the system or by specialized testers that know the problem domain well.</w:t>
      </w:r>
    </w:p>
    <w:p w14:paraId="48308F00" w14:textId="77777777" w:rsidR="00114362" w:rsidRDefault="00114362" w:rsidP="00114362">
      <w:pPr>
        <w:numPr>
          <w:ilvl w:val="0"/>
          <w:numId w:val="408"/>
        </w:numPr>
        <w:shd w:val="clear" w:color="auto" w:fill="FFFFFF"/>
        <w:spacing w:after="0" w:line="240" w:lineRule="auto"/>
        <w:ind w:left="1290"/>
        <w:rPr>
          <w:rFonts w:ascii="Segoe UI" w:hAnsi="Segoe UI" w:cs="Segoe UI"/>
          <w:color w:val="161616"/>
        </w:rPr>
      </w:pPr>
      <w:r>
        <w:rPr>
          <w:rFonts w:ascii="Segoe UI" w:hAnsi="Segoe UI" w:cs="Segoe UI"/>
          <w:color w:val="161616"/>
        </w:rPr>
        <w:t>Supporting the Team - it helps a development team get constant feedback on the product to find bugs quickly and deliver a quality build-in product.</w:t>
      </w:r>
    </w:p>
    <w:p w14:paraId="09EABDC8" w14:textId="77777777" w:rsidR="00114362" w:rsidRDefault="00114362" w:rsidP="00114362">
      <w:pPr>
        <w:numPr>
          <w:ilvl w:val="0"/>
          <w:numId w:val="408"/>
        </w:numPr>
        <w:shd w:val="clear" w:color="auto" w:fill="FFFFFF"/>
        <w:spacing w:after="0" w:line="240" w:lineRule="auto"/>
        <w:ind w:left="1290"/>
        <w:rPr>
          <w:rFonts w:ascii="Segoe UI" w:hAnsi="Segoe UI" w:cs="Segoe UI"/>
          <w:color w:val="161616"/>
        </w:rPr>
      </w:pPr>
      <w:r>
        <w:rPr>
          <w:rFonts w:ascii="Segoe UI" w:hAnsi="Segoe UI" w:cs="Segoe UI"/>
          <w:color w:val="161616"/>
        </w:rPr>
        <w:t>Technology facing - the tests are rather technical and non-meaningful to business people. They're typical tests written and executed by the developers in a development team.</w:t>
      </w:r>
    </w:p>
    <w:p w14:paraId="0D7F5FC6" w14:textId="77777777" w:rsidR="00114362" w:rsidRDefault="00114362" w:rsidP="00114362">
      <w:pPr>
        <w:numPr>
          <w:ilvl w:val="0"/>
          <w:numId w:val="408"/>
        </w:numPr>
        <w:shd w:val="clear" w:color="auto" w:fill="FFFFFF"/>
        <w:spacing w:after="0" w:line="240" w:lineRule="auto"/>
        <w:ind w:left="1290"/>
        <w:rPr>
          <w:rFonts w:ascii="Segoe UI" w:hAnsi="Segoe UI" w:cs="Segoe UI"/>
          <w:color w:val="161616"/>
        </w:rPr>
      </w:pPr>
      <w:r>
        <w:rPr>
          <w:rFonts w:ascii="Segoe UI" w:hAnsi="Segoe UI" w:cs="Segoe UI"/>
          <w:color w:val="161616"/>
        </w:rPr>
        <w:t>Critique Product - tests that validate a product's workings on its functional and non-functional requirements.</w:t>
      </w:r>
    </w:p>
    <w:p w14:paraId="6A89F8A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Now we can place different test types we see in the other quadrants. For example, we can put Unit tests, Component tests, and System or integration tests in the first quadrant.</w:t>
      </w:r>
    </w:p>
    <w:p w14:paraId="4A153B0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can place functional tests, Story tests, prototypes, and simulations in quadrant two. These tests support the team in delivering the correct functionality and are business-facing since they're more functional.</w:t>
      </w:r>
    </w:p>
    <w:p w14:paraId="2B86F20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quadrant three, we can place tests like exploratory, usability, acceptance, etc.</w:t>
      </w:r>
    </w:p>
    <w:p w14:paraId="7300F3D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place performance, load, security, and other non-functional requirements tests in quadrant four.</w:t>
      </w:r>
    </w:p>
    <w:p w14:paraId="0697DA3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Looking at these quadrants, specific tests are easy to automate or automated by nature. These tests are in quadrants 1 and 4. Tests that are automatable but mostly not automated by nature are the tests in quadrant 2. Tests that are the hardest to automate are in quadrant 3.</w:t>
      </w:r>
    </w:p>
    <w:p w14:paraId="0A9A8E8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also see that the tests that can't be automated or are hard to automate are tests that can be executed in an earlier phase and not after release.</w:t>
      </w:r>
    </w:p>
    <w:p w14:paraId="6659924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call shift-left, where we move the testing process towards the development cycle.</w:t>
      </w:r>
    </w:p>
    <w:p w14:paraId="154D761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need to automate as many tests as possible and test them.</w:t>
      </w:r>
    </w:p>
    <w:p w14:paraId="57B881C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few of the principles we can use are:</w:t>
      </w:r>
    </w:p>
    <w:p w14:paraId="5C57DAA7" w14:textId="77777777" w:rsidR="00114362" w:rsidRDefault="00114362" w:rsidP="00114362">
      <w:pPr>
        <w:numPr>
          <w:ilvl w:val="0"/>
          <w:numId w:val="409"/>
        </w:numPr>
        <w:shd w:val="clear" w:color="auto" w:fill="FFFFFF"/>
        <w:spacing w:after="0" w:line="240" w:lineRule="auto"/>
        <w:ind w:left="1290"/>
        <w:rPr>
          <w:rFonts w:ascii="Segoe UI" w:hAnsi="Segoe UI" w:cs="Segoe UI"/>
          <w:color w:val="161616"/>
        </w:rPr>
      </w:pPr>
      <w:r>
        <w:rPr>
          <w:rFonts w:ascii="Segoe UI" w:hAnsi="Segoe UI" w:cs="Segoe UI"/>
          <w:color w:val="161616"/>
        </w:rPr>
        <w:t>Tests should be written at the lowest level possible.</w:t>
      </w:r>
    </w:p>
    <w:p w14:paraId="316C2251" w14:textId="77777777" w:rsidR="00114362" w:rsidRDefault="00114362" w:rsidP="00114362">
      <w:pPr>
        <w:numPr>
          <w:ilvl w:val="0"/>
          <w:numId w:val="409"/>
        </w:numPr>
        <w:shd w:val="clear" w:color="auto" w:fill="FFFFFF"/>
        <w:spacing w:after="0" w:line="240" w:lineRule="auto"/>
        <w:ind w:left="1290"/>
        <w:rPr>
          <w:rFonts w:ascii="Segoe UI" w:hAnsi="Segoe UI" w:cs="Segoe UI"/>
          <w:color w:val="161616"/>
        </w:rPr>
      </w:pPr>
      <w:r>
        <w:rPr>
          <w:rFonts w:ascii="Segoe UI" w:hAnsi="Segoe UI" w:cs="Segoe UI"/>
          <w:color w:val="161616"/>
        </w:rPr>
        <w:t>Write once, and run anywhere, including the production system.</w:t>
      </w:r>
    </w:p>
    <w:p w14:paraId="1C6D5B9D" w14:textId="77777777" w:rsidR="00114362" w:rsidRDefault="00114362" w:rsidP="00114362">
      <w:pPr>
        <w:numPr>
          <w:ilvl w:val="0"/>
          <w:numId w:val="409"/>
        </w:numPr>
        <w:shd w:val="clear" w:color="auto" w:fill="FFFFFF"/>
        <w:spacing w:after="0" w:line="240" w:lineRule="auto"/>
        <w:ind w:left="1290"/>
        <w:rPr>
          <w:rFonts w:ascii="Segoe UI" w:hAnsi="Segoe UI" w:cs="Segoe UI"/>
          <w:color w:val="161616"/>
        </w:rPr>
      </w:pPr>
      <w:r>
        <w:rPr>
          <w:rFonts w:ascii="Segoe UI" w:hAnsi="Segoe UI" w:cs="Segoe UI"/>
          <w:color w:val="161616"/>
        </w:rPr>
        <w:t>The product is designed for testability.</w:t>
      </w:r>
    </w:p>
    <w:p w14:paraId="2A6055E0" w14:textId="77777777" w:rsidR="00114362" w:rsidRDefault="00114362" w:rsidP="00114362">
      <w:pPr>
        <w:numPr>
          <w:ilvl w:val="0"/>
          <w:numId w:val="409"/>
        </w:numPr>
        <w:shd w:val="clear" w:color="auto" w:fill="FFFFFF"/>
        <w:spacing w:after="0" w:line="240" w:lineRule="auto"/>
        <w:ind w:left="1290"/>
        <w:rPr>
          <w:rFonts w:ascii="Segoe UI" w:hAnsi="Segoe UI" w:cs="Segoe UI"/>
          <w:color w:val="161616"/>
        </w:rPr>
      </w:pPr>
      <w:r>
        <w:rPr>
          <w:rFonts w:ascii="Segoe UI" w:hAnsi="Segoe UI" w:cs="Segoe UI"/>
          <w:color w:val="161616"/>
        </w:rPr>
        <w:t>Test code is product code; only reliable tests survive.</w:t>
      </w:r>
    </w:p>
    <w:p w14:paraId="4CCB42EC" w14:textId="77777777" w:rsidR="00114362" w:rsidRDefault="00114362" w:rsidP="00114362">
      <w:pPr>
        <w:numPr>
          <w:ilvl w:val="0"/>
          <w:numId w:val="409"/>
        </w:numPr>
        <w:shd w:val="clear" w:color="auto" w:fill="FFFFFF"/>
        <w:spacing w:after="0" w:line="240" w:lineRule="auto"/>
        <w:ind w:left="1290"/>
        <w:rPr>
          <w:rFonts w:ascii="Segoe UI" w:hAnsi="Segoe UI" w:cs="Segoe UI"/>
          <w:color w:val="161616"/>
        </w:rPr>
      </w:pPr>
      <w:r>
        <w:rPr>
          <w:rFonts w:ascii="Segoe UI" w:hAnsi="Segoe UI" w:cs="Segoe UI"/>
          <w:color w:val="161616"/>
        </w:rPr>
        <w:t>Test ownership follows product ownership.</w:t>
      </w:r>
    </w:p>
    <w:p w14:paraId="2CD33BB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By testing at the lowest level possible, you'll find many tests that don't require infrastructure or applications to be deployed.</w:t>
      </w:r>
    </w:p>
    <w:p w14:paraId="3EA5B49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can use the pipeline to execute the tests that need an app or infrastructure. We can run scripts or use specific test tools to perform tests within the pipeline.</w:t>
      </w:r>
    </w:p>
    <w:p w14:paraId="760ED78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On many occasions, you execute these external tools from the pipeline, like Owasp ZAP, SpecFlow, or Selenium.</w:t>
      </w:r>
    </w:p>
    <w:p w14:paraId="326F56D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use test functionality from a platform like Azure on other occasions. For example, Availability or Load Tests executed from within the cloud platform.</w:t>
      </w:r>
    </w:p>
    <w:p w14:paraId="74637F9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want to write your automated tests, choose the language that resembles the language from your code.</w:t>
      </w:r>
    </w:p>
    <w:p w14:paraId="2822F65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most cases, the application developers should also write the test, so it makes sense to use the same language. For example, write tests for your .NET application in .NET and your Angular application in Angular.</w:t>
      </w:r>
    </w:p>
    <w:p w14:paraId="60510E7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build and release agent can handle it to execute Unit Tests or other low-level tests that don't need a deployed application or infrastructure.</w:t>
      </w:r>
    </w:p>
    <w:p w14:paraId="20A5DC0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need to do tests with a UI or other specialized functionality, you need a Test agent to run the test and report the results. Installation of the test agent then needs to be done upfront or as part of the execution of your pipeline.</w:t>
      </w:r>
    </w:p>
    <w:p w14:paraId="653B5A54" w14:textId="77777777" w:rsidR="00114362" w:rsidRDefault="00114362"/>
    <w:p w14:paraId="0402CF9A"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Shift-left</w:t>
      </w:r>
    </w:p>
    <w:p w14:paraId="7AE2F6D2"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023D91C" w14:textId="77777777" w:rsidR="00114362" w:rsidRDefault="00114362" w:rsidP="00114362">
      <w:pPr>
        <w:numPr>
          <w:ilvl w:val="0"/>
          <w:numId w:val="410"/>
        </w:numPr>
        <w:shd w:val="clear" w:color="auto" w:fill="FFFFFF"/>
        <w:spacing w:after="0" w:line="240" w:lineRule="auto"/>
        <w:rPr>
          <w:rFonts w:ascii="Segoe UI" w:hAnsi="Segoe UI" w:cs="Segoe UI"/>
        </w:rPr>
      </w:pPr>
      <w:r>
        <w:rPr>
          <w:rFonts w:ascii="Segoe UI" w:hAnsi="Segoe UI" w:cs="Segoe UI"/>
        </w:rPr>
        <w:t>4 minutes</w:t>
      </w:r>
    </w:p>
    <w:p w14:paraId="2A4D0D1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goal for shifting left is to move quality upstream by performing tests early in the pipeline. It represents the phrase "fail fast, fail often" combining test and process improvements reduces the time it takes for tests to be run and the impact of failures later on.</w:t>
      </w:r>
    </w:p>
    <w:p w14:paraId="68FB35C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idea is to ensure that most of the testing is complete before merging a change into the main branch.</w:t>
      </w:r>
    </w:p>
    <w:p w14:paraId="084B86D0" w14:textId="7FE2D56C"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25B2E53" wp14:editId="398D6184">
            <wp:extent cx="5943600" cy="3343910"/>
            <wp:effectExtent l="0" t="0" r="0" b="8890"/>
            <wp:docPr id="928940647" name="Picture 98" descr="Screenshot of the shift-left representation image showing Unit Tests and Functional Tests during the pipelin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creenshot of the shift-left representation image showing Unit Tests and Functional Tests during the pipeline lifecycle."/>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47F99C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Many teams find their test takes too long to run during the development lifecycle.</w:t>
      </w:r>
    </w:p>
    <w:p w14:paraId="3E3B345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As projects scale, the number and nature of tests will grow substantially, taking hours or days to run the complete test.</w:t>
      </w:r>
    </w:p>
    <w:p w14:paraId="0052FD2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They get pushed further until they're run at the last possible moment, and the benefits intended to be gained from building those tests aren't realized until long after the code has been committed.</w:t>
      </w:r>
    </w:p>
    <w:p w14:paraId="0AC60F4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There are several essential principles that DevOps teams should adhere to in implementing any quality vision.</w:t>
      </w:r>
    </w:p>
    <w:p w14:paraId="6B447E97" w14:textId="5A721E84"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F0D159D" wp14:editId="3D82B54D">
            <wp:extent cx="5943600" cy="2851150"/>
            <wp:effectExtent l="0" t="0" r="0" b="6350"/>
            <wp:docPr id="717057957" name="Picture 97" descr="Screenshot of the quality vision principles current and future test port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creenshot of the quality vision principles current and future test portfolio."/>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851150"/>
                    </a:xfrm>
                    <a:prstGeom prst="rect">
                      <a:avLst/>
                    </a:prstGeom>
                    <a:noFill/>
                    <a:ln>
                      <a:noFill/>
                    </a:ln>
                  </pic:spPr>
                </pic:pic>
              </a:graphicData>
            </a:graphic>
          </wp:inline>
        </w:drawing>
      </w:r>
    </w:p>
    <w:p w14:paraId="3DB95BB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Other important characteristics to take into consideration:</w:t>
      </w:r>
    </w:p>
    <w:p w14:paraId="0B0113CA" w14:textId="77777777" w:rsidR="00114362" w:rsidRDefault="00114362" w:rsidP="00114362">
      <w:pPr>
        <w:numPr>
          <w:ilvl w:val="0"/>
          <w:numId w:val="41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Unit tests:</w:t>
      </w:r>
      <w:r>
        <w:rPr>
          <w:rFonts w:ascii="Segoe UI" w:hAnsi="Segoe UI" w:cs="Segoe UI"/>
          <w:color w:val="161616"/>
        </w:rPr>
        <w:t> These tests need to be fast and reliable.</w:t>
      </w:r>
    </w:p>
    <w:p w14:paraId="4360F3B7" w14:textId="77777777" w:rsidR="00114362" w:rsidRDefault="00114362" w:rsidP="00114362">
      <w:pPr>
        <w:numPr>
          <w:ilvl w:val="1"/>
          <w:numId w:val="411"/>
        </w:numPr>
        <w:shd w:val="clear" w:color="auto" w:fill="FFFFFF"/>
        <w:spacing w:after="0" w:line="240" w:lineRule="auto"/>
        <w:ind w:left="2310"/>
        <w:rPr>
          <w:rFonts w:ascii="Segoe UI" w:hAnsi="Segoe UI" w:cs="Segoe UI"/>
          <w:color w:val="161616"/>
        </w:rPr>
      </w:pPr>
      <w:r>
        <w:rPr>
          <w:rFonts w:ascii="Segoe UI" w:hAnsi="Segoe UI" w:cs="Segoe UI"/>
          <w:color w:val="161616"/>
        </w:rPr>
        <w:t>One team at Microsoft runs over 60,000 unit tests in parallel in less than 6 minutes, intending to get down to less than a minute.</w:t>
      </w:r>
    </w:p>
    <w:p w14:paraId="79728A52" w14:textId="77777777" w:rsidR="00114362" w:rsidRDefault="00114362" w:rsidP="00114362">
      <w:pPr>
        <w:numPr>
          <w:ilvl w:val="0"/>
          <w:numId w:val="41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Functional tests:</w:t>
      </w:r>
      <w:r>
        <w:rPr>
          <w:rFonts w:ascii="Segoe UI" w:hAnsi="Segoe UI" w:cs="Segoe UI"/>
          <w:color w:val="161616"/>
        </w:rPr>
        <w:t> Must be independent.</w:t>
      </w:r>
    </w:p>
    <w:p w14:paraId="3A3159A2" w14:textId="77777777" w:rsidR="00114362" w:rsidRDefault="00114362" w:rsidP="00114362">
      <w:pPr>
        <w:numPr>
          <w:ilvl w:val="0"/>
          <w:numId w:val="41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Defining a test taxonomy</w:t>
      </w:r>
      <w:r>
        <w:rPr>
          <w:rFonts w:ascii="Segoe UI" w:hAnsi="Segoe UI" w:cs="Segoe UI"/>
          <w:color w:val="161616"/>
        </w:rPr>
        <w:t> is an essential aspect of DevOps. The developers should understand the suitable types of tests in different scenarios.</w:t>
      </w:r>
    </w:p>
    <w:p w14:paraId="124880C8" w14:textId="77777777" w:rsidR="00114362" w:rsidRDefault="00114362" w:rsidP="00114362">
      <w:pPr>
        <w:numPr>
          <w:ilvl w:val="1"/>
          <w:numId w:val="411"/>
        </w:numPr>
        <w:shd w:val="clear" w:color="auto" w:fill="FFFFFF"/>
        <w:spacing w:after="0" w:line="240" w:lineRule="auto"/>
        <w:ind w:left="2310"/>
        <w:rPr>
          <w:rFonts w:ascii="Segoe UI" w:hAnsi="Segoe UI" w:cs="Segoe UI"/>
          <w:color w:val="161616"/>
        </w:rPr>
      </w:pPr>
      <w:r>
        <w:rPr>
          <w:rStyle w:val="Strong"/>
          <w:rFonts w:ascii="Segoe UI" w:hAnsi="Segoe UI" w:cs="Segoe UI"/>
          <w:color w:val="161616"/>
        </w:rPr>
        <w:t>L0</w:t>
      </w:r>
      <w:r>
        <w:rPr>
          <w:rFonts w:ascii="Segoe UI" w:hAnsi="Segoe UI" w:cs="Segoe UI"/>
          <w:color w:val="161616"/>
        </w:rPr>
        <w:t> tests are a broad class of fast in-memory unit tests. It's a test that depends on code in the assembly under test and nothing else.</w:t>
      </w:r>
    </w:p>
    <w:p w14:paraId="028145D6" w14:textId="77777777" w:rsidR="00114362" w:rsidRDefault="00114362" w:rsidP="00114362">
      <w:pPr>
        <w:numPr>
          <w:ilvl w:val="1"/>
          <w:numId w:val="411"/>
        </w:numPr>
        <w:shd w:val="clear" w:color="auto" w:fill="FFFFFF"/>
        <w:spacing w:after="0" w:line="240" w:lineRule="auto"/>
        <w:ind w:left="2310"/>
        <w:rPr>
          <w:rFonts w:ascii="Segoe UI" w:hAnsi="Segoe UI" w:cs="Segoe UI"/>
          <w:color w:val="161616"/>
        </w:rPr>
      </w:pPr>
      <w:r>
        <w:rPr>
          <w:rStyle w:val="Strong"/>
          <w:rFonts w:ascii="Segoe UI" w:hAnsi="Segoe UI" w:cs="Segoe UI"/>
          <w:color w:val="161616"/>
        </w:rPr>
        <w:t>L1</w:t>
      </w:r>
      <w:r>
        <w:rPr>
          <w:rFonts w:ascii="Segoe UI" w:hAnsi="Segoe UI" w:cs="Segoe UI"/>
          <w:color w:val="161616"/>
        </w:rPr>
        <w:t> tests might require assembly plus SQL or the file system.</w:t>
      </w:r>
    </w:p>
    <w:p w14:paraId="3460D9AA" w14:textId="77777777" w:rsidR="00114362" w:rsidRDefault="00114362" w:rsidP="00114362">
      <w:pPr>
        <w:numPr>
          <w:ilvl w:val="1"/>
          <w:numId w:val="411"/>
        </w:numPr>
        <w:shd w:val="clear" w:color="auto" w:fill="FFFFFF"/>
        <w:spacing w:after="0" w:line="240" w:lineRule="auto"/>
        <w:ind w:left="2310"/>
        <w:rPr>
          <w:rFonts w:ascii="Segoe UI" w:hAnsi="Segoe UI" w:cs="Segoe UI"/>
          <w:color w:val="161616"/>
        </w:rPr>
      </w:pPr>
      <w:r>
        <w:rPr>
          <w:rStyle w:val="Strong"/>
          <w:rFonts w:ascii="Segoe UI" w:hAnsi="Segoe UI" w:cs="Segoe UI"/>
          <w:color w:val="161616"/>
        </w:rPr>
        <w:t>L2</w:t>
      </w:r>
      <w:r>
        <w:rPr>
          <w:rFonts w:ascii="Segoe UI" w:hAnsi="Segoe UI" w:cs="Segoe UI"/>
          <w:color w:val="161616"/>
        </w:rPr>
        <w:t> tests are functional tests run against testable service deployments. It's a functional test category requiring a service deployment but may have critical service dependencies stubbed out.</w:t>
      </w:r>
    </w:p>
    <w:p w14:paraId="028B2E13" w14:textId="77777777" w:rsidR="00114362" w:rsidRDefault="00114362" w:rsidP="00114362">
      <w:pPr>
        <w:numPr>
          <w:ilvl w:val="1"/>
          <w:numId w:val="411"/>
        </w:numPr>
        <w:shd w:val="clear" w:color="auto" w:fill="FFFFFF"/>
        <w:spacing w:after="0" w:line="240" w:lineRule="auto"/>
        <w:ind w:left="2310"/>
        <w:rPr>
          <w:rFonts w:ascii="Segoe UI" w:hAnsi="Segoe UI" w:cs="Segoe UI"/>
          <w:color w:val="161616"/>
        </w:rPr>
      </w:pPr>
      <w:r>
        <w:rPr>
          <w:rStyle w:val="Strong"/>
          <w:rFonts w:ascii="Segoe UI" w:hAnsi="Segoe UI" w:cs="Segoe UI"/>
          <w:color w:val="161616"/>
        </w:rPr>
        <w:t>L3</w:t>
      </w:r>
      <w:r>
        <w:rPr>
          <w:rFonts w:ascii="Segoe UI" w:hAnsi="Segoe UI" w:cs="Segoe UI"/>
          <w:color w:val="161616"/>
        </w:rPr>
        <w:t> tests are a restricted class of integration tests that run against production. They require a complete product deployment.</w:t>
      </w:r>
    </w:p>
    <w:p w14:paraId="307334D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Check the case study in shifting left at Microsoft: </w:t>
      </w:r>
      <w:hyperlink r:id="rId411" w:history="1">
        <w:r>
          <w:rPr>
            <w:rStyle w:val="Hyperlink"/>
            <w:rFonts w:ascii="Segoe UI" w:eastAsiaTheme="majorEastAsia" w:hAnsi="Segoe UI" w:cs="Segoe UI"/>
          </w:rPr>
          <w:t>Shift left to make testing fast and reliable</w:t>
        </w:r>
      </w:hyperlink>
      <w:r>
        <w:rPr>
          <w:rFonts w:ascii="Segoe UI" w:hAnsi="Segoe UI" w:cs="Segoe UI"/>
          <w:color w:val="161616"/>
        </w:rPr>
        <w:t>.</w:t>
      </w:r>
    </w:p>
    <w:p w14:paraId="4EBE0C5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w:t>
      </w:r>
    </w:p>
    <w:p w14:paraId="6BEB80D3" w14:textId="77777777" w:rsidR="00114362" w:rsidRDefault="00000000" w:rsidP="00114362">
      <w:pPr>
        <w:numPr>
          <w:ilvl w:val="0"/>
          <w:numId w:val="412"/>
        </w:numPr>
        <w:shd w:val="clear" w:color="auto" w:fill="FFFFFF"/>
        <w:spacing w:after="0" w:line="240" w:lineRule="auto"/>
        <w:ind w:left="1290"/>
        <w:rPr>
          <w:rFonts w:ascii="Segoe UI" w:hAnsi="Segoe UI" w:cs="Segoe UI"/>
          <w:color w:val="161616"/>
        </w:rPr>
      </w:pPr>
      <w:hyperlink r:id="rId412" w:history="1">
        <w:r w:rsidR="00114362">
          <w:rPr>
            <w:rStyle w:val="Hyperlink"/>
            <w:rFonts w:ascii="Segoe UI" w:hAnsi="Segoe UI" w:cs="Segoe UI"/>
          </w:rPr>
          <w:t>Shift right to test in production</w:t>
        </w:r>
      </w:hyperlink>
      <w:r w:rsidR="00114362">
        <w:rPr>
          <w:rFonts w:ascii="Segoe UI" w:hAnsi="Segoe UI" w:cs="Segoe UI"/>
          <w:color w:val="161616"/>
        </w:rPr>
        <w:t>.</w:t>
      </w:r>
    </w:p>
    <w:p w14:paraId="573A9641" w14:textId="77777777" w:rsidR="00114362" w:rsidRDefault="00114362"/>
    <w:p w14:paraId="0A2E338D"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Set up and run availability tests</w:t>
      </w:r>
    </w:p>
    <w:p w14:paraId="297C5D20"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30D513E" w14:textId="77777777" w:rsidR="00114362" w:rsidRDefault="00114362" w:rsidP="00114362">
      <w:pPr>
        <w:numPr>
          <w:ilvl w:val="0"/>
          <w:numId w:val="413"/>
        </w:numPr>
        <w:shd w:val="clear" w:color="auto" w:fill="FFFFFF"/>
        <w:spacing w:after="0" w:line="240" w:lineRule="auto"/>
        <w:rPr>
          <w:rFonts w:ascii="Segoe UI" w:hAnsi="Segoe UI" w:cs="Segoe UI"/>
        </w:rPr>
      </w:pPr>
      <w:r>
        <w:rPr>
          <w:rFonts w:ascii="Segoe UI" w:hAnsi="Segoe UI" w:cs="Segoe UI"/>
        </w:rPr>
        <w:t>2 minutes</w:t>
      </w:r>
    </w:p>
    <w:p w14:paraId="50F28F5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After you've deployed your web app or website to any server, you can set up tests to monitor its availability and responsiveness.</w:t>
      </w:r>
    </w:p>
    <w:p w14:paraId="0471D1F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helpful to check if your application is still running and gives a healthy response.</w:t>
      </w:r>
    </w:p>
    <w:p w14:paraId="1D902CD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Some applications have specific Health endpoints that an automated process can check. The Health endpoint can be an HTTP status or a complex computation that uses and consumes crucial parts of your application.</w:t>
      </w:r>
    </w:p>
    <w:p w14:paraId="3F1544F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example, you can create a Health endpoint that queries the database. This way, you can check that your application is still accessible, but also the database connection is verified.</w:t>
      </w:r>
    </w:p>
    <w:p w14:paraId="2E02AFA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create your framework to create availability tests (ping test) or use a platform that can do it for you.</w:t>
      </w:r>
    </w:p>
    <w:p w14:paraId="3819C5A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Azure has the functionality to develop Availability tests. You can use these tests in the pipeline and as release gates.</w:t>
      </w:r>
    </w:p>
    <w:p w14:paraId="4FBF862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Azure, you can set up availability tests for any HTTP or HTTPS endpoint accessible from the public internet.</w:t>
      </w:r>
    </w:p>
    <w:p w14:paraId="018A901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don't have to add anything to the website you're testing. It doesn't even have to be your site: you could try a REST API service you depend on.</w:t>
      </w:r>
    </w:p>
    <w:p w14:paraId="3BC76B5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There are two types of availability tests:</w:t>
      </w:r>
    </w:p>
    <w:p w14:paraId="6C6EF640" w14:textId="77777777" w:rsidR="00114362" w:rsidRDefault="00114362" w:rsidP="00114362">
      <w:pPr>
        <w:numPr>
          <w:ilvl w:val="0"/>
          <w:numId w:val="414"/>
        </w:numPr>
        <w:shd w:val="clear" w:color="auto" w:fill="FFFFFF"/>
        <w:spacing w:after="0" w:line="240" w:lineRule="auto"/>
        <w:ind w:left="1290"/>
        <w:rPr>
          <w:rFonts w:ascii="Segoe UI" w:hAnsi="Segoe UI" w:cs="Segoe UI"/>
          <w:color w:val="161616"/>
        </w:rPr>
      </w:pPr>
      <w:r>
        <w:rPr>
          <w:rFonts w:ascii="Segoe UI" w:hAnsi="Segoe UI" w:cs="Segoe UI"/>
          <w:color w:val="161616"/>
        </w:rPr>
        <w:t>URL ping test: a simple test that you can create in the Azure portal. You can check the URL and check the response and status code of the response.</w:t>
      </w:r>
    </w:p>
    <w:p w14:paraId="77E9D947" w14:textId="77777777" w:rsidR="00114362" w:rsidRDefault="00114362" w:rsidP="00114362">
      <w:pPr>
        <w:numPr>
          <w:ilvl w:val="0"/>
          <w:numId w:val="414"/>
        </w:numPr>
        <w:shd w:val="clear" w:color="auto" w:fill="FFFFFF"/>
        <w:spacing w:after="0" w:line="240" w:lineRule="auto"/>
        <w:ind w:left="1290"/>
        <w:rPr>
          <w:rFonts w:ascii="Segoe UI" w:hAnsi="Segoe UI" w:cs="Segoe UI"/>
          <w:color w:val="161616"/>
        </w:rPr>
      </w:pPr>
      <w:r>
        <w:rPr>
          <w:rFonts w:ascii="Segoe UI" w:hAnsi="Segoe UI" w:cs="Segoe UI"/>
          <w:color w:val="161616"/>
        </w:rPr>
        <w:t>Multi-step web test: Several HTTP calls that are executed in sequence.</w:t>
      </w:r>
    </w:p>
    <w:p w14:paraId="6141658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also:</w:t>
      </w:r>
    </w:p>
    <w:p w14:paraId="24E04203" w14:textId="77777777" w:rsidR="00114362" w:rsidRDefault="00000000" w:rsidP="00114362">
      <w:pPr>
        <w:numPr>
          <w:ilvl w:val="0"/>
          <w:numId w:val="415"/>
        </w:numPr>
        <w:shd w:val="clear" w:color="auto" w:fill="FFFFFF"/>
        <w:spacing w:after="0" w:line="240" w:lineRule="auto"/>
        <w:ind w:left="1290"/>
        <w:rPr>
          <w:rFonts w:ascii="Segoe UI" w:hAnsi="Segoe UI" w:cs="Segoe UI"/>
          <w:color w:val="161616"/>
        </w:rPr>
      </w:pPr>
      <w:hyperlink r:id="rId413" w:history="1">
        <w:r w:rsidR="00114362">
          <w:rPr>
            <w:rStyle w:val="Hyperlink"/>
            <w:rFonts w:ascii="Segoe UI" w:hAnsi="Segoe UI" w:cs="Segoe UI"/>
          </w:rPr>
          <w:t>Creating an Application Insights Web Test and Alert Programmatically</w:t>
        </w:r>
      </w:hyperlink>
      <w:r w:rsidR="00114362">
        <w:rPr>
          <w:rFonts w:ascii="Segoe UI" w:hAnsi="Segoe UI" w:cs="Segoe UI"/>
          <w:color w:val="161616"/>
        </w:rPr>
        <w:t>.</w:t>
      </w:r>
    </w:p>
    <w:p w14:paraId="4A512463" w14:textId="77777777" w:rsidR="00114362" w:rsidRDefault="00000000" w:rsidP="00114362">
      <w:pPr>
        <w:numPr>
          <w:ilvl w:val="0"/>
          <w:numId w:val="415"/>
        </w:numPr>
        <w:shd w:val="clear" w:color="auto" w:fill="FFFFFF"/>
        <w:spacing w:after="0" w:line="240" w:lineRule="auto"/>
        <w:ind w:left="1290"/>
        <w:rPr>
          <w:rFonts w:ascii="Segoe UI" w:hAnsi="Segoe UI" w:cs="Segoe UI"/>
          <w:color w:val="161616"/>
        </w:rPr>
      </w:pPr>
      <w:hyperlink r:id="rId414" w:history="1">
        <w:r w:rsidR="00114362">
          <w:rPr>
            <w:rStyle w:val="Hyperlink"/>
            <w:rFonts w:ascii="Segoe UI" w:hAnsi="Segoe UI" w:cs="Segoe UI"/>
          </w:rPr>
          <w:t>Monitor the availability of any website</w:t>
        </w:r>
      </w:hyperlink>
      <w:r w:rsidR="00114362">
        <w:rPr>
          <w:rFonts w:ascii="Segoe UI" w:hAnsi="Segoe UI" w:cs="Segoe UI"/>
          <w:color w:val="161616"/>
        </w:rPr>
        <w:t>.</w:t>
      </w:r>
    </w:p>
    <w:p w14:paraId="3A50EB02" w14:textId="77777777" w:rsidR="00114362" w:rsidRDefault="00114362"/>
    <w:p w14:paraId="41511822"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Load Testing</w:t>
      </w:r>
    </w:p>
    <w:p w14:paraId="5F17AC36"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A3687FC" w14:textId="77777777" w:rsidR="00114362" w:rsidRDefault="00114362" w:rsidP="00114362">
      <w:pPr>
        <w:numPr>
          <w:ilvl w:val="0"/>
          <w:numId w:val="416"/>
        </w:numPr>
        <w:shd w:val="clear" w:color="auto" w:fill="FFFFFF"/>
        <w:spacing w:after="0" w:line="240" w:lineRule="auto"/>
        <w:rPr>
          <w:rFonts w:ascii="Segoe UI" w:hAnsi="Segoe UI" w:cs="Segoe UI"/>
        </w:rPr>
      </w:pPr>
      <w:r>
        <w:rPr>
          <w:rFonts w:ascii="Segoe UI" w:hAnsi="Segoe UI" w:cs="Segoe UI"/>
        </w:rPr>
        <w:t>4 minutes</w:t>
      </w:r>
    </w:p>
    <w:p w14:paraId="090B856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Azure Load Testing Preview is a fully managed load-testing service that enables you to generate a high-scale load.</w:t>
      </w:r>
    </w:p>
    <w:p w14:paraId="1A094C0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service simulates your applications' traffic, helping you optimize application performance, scalability, or capacity.</w:t>
      </w:r>
    </w:p>
    <w:p w14:paraId="71B6AEA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create a load test using existing test scripts based on Apache JMeter. Azure Load Testing abstracts the infrastructure to run your JMeter script and load test your application.</w:t>
      </w:r>
    </w:p>
    <w:p w14:paraId="08578ED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Azure Load Testing collects detailed resource metrics for Azure-based applications to help you </w:t>
      </w:r>
      <w:hyperlink r:id="rId415" w:history="1">
        <w:r>
          <w:rPr>
            <w:rStyle w:val="Hyperlink"/>
            <w:rFonts w:ascii="Segoe UI" w:hAnsi="Segoe UI" w:cs="Segoe UI"/>
          </w:rPr>
          <w:t>identify performance bottlenecks</w:t>
        </w:r>
      </w:hyperlink>
      <w:r>
        <w:rPr>
          <w:rFonts w:ascii="Segoe UI" w:hAnsi="Segoe UI" w:cs="Segoe UI"/>
          <w:color w:val="161616"/>
        </w:rPr>
        <w:t> across your Azure application components.</w:t>
      </w:r>
    </w:p>
    <w:p w14:paraId="220FBB4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w:t>
      </w:r>
      <w:hyperlink r:id="rId416" w:history="1">
        <w:r>
          <w:rPr>
            <w:rStyle w:val="Hyperlink"/>
            <w:rFonts w:ascii="Segoe UI" w:hAnsi="Segoe UI" w:cs="Segoe UI"/>
          </w:rPr>
          <w:t>automate regression testing</w:t>
        </w:r>
      </w:hyperlink>
      <w:r>
        <w:rPr>
          <w:rFonts w:ascii="Segoe UI" w:hAnsi="Segoe UI" w:cs="Segoe UI"/>
          <w:color w:val="161616"/>
        </w:rPr>
        <w:t> by running load tests as part of your continuous integration and continuous deployment (CI/CD) workflow.</w:t>
      </w:r>
    </w:p>
    <w:p w14:paraId="50905F38" w14:textId="5C1D5D8D"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9DE5433" wp14:editId="21A45960">
            <wp:extent cx="5943600" cy="3502660"/>
            <wp:effectExtent l="0" t="0" r="0" b="2540"/>
            <wp:docPr id="1572440867" name="Picture 99" descr="Screenshot of the Azure Load Testing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creenshot of the Azure Load Testing flow."/>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4DA1CBAC" w14:textId="77777777" w:rsidR="00114362" w:rsidRDefault="00114362" w:rsidP="00114362">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30F67A4" w14:textId="77777777" w:rsidR="00114362" w:rsidRDefault="00114362" w:rsidP="00114362">
      <w:pPr>
        <w:pStyle w:val="NormalWeb"/>
        <w:rPr>
          <w:rFonts w:ascii="Segoe UI" w:hAnsi="Segoe UI" w:cs="Segoe UI"/>
          <w:color w:val="161616"/>
        </w:rPr>
      </w:pPr>
      <w:r>
        <w:rPr>
          <w:rFonts w:ascii="Segoe UI" w:hAnsi="Segoe UI" w:cs="Segoe UI"/>
          <w:color w:val="161616"/>
        </w:rPr>
        <w:t>The overview image shows how Azure Load Testing uses Azure Monitor to capture metrics for app components. Learn more about the </w:t>
      </w:r>
      <w:hyperlink r:id="rId418" w:history="1">
        <w:r>
          <w:rPr>
            <w:rStyle w:val="Hyperlink"/>
            <w:rFonts w:ascii="Segoe UI" w:hAnsi="Segoe UI" w:cs="Segoe UI"/>
            <w:b/>
            <w:bCs/>
          </w:rPr>
          <w:t>supported Azure resource types</w:t>
        </w:r>
      </w:hyperlink>
      <w:r>
        <w:rPr>
          <w:rFonts w:ascii="Segoe UI" w:hAnsi="Segoe UI" w:cs="Segoe UI"/>
          <w:color w:val="161616"/>
        </w:rPr>
        <w:t>.</w:t>
      </w:r>
    </w:p>
    <w:p w14:paraId="1107D67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automatically run a load test at the end of each sprint or in a staging environment to validate a release candidate build.</w:t>
      </w:r>
    </w:p>
    <w:p w14:paraId="74BB95E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trigger Azure Load Testing from Azure Pipelines or GitHub Actions workflows.</w:t>
      </w:r>
    </w:p>
    <w:p w14:paraId="5B72B6B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Get started with </w:t>
      </w:r>
      <w:hyperlink r:id="rId419" w:history="1">
        <w:r>
          <w:rPr>
            <w:rStyle w:val="Hyperlink"/>
            <w:rFonts w:ascii="Segoe UI" w:hAnsi="Segoe UI" w:cs="Segoe UI"/>
          </w:rPr>
          <w:t>adding load testing to your Azure Pipelines CI/CD workflow</w:t>
        </w:r>
      </w:hyperlink>
      <w:r>
        <w:rPr>
          <w:rFonts w:ascii="Segoe UI" w:hAnsi="Segoe UI" w:cs="Segoe UI"/>
          <w:color w:val="161616"/>
        </w:rPr>
        <w:t>, or use our </w:t>
      </w:r>
      <w:hyperlink r:id="rId420" w:history="1">
        <w:r>
          <w:rPr>
            <w:rStyle w:val="Hyperlink"/>
            <w:rFonts w:ascii="Segoe UI" w:hAnsi="Segoe UI" w:cs="Segoe UI"/>
          </w:rPr>
          <w:t>Azure Load Testing GitHub action</w:t>
        </w:r>
      </w:hyperlink>
      <w:r>
        <w:rPr>
          <w:rFonts w:ascii="Segoe UI" w:hAnsi="Segoe UI" w:cs="Segoe UI"/>
          <w:color w:val="161616"/>
        </w:rPr>
        <w:t>.</w:t>
      </w:r>
    </w:p>
    <w:p w14:paraId="5AD8E87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about the Azure Load Testing preview, see:</w:t>
      </w:r>
    </w:p>
    <w:p w14:paraId="4E5C0B54"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1" w:history="1">
        <w:r w:rsidR="00114362">
          <w:rPr>
            <w:rStyle w:val="Hyperlink"/>
            <w:rFonts w:ascii="Segoe UI" w:hAnsi="Segoe UI" w:cs="Segoe UI"/>
          </w:rPr>
          <w:t>What is Azure Load Testing?</w:t>
        </w:r>
      </w:hyperlink>
    </w:p>
    <w:p w14:paraId="3C2B8263"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2" w:history="1">
        <w:r w:rsidR="00114362">
          <w:rPr>
            <w:rStyle w:val="Hyperlink"/>
            <w:rFonts w:ascii="Segoe UI" w:hAnsi="Segoe UI" w:cs="Segoe UI"/>
          </w:rPr>
          <w:t>Tutorial: Use a load test to identify performance bottlenecks</w:t>
        </w:r>
      </w:hyperlink>
      <w:r w:rsidR="00114362">
        <w:rPr>
          <w:rFonts w:ascii="Segoe UI" w:hAnsi="Segoe UI" w:cs="Segoe UI"/>
          <w:color w:val="161616"/>
        </w:rPr>
        <w:t>.</w:t>
      </w:r>
    </w:p>
    <w:p w14:paraId="6C35E6E1"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3" w:history="1">
        <w:r w:rsidR="00114362">
          <w:rPr>
            <w:rStyle w:val="Hyperlink"/>
            <w:rFonts w:ascii="Segoe UI" w:hAnsi="Segoe UI" w:cs="Segoe UI"/>
          </w:rPr>
          <w:t>Tutorial: Set up automated load testing</w:t>
        </w:r>
      </w:hyperlink>
      <w:r w:rsidR="00114362">
        <w:rPr>
          <w:rFonts w:ascii="Segoe UI" w:hAnsi="Segoe UI" w:cs="Segoe UI"/>
          <w:color w:val="161616"/>
        </w:rPr>
        <w:t>.</w:t>
      </w:r>
    </w:p>
    <w:p w14:paraId="6AE73A8D" w14:textId="77777777" w:rsidR="00114362" w:rsidRDefault="00114362" w:rsidP="00114362">
      <w:pPr>
        <w:numPr>
          <w:ilvl w:val="0"/>
          <w:numId w:val="417"/>
        </w:numPr>
        <w:shd w:val="clear" w:color="auto" w:fill="FFFFFF"/>
        <w:spacing w:after="0" w:line="240" w:lineRule="auto"/>
        <w:ind w:left="1290"/>
        <w:rPr>
          <w:rFonts w:ascii="Segoe UI" w:hAnsi="Segoe UI" w:cs="Segoe UI"/>
          <w:color w:val="161616"/>
        </w:rPr>
      </w:pPr>
      <w:r>
        <w:rPr>
          <w:rFonts w:ascii="Segoe UI" w:hAnsi="Segoe UI" w:cs="Segoe UI"/>
          <w:color w:val="161616"/>
        </w:rPr>
        <w:t>Learn about the </w:t>
      </w:r>
      <w:hyperlink r:id="rId424" w:history="1">
        <w:r>
          <w:rPr>
            <w:rStyle w:val="Hyperlink"/>
            <w:rFonts w:ascii="Segoe UI" w:hAnsi="Segoe UI" w:cs="Segoe UI"/>
          </w:rPr>
          <w:t>key concepts for Azure Load Testing</w:t>
        </w:r>
      </w:hyperlink>
      <w:r>
        <w:rPr>
          <w:rFonts w:ascii="Segoe UI" w:hAnsi="Segoe UI" w:cs="Segoe UI"/>
          <w:color w:val="161616"/>
        </w:rPr>
        <w:t>.</w:t>
      </w:r>
    </w:p>
    <w:p w14:paraId="43BE13F5"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5" w:history="1">
        <w:r w:rsidR="00114362">
          <w:rPr>
            <w:rStyle w:val="Hyperlink"/>
            <w:rFonts w:ascii="Segoe UI" w:hAnsi="Segoe UI" w:cs="Segoe UI"/>
          </w:rPr>
          <w:t>Quickstart: Create and run a load test with Azure Load Testing</w:t>
        </w:r>
      </w:hyperlink>
      <w:r w:rsidR="00114362">
        <w:rPr>
          <w:rFonts w:ascii="Segoe UI" w:hAnsi="Segoe UI" w:cs="Segoe UI"/>
          <w:color w:val="161616"/>
        </w:rPr>
        <w:t>.</w:t>
      </w:r>
    </w:p>
    <w:p w14:paraId="6E1064A9"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6" w:history="1">
        <w:r w:rsidR="00114362">
          <w:rPr>
            <w:rStyle w:val="Hyperlink"/>
            <w:rFonts w:ascii="Segoe UI" w:hAnsi="Segoe UI" w:cs="Segoe UI"/>
          </w:rPr>
          <w:t>Tutorial: Identify performance regressions with Azure Load Testing and GitHub Actions - Azure Load Testing</w:t>
        </w:r>
      </w:hyperlink>
      <w:r w:rsidR="00114362">
        <w:rPr>
          <w:rFonts w:ascii="Segoe UI" w:hAnsi="Segoe UI" w:cs="Segoe UI"/>
          <w:color w:val="161616"/>
        </w:rPr>
        <w:t>.</w:t>
      </w:r>
    </w:p>
    <w:p w14:paraId="05F28C40" w14:textId="77777777" w:rsidR="00114362" w:rsidRDefault="00000000" w:rsidP="00114362">
      <w:pPr>
        <w:numPr>
          <w:ilvl w:val="0"/>
          <w:numId w:val="417"/>
        </w:numPr>
        <w:shd w:val="clear" w:color="auto" w:fill="FFFFFF"/>
        <w:spacing w:after="0" w:line="240" w:lineRule="auto"/>
        <w:ind w:left="1290"/>
        <w:rPr>
          <w:rFonts w:ascii="Segoe UI" w:hAnsi="Segoe UI" w:cs="Segoe UI"/>
          <w:color w:val="161616"/>
        </w:rPr>
      </w:pPr>
      <w:hyperlink r:id="rId427" w:history="1">
        <w:r w:rsidR="00114362">
          <w:rPr>
            <w:rStyle w:val="Hyperlink"/>
            <w:rFonts w:ascii="Segoe UI" w:hAnsi="Segoe UI" w:cs="Segoe UI"/>
          </w:rPr>
          <w:t>Configure Azure Load Testing for high-scale load tests - Azure Load Testing</w:t>
        </w:r>
      </w:hyperlink>
      <w:r w:rsidR="00114362">
        <w:rPr>
          <w:rFonts w:ascii="Segoe UI" w:hAnsi="Segoe UI" w:cs="Segoe UI"/>
          <w:color w:val="161616"/>
        </w:rPr>
        <w:t>.</w:t>
      </w:r>
    </w:p>
    <w:p w14:paraId="1EEA0F82" w14:textId="77777777" w:rsidR="00114362" w:rsidRDefault="00114362"/>
    <w:p w14:paraId="57BCD62D"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Set up and run functional tests</w:t>
      </w:r>
    </w:p>
    <w:p w14:paraId="02716686"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376E4EA" w14:textId="77777777" w:rsidR="00114362" w:rsidRDefault="00114362" w:rsidP="00114362">
      <w:pPr>
        <w:numPr>
          <w:ilvl w:val="0"/>
          <w:numId w:val="418"/>
        </w:numPr>
        <w:shd w:val="clear" w:color="auto" w:fill="FFFFFF"/>
        <w:spacing w:after="0" w:line="240" w:lineRule="auto"/>
        <w:rPr>
          <w:rFonts w:ascii="Segoe UI" w:hAnsi="Segoe UI" w:cs="Segoe UI"/>
        </w:rPr>
      </w:pPr>
      <w:r>
        <w:rPr>
          <w:rFonts w:ascii="Segoe UI" w:hAnsi="Segoe UI" w:cs="Segoe UI"/>
        </w:rPr>
        <w:t>60 minutes</w:t>
      </w:r>
    </w:p>
    <w:p w14:paraId="1338D4BB"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60 minutes.</w:t>
      </w:r>
    </w:p>
    <w:p w14:paraId="0645CDBF"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3EF2DAA0"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05B9F57C" w14:textId="77777777" w:rsidR="00114362" w:rsidRDefault="00000000" w:rsidP="00114362">
      <w:pPr>
        <w:pStyle w:val="NormalWeb"/>
        <w:shd w:val="clear" w:color="auto" w:fill="FFFFFF"/>
        <w:rPr>
          <w:rFonts w:ascii="Segoe UI" w:hAnsi="Segoe UI" w:cs="Segoe UI"/>
          <w:color w:val="161616"/>
        </w:rPr>
      </w:pPr>
      <w:hyperlink r:id="rId428" w:history="1">
        <w:r w:rsidR="00114362">
          <w:rPr>
            <w:rStyle w:val="Hyperlink"/>
            <w:rFonts w:ascii="Segoe UI" w:eastAsiaTheme="majorEastAsia" w:hAnsi="Segoe UI" w:cs="Segoe UI"/>
          </w:rPr>
          <w:t>Selenium</w:t>
        </w:r>
      </w:hyperlink>
      <w:r w:rsidR="00114362">
        <w:rPr>
          <w:rFonts w:ascii="Segoe UI" w:hAnsi="Segoe UI" w:cs="Segoe UI"/>
          <w:color w:val="161616"/>
        </w:rPr>
        <w:t> is a portable open source software-testing framework for web applications. It can operate on almost every operating system. It supports all modern browsers and multiple languages, including .NET (C#) and Java.</w:t>
      </w:r>
    </w:p>
    <w:p w14:paraId="4A0B42D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This lab will teach you how to execute Selenium test cases on a C# web application as part of the Azure DevOps Release pipeline.</w:t>
      </w:r>
    </w:p>
    <w:p w14:paraId="2D1096DD"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707864D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55C0792C" w14:textId="77777777" w:rsidR="00114362" w:rsidRDefault="00114362" w:rsidP="00114362">
      <w:pPr>
        <w:numPr>
          <w:ilvl w:val="0"/>
          <w:numId w:val="419"/>
        </w:numPr>
        <w:shd w:val="clear" w:color="auto" w:fill="FFFFFF"/>
        <w:spacing w:after="0" w:line="240" w:lineRule="auto"/>
        <w:ind w:left="1290"/>
        <w:rPr>
          <w:rFonts w:ascii="Segoe UI" w:hAnsi="Segoe UI" w:cs="Segoe UI"/>
          <w:color w:val="161616"/>
        </w:rPr>
      </w:pPr>
      <w:r>
        <w:rPr>
          <w:rFonts w:ascii="Segoe UI" w:hAnsi="Segoe UI" w:cs="Segoe UI"/>
          <w:color w:val="161616"/>
        </w:rPr>
        <w:t>Configure a self-hosted Azure DevOps agent.</w:t>
      </w:r>
    </w:p>
    <w:p w14:paraId="53F55F54" w14:textId="77777777" w:rsidR="00114362" w:rsidRDefault="00114362" w:rsidP="00114362">
      <w:pPr>
        <w:numPr>
          <w:ilvl w:val="0"/>
          <w:numId w:val="419"/>
        </w:numPr>
        <w:shd w:val="clear" w:color="auto" w:fill="FFFFFF"/>
        <w:spacing w:after="0" w:line="240" w:lineRule="auto"/>
        <w:ind w:left="1290"/>
        <w:rPr>
          <w:rFonts w:ascii="Segoe UI" w:hAnsi="Segoe UI" w:cs="Segoe UI"/>
          <w:color w:val="161616"/>
        </w:rPr>
      </w:pPr>
      <w:r>
        <w:rPr>
          <w:rFonts w:ascii="Segoe UI" w:hAnsi="Segoe UI" w:cs="Segoe UI"/>
          <w:color w:val="161616"/>
        </w:rPr>
        <w:t>Configure the release pipeline.</w:t>
      </w:r>
    </w:p>
    <w:p w14:paraId="07570B43" w14:textId="77777777" w:rsidR="00114362" w:rsidRDefault="00114362" w:rsidP="00114362">
      <w:pPr>
        <w:numPr>
          <w:ilvl w:val="0"/>
          <w:numId w:val="419"/>
        </w:numPr>
        <w:shd w:val="clear" w:color="auto" w:fill="FFFFFF"/>
        <w:spacing w:after="0" w:line="240" w:lineRule="auto"/>
        <w:ind w:left="1290"/>
        <w:rPr>
          <w:rFonts w:ascii="Segoe UI" w:hAnsi="Segoe UI" w:cs="Segoe UI"/>
          <w:color w:val="161616"/>
        </w:rPr>
      </w:pPr>
      <w:r>
        <w:rPr>
          <w:rFonts w:ascii="Segoe UI" w:hAnsi="Segoe UI" w:cs="Segoe UI"/>
          <w:color w:val="161616"/>
        </w:rPr>
        <w:t>Trigger build and release.</w:t>
      </w:r>
    </w:p>
    <w:p w14:paraId="3157B27A" w14:textId="77777777" w:rsidR="00114362" w:rsidRDefault="00114362" w:rsidP="00114362">
      <w:pPr>
        <w:numPr>
          <w:ilvl w:val="0"/>
          <w:numId w:val="419"/>
        </w:numPr>
        <w:shd w:val="clear" w:color="auto" w:fill="FFFFFF"/>
        <w:spacing w:after="0" w:line="240" w:lineRule="auto"/>
        <w:ind w:left="1290"/>
        <w:rPr>
          <w:rFonts w:ascii="Segoe UI" w:hAnsi="Segoe UI" w:cs="Segoe UI"/>
          <w:color w:val="161616"/>
        </w:rPr>
      </w:pPr>
      <w:r>
        <w:rPr>
          <w:rFonts w:ascii="Segoe UI" w:hAnsi="Segoe UI" w:cs="Segoe UI"/>
          <w:color w:val="161616"/>
        </w:rPr>
        <w:t>Run tests in Chrome and Firefox.</w:t>
      </w:r>
    </w:p>
    <w:p w14:paraId="0C66C173"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5D18050F" w14:textId="77777777" w:rsidR="00114362" w:rsidRDefault="00114362" w:rsidP="00114362">
      <w:pPr>
        <w:numPr>
          <w:ilvl w:val="0"/>
          <w:numId w:val="420"/>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429" w:history="1">
        <w:r>
          <w:rPr>
            <w:rStyle w:val="Hyperlink"/>
            <w:rFonts w:ascii="Segoe UI" w:hAnsi="Segoe UI" w:cs="Segoe UI"/>
          </w:rPr>
          <w:t>Azure DevOps-supported browser</w:t>
        </w:r>
      </w:hyperlink>
      <w:r>
        <w:rPr>
          <w:rFonts w:ascii="Segoe UI" w:hAnsi="Segoe UI" w:cs="Segoe UI"/>
          <w:color w:val="161616"/>
        </w:rPr>
        <w:t>.</w:t>
      </w:r>
    </w:p>
    <w:p w14:paraId="7D86F7B2" w14:textId="77777777" w:rsidR="00114362" w:rsidRDefault="00114362" w:rsidP="00114362">
      <w:pPr>
        <w:numPr>
          <w:ilvl w:val="0"/>
          <w:numId w:val="42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430" w:history="1">
        <w:r>
          <w:rPr>
            <w:rStyle w:val="Hyperlink"/>
            <w:rFonts w:ascii="Segoe UI" w:hAnsi="Segoe UI" w:cs="Segoe UI"/>
          </w:rPr>
          <w:t>Create an organization or project collection</w:t>
        </w:r>
      </w:hyperlink>
      <w:r>
        <w:rPr>
          <w:rFonts w:ascii="Segoe UI" w:hAnsi="Segoe UI" w:cs="Segoe UI"/>
          <w:color w:val="161616"/>
        </w:rPr>
        <w:t>.</w:t>
      </w:r>
    </w:p>
    <w:p w14:paraId="3DD97368" w14:textId="77777777" w:rsidR="00114362" w:rsidRDefault="00114362" w:rsidP="00114362">
      <w:pPr>
        <w:numPr>
          <w:ilvl w:val="0"/>
          <w:numId w:val="420"/>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5A2D2D7A" w14:textId="77777777" w:rsidR="00114362" w:rsidRDefault="00114362" w:rsidP="00114362">
      <w:pPr>
        <w:numPr>
          <w:ilvl w:val="0"/>
          <w:numId w:val="420"/>
        </w:numPr>
        <w:shd w:val="clear" w:color="auto" w:fill="FFFFFF"/>
        <w:spacing w:after="0" w:line="240" w:lineRule="auto"/>
        <w:ind w:left="1290"/>
        <w:rPr>
          <w:rFonts w:ascii="Segoe UI" w:hAnsi="Segoe UI" w:cs="Segoe UI"/>
          <w:color w:val="161616"/>
        </w:rPr>
      </w:pPr>
      <w:r>
        <w:rPr>
          <w:rFonts w:ascii="Segoe UI" w:hAnsi="Segoe UI" w:cs="Segoe UI"/>
          <w:color w:val="161616"/>
        </w:rPr>
        <w:t>Verify that you have a Microsoft account or a Microsoft Entra account with the Contributor or the Owner role in the Azure subscription. For details, refer to </w:t>
      </w:r>
      <w:hyperlink r:id="rId431" w:history="1">
        <w:r>
          <w:rPr>
            <w:rStyle w:val="Hyperlink"/>
            <w:rFonts w:ascii="Segoe UI" w:hAnsi="Segoe UI" w:cs="Segoe UI"/>
          </w:rPr>
          <w:t>List Azure role assignments using the Azure portal</w:t>
        </w:r>
      </w:hyperlink>
      <w:r>
        <w:rPr>
          <w:rFonts w:ascii="Segoe UI" w:hAnsi="Segoe UI" w:cs="Segoe UI"/>
          <w:color w:val="161616"/>
        </w:rPr>
        <w:t>.</w:t>
      </w:r>
    </w:p>
    <w:p w14:paraId="12369337"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52BA5C0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526A4BF8" w14:textId="77777777" w:rsidR="00114362" w:rsidRDefault="00114362" w:rsidP="00114362">
      <w:pPr>
        <w:numPr>
          <w:ilvl w:val="0"/>
          <w:numId w:val="421"/>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52F13C7D" w14:textId="77777777" w:rsidR="00114362" w:rsidRDefault="00114362" w:rsidP="00114362">
      <w:pPr>
        <w:numPr>
          <w:ilvl w:val="0"/>
          <w:numId w:val="421"/>
        </w:numPr>
        <w:shd w:val="clear" w:color="auto" w:fill="FFFFFF"/>
        <w:spacing w:after="0" w:line="240" w:lineRule="auto"/>
        <w:ind w:left="1290"/>
        <w:rPr>
          <w:rFonts w:ascii="Segoe UI" w:hAnsi="Segoe UI" w:cs="Segoe UI"/>
          <w:color w:val="161616"/>
        </w:rPr>
      </w:pPr>
      <w:r>
        <w:rPr>
          <w:rFonts w:ascii="Segoe UI" w:hAnsi="Segoe UI" w:cs="Segoe UI"/>
          <w:color w:val="161616"/>
        </w:rPr>
        <w:t>Exercise 1: Implement Selenium tests by using a self-hosted Azure DevOps agent.</w:t>
      </w:r>
    </w:p>
    <w:p w14:paraId="0BAA679F" w14:textId="77777777" w:rsidR="00114362" w:rsidRDefault="00114362" w:rsidP="00114362">
      <w:pPr>
        <w:numPr>
          <w:ilvl w:val="0"/>
          <w:numId w:val="421"/>
        </w:numPr>
        <w:shd w:val="clear" w:color="auto" w:fill="FFFFFF"/>
        <w:spacing w:after="0" w:line="240" w:lineRule="auto"/>
        <w:ind w:left="1290"/>
        <w:rPr>
          <w:rFonts w:ascii="Segoe UI" w:hAnsi="Segoe UI" w:cs="Segoe UI"/>
          <w:color w:val="161616"/>
        </w:rPr>
      </w:pPr>
      <w:r>
        <w:rPr>
          <w:rFonts w:ascii="Segoe UI" w:hAnsi="Segoe UI" w:cs="Segoe UI"/>
          <w:color w:val="161616"/>
        </w:rPr>
        <w:t>Exercise 2: Remove the Azure lab resources.</w:t>
      </w:r>
    </w:p>
    <w:p w14:paraId="53760DA6" w14:textId="77777777" w:rsidR="00114362" w:rsidRDefault="00114362"/>
    <w:p w14:paraId="7259BC7C" w14:textId="77777777" w:rsidR="00114362" w:rsidRDefault="00114362"/>
    <w:p w14:paraId="6F39653D" w14:textId="77777777" w:rsidR="00114362" w:rsidRDefault="00114362"/>
    <w:p w14:paraId="45C3D4B6" w14:textId="77777777" w:rsidR="00114362" w:rsidRDefault="00114362"/>
    <w:p w14:paraId="72C6E9A2" w14:textId="77777777" w:rsidR="00114362" w:rsidRDefault="00114362"/>
    <w:p w14:paraId="4B1437C6" w14:textId="77777777" w:rsidR="00114362" w:rsidRDefault="00114362"/>
    <w:p w14:paraId="301D0B07" w14:textId="77777777" w:rsidR="00114362" w:rsidRDefault="00114362"/>
    <w:p w14:paraId="68E8B86C" w14:textId="77777777" w:rsidR="00114362" w:rsidRDefault="00114362"/>
    <w:p w14:paraId="3E67DAB3" w14:textId="77777777" w:rsidR="00114362" w:rsidRDefault="00114362"/>
    <w:p w14:paraId="2BF52F55" w14:textId="77777777" w:rsidR="00114362" w:rsidRDefault="00114362"/>
    <w:p w14:paraId="3939EA30" w14:textId="77777777" w:rsidR="00114362" w:rsidRDefault="00114362"/>
    <w:p w14:paraId="0520505E" w14:textId="77777777" w:rsidR="00114362" w:rsidRDefault="00114362" w:rsidP="00114362">
      <w:pPr>
        <w:pStyle w:val="Heading1"/>
        <w:shd w:val="clear" w:color="auto" w:fill="FFFFFF"/>
        <w:spacing w:before="0" w:beforeAutospacing="0"/>
        <w:rPr>
          <w:rFonts w:ascii="Segoe UI" w:hAnsi="Segoe UI" w:cs="Segoe UI"/>
          <w:color w:val="161616"/>
        </w:rPr>
      </w:pPr>
      <w:r>
        <w:rPr>
          <w:rFonts w:ascii="Segoe UI" w:hAnsi="Segoe UI" w:cs="Segoe UI"/>
          <w:color w:val="161616"/>
        </w:rPr>
        <w:t>Explore release recommendations</w:t>
      </w:r>
    </w:p>
    <w:p w14:paraId="5D6211A3"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the delivery cadence and three types of triggers</w:t>
      </w:r>
    </w:p>
    <w:p w14:paraId="164B8909"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AD4EA8B" w14:textId="77777777" w:rsidR="00114362" w:rsidRDefault="00114362" w:rsidP="00114362">
      <w:pPr>
        <w:numPr>
          <w:ilvl w:val="0"/>
          <w:numId w:val="422"/>
        </w:numPr>
        <w:shd w:val="clear" w:color="auto" w:fill="FFFFFF"/>
        <w:spacing w:after="0" w:line="240" w:lineRule="auto"/>
        <w:rPr>
          <w:rFonts w:ascii="Segoe UI" w:hAnsi="Segoe UI" w:cs="Segoe UI"/>
        </w:rPr>
      </w:pPr>
      <w:r>
        <w:rPr>
          <w:rFonts w:ascii="Segoe UI" w:hAnsi="Segoe UI" w:cs="Segoe UI"/>
        </w:rPr>
        <w:t>1 minute</w:t>
      </w:r>
    </w:p>
    <w:p w14:paraId="0536D34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Release and stages make use of triggers. There are three types of triggers we recognize.</w:t>
      </w:r>
    </w:p>
    <w:p w14:paraId="235328B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Continuous deployment trigger</w:t>
      </w:r>
    </w:p>
    <w:p w14:paraId="484E1F5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set up this trigger on your release pipeline. Once you do that, your release pipeline will trigger every time a build completes and creates a new release.</w:t>
      </w:r>
    </w:p>
    <w:p w14:paraId="781445A8"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Scheduled triggers</w:t>
      </w:r>
    </w:p>
    <w:p w14:paraId="3CC1391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 allows you to set up a time-based manner to start a new release—for example, every night at 3:00 AM or 12:00 PM. You can have one or multiple daily schedules, but it will always run at this specific time.</w:t>
      </w:r>
    </w:p>
    <w:p w14:paraId="5BB6FE8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Manual trigger</w:t>
      </w:r>
    </w:p>
    <w:p w14:paraId="164FEB4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With a manual trigger, a person or system triggers the release based on a specific event. When it's a person, it probably uses some UI to start a new release. When it's an automated process, some events will likely occur. You can trigger the release from another system using the automation engine, which is usually part of the release management tool.</w:t>
      </w:r>
    </w:p>
    <w:p w14:paraId="1301889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also:</w:t>
      </w:r>
    </w:p>
    <w:p w14:paraId="3CE0D5A1" w14:textId="77777777" w:rsidR="00114362" w:rsidRDefault="00000000" w:rsidP="00114362">
      <w:pPr>
        <w:numPr>
          <w:ilvl w:val="0"/>
          <w:numId w:val="423"/>
        </w:numPr>
        <w:shd w:val="clear" w:color="auto" w:fill="FFFFFF"/>
        <w:spacing w:after="0" w:line="240" w:lineRule="auto"/>
        <w:ind w:left="1290"/>
        <w:rPr>
          <w:rFonts w:ascii="Segoe UI" w:hAnsi="Segoe UI" w:cs="Segoe UI"/>
          <w:color w:val="161616"/>
        </w:rPr>
      </w:pPr>
      <w:hyperlink r:id="rId432" w:history="1">
        <w:r w:rsidR="00114362">
          <w:rPr>
            <w:rStyle w:val="Hyperlink"/>
            <w:rFonts w:ascii="Segoe UI" w:hAnsi="Segoe UI" w:cs="Segoe UI"/>
            <w:u w:val="none"/>
          </w:rPr>
          <w:t>Release and Stage triggers</w:t>
        </w:r>
      </w:hyperlink>
      <w:r w:rsidR="00114362">
        <w:rPr>
          <w:rFonts w:ascii="Segoe UI" w:hAnsi="Segoe UI" w:cs="Segoe UI"/>
          <w:color w:val="161616"/>
        </w:rPr>
        <w:t>.</w:t>
      </w:r>
    </w:p>
    <w:p w14:paraId="2DFD73D7" w14:textId="77777777" w:rsidR="00114362" w:rsidRDefault="00114362"/>
    <w:p w14:paraId="478FAC7C"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select your delivery and deployment cadence</w:t>
      </w:r>
    </w:p>
    <w:p w14:paraId="6DD8FE97"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38ABD620" w14:textId="77777777" w:rsidR="00114362" w:rsidRPr="00114362" w:rsidRDefault="00114362" w:rsidP="00114362">
      <w:pPr>
        <w:numPr>
          <w:ilvl w:val="0"/>
          <w:numId w:val="424"/>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30 minutes</w:t>
      </w:r>
    </w:p>
    <w:p w14:paraId="3342596D"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Delivery Cadence.</w:t>
      </w:r>
    </w:p>
    <w:p w14:paraId="136D6F3C"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685112F5"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look at when our release pipeline is used to create deployments. Mainly, it will involve the use of triggers.</w:t>
      </w:r>
    </w:p>
    <w:p w14:paraId="095129C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we refer to deployment, we refer to each stage. Each stage can have its triggers that determine when the deployment occurs.</w:t>
      </w:r>
    </w:p>
    <w:p w14:paraId="09BBA869" w14:textId="77777777" w:rsidR="00114362" w:rsidRPr="00114362" w:rsidRDefault="00114362" w:rsidP="00114362">
      <w:pPr>
        <w:numPr>
          <w:ilvl w:val="0"/>
          <w:numId w:val="42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lightning bolt on the </w:t>
      </w:r>
      <w:r w:rsidRPr="00114362">
        <w:rPr>
          <w:rFonts w:ascii="Segoe UI" w:eastAsia="Times New Roman" w:hAnsi="Segoe UI" w:cs="Segoe UI"/>
          <w:b/>
          <w:bCs/>
          <w:color w:val="161616"/>
          <w:kern w:val="0"/>
          <w:sz w:val="24"/>
          <w:szCs w:val="24"/>
          <w:lang w:eastAsia="en-CA"/>
          <w14:ligatures w14:val="none"/>
        </w:rPr>
        <w:t>_Parts Unlimited-ASP.NET-CI</w:t>
      </w:r>
      <w:r w:rsidRPr="00114362">
        <w:rPr>
          <w:rFonts w:ascii="Segoe UI" w:eastAsia="Times New Roman" w:hAnsi="Segoe UI" w:cs="Segoe UI"/>
          <w:color w:val="161616"/>
          <w:kern w:val="0"/>
          <w:sz w:val="24"/>
          <w:szCs w:val="24"/>
          <w:lang w:eastAsia="en-CA"/>
          <w14:ligatures w14:val="none"/>
        </w:rPr>
        <w:t> artifact.</w:t>
      </w:r>
    </w:p>
    <w:p w14:paraId="7F3868B5" w14:textId="6E684CE2"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ECFAE2A" wp14:editId="5DBB1D85">
            <wp:extent cx="2822575" cy="2663825"/>
            <wp:effectExtent l="0" t="0" r="0" b="3175"/>
            <wp:docPr id="1312109750" name="Picture 104" descr="Screenshot of the continuous deploymen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creenshot of the continuous deployment trigge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822575" cy="2663825"/>
                    </a:xfrm>
                    <a:prstGeom prst="rect">
                      <a:avLst/>
                    </a:prstGeom>
                    <a:noFill/>
                    <a:ln>
                      <a:noFill/>
                    </a:ln>
                  </pic:spPr>
                </pic:pic>
              </a:graphicData>
            </a:graphic>
          </wp:inline>
        </w:drawing>
      </w:r>
    </w:p>
    <w:p w14:paraId="3215DA2C" w14:textId="77777777" w:rsidR="00114362" w:rsidRPr="00114362" w:rsidRDefault="00114362" w:rsidP="00114362">
      <w:pPr>
        <w:numPr>
          <w:ilvl w:val="0"/>
          <w:numId w:val="425"/>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Continuous Deployment trigger pane, click the </w:t>
      </w:r>
      <w:r w:rsidRPr="00114362">
        <w:rPr>
          <w:rFonts w:ascii="Segoe UI" w:eastAsia="Times New Roman" w:hAnsi="Segoe UI" w:cs="Segoe UI"/>
          <w:b/>
          <w:bCs/>
          <w:color w:val="161616"/>
          <w:kern w:val="0"/>
          <w:sz w:val="24"/>
          <w:szCs w:val="24"/>
          <w:lang w:eastAsia="en-CA"/>
          <w14:ligatures w14:val="none"/>
        </w:rPr>
        <w:t>Disabled</w:t>
      </w:r>
      <w:r w:rsidRPr="00114362">
        <w:rPr>
          <w:rFonts w:ascii="Segoe UI" w:eastAsia="Times New Roman" w:hAnsi="Segoe UI" w:cs="Segoe UI"/>
          <w:color w:val="161616"/>
          <w:kern w:val="0"/>
          <w:sz w:val="24"/>
          <w:szCs w:val="24"/>
          <w:lang w:eastAsia="en-CA"/>
          <w14:ligatures w14:val="none"/>
        </w:rPr>
        <w:t> option to enable continuous deployment. It will then say </w:t>
      </w:r>
      <w:r w:rsidRPr="00114362">
        <w:rPr>
          <w:rFonts w:ascii="Segoe UI" w:eastAsia="Times New Roman" w:hAnsi="Segoe UI" w:cs="Segoe UI"/>
          <w:b/>
          <w:bCs/>
          <w:color w:val="161616"/>
          <w:kern w:val="0"/>
          <w:sz w:val="24"/>
          <w:szCs w:val="24"/>
          <w:lang w:eastAsia="en-CA"/>
          <w14:ligatures w14:val="none"/>
        </w:rPr>
        <w:t>Enabled</w:t>
      </w:r>
      <w:r w:rsidRPr="00114362">
        <w:rPr>
          <w:rFonts w:ascii="Segoe UI" w:eastAsia="Times New Roman" w:hAnsi="Segoe UI" w:cs="Segoe UI"/>
          <w:color w:val="161616"/>
          <w:kern w:val="0"/>
          <w:sz w:val="24"/>
          <w:szCs w:val="24"/>
          <w:lang w:eastAsia="en-CA"/>
          <w14:ligatures w14:val="none"/>
        </w:rPr>
        <w:t>.</w:t>
      </w:r>
    </w:p>
    <w:p w14:paraId="0B5F8B8D" w14:textId="48E6BB9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105952A2" wp14:editId="32F3AAA8">
            <wp:extent cx="5732780" cy="4055110"/>
            <wp:effectExtent l="0" t="0" r="1270" b="2540"/>
            <wp:docPr id="1483163450" name="Picture 103" descr="Screenshot of the continuous deployment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Screenshot of the continuous deployment enabl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32780" cy="4055110"/>
                    </a:xfrm>
                    <a:prstGeom prst="rect">
                      <a:avLst/>
                    </a:prstGeom>
                    <a:noFill/>
                    <a:ln>
                      <a:noFill/>
                    </a:ln>
                  </pic:spPr>
                </pic:pic>
              </a:graphicData>
            </a:graphic>
          </wp:inline>
        </w:drawing>
      </w:r>
    </w:p>
    <w:p w14:paraId="6B79513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Once it's selected, every time a build completes, deployment of the release pipeline will start.</w:t>
      </w:r>
    </w:p>
    <w:p w14:paraId="282DEFF8"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055BC51B"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filter which branches affect it; for example, you could choose the main branch or a particular feature branch.</w:t>
      </w:r>
    </w:p>
    <w:p w14:paraId="2CA53F47"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Scheduled deployments</w:t>
      </w:r>
    </w:p>
    <w:p w14:paraId="5A794F8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might not want to have a deployment start every time a build completes.</w:t>
      </w:r>
    </w:p>
    <w:p w14:paraId="7AED960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It might be disruptive to testers downstream if it was happening too often.</w:t>
      </w:r>
    </w:p>
    <w:p w14:paraId="07A0B700"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Instead, it might make sense to set up a deployment schedule.</w:t>
      </w:r>
    </w:p>
    <w:p w14:paraId="3B99409C" w14:textId="77777777" w:rsidR="00114362" w:rsidRPr="00114362" w:rsidRDefault="00114362" w:rsidP="00114362">
      <w:pPr>
        <w:numPr>
          <w:ilvl w:val="0"/>
          <w:numId w:val="426"/>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on the </w:t>
      </w:r>
      <w:r w:rsidRPr="00114362">
        <w:rPr>
          <w:rFonts w:ascii="Segoe UI" w:eastAsia="Times New Roman" w:hAnsi="Segoe UI" w:cs="Segoe UI"/>
          <w:b/>
          <w:bCs/>
          <w:color w:val="161616"/>
          <w:kern w:val="0"/>
          <w:sz w:val="24"/>
          <w:szCs w:val="24"/>
          <w:lang w:eastAsia="en-CA"/>
          <w14:ligatures w14:val="none"/>
        </w:rPr>
        <w:t>Scheduled release trigger</w:t>
      </w:r>
      <w:r w:rsidRPr="00114362">
        <w:rPr>
          <w:rFonts w:ascii="Segoe UI" w:eastAsia="Times New Roman" w:hAnsi="Segoe UI" w:cs="Segoe UI"/>
          <w:color w:val="161616"/>
          <w:kern w:val="0"/>
          <w:sz w:val="24"/>
          <w:szCs w:val="24"/>
          <w:lang w:eastAsia="en-CA"/>
          <w14:ligatures w14:val="none"/>
        </w:rPr>
        <w:t> icon to open its settings.</w:t>
      </w:r>
    </w:p>
    <w:p w14:paraId="015070B3" w14:textId="59F912CF"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DC3CE5E" wp14:editId="248D40BB">
            <wp:extent cx="2138680" cy="2703195"/>
            <wp:effectExtent l="0" t="0" r="0" b="1905"/>
            <wp:docPr id="905060583" name="Picture 102" descr="Screenshot of the scheduled releas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creenshot of the scheduled release trigge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138680" cy="2703195"/>
                    </a:xfrm>
                    <a:prstGeom prst="rect">
                      <a:avLst/>
                    </a:prstGeom>
                    <a:noFill/>
                    <a:ln>
                      <a:noFill/>
                    </a:ln>
                  </pic:spPr>
                </pic:pic>
              </a:graphicData>
            </a:graphic>
          </wp:inline>
        </w:drawing>
      </w:r>
    </w:p>
    <w:p w14:paraId="06003635" w14:textId="77777777" w:rsidR="00114362" w:rsidRPr="00114362" w:rsidRDefault="00114362" w:rsidP="00114362">
      <w:pPr>
        <w:numPr>
          <w:ilvl w:val="0"/>
          <w:numId w:val="427"/>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Scheduled release trigger pane, click the </w:t>
      </w:r>
      <w:r w:rsidRPr="00114362">
        <w:rPr>
          <w:rFonts w:ascii="Segoe UI" w:eastAsia="Times New Roman" w:hAnsi="Segoe UI" w:cs="Segoe UI"/>
          <w:b/>
          <w:bCs/>
          <w:color w:val="161616"/>
          <w:kern w:val="0"/>
          <w:sz w:val="24"/>
          <w:szCs w:val="24"/>
          <w:lang w:eastAsia="en-CA"/>
          <w14:ligatures w14:val="none"/>
        </w:rPr>
        <w:t>Disabled</w:t>
      </w:r>
      <w:r w:rsidRPr="00114362">
        <w:rPr>
          <w:rFonts w:ascii="Segoe UI" w:eastAsia="Times New Roman" w:hAnsi="Segoe UI" w:cs="Segoe UI"/>
          <w:color w:val="161616"/>
          <w:kern w:val="0"/>
          <w:sz w:val="24"/>
          <w:szCs w:val="24"/>
          <w:lang w:eastAsia="en-CA"/>
          <w14:ligatures w14:val="none"/>
        </w:rPr>
        <w:t> option to enable the scheduled release. It will then say </w:t>
      </w:r>
      <w:r w:rsidRPr="00114362">
        <w:rPr>
          <w:rFonts w:ascii="Segoe UI" w:eastAsia="Times New Roman" w:hAnsi="Segoe UI" w:cs="Segoe UI"/>
          <w:b/>
          <w:bCs/>
          <w:color w:val="161616"/>
          <w:kern w:val="0"/>
          <w:sz w:val="24"/>
          <w:szCs w:val="24"/>
          <w:lang w:eastAsia="en-CA"/>
          <w14:ligatures w14:val="none"/>
        </w:rPr>
        <w:t>Enabled</w:t>
      </w:r>
      <w:r w:rsidRPr="00114362">
        <w:rPr>
          <w:rFonts w:ascii="Segoe UI" w:eastAsia="Times New Roman" w:hAnsi="Segoe UI" w:cs="Segoe UI"/>
          <w:color w:val="161616"/>
          <w:kern w:val="0"/>
          <w:sz w:val="24"/>
          <w:szCs w:val="24"/>
          <w:lang w:eastAsia="en-CA"/>
          <w14:ligatures w14:val="none"/>
        </w:rPr>
        <w:t> and extra options will appear.</w:t>
      </w:r>
    </w:p>
    <w:p w14:paraId="512C450E" w14:textId="4BBCADAA"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BD0CADB" wp14:editId="6ABF6619">
            <wp:extent cx="5359400" cy="3283585"/>
            <wp:effectExtent l="0" t="0" r="0" b="0"/>
            <wp:docPr id="187604849" name="Picture 101" descr="Screenshot of the scheduled release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creenshot of the scheduled release timi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59400" cy="3283585"/>
                    </a:xfrm>
                    <a:prstGeom prst="rect">
                      <a:avLst/>
                    </a:prstGeom>
                    <a:noFill/>
                    <a:ln>
                      <a:noFill/>
                    </a:ln>
                  </pic:spPr>
                </pic:pic>
              </a:graphicData>
            </a:graphic>
          </wp:inline>
        </w:drawing>
      </w:r>
    </w:p>
    <w:p w14:paraId="2A61F91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see in the screenshot that a deployment using the release pipeline would now occur each weekday at 3 AM.</w:t>
      </w:r>
    </w:p>
    <w:p w14:paraId="0B9DE17E"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For example, it might be convenient when you share a stage with testers who work during the day.</w:t>
      </w:r>
    </w:p>
    <w:p w14:paraId="42E0551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don't want to constantly deploy new versions to that stage while they're working. This setting would create a clean, fresh environment for them at 3 AM each weekday.</w:t>
      </w:r>
    </w:p>
    <w:p w14:paraId="332D6E02"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0E218F7"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default timezone is UTC. You can change it to suit your local timezone, as it might be easier to work with when creating schedules.</w:t>
      </w:r>
    </w:p>
    <w:p w14:paraId="2CE4BE8F" w14:textId="77777777" w:rsidR="00114362" w:rsidRPr="00114362" w:rsidRDefault="00114362" w:rsidP="00114362">
      <w:pPr>
        <w:numPr>
          <w:ilvl w:val="0"/>
          <w:numId w:val="428"/>
        </w:num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For now, we don't need a scheduled deployment. Click the </w:t>
      </w:r>
      <w:r w:rsidRPr="00114362">
        <w:rPr>
          <w:rFonts w:ascii="Segoe UI" w:eastAsia="Times New Roman" w:hAnsi="Segoe UI" w:cs="Segoe UI"/>
          <w:b/>
          <w:bCs/>
          <w:color w:val="161616"/>
          <w:kern w:val="0"/>
          <w:sz w:val="24"/>
          <w:szCs w:val="24"/>
          <w:lang w:eastAsia="en-CA"/>
          <w14:ligatures w14:val="none"/>
        </w:rPr>
        <w:t>Enabled</w:t>
      </w:r>
      <w:r w:rsidRPr="00114362">
        <w:rPr>
          <w:rFonts w:ascii="Segoe UI" w:eastAsia="Times New Roman" w:hAnsi="Segoe UI" w:cs="Segoe UI"/>
          <w:color w:val="161616"/>
          <w:kern w:val="0"/>
          <w:sz w:val="24"/>
          <w:szCs w:val="24"/>
          <w:lang w:eastAsia="en-CA"/>
          <w14:ligatures w14:val="none"/>
        </w:rPr>
        <w:t> button again to turn off the scheduled release trigger and close the pane.</w:t>
      </w:r>
    </w:p>
    <w:p w14:paraId="5E6F2D1E"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Pre-deployment triggers</w:t>
      </w:r>
    </w:p>
    <w:p w14:paraId="6A22C870" w14:textId="77777777" w:rsidR="00114362" w:rsidRPr="00114362" w:rsidRDefault="00114362" w:rsidP="00114362">
      <w:pPr>
        <w:numPr>
          <w:ilvl w:val="0"/>
          <w:numId w:val="429"/>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lightning bolt on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to open the pre-deployment conditions.</w:t>
      </w:r>
    </w:p>
    <w:p w14:paraId="53706A25" w14:textId="42C07B2B"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403242D" wp14:editId="5B8970FD">
            <wp:extent cx="3482975" cy="1781175"/>
            <wp:effectExtent l="0" t="0" r="3175" b="9525"/>
            <wp:docPr id="796371866" name="Picture 100" descr="Screenshot of the pre-deployment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creenshot of the pre-deployment conditions."/>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82975" cy="1781175"/>
                    </a:xfrm>
                    <a:prstGeom prst="rect">
                      <a:avLst/>
                    </a:prstGeom>
                    <a:noFill/>
                    <a:ln>
                      <a:noFill/>
                    </a:ln>
                  </pic:spPr>
                </pic:pic>
              </a:graphicData>
            </a:graphic>
          </wp:inline>
        </w:drawing>
      </w:r>
    </w:p>
    <w:p w14:paraId="1AA4F824"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45D049BB"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Both artifact filters and schedules can be set at the pre-deployment for each stage rather than just at the artifact configuration level.</w:t>
      </w:r>
    </w:p>
    <w:p w14:paraId="62A95DCD"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Deployment to any stage doesn't happen automatically unless you have chosen to allow that.</w:t>
      </w:r>
    </w:p>
    <w:p w14:paraId="1A2A91E0" w14:textId="77777777" w:rsidR="00114362" w:rsidRDefault="00114362"/>
    <w:p w14:paraId="568F99AC"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release approvals</w:t>
      </w:r>
    </w:p>
    <w:p w14:paraId="5E07365F"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5BDC103" w14:textId="77777777" w:rsidR="00114362" w:rsidRDefault="00114362" w:rsidP="00114362">
      <w:pPr>
        <w:numPr>
          <w:ilvl w:val="0"/>
          <w:numId w:val="430"/>
        </w:numPr>
        <w:shd w:val="clear" w:color="auto" w:fill="FFFFFF"/>
        <w:spacing w:after="0" w:line="240" w:lineRule="auto"/>
        <w:rPr>
          <w:rFonts w:ascii="Segoe UI" w:hAnsi="Segoe UI" w:cs="Segoe UI"/>
        </w:rPr>
      </w:pPr>
      <w:r>
        <w:rPr>
          <w:rFonts w:ascii="Segoe UI" w:hAnsi="Segoe UI" w:cs="Segoe UI"/>
        </w:rPr>
        <w:t>4 minutes</w:t>
      </w:r>
    </w:p>
    <w:p w14:paraId="6BA27C8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As we've described in the introduction, Continuous Delivery is all about delivering on-demand.</w:t>
      </w:r>
    </w:p>
    <w:p w14:paraId="538F810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But, as we discussed in the differences between release and deployment, delivery, or deployment, it's only the technical part of the Continuous Delivery process.</w:t>
      </w:r>
    </w:p>
    <w:p w14:paraId="435703C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all about how you can technically install the software on an environment, but it doesn't say anything about the process that needs to be in place for a release.</w:t>
      </w:r>
    </w:p>
    <w:p w14:paraId="7C38AF4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Release approvals don't control </w:t>
      </w:r>
      <w:r>
        <w:rPr>
          <w:rStyle w:val="Emphasis"/>
          <w:rFonts w:ascii="Segoe UI" w:hAnsi="Segoe UI" w:cs="Segoe UI"/>
          <w:color w:val="161616"/>
        </w:rPr>
        <w:t>how</w:t>
      </w:r>
      <w:r>
        <w:rPr>
          <w:rFonts w:ascii="Segoe UI" w:hAnsi="Segoe UI" w:cs="Segoe UI"/>
          <w:color w:val="161616"/>
        </w:rPr>
        <w:t> but control </w:t>
      </w:r>
      <w:r>
        <w:rPr>
          <w:rStyle w:val="Emphasis"/>
          <w:rFonts w:ascii="Segoe UI" w:hAnsi="Segoe UI" w:cs="Segoe UI"/>
          <w:color w:val="161616"/>
        </w:rPr>
        <w:t>if</w:t>
      </w:r>
      <w:r>
        <w:rPr>
          <w:rFonts w:ascii="Segoe UI" w:hAnsi="Segoe UI" w:cs="Segoe UI"/>
          <w:color w:val="161616"/>
        </w:rPr>
        <w:t> you want to deliver multiple times a day.</w:t>
      </w:r>
    </w:p>
    <w:p w14:paraId="25A9034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Manual approvals also suit a significant need. Organizations that start with Continuous Delivery often lack a certain amount of trust.</w:t>
      </w:r>
    </w:p>
    <w:p w14:paraId="5FF03F9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They don't dare to release without manual approval. After a while, when they find that the approval doesn't add value and the release always succeeds, the manual approval is often replaced by an automatic check.</w:t>
      </w:r>
    </w:p>
    <w:p w14:paraId="1EC5756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Things to consider when you're setting up a release approval are:</w:t>
      </w:r>
    </w:p>
    <w:p w14:paraId="1835C491" w14:textId="77777777" w:rsidR="00114362" w:rsidRDefault="00114362" w:rsidP="00114362">
      <w:pPr>
        <w:numPr>
          <w:ilvl w:val="0"/>
          <w:numId w:val="431"/>
        </w:numPr>
        <w:shd w:val="clear" w:color="auto" w:fill="FFFFFF"/>
        <w:spacing w:after="0" w:line="240" w:lineRule="auto"/>
        <w:ind w:left="1290"/>
        <w:rPr>
          <w:rFonts w:ascii="Segoe UI" w:hAnsi="Segoe UI" w:cs="Segoe UI"/>
          <w:color w:val="161616"/>
        </w:rPr>
      </w:pPr>
      <w:r>
        <w:rPr>
          <w:rFonts w:ascii="Segoe UI" w:hAnsi="Segoe UI" w:cs="Segoe UI"/>
          <w:color w:val="161616"/>
        </w:rPr>
        <w:t>What do we want to achieve with the approval? Is it an approval that we need for compliance reasons? For example, we need to adhere to the four-eyes principle to get out SOX compliance. Or Is it an approval that we need to manage our dependencies? Or is it an approval that needs to be in place purely because we need a sign-out from an authority like Security Officers or Product Owners.</w:t>
      </w:r>
    </w:p>
    <w:p w14:paraId="61C2A17A" w14:textId="77777777" w:rsidR="00114362" w:rsidRDefault="00114362" w:rsidP="00114362">
      <w:pPr>
        <w:numPr>
          <w:ilvl w:val="0"/>
          <w:numId w:val="431"/>
        </w:numPr>
        <w:shd w:val="clear" w:color="auto" w:fill="FFFFFF"/>
        <w:spacing w:after="0" w:line="240" w:lineRule="auto"/>
        <w:ind w:left="1290"/>
        <w:rPr>
          <w:rFonts w:ascii="Segoe UI" w:hAnsi="Segoe UI" w:cs="Segoe UI"/>
          <w:color w:val="161616"/>
        </w:rPr>
      </w:pPr>
      <w:r>
        <w:rPr>
          <w:rFonts w:ascii="Segoe UI" w:hAnsi="Segoe UI" w:cs="Segoe UI"/>
          <w:color w:val="161616"/>
        </w:rPr>
        <w:t>Who needs to approve? We need to know who needs to approve the release. Is it a product owner, Security officer, or just someone that isn't the one that wrote the code? It's essential because the approver is part of the process. They're the ones that can delay the process if not available. So be aware of it.</w:t>
      </w:r>
    </w:p>
    <w:p w14:paraId="02B9A502" w14:textId="77777777" w:rsidR="00114362" w:rsidRDefault="00114362" w:rsidP="00114362">
      <w:pPr>
        <w:numPr>
          <w:ilvl w:val="0"/>
          <w:numId w:val="431"/>
        </w:numPr>
        <w:shd w:val="clear" w:color="auto" w:fill="FFFFFF"/>
        <w:spacing w:after="0" w:line="240" w:lineRule="auto"/>
        <w:ind w:left="1290"/>
        <w:rPr>
          <w:rFonts w:ascii="Segoe UI" w:hAnsi="Segoe UI" w:cs="Segoe UI"/>
          <w:color w:val="161616"/>
        </w:rPr>
      </w:pPr>
      <w:r>
        <w:rPr>
          <w:rFonts w:ascii="Segoe UI" w:hAnsi="Segoe UI" w:cs="Segoe UI"/>
          <w:color w:val="161616"/>
        </w:rPr>
        <w:t>When do you want to approve? Another essential thing to consider is when to approve. It's a direct relationship with what happens after approval. Can you continue without approval? Or is everything on hold until approval is given. By using scheduled deployments, you can separate approval from deployment.</w:t>
      </w:r>
    </w:p>
    <w:p w14:paraId="26FBEF7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Although manual approval is a great mechanism to control the release, it isn't always helpful.</w:t>
      </w:r>
    </w:p>
    <w:p w14:paraId="2A1F0C8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On many occasions, the check can be done at an earlier stage.</w:t>
      </w:r>
    </w:p>
    <w:p w14:paraId="0430E63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example, it's approving a change that has been made in Source Control.</w:t>
      </w:r>
    </w:p>
    <w:p w14:paraId="62FCD53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Scheduled deployments have already solved the dependency issue.</w:t>
      </w:r>
    </w:p>
    <w:p w14:paraId="188DC91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don't have to wait for a person in the middle of the night. But there's still a manual action involved.</w:t>
      </w:r>
    </w:p>
    <w:p w14:paraId="12689D8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If you want to eliminate manual activities but still want control, you start talking about automatic approvals or release gates.</w:t>
      </w:r>
    </w:p>
    <w:p w14:paraId="5270D90D" w14:textId="77777777" w:rsidR="00114362" w:rsidRDefault="00000000" w:rsidP="00114362">
      <w:pPr>
        <w:numPr>
          <w:ilvl w:val="0"/>
          <w:numId w:val="432"/>
        </w:numPr>
        <w:shd w:val="clear" w:color="auto" w:fill="FFFFFF"/>
        <w:spacing w:after="0" w:line="240" w:lineRule="auto"/>
        <w:ind w:left="1290"/>
        <w:rPr>
          <w:rFonts w:ascii="Segoe UI" w:hAnsi="Segoe UI" w:cs="Segoe UI"/>
          <w:color w:val="161616"/>
        </w:rPr>
      </w:pPr>
      <w:hyperlink r:id="rId438" w:history="1">
        <w:r w:rsidR="00114362">
          <w:rPr>
            <w:rStyle w:val="Hyperlink"/>
            <w:rFonts w:ascii="Segoe UI" w:hAnsi="Segoe UI" w:cs="Segoe UI"/>
            <w:u w:val="none"/>
          </w:rPr>
          <w:t>Release approvals and gates overview</w:t>
        </w:r>
      </w:hyperlink>
      <w:r w:rsidR="00114362">
        <w:rPr>
          <w:rFonts w:ascii="Segoe UI" w:hAnsi="Segoe UI" w:cs="Segoe UI"/>
          <w:color w:val="161616"/>
        </w:rPr>
        <w:t>.</w:t>
      </w:r>
    </w:p>
    <w:p w14:paraId="3C67AE80" w14:textId="77777777" w:rsidR="00114362" w:rsidRDefault="00114362"/>
    <w:p w14:paraId="10DAD593"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set up manual approvals</w:t>
      </w:r>
    </w:p>
    <w:p w14:paraId="364013A3"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533E26A3" w14:textId="77777777" w:rsidR="00114362" w:rsidRPr="00114362" w:rsidRDefault="00114362" w:rsidP="00114362">
      <w:pPr>
        <w:numPr>
          <w:ilvl w:val="0"/>
          <w:numId w:val="433"/>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30 minutes</w:t>
      </w:r>
    </w:p>
    <w:p w14:paraId="125D0D90"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Manual Approval.</w:t>
      </w:r>
    </w:p>
    <w:p w14:paraId="16DE18B1"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61660DC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now look at when our release pipeline needs manual approval before the deployment of a stage starts or manual approval that the deployment is completed as expected.</w:t>
      </w:r>
    </w:p>
    <w:p w14:paraId="232C409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While DevOps is all about automation, manual approvals are still helpful. There are many scenarios where they're needed. For example, a product owner might want to sign out a release before it moves to production.</w:t>
      </w:r>
    </w:p>
    <w:p w14:paraId="73B7003A"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Or the scrum team wants to ensure that no new software is deployed to the test environment before someone signs off on it because they might need to find an appropriate time if it's constantly in use.</w:t>
      </w:r>
    </w:p>
    <w:p w14:paraId="4E90985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This can help to gain trust in the DevOps processes within the business.</w:t>
      </w:r>
    </w:p>
    <w:p w14:paraId="1C30675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Even if the process is later automated, people might still want manual control until they become comfortable with the processes. Explicit manual approvals can be a great way to achieve that.</w:t>
      </w:r>
    </w:p>
    <w:p w14:paraId="07F86CFD"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try one.</w:t>
      </w:r>
    </w:p>
    <w:p w14:paraId="6079E23A" w14:textId="77777777" w:rsidR="00114362" w:rsidRPr="00114362" w:rsidRDefault="00114362" w:rsidP="00114362">
      <w:pPr>
        <w:numPr>
          <w:ilvl w:val="0"/>
          <w:numId w:val="43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pre-deployment conditions icon for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to open the settings.</w:t>
      </w:r>
    </w:p>
    <w:p w14:paraId="3EE8AD60" w14:textId="1557FD0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B17A497" wp14:editId="7FC07511">
            <wp:extent cx="3482975" cy="1781175"/>
            <wp:effectExtent l="0" t="0" r="3175" b="9525"/>
            <wp:docPr id="846735003" name="Picture 117" descr="Screenshot of the pre-deployment condi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creenshot of the pre-deployment conditions icon."/>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82975" cy="1781175"/>
                    </a:xfrm>
                    <a:prstGeom prst="rect">
                      <a:avLst/>
                    </a:prstGeom>
                    <a:noFill/>
                    <a:ln>
                      <a:noFill/>
                    </a:ln>
                  </pic:spPr>
                </pic:pic>
              </a:graphicData>
            </a:graphic>
          </wp:inline>
        </w:drawing>
      </w:r>
    </w:p>
    <w:p w14:paraId="7F5021B3" w14:textId="77777777" w:rsidR="00114362" w:rsidRPr="00114362" w:rsidRDefault="00114362" w:rsidP="00114362">
      <w:pPr>
        <w:numPr>
          <w:ilvl w:val="0"/>
          <w:numId w:val="43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Disabled</w:t>
      </w:r>
      <w:r w:rsidRPr="00114362">
        <w:rPr>
          <w:rFonts w:ascii="Segoe UI" w:eastAsia="Times New Roman" w:hAnsi="Segoe UI" w:cs="Segoe UI"/>
          <w:color w:val="161616"/>
          <w:kern w:val="0"/>
          <w:sz w:val="24"/>
          <w:szCs w:val="24"/>
          <w:lang w:eastAsia="en-CA"/>
          <w14:ligatures w14:val="none"/>
        </w:rPr>
        <w:t> button in the Pre-deployment approvals section to enable it.</w:t>
      </w:r>
    </w:p>
    <w:p w14:paraId="4029CA76" w14:textId="5163B073"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5122DCA" wp14:editId="3527C2A9">
            <wp:extent cx="5943600" cy="3235960"/>
            <wp:effectExtent l="0" t="0" r="0" b="2540"/>
            <wp:docPr id="374339228" name="Picture 116" descr="Screenshot of the approvals section from pre-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creenshot of the approvals section from pre-deployment."/>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1E48E337" w14:textId="77777777" w:rsidR="00114362" w:rsidRPr="00114362" w:rsidRDefault="00114362" w:rsidP="00114362">
      <w:pPr>
        <w:numPr>
          <w:ilvl w:val="0"/>
          <w:numId w:val="434"/>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Approvers</w:t>
      </w:r>
      <w:r w:rsidRPr="00114362">
        <w:rPr>
          <w:rFonts w:ascii="Segoe UI" w:eastAsia="Times New Roman" w:hAnsi="Segoe UI" w:cs="Segoe UI"/>
          <w:color w:val="161616"/>
          <w:kern w:val="0"/>
          <w:sz w:val="24"/>
          <w:szCs w:val="24"/>
          <w:lang w:eastAsia="en-CA"/>
          <w14:ligatures w14:val="none"/>
        </w:rPr>
        <w:t> list, find your name and select it. Then set the </w:t>
      </w:r>
      <w:r w:rsidRPr="00114362">
        <w:rPr>
          <w:rFonts w:ascii="Segoe UI" w:eastAsia="Times New Roman" w:hAnsi="Segoe UI" w:cs="Segoe UI"/>
          <w:b/>
          <w:bCs/>
          <w:color w:val="161616"/>
          <w:kern w:val="0"/>
          <w:sz w:val="24"/>
          <w:szCs w:val="24"/>
          <w:lang w:eastAsia="en-CA"/>
          <w14:ligatures w14:val="none"/>
        </w:rPr>
        <w:t>Timeout</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1 Day</w:t>
      </w:r>
      <w:r w:rsidRPr="00114362">
        <w:rPr>
          <w:rFonts w:ascii="Segoe UI" w:eastAsia="Times New Roman" w:hAnsi="Segoe UI" w:cs="Segoe UI"/>
          <w:color w:val="161616"/>
          <w:kern w:val="0"/>
          <w:sz w:val="24"/>
          <w:szCs w:val="24"/>
          <w:lang w:eastAsia="en-CA"/>
          <w14:ligatures w14:val="none"/>
        </w:rPr>
        <w:t>.</w:t>
      </w:r>
    </w:p>
    <w:p w14:paraId="6D41805B" w14:textId="40A806ED"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5737ED1" wp14:editId="39BDC7D5">
            <wp:extent cx="5943600" cy="2214245"/>
            <wp:effectExtent l="0" t="0" r="0" b="0"/>
            <wp:docPr id="459473770" name="Picture 115" descr="Screenshot of the select approvers and tim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creenshot of the select approvers and timeout."/>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04E618ED"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0A56E4F0"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Approvers is a list, not just a single value. If you add more than one person to the list, you can also choose if they need to approve in sequence or if either or both approvals are required.</w:t>
      </w:r>
    </w:p>
    <w:p w14:paraId="42997E70" w14:textId="77777777" w:rsidR="00114362" w:rsidRPr="00114362" w:rsidRDefault="00114362" w:rsidP="00114362">
      <w:pPr>
        <w:numPr>
          <w:ilvl w:val="0"/>
          <w:numId w:val="435"/>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Take record of the approver policy options that are available:</w:t>
      </w:r>
    </w:p>
    <w:p w14:paraId="159471D2" w14:textId="2488D6AF"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AD4E900" wp14:editId="4E3D6642">
            <wp:extent cx="4961890" cy="930275"/>
            <wp:effectExtent l="0" t="0" r="0" b="3175"/>
            <wp:docPr id="2039252097" name="Picture 114" descr="Screenshot of the approver policies availab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creenshot of the approver policies available options."/>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961890" cy="930275"/>
                    </a:xfrm>
                    <a:prstGeom prst="rect">
                      <a:avLst/>
                    </a:prstGeom>
                    <a:noFill/>
                    <a:ln>
                      <a:noFill/>
                    </a:ln>
                  </pic:spPr>
                </pic:pic>
              </a:graphicData>
            </a:graphic>
          </wp:inline>
        </w:drawing>
      </w:r>
    </w:p>
    <w:p w14:paraId="7ADF44AD"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It's prevalent not to allow a user who requests a release or deployment to approve it.</w:t>
      </w:r>
    </w:p>
    <w:p w14:paraId="625A944F"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We're the only approver in this case, so we'll leave that unchecked.</w:t>
      </w:r>
    </w:p>
    <w:p w14:paraId="47F89774" w14:textId="77777777" w:rsidR="00114362" w:rsidRPr="00114362" w:rsidRDefault="00114362" w:rsidP="00114362">
      <w:pPr>
        <w:numPr>
          <w:ilvl w:val="0"/>
          <w:numId w:val="436"/>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Close the Pre-deployment conditions pane and notice a checkmark beside the person in the icon.</w:t>
      </w:r>
    </w:p>
    <w:p w14:paraId="26D7278A" w14:textId="771202D5"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4FB6D02" wp14:editId="5AFEABCF">
            <wp:extent cx="2178685" cy="1192530"/>
            <wp:effectExtent l="0" t="0" r="0" b="7620"/>
            <wp:docPr id="940726442" name="Picture 113" descr="Screenshot of the development phase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creenshot of the development phase stag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178685" cy="1192530"/>
                    </a:xfrm>
                    <a:prstGeom prst="rect">
                      <a:avLst/>
                    </a:prstGeom>
                    <a:noFill/>
                    <a:ln>
                      <a:noFill/>
                    </a:ln>
                  </pic:spPr>
                </pic:pic>
              </a:graphicData>
            </a:graphic>
          </wp:inline>
        </w:drawing>
      </w:r>
    </w:p>
    <w:p w14:paraId="2714B047"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Test the approval</w:t>
      </w:r>
    </w:p>
    <w:p w14:paraId="5FBB50C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Now it's time to see what happens when approval is required.</w:t>
      </w:r>
    </w:p>
    <w:p w14:paraId="30170351" w14:textId="77777777" w:rsidR="00114362" w:rsidRPr="00114362" w:rsidRDefault="00114362" w:rsidP="00114362">
      <w:pPr>
        <w:numPr>
          <w:ilvl w:val="0"/>
          <w:numId w:val="437"/>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to save the work, and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 on the popup window.</w:t>
      </w:r>
    </w:p>
    <w:p w14:paraId="7DE6FB29" w14:textId="77777777" w:rsidR="00114362" w:rsidRPr="00114362" w:rsidRDefault="00114362" w:rsidP="00114362">
      <w:pPr>
        <w:numPr>
          <w:ilvl w:val="0"/>
          <w:numId w:val="438"/>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w:t>
      </w:r>
      <w:r w:rsidRPr="00114362">
        <w:rPr>
          <w:rFonts w:ascii="Segoe UI" w:eastAsia="Times New Roman" w:hAnsi="Segoe UI" w:cs="Segoe UI"/>
          <w:b/>
          <w:bCs/>
          <w:color w:val="161616"/>
          <w:kern w:val="0"/>
          <w:sz w:val="24"/>
          <w:szCs w:val="24"/>
          <w:lang w:eastAsia="en-CA"/>
          <w14:ligatures w14:val="none"/>
        </w:rPr>
        <w:t>Create release</w:t>
      </w:r>
      <w:r w:rsidRPr="00114362">
        <w:rPr>
          <w:rFonts w:ascii="Segoe UI" w:eastAsia="Times New Roman" w:hAnsi="Segoe UI" w:cs="Segoe UI"/>
          <w:color w:val="161616"/>
          <w:kern w:val="0"/>
          <w:sz w:val="24"/>
          <w:szCs w:val="24"/>
          <w:lang w:eastAsia="en-CA"/>
          <w14:ligatures w14:val="none"/>
        </w:rPr>
        <w:t> to start the release process.</w:t>
      </w:r>
    </w:p>
    <w:p w14:paraId="213E51B4" w14:textId="5E63CB5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C91AE8E" wp14:editId="4CC28B38">
            <wp:extent cx="3729355" cy="914400"/>
            <wp:effectExtent l="0" t="0" r="4445" b="0"/>
            <wp:docPr id="116889409" name="Picture 112" descr="Screenshot of the create release start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creenshot of the create release starting the process."/>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29355" cy="914400"/>
                    </a:xfrm>
                    <a:prstGeom prst="rect">
                      <a:avLst/>
                    </a:prstGeom>
                    <a:noFill/>
                    <a:ln>
                      <a:noFill/>
                    </a:ln>
                  </pic:spPr>
                </pic:pic>
              </a:graphicData>
            </a:graphic>
          </wp:inline>
        </w:drawing>
      </w:r>
    </w:p>
    <w:p w14:paraId="6ED118F7" w14:textId="77777777" w:rsidR="00114362" w:rsidRPr="00114362" w:rsidRDefault="00114362" w:rsidP="00114362">
      <w:pPr>
        <w:numPr>
          <w:ilvl w:val="0"/>
          <w:numId w:val="439"/>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See the available options in the </w:t>
      </w:r>
      <w:r w:rsidRPr="00114362">
        <w:rPr>
          <w:rFonts w:ascii="Segoe UI" w:eastAsia="Times New Roman" w:hAnsi="Segoe UI" w:cs="Segoe UI"/>
          <w:b/>
          <w:bCs/>
          <w:color w:val="161616"/>
          <w:kern w:val="0"/>
          <w:sz w:val="24"/>
          <w:szCs w:val="24"/>
          <w:lang w:eastAsia="en-CA"/>
          <w14:ligatures w14:val="none"/>
        </w:rPr>
        <w:t>Create a new release</w:t>
      </w:r>
      <w:r w:rsidRPr="00114362">
        <w:rPr>
          <w:rFonts w:ascii="Segoe UI" w:eastAsia="Times New Roman" w:hAnsi="Segoe UI" w:cs="Segoe UI"/>
          <w:color w:val="161616"/>
          <w:kern w:val="0"/>
          <w:sz w:val="24"/>
          <w:szCs w:val="24"/>
          <w:lang w:eastAsia="en-CA"/>
          <w14:ligatures w14:val="none"/>
        </w:rPr>
        <w:t> pane, then click </w:t>
      </w:r>
      <w:r w:rsidRPr="00114362">
        <w:rPr>
          <w:rFonts w:ascii="Segoe UI" w:eastAsia="Times New Roman" w:hAnsi="Segoe UI" w:cs="Segoe UI"/>
          <w:b/>
          <w:bCs/>
          <w:color w:val="161616"/>
          <w:kern w:val="0"/>
          <w:sz w:val="24"/>
          <w:szCs w:val="24"/>
          <w:lang w:eastAsia="en-CA"/>
          <w14:ligatures w14:val="none"/>
        </w:rPr>
        <w:t>Create</w:t>
      </w:r>
      <w:r w:rsidRPr="00114362">
        <w:rPr>
          <w:rFonts w:ascii="Segoe UI" w:eastAsia="Times New Roman" w:hAnsi="Segoe UI" w:cs="Segoe UI"/>
          <w:color w:val="161616"/>
          <w:kern w:val="0"/>
          <w:sz w:val="24"/>
          <w:szCs w:val="24"/>
          <w:lang w:eastAsia="en-CA"/>
          <w14:ligatures w14:val="none"/>
        </w:rPr>
        <w:t>.</w:t>
      </w:r>
    </w:p>
    <w:p w14:paraId="66B7ACDF" w14:textId="7D6225D4"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BE26CB4" wp14:editId="55E99767">
            <wp:extent cx="5943600" cy="6286500"/>
            <wp:effectExtent l="0" t="0" r="0" b="0"/>
            <wp:docPr id="125782907" name="Picture 111" descr="Screenshot of the create release availab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creenshot of the create release available options."/>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6286500"/>
                    </a:xfrm>
                    <a:prstGeom prst="rect">
                      <a:avLst/>
                    </a:prstGeom>
                    <a:noFill/>
                    <a:ln>
                      <a:noFill/>
                    </a:ln>
                  </pic:spPr>
                </pic:pic>
              </a:graphicData>
            </a:graphic>
          </wp:inline>
        </w:drawing>
      </w:r>
    </w:p>
    <w:p w14:paraId="2F6FCBA4" w14:textId="77777777" w:rsidR="00114362" w:rsidRPr="00114362" w:rsidRDefault="00114362" w:rsidP="00114362">
      <w:pPr>
        <w:numPr>
          <w:ilvl w:val="0"/>
          <w:numId w:val="440"/>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upper left of the screen, you can see that a release has been created.</w:t>
      </w:r>
    </w:p>
    <w:p w14:paraId="6EE42A3E" w14:textId="5B18341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8711D9E" wp14:editId="3B2A269D">
            <wp:extent cx="4913630" cy="1447165"/>
            <wp:effectExtent l="0" t="0" r="1270" b="635"/>
            <wp:docPr id="945568801" name="Picture 110" descr="Screenshot of the first release or release one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reenshot of the first release or release one cre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913630" cy="1447165"/>
                    </a:xfrm>
                    <a:prstGeom prst="rect">
                      <a:avLst/>
                    </a:prstGeom>
                    <a:noFill/>
                    <a:ln>
                      <a:noFill/>
                    </a:ln>
                  </pic:spPr>
                </pic:pic>
              </a:graphicData>
            </a:graphic>
          </wp:inline>
        </w:drawing>
      </w:r>
    </w:p>
    <w:p w14:paraId="42357A4B" w14:textId="77777777" w:rsidR="00114362" w:rsidRPr="00114362" w:rsidRDefault="00114362" w:rsidP="00114362">
      <w:pPr>
        <w:numPr>
          <w:ilvl w:val="0"/>
          <w:numId w:val="441"/>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An email should have been received at this point, indicating that approval is required.</w:t>
      </w:r>
    </w:p>
    <w:p w14:paraId="18A16D22" w14:textId="51FE84B9"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68A0359" wp14:editId="454A6481">
            <wp:extent cx="5943600" cy="5766435"/>
            <wp:effectExtent l="0" t="0" r="0" b="5715"/>
            <wp:docPr id="1273846531" name="Picture 109" descr="Screenshot of the email received indicating approval 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creenshot of the email received indicating approval requirement."/>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766435"/>
                    </a:xfrm>
                    <a:prstGeom prst="rect">
                      <a:avLst/>
                    </a:prstGeom>
                    <a:noFill/>
                    <a:ln>
                      <a:noFill/>
                    </a:ln>
                  </pic:spPr>
                </pic:pic>
              </a:graphicData>
            </a:graphic>
          </wp:inline>
        </w:drawing>
      </w:r>
    </w:p>
    <w:p w14:paraId="03E47BAF"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At this point, you could click the link in the email, but instead, we'll navigate within Azure DevOps to see what's needed.</w:t>
      </w:r>
    </w:p>
    <w:p w14:paraId="6F69A33E" w14:textId="77777777" w:rsidR="00114362" w:rsidRPr="00114362" w:rsidRDefault="00114362" w:rsidP="00114362">
      <w:pPr>
        <w:numPr>
          <w:ilvl w:val="0"/>
          <w:numId w:val="442"/>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on the </w:t>
      </w:r>
      <w:r w:rsidRPr="00114362">
        <w:rPr>
          <w:rFonts w:ascii="Segoe UI" w:eastAsia="Times New Roman" w:hAnsi="Segoe UI" w:cs="Segoe UI"/>
          <w:b/>
          <w:bCs/>
          <w:color w:val="161616"/>
          <w:kern w:val="0"/>
          <w:sz w:val="24"/>
          <w:szCs w:val="24"/>
          <w:lang w:eastAsia="en-CA"/>
          <w14:ligatures w14:val="none"/>
        </w:rPr>
        <w:t>Release 1 Created</w:t>
      </w:r>
      <w:r w:rsidRPr="00114362">
        <w:rPr>
          <w:rFonts w:ascii="Segoe UI" w:eastAsia="Times New Roman" w:hAnsi="Segoe UI" w:cs="Segoe UI"/>
          <w:color w:val="161616"/>
          <w:kern w:val="0"/>
          <w:sz w:val="24"/>
          <w:szCs w:val="24"/>
          <w:lang w:eastAsia="en-CA"/>
          <w14:ligatures w14:val="none"/>
        </w:rPr>
        <w:t> link (or whatever number it is for you) in the area we looked at in Step 9. We're then taken to a screen that shows the status of the release.</w:t>
      </w:r>
    </w:p>
    <w:p w14:paraId="42A863FB" w14:textId="5DF9784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7AF5C13" wp14:editId="389F9A91">
            <wp:extent cx="5359400" cy="4429125"/>
            <wp:effectExtent l="0" t="0" r="0" b="9525"/>
            <wp:docPr id="753664588" name="Picture 108" descr="Screenshot of the release status for the releas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creenshot of the release status for the release on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359400" cy="4429125"/>
                    </a:xfrm>
                    <a:prstGeom prst="rect">
                      <a:avLst/>
                    </a:prstGeom>
                    <a:noFill/>
                    <a:ln>
                      <a:noFill/>
                    </a:ln>
                  </pic:spPr>
                </pic:pic>
              </a:graphicData>
            </a:graphic>
          </wp:inline>
        </w:drawing>
      </w:r>
    </w:p>
    <w:p w14:paraId="511061B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can see that a release has been manually triggered and that the Development stage is waiting for approval. As an approver, you can now do that approval.</w:t>
      </w:r>
    </w:p>
    <w:p w14:paraId="7C82430F" w14:textId="77777777" w:rsidR="00114362" w:rsidRPr="00114362" w:rsidRDefault="00114362" w:rsidP="00114362">
      <w:pPr>
        <w:numPr>
          <w:ilvl w:val="0"/>
          <w:numId w:val="443"/>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over the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stage and click the </w:t>
      </w:r>
      <w:r w:rsidRPr="00114362">
        <w:rPr>
          <w:rFonts w:ascii="Segoe UI" w:eastAsia="Times New Roman" w:hAnsi="Segoe UI" w:cs="Segoe UI"/>
          <w:b/>
          <w:bCs/>
          <w:color w:val="161616"/>
          <w:kern w:val="0"/>
          <w:sz w:val="24"/>
          <w:szCs w:val="24"/>
          <w:lang w:eastAsia="en-CA"/>
          <w14:ligatures w14:val="none"/>
        </w:rPr>
        <w:t>Approve</w:t>
      </w:r>
      <w:r w:rsidRPr="00114362">
        <w:rPr>
          <w:rFonts w:ascii="Segoe UI" w:eastAsia="Times New Roman" w:hAnsi="Segoe UI" w:cs="Segoe UI"/>
          <w:color w:val="161616"/>
          <w:kern w:val="0"/>
          <w:sz w:val="24"/>
          <w:szCs w:val="24"/>
          <w:lang w:eastAsia="en-CA"/>
          <w14:ligatures w14:val="none"/>
        </w:rPr>
        <w:t> icon that appears.</w:t>
      </w:r>
    </w:p>
    <w:p w14:paraId="2C538784" w14:textId="1C823B33"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D6C3092" wp14:editId="7BD1038D">
            <wp:extent cx="2552065" cy="2059305"/>
            <wp:effectExtent l="0" t="0" r="635" b="0"/>
            <wp:docPr id="248685894" name="Picture 107" descr="Screenshot of the click approve icon in the development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eenshot of the click approve icon in the development phase."/>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552065" cy="2059305"/>
                    </a:xfrm>
                    <a:prstGeom prst="rect">
                      <a:avLst/>
                    </a:prstGeom>
                    <a:noFill/>
                    <a:ln>
                      <a:noFill/>
                    </a:ln>
                  </pic:spPr>
                </pic:pic>
              </a:graphicData>
            </a:graphic>
          </wp:inline>
        </w:drawing>
      </w:r>
    </w:p>
    <w:p w14:paraId="1B82B08B"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FBB72F3"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Options to cancel the deployment or to view the logs are also provided at this point.</w:t>
      </w:r>
    </w:p>
    <w:p w14:paraId="5535C5CB" w14:textId="77777777" w:rsidR="00114362" w:rsidRPr="00114362" w:rsidRDefault="00114362" w:rsidP="00114362">
      <w:pPr>
        <w:numPr>
          <w:ilvl w:val="0"/>
          <w:numId w:val="444"/>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Development approvals window, add a comment and click </w:t>
      </w:r>
      <w:r w:rsidRPr="00114362">
        <w:rPr>
          <w:rFonts w:ascii="Segoe UI" w:eastAsia="Times New Roman" w:hAnsi="Segoe UI" w:cs="Segoe UI"/>
          <w:b/>
          <w:bCs/>
          <w:color w:val="161616"/>
          <w:kern w:val="0"/>
          <w:sz w:val="24"/>
          <w:szCs w:val="24"/>
          <w:lang w:eastAsia="en-CA"/>
          <w14:ligatures w14:val="none"/>
        </w:rPr>
        <w:t>Approve</w:t>
      </w:r>
      <w:r w:rsidRPr="00114362">
        <w:rPr>
          <w:rFonts w:ascii="Segoe UI" w:eastAsia="Times New Roman" w:hAnsi="Segoe UI" w:cs="Segoe UI"/>
          <w:color w:val="161616"/>
          <w:kern w:val="0"/>
          <w:sz w:val="24"/>
          <w:szCs w:val="24"/>
          <w:lang w:eastAsia="en-CA"/>
          <w14:ligatures w14:val="none"/>
        </w:rPr>
        <w:t>.</w:t>
      </w:r>
    </w:p>
    <w:p w14:paraId="0AF1DDC8" w14:textId="0919592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A9051EB" wp14:editId="20C38D88">
            <wp:extent cx="3514725" cy="4341495"/>
            <wp:effectExtent l="0" t="0" r="9525" b="1905"/>
            <wp:docPr id="544749637" name="Picture 106" descr="Screenshot of the development approva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creenshot of the development approval window."/>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514725" cy="4341495"/>
                    </a:xfrm>
                    <a:prstGeom prst="rect">
                      <a:avLst/>
                    </a:prstGeom>
                    <a:noFill/>
                    <a:ln>
                      <a:noFill/>
                    </a:ln>
                  </pic:spPr>
                </pic:pic>
              </a:graphicData>
            </a:graphic>
          </wp:inline>
        </w:drawing>
      </w:r>
    </w:p>
    <w:p w14:paraId="7BD5FDBF"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deployment stage will then continue. Watch as each stage proceeds and succeeds.</w:t>
      </w:r>
    </w:p>
    <w:p w14:paraId="5B747C26" w14:textId="761A56D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DA36808" wp14:editId="17AD8029">
            <wp:extent cx="5943600" cy="2848610"/>
            <wp:effectExtent l="0" t="0" r="0" b="8890"/>
            <wp:docPr id="899107019" name="Picture 105" descr="Screenshot of the all succeeded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creenshot of the all succeeded stages."/>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p>
    <w:p w14:paraId="28615FE7" w14:textId="77777777" w:rsidR="00114362" w:rsidRDefault="00114362"/>
    <w:p w14:paraId="2361119C"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release gates</w:t>
      </w:r>
    </w:p>
    <w:p w14:paraId="5DED506E"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4338617" w14:textId="77777777" w:rsidR="00114362" w:rsidRDefault="00114362" w:rsidP="00114362">
      <w:pPr>
        <w:numPr>
          <w:ilvl w:val="0"/>
          <w:numId w:val="445"/>
        </w:numPr>
        <w:shd w:val="clear" w:color="auto" w:fill="FFFFFF"/>
        <w:spacing w:after="0" w:line="240" w:lineRule="auto"/>
        <w:rPr>
          <w:rFonts w:ascii="Segoe UI" w:hAnsi="Segoe UI" w:cs="Segoe UI"/>
        </w:rPr>
      </w:pPr>
      <w:r>
        <w:rPr>
          <w:rFonts w:ascii="Segoe UI" w:hAnsi="Segoe UI" w:cs="Segoe UI"/>
        </w:rPr>
        <w:t>4 minutes</w:t>
      </w:r>
    </w:p>
    <w:p w14:paraId="77AC236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Release gates give you more control over the start and completion of the deployment pipeline.</w:t>
      </w:r>
    </w:p>
    <w:p w14:paraId="21D71AC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They're often set up as pre-deployment and post-deployment conditions.</w:t>
      </w:r>
    </w:p>
    <w:p w14:paraId="542B47F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many organizations, there are so-called dependency meetings.</w:t>
      </w:r>
    </w:p>
    <w:p w14:paraId="1B73C7D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a planning session where the release schedule of dependent components is discussed.</w:t>
      </w:r>
    </w:p>
    <w:p w14:paraId="43C71E8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Think of downtime of a database server or an update of an API.</w:t>
      </w:r>
    </w:p>
    <w:p w14:paraId="48EC336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 takes much time and effort, and the only thing needed is a signal if the release can continue.</w:t>
      </w:r>
    </w:p>
    <w:p w14:paraId="287D065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Instead of having this meeting, you can create a mechanism where people press a button on a form when the release can't advance.</w:t>
      </w:r>
    </w:p>
    <w:p w14:paraId="5F69A84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the release starts, it checks the state of the gate by calling an API. If the "gate" is open, we can continue. Otherwise, we'll stop the release.</w:t>
      </w:r>
    </w:p>
    <w:p w14:paraId="73696FC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By using scripts and APIs, you can create your release gates instead of manual approval. Or at least extending your manual approval.</w:t>
      </w:r>
    </w:p>
    <w:p w14:paraId="2EF10F4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Other scenarios for automatic approvals are, for example.</w:t>
      </w:r>
    </w:p>
    <w:p w14:paraId="70E44B25" w14:textId="77777777" w:rsidR="00114362" w:rsidRDefault="00114362" w:rsidP="00114362">
      <w:pPr>
        <w:numPr>
          <w:ilvl w:val="0"/>
          <w:numId w:val="446"/>
        </w:numPr>
        <w:shd w:val="clear" w:color="auto" w:fill="FFFFFF"/>
        <w:spacing w:after="0" w:line="240" w:lineRule="auto"/>
        <w:ind w:left="1290"/>
        <w:rPr>
          <w:rFonts w:ascii="Segoe UI" w:hAnsi="Segoe UI" w:cs="Segoe UI"/>
          <w:color w:val="161616"/>
        </w:rPr>
      </w:pPr>
      <w:r>
        <w:rPr>
          <w:rFonts w:ascii="Segoe UI" w:hAnsi="Segoe UI" w:cs="Segoe UI"/>
          <w:color w:val="161616"/>
        </w:rPr>
        <w:t>Incident and issues management. Ensure the required status for work items, incidents, and issues. For example, ensure that deployment only occurs if no bugs exist.</w:t>
      </w:r>
    </w:p>
    <w:p w14:paraId="0123AC4D" w14:textId="77777777" w:rsidR="00114362" w:rsidRDefault="00114362" w:rsidP="00114362">
      <w:pPr>
        <w:numPr>
          <w:ilvl w:val="0"/>
          <w:numId w:val="446"/>
        </w:numPr>
        <w:shd w:val="clear" w:color="auto" w:fill="FFFFFF"/>
        <w:spacing w:after="0" w:line="240" w:lineRule="auto"/>
        <w:ind w:left="1290"/>
        <w:rPr>
          <w:rFonts w:ascii="Segoe UI" w:hAnsi="Segoe UI" w:cs="Segoe UI"/>
          <w:color w:val="161616"/>
        </w:rPr>
      </w:pPr>
      <w:r>
        <w:rPr>
          <w:rFonts w:ascii="Segoe UI" w:hAnsi="Segoe UI" w:cs="Segoe UI"/>
          <w:color w:val="161616"/>
        </w:rPr>
        <w:t>Notify users such as legal approval departments, auditors, or IT managers about a deployment by integrating with approval collaboration systems such as Microsoft Teams or Slack and waiting for the approval to complete.</w:t>
      </w:r>
    </w:p>
    <w:p w14:paraId="5095C224" w14:textId="77777777" w:rsidR="00114362" w:rsidRDefault="00114362" w:rsidP="00114362">
      <w:pPr>
        <w:numPr>
          <w:ilvl w:val="0"/>
          <w:numId w:val="446"/>
        </w:numPr>
        <w:shd w:val="clear" w:color="auto" w:fill="FFFFFF"/>
        <w:spacing w:after="0" w:line="240" w:lineRule="auto"/>
        <w:ind w:left="1290"/>
        <w:rPr>
          <w:rFonts w:ascii="Segoe UI" w:hAnsi="Segoe UI" w:cs="Segoe UI"/>
          <w:color w:val="161616"/>
        </w:rPr>
      </w:pPr>
      <w:r>
        <w:rPr>
          <w:rFonts w:ascii="Segoe UI" w:hAnsi="Segoe UI" w:cs="Segoe UI"/>
          <w:color w:val="161616"/>
        </w:rPr>
        <w:t>Quality validation. Query metrics from tests on the build artifacts such as pass rate or code coverage and only deploy within required thresholds.</w:t>
      </w:r>
    </w:p>
    <w:p w14:paraId="1C45B373" w14:textId="77777777" w:rsidR="00114362" w:rsidRDefault="00114362" w:rsidP="00114362">
      <w:pPr>
        <w:numPr>
          <w:ilvl w:val="0"/>
          <w:numId w:val="446"/>
        </w:numPr>
        <w:shd w:val="clear" w:color="auto" w:fill="FFFFFF"/>
        <w:spacing w:after="0" w:line="240" w:lineRule="auto"/>
        <w:ind w:left="1290"/>
        <w:rPr>
          <w:rFonts w:ascii="Segoe UI" w:hAnsi="Segoe UI" w:cs="Segoe UI"/>
          <w:color w:val="161616"/>
        </w:rPr>
      </w:pPr>
      <w:r>
        <w:rPr>
          <w:rFonts w:ascii="Segoe UI" w:hAnsi="Segoe UI" w:cs="Segoe UI"/>
          <w:color w:val="161616"/>
        </w:rPr>
        <w:t>Security scan on artifacts. Ensure security scans such as anti-virus checking, code signing, and policy checking for build artifacts have been completed. A gate might start the scan and wait for it to finish or check for completion.</w:t>
      </w:r>
    </w:p>
    <w:p w14:paraId="390215F3" w14:textId="77777777" w:rsidR="00114362" w:rsidRDefault="00114362" w:rsidP="00114362">
      <w:pPr>
        <w:numPr>
          <w:ilvl w:val="0"/>
          <w:numId w:val="446"/>
        </w:numPr>
        <w:shd w:val="clear" w:color="auto" w:fill="FFFFFF"/>
        <w:spacing w:after="0" w:line="240" w:lineRule="auto"/>
        <w:ind w:left="1290"/>
        <w:rPr>
          <w:rFonts w:ascii="Segoe UI" w:hAnsi="Segoe UI" w:cs="Segoe UI"/>
          <w:color w:val="161616"/>
        </w:rPr>
      </w:pPr>
      <w:r>
        <w:rPr>
          <w:rFonts w:ascii="Segoe UI" w:hAnsi="Segoe UI" w:cs="Segoe UI"/>
          <w:color w:val="161616"/>
        </w:rPr>
        <w:t>User experience relative to baseline. Using product telemetry, ensure the user experience hasn't regressed from the baseline state. The experience level before the deployment could be considered a baseline.</w:t>
      </w:r>
    </w:p>
    <w:p w14:paraId="2010D695" w14:textId="77777777" w:rsidR="00114362" w:rsidRDefault="00114362" w:rsidP="00114362">
      <w:pPr>
        <w:numPr>
          <w:ilvl w:val="0"/>
          <w:numId w:val="446"/>
        </w:numPr>
        <w:shd w:val="clear" w:color="auto" w:fill="FFFFFF"/>
        <w:spacing w:after="0" w:line="240" w:lineRule="auto"/>
        <w:ind w:left="1290"/>
        <w:rPr>
          <w:rFonts w:ascii="Segoe UI" w:hAnsi="Segoe UI" w:cs="Segoe UI"/>
          <w:color w:val="161616"/>
        </w:rPr>
      </w:pPr>
      <w:r>
        <w:rPr>
          <w:rFonts w:ascii="Segoe UI" w:hAnsi="Segoe UI" w:cs="Segoe UI"/>
          <w:color w:val="161616"/>
        </w:rPr>
        <w:t>Change management. Wait for change management procedures in a system such as ServiceNow complete before the deployment occurs.</w:t>
      </w:r>
    </w:p>
    <w:p w14:paraId="4104DAA9" w14:textId="77777777" w:rsidR="00114362" w:rsidRDefault="00114362" w:rsidP="00114362">
      <w:pPr>
        <w:numPr>
          <w:ilvl w:val="0"/>
          <w:numId w:val="446"/>
        </w:numPr>
        <w:shd w:val="clear" w:color="auto" w:fill="FFFFFF"/>
        <w:spacing w:after="0" w:line="240" w:lineRule="auto"/>
        <w:ind w:left="1290"/>
        <w:rPr>
          <w:rFonts w:ascii="Segoe UI" w:hAnsi="Segoe UI" w:cs="Segoe UI"/>
          <w:color w:val="161616"/>
        </w:rPr>
      </w:pPr>
      <w:r>
        <w:rPr>
          <w:rFonts w:ascii="Segoe UI" w:hAnsi="Segoe UI" w:cs="Segoe UI"/>
          <w:color w:val="161616"/>
        </w:rPr>
        <w:t>Infrastructure health. Execute monitoring and validate the infrastructure against compliance rules after deployment or wait for proper resource use and a positive security report.</w:t>
      </w:r>
    </w:p>
    <w:p w14:paraId="724558A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short, approvals and gates give you more control over the start and completion of the deployment pipeline.</w:t>
      </w:r>
    </w:p>
    <w:p w14:paraId="69665DD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They can usually be set up as pre-deployment and post-deployment conditions, including waiting for users to approve or reject deployments manually and checking with other automated systems until specific requirements are verified.</w:t>
      </w:r>
    </w:p>
    <w:p w14:paraId="172B38C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Also, you can configure a manual intervention to pause the deployment pipeline and prompt users to carry out manual tasks, then resume or reject the deployment.</w:t>
      </w:r>
    </w:p>
    <w:p w14:paraId="702D25A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To find out more about Release Approvals and Gates, check these documents.</w:t>
      </w:r>
    </w:p>
    <w:p w14:paraId="0F0AFDFF" w14:textId="77777777" w:rsidR="00114362" w:rsidRDefault="00000000" w:rsidP="00114362">
      <w:pPr>
        <w:numPr>
          <w:ilvl w:val="0"/>
          <w:numId w:val="447"/>
        </w:numPr>
        <w:shd w:val="clear" w:color="auto" w:fill="FFFFFF"/>
        <w:spacing w:after="0" w:line="240" w:lineRule="auto"/>
        <w:ind w:left="1290"/>
        <w:rPr>
          <w:rFonts w:ascii="Segoe UI" w:hAnsi="Segoe UI" w:cs="Segoe UI"/>
          <w:color w:val="161616"/>
        </w:rPr>
      </w:pPr>
      <w:hyperlink r:id="rId451" w:history="1">
        <w:r w:rsidR="00114362">
          <w:rPr>
            <w:rStyle w:val="Hyperlink"/>
            <w:rFonts w:ascii="Segoe UI" w:hAnsi="Segoe UI" w:cs="Segoe UI"/>
          </w:rPr>
          <w:t>Release approvals and gates overview</w:t>
        </w:r>
      </w:hyperlink>
      <w:r w:rsidR="00114362">
        <w:rPr>
          <w:rFonts w:ascii="Segoe UI" w:hAnsi="Segoe UI" w:cs="Segoe UI"/>
          <w:color w:val="161616"/>
        </w:rPr>
        <w:t>.</w:t>
      </w:r>
    </w:p>
    <w:p w14:paraId="33BED044" w14:textId="77777777" w:rsidR="00114362" w:rsidRDefault="00000000" w:rsidP="00114362">
      <w:pPr>
        <w:numPr>
          <w:ilvl w:val="0"/>
          <w:numId w:val="447"/>
        </w:numPr>
        <w:shd w:val="clear" w:color="auto" w:fill="FFFFFF"/>
        <w:spacing w:after="0" w:line="240" w:lineRule="auto"/>
        <w:ind w:left="1290"/>
        <w:rPr>
          <w:rFonts w:ascii="Segoe UI" w:hAnsi="Segoe UI" w:cs="Segoe UI"/>
          <w:color w:val="161616"/>
        </w:rPr>
      </w:pPr>
      <w:hyperlink r:id="rId452" w:history="1">
        <w:r w:rsidR="00114362">
          <w:rPr>
            <w:rStyle w:val="Hyperlink"/>
            <w:rFonts w:ascii="Segoe UI" w:hAnsi="Segoe UI" w:cs="Segoe UI"/>
          </w:rPr>
          <w:t>Release Gates</w:t>
        </w:r>
      </w:hyperlink>
      <w:r w:rsidR="00114362">
        <w:rPr>
          <w:rFonts w:ascii="Segoe UI" w:hAnsi="Segoe UI" w:cs="Segoe UI"/>
          <w:color w:val="161616"/>
        </w:rPr>
        <w:t>.</w:t>
      </w:r>
    </w:p>
    <w:p w14:paraId="08C19C1E" w14:textId="77777777" w:rsidR="00114362" w:rsidRDefault="00114362"/>
    <w:p w14:paraId="082A171E"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Use release gates to protect quality</w:t>
      </w:r>
    </w:p>
    <w:p w14:paraId="51C5976A"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244E9C38" w14:textId="77777777" w:rsidR="00114362" w:rsidRPr="00114362" w:rsidRDefault="00114362" w:rsidP="00114362">
      <w:pPr>
        <w:numPr>
          <w:ilvl w:val="0"/>
          <w:numId w:val="448"/>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 minutes</w:t>
      </w:r>
    </w:p>
    <w:p w14:paraId="76CBDA9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 quality gate is the best way to enforce a quality policy in your organization. It's there to answer one question: can I deliver my application to production or not?</w:t>
      </w:r>
    </w:p>
    <w:p w14:paraId="058DF9A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 quality gate is located before a stage that is dependent on the outcome of a previous stage. A quality gate was typically something that a QA department monitored in the past.</w:t>
      </w:r>
    </w:p>
    <w:p w14:paraId="32AF15A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They had several documents or guidelines, and they verified if the software was of a good enough quality to move on to the next stage.</w:t>
      </w:r>
    </w:p>
    <w:p w14:paraId="01DF1C17"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we think about Continuous Delivery, all manual processes are a potential bottleneck.</w:t>
      </w:r>
    </w:p>
    <w:p w14:paraId="67453F1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 need to reconsider the notion of quality gates and see how we can automate these checks as part of our release pipeline.</w:t>
      </w:r>
    </w:p>
    <w:p w14:paraId="66928A62"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By using automatic approval with a release gate, you can automate the approval and validate your company's policy before moving on.</w:t>
      </w:r>
    </w:p>
    <w:p w14:paraId="1ED3BC74"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Many quality gates can be considered.</w:t>
      </w:r>
    </w:p>
    <w:p w14:paraId="3BF1625E" w14:textId="77777777" w:rsidR="00114362" w:rsidRPr="00114362"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 new blocker issues.</w:t>
      </w:r>
    </w:p>
    <w:p w14:paraId="36577AC7" w14:textId="77777777" w:rsidR="00114362" w:rsidRPr="00114362"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Code coverage on new code greater than 80%.</w:t>
      </w:r>
    </w:p>
    <w:p w14:paraId="550DFAD6" w14:textId="77777777" w:rsidR="00114362" w:rsidRPr="00114362"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 license violations.</w:t>
      </w:r>
    </w:p>
    <w:p w14:paraId="145CB5B7" w14:textId="77777777" w:rsidR="00114362" w:rsidRPr="00114362"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 vulnerabilities in dependencies.</w:t>
      </w:r>
    </w:p>
    <w:p w14:paraId="43B3FC61" w14:textId="77777777" w:rsidR="00114362" w:rsidRPr="00114362"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No further technical debt was introduced.</w:t>
      </w:r>
    </w:p>
    <w:p w14:paraId="6AE5F957" w14:textId="77777777" w:rsidR="00114362" w:rsidRPr="00114362"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Is the performance not affected after a new release?</w:t>
      </w:r>
    </w:p>
    <w:p w14:paraId="139B7239" w14:textId="77777777" w:rsidR="00114362" w:rsidRPr="00114362" w:rsidRDefault="00114362" w:rsidP="00114362">
      <w:pPr>
        <w:numPr>
          <w:ilvl w:val="0"/>
          <w:numId w:val="44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Compliance checks</w:t>
      </w:r>
    </w:p>
    <w:p w14:paraId="4D79B2AC" w14:textId="77777777" w:rsidR="00114362" w:rsidRPr="00114362" w:rsidRDefault="00114362" w:rsidP="00114362">
      <w:pPr>
        <w:numPr>
          <w:ilvl w:val="1"/>
          <w:numId w:val="449"/>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Are there work items linked to the release?</w:t>
      </w:r>
    </w:p>
    <w:p w14:paraId="50C852A4" w14:textId="77777777" w:rsidR="00114362" w:rsidRPr="00114362" w:rsidRDefault="00114362" w:rsidP="00114362">
      <w:pPr>
        <w:numPr>
          <w:ilvl w:val="1"/>
          <w:numId w:val="449"/>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Is the release started by someone else as the one who commits the code?</w:t>
      </w:r>
    </w:p>
    <w:p w14:paraId="3017357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Defining quality gates improves the release process, and you should always consider adding them.</w:t>
      </w:r>
    </w:p>
    <w:p w14:paraId="5409599E" w14:textId="77777777" w:rsidR="00114362" w:rsidRDefault="00114362"/>
    <w:p w14:paraId="4A4F6845"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Control Deployments using Release Gates</w:t>
      </w:r>
    </w:p>
    <w:p w14:paraId="635FF336"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30237C7" w14:textId="77777777" w:rsidR="00114362" w:rsidRDefault="00114362" w:rsidP="00114362">
      <w:pPr>
        <w:numPr>
          <w:ilvl w:val="0"/>
          <w:numId w:val="450"/>
        </w:numPr>
        <w:shd w:val="clear" w:color="auto" w:fill="FFFFFF"/>
        <w:spacing w:after="0" w:line="240" w:lineRule="auto"/>
        <w:rPr>
          <w:rFonts w:ascii="Segoe UI" w:hAnsi="Segoe UI" w:cs="Segoe UI"/>
        </w:rPr>
      </w:pPr>
      <w:r>
        <w:rPr>
          <w:rFonts w:ascii="Segoe UI" w:hAnsi="Segoe UI" w:cs="Segoe UI"/>
        </w:rPr>
        <w:t>75 minutes</w:t>
      </w:r>
    </w:p>
    <w:p w14:paraId="3722D357"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75 minutes.</w:t>
      </w:r>
    </w:p>
    <w:p w14:paraId="4E1288CC"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3816CBEF"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5D9A50C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This lab covers the configuration of the deployment gates and details how to use them to control the execution of Azure Pipelines. To illustrate their implementation, you'll configure a release definition with two environments for an Azure Web App. You'll deploy to the Canary environment only when there are no blocking bugs for the app and mark the Canary environment complete only when there are no active alerts in Application Insights of Azure Monitor.</w:t>
      </w:r>
    </w:p>
    <w:p w14:paraId="041A1B5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release pipeline specifies the end-to-end release process for an application to be deployed across various environments. Deployments to each environment are fully automated by using jobs and tasks. Ideally, you don't want new updates to the applications to be simultaneously exposed to all users. It's a best practice to expose updates in a phased manner, that is, expose them to a subset of users, monitor their usage, and expose them to other users based on the experience of the initial set of users.</w:t>
      </w:r>
    </w:p>
    <w:p w14:paraId="7898B1A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Approvals and gates enable you to control the start and completion of the deployments in a release. You can wait for users to approve or reject deployments with approvals manually. Using release gates, you can specify application health criteria to be met before the release is promoted to the following environment. Before or after any environment deployment, all the specified gates are automatically evaluated until they pass or reach your defined timeout period and fail.</w:t>
      </w:r>
    </w:p>
    <w:p w14:paraId="14E4189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Gates can be added to an environment in the release definition from the pre-deployment conditions or the post-deployment conditions panel. Multiple gates can be added to the environment conditions to ensure all the inputs are successful for the release.</w:t>
      </w:r>
    </w:p>
    <w:p w14:paraId="0D90A9F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As an example:</w:t>
      </w:r>
    </w:p>
    <w:p w14:paraId="01D5DA74" w14:textId="77777777" w:rsidR="00114362" w:rsidRDefault="00114362" w:rsidP="00114362">
      <w:pPr>
        <w:numPr>
          <w:ilvl w:val="0"/>
          <w:numId w:val="451"/>
        </w:numPr>
        <w:shd w:val="clear" w:color="auto" w:fill="FFFFFF"/>
        <w:spacing w:after="0" w:line="240" w:lineRule="auto"/>
        <w:ind w:left="1290"/>
        <w:rPr>
          <w:rFonts w:ascii="Segoe UI" w:hAnsi="Segoe UI" w:cs="Segoe UI"/>
          <w:color w:val="161616"/>
        </w:rPr>
      </w:pPr>
      <w:r>
        <w:rPr>
          <w:rFonts w:ascii="Segoe UI" w:hAnsi="Segoe UI" w:cs="Segoe UI"/>
          <w:color w:val="161616"/>
        </w:rPr>
        <w:t>Pre-deployment gates ensure no active issues in the work item or problem management system before deploying a build to an environment.</w:t>
      </w:r>
    </w:p>
    <w:p w14:paraId="042A4692" w14:textId="77777777" w:rsidR="00114362" w:rsidRDefault="00114362" w:rsidP="00114362">
      <w:pPr>
        <w:numPr>
          <w:ilvl w:val="0"/>
          <w:numId w:val="451"/>
        </w:numPr>
        <w:shd w:val="clear" w:color="auto" w:fill="FFFFFF"/>
        <w:spacing w:after="0" w:line="240" w:lineRule="auto"/>
        <w:ind w:left="1290"/>
        <w:rPr>
          <w:rFonts w:ascii="Segoe UI" w:hAnsi="Segoe UI" w:cs="Segoe UI"/>
          <w:color w:val="161616"/>
        </w:rPr>
      </w:pPr>
      <w:r>
        <w:rPr>
          <w:rFonts w:ascii="Segoe UI" w:hAnsi="Segoe UI" w:cs="Segoe UI"/>
          <w:color w:val="161616"/>
        </w:rPr>
        <w:t>Post-deployment gates ensure no incidents from the app's monitoring or incident management system after being deployed before promoting the release to the following environment.</w:t>
      </w:r>
    </w:p>
    <w:p w14:paraId="64E20BE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There are four types of gates included by default in every account.</w:t>
      </w:r>
    </w:p>
    <w:p w14:paraId="4EEEBA74" w14:textId="77777777" w:rsidR="00114362" w:rsidRDefault="00114362" w:rsidP="00114362">
      <w:pPr>
        <w:numPr>
          <w:ilvl w:val="0"/>
          <w:numId w:val="452"/>
        </w:numPr>
        <w:shd w:val="clear" w:color="auto" w:fill="FFFFFF"/>
        <w:spacing w:after="0" w:line="240" w:lineRule="auto"/>
        <w:ind w:left="1290"/>
        <w:rPr>
          <w:rFonts w:ascii="Segoe UI" w:hAnsi="Segoe UI" w:cs="Segoe UI"/>
          <w:color w:val="161616"/>
        </w:rPr>
      </w:pPr>
      <w:r>
        <w:rPr>
          <w:rFonts w:ascii="Segoe UI" w:hAnsi="Segoe UI" w:cs="Segoe UI"/>
          <w:color w:val="161616"/>
        </w:rPr>
        <w:t>Invoke Azure Function: Trigger the execution of an Azure Function and ensures a successful completion.</w:t>
      </w:r>
    </w:p>
    <w:p w14:paraId="3773CB22" w14:textId="77777777" w:rsidR="00114362" w:rsidRDefault="00114362" w:rsidP="00114362">
      <w:pPr>
        <w:numPr>
          <w:ilvl w:val="0"/>
          <w:numId w:val="452"/>
        </w:numPr>
        <w:shd w:val="clear" w:color="auto" w:fill="FFFFFF"/>
        <w:spacing w:after="0" w:line="240" w:lineRule="auto"/>
        <w:ind w:left="1290"/>
        <w:rPr>
          <w:rFonts w:ascii="Segoe UI" w:hAnsi="Segoe UI" w:cs="Segoe UI"/>
          <w:color w:val="161616"/>
        </w:rPr>
      </w:pPr>
      <w:r>
        <w:rPr>
          <w:rFonts w:ascii="Segoe UI" w:hAnsi="Segoe UI" w:cs="Segoe UI"/>
          <w:color w:val="161616"/>
        </w:rPr>
        <w:t>Query Azure Monitor alerts: Observe the configured Azure Monitor alert rules for active alerts.</w:t>
      </w:r>
    </w:p>
    <w:p w14:paraId="7044ACC4" w14:textId="77777777" w:rsidR="00114362" w:rsidRDefault="00114362" w:rsidP="00114362">
      <w:pPr>
        <w:numPr>
          <w:ilvl w:val="0"/>
          <w:numId w:val="452"/>
        </w:numPr>
        <w:shd w:val="clear" w:color="auto" w:fill="FFFFFF"/>
        <w:spacing w:after="0" w:line="240" w:lineRule="auto"/>
        <w:ind w:left="1290"/>
        <w:rPr>
          <w:rFonts w:ascii="Segoe UI" w:hAnsi="Segoe UI" w:cs="Segoe UI"/>
          <w:color w:val="161616"/>
        </w:rPr>
      </w:pPr>
      <w:r>
        <w:rPr>
          <w:rFonts w:ascii="Segoe UI" w:hAnsi="Segoe UI" w:cs="Segoe UI"/>
          <w:color w:val="161616"/>
        </w:rPr>
        <w:t>Invoke REST API: Make a call to a REST API and continues if it returns a successful response.</w:t>
      </w:r>
    </w:p>
    <w:p w14:paraId="15A4DE1B" w14:textId="77777777" w:rsidR="00114362" w:rsidRDefault="00114362" w:rsidP="00114362">
      <w:pPr>
        <w:numPr>
          <w:ilvl w:val="0"/>
          <w:numId w:val="452"/>
        </w:numPr>
        <w:shd w:val="clear" w:color="auto" w:fill="FFFFFF"/>
        <w:spacing w:after="0" w:line="240" w:lineRule="auto"/>
        <w:ind w:left="1290"/>
        <w:rPr>
          <w:rFonts w:ascii="Segoe UI" w:hAnsi="Segoe UI" w:cs="Segoe UI"/>
          <w:color w:val="161616"/>
        </w:rPr>
      </w:pPr>
      <w:r>
        <w:rPr>
          <w:rFonts w:ascii="Segoe UI" w:hAnsi="Segoe UI" w:cs="Segoe UI"/>
          <w:color w:val="161616"/>
        </w:rPr>
        <w:t>Query work items: Ensure the number of matching work items returned from a query is within a threshold.</w:t>
      </w:r>
    </w:p>
    <w:p w14:paraId="70E971DF"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46C25D7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298875F9" w14:textId="77777777" w:rsidR="00114362" w:rsidRDefault="00114362" w:rsidP="00114362">
      <w:pPr>
        <w:numPr>
          <w:ilvl w:val="0"/>
          <w:numId w:val="453"/>
        </w:numPr>
        <w:shd w:val="clear" w:color="auto" w:fill="FFFFFF"/>
        <w:spacing w:after="0" w:line="240" w:lineRule="auto"/>
        <w:ind w:left="1290"/>
        <w:rPr>
          <w:rFonts w:ascii="Segoe UI" w:hAnsi="Segoe UI" w:cs="Segoe UI"/>
          <w:color w:val="161616"/>
        </w:rPr>
      </w:pPr>
      <w:r>
        <w:rPr>
          <w:rFonts w:ascii="Segoe UI" w:hAnsi="Segoe UI" w:cs="Segoe UI"/>
          <w:color w:val="161616"/>
        </w:rPr>
        <w:t>Configure release pipelines.</w:t>
      </w:r>
    </w:p>
    <w:p w14:paraId="73229FD4" w14:textId="77777777" w:rsidR="00114362" w:rsidRDefault="00114362" w:rsidP="00114362">
      <w:pPr>
        <w:numPr>
          <w:ilvl w:val="0"/>
          <w:numId w:val="453"/>
        </w:numPr>
        <w:shd w:val="clear" w:color="auto" w:fill="FFFFFF"/>
        <w:spacing w:after="0" w:line="240" w:lineRule="auto"/>
        <w:ind w:left="1290"/>
        <w:rPr>
          <w:rFonts w:ascii="Segoe UI" w:hAnsi="Segoe UI" w:cs="Segoe UI"/>
          <w:color w:val="161616"/>
        </w:rPr>
      </w:pPr>
      <w:r>
        <w:rPr>
          <w:rFonts w:ascii="Segoe UI" w:hAnsi="Segoe UI" w:cs="Segoe UI"/>
          <w:color w:val="161616"/>
        </w:rPr>
        <w:t>Configure release gates.</w:t>
      </w:r>
    </w:p>
    <w:p w14:paraId="125A8812" w14:textId="77777777" w:rsidR="00114362" w:rsidRDefault="00114362" w:rsidP="00114362">
      <w:pPr>
        <w:numPr>
          <w:ilvl w:val="0"/>
          <w:numId w:val="453"/>
        </w:numPr>
        <w:shd w:val="clear" w:color="auto" w:fill="FFFFFF"/>
        <w:spacing w:after="0" w:line="240" w:lineRule="auto"/>
        <w:ind w:left="1290"/>
        <w:rPr>
          <w:rFonts w:ascii="Segoe UI" w:hAnsi="Segoe UI" w:cs="Segoe UI"/>
          <w:color w:val="161616"/>
        </w:rPr>
      </w:pPr>
      <w:r>
        <w:rPr>
          <w:rFonts w:ascii="Segoe UI" w:hAnsi="Segoe UI" w:cs="Segoe UI"/>
          <w:color w:val="161616"/>
        </w:rPr>
        <w:t>Test release gates.</w:t>
      </w:r>
    </w:p>
    <w:p w14:paraId="3622DE5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72B8E4EE" w14:textId="77777777" w:rsidR="00114362" w:rsidRDefault="00114362" w:rsidP="00114362">
      <w:pPr>
        <w:numPr>
          <w:ilvl w:val="0"/>
          <w:numId w:val="454"/>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453" w:history="1">
        <w:r>
          <w:rPr>
            <w:rStyle w:val="Hyperlink"/>
            <w:rFonts w:ascii="Segoe UI" w:hAnsi="Segoe UI" w:cs="Segoe UI"/>
          </w:rPr>
          <w:t>Azure DevOps-supported browser</w:t>
        </w:r>
      </w:hyperlink>
      <w:r>
        <w:rPr>
          <w:rFonts w:ascii="Segoe UI" w:hAnsi="Segoe UI" w:cs="Segoe UI"/>
          <w:color w:val="161616"/>
        </w:rPr>
        <w:t>.</w:t>
      </w:r>
    </w:p>
    <w:p w14:paraId="3A336E2E" w14:textId="77777777" w:rsidR="00114362" w:rsidRDefault="00114362" w:rsidP="00114362">
      <w:pPr>
        <w:numPr>
          <w:ilvl w:val="0"/>
          <w:numId w:val="45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454" w:history="1">
        <w:r>
          <w:rPr>
            <w:rStyle w:val="Hyperlink"/>
            <w:rFonts w:ascii="Segoe UI" w:hAnsi="Segoe UI" w:cs="Segoe UI"/>
          </w:rPr>
          <w:t>Create an organization or project collection</w:t>
        </w:r>
      </w:hyperlink>
      <w:r>
        <w:rPr>
          <w:rFonts w:ascii="Segoe UI" w:hAnsi="Segoe UI" w:cs="Segoe UI"/>
          <w:color w:val="161616"/>
        </w:rPr>
        <w:t>.</w:t>
      </w:r>
    </w:p>
    <w:p w14:paraId="6216ADF4" w14:textId="77777777" w:rsidR="00114362" w:rsidRDefault="00114362" w:rsidP="00114362">
      <w:pPr>
        <w:numPr>
          <w:ilvl w:val="0"/>
          <w:numId w:val="454"/>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1B1C6247" w14:textId="77777777" w:rsidR="00114362" w:rsidRDefault="00114362" w:rsidP="00114362">
      <w:pPr>
        <w:numPr>
          <w:ilvl w:val="0"/>
          <w:numId w:val="454"/>
        </w:numPr>
        <w:shd w:val="clear" w:color="auto" w:fill="FFFFFF"/>
        <w:spacing w:after="0" w:line="240" w:lineRule="auto"/>
        <w:ind w:left="1290"/>
        <w:rPr>
          <w:rFonts w:ascii="Segoe UI" w:hAnsi="Segoe UI" w:cs="Segoe UI"/>
          <w:color w:val="161616"/>
        </w:rPr>
      </w:pPr>
      <w:r>
        <w:rPr>
          <w:rFonts w:ascii="Segoe UI" w:hAnsi="Segoe UI" w:cs="Segoe UI"/>
          <w:color w:val="161616"/>
        </w:rPr>
        <w:t>Verify that you have a Microsoft or Microsoft Entra account with the Contributor or the Owner role in the Azure subscription. For details, refer to </w:t>
      </w:r>
      <w:hyperlink r:id="rId455" w:history="1">
        <w:r>
          <w:rPr>
            <w:rStyle w:val="Hyperlink"/>
            <w:rFonts w:ascii="Segoe UI" w:hAnsi="Segoe UI" w:cs="Segoe UI"/>
          </w:rPr>
          <w:t>List Azure role assignments using the Azure portal</w:t>
        </w:r>
      </w:hyperlink>
      <w:r>
        <w:rPr>
          <w:rFonts w:ascii="Segoe UI" w:hAnsi="Segoe UI" w:cs="Segoe UI"/>
          <w:color w:val="161616"/>
        </w:rPr>
        <w:t>.</w:t>
      </w:r>
    </w:p>
    <w:p w14:paraId="2AF30234"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47A8588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20586857"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7AA7A7C5"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1: Configure the build pipeline.</w:t>
      </w:r>
    </w:p>
    <w:p w14:paraId="0CDC2C6D"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2: Configure the release pipeline.</w:t>
      </w:r>
    </w:p>
    <w:p w14:paraId="75A10ED0"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3: Configure release gates.</w:t>
      </w:r>
    </w:p>
    <w:p w14:paraId="3EC22AC3"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4: Test release gates.</w:t>
      </w:r>
    </w:p>
    <w:p w14:paraId="39EF5594" w14:textId="77777777" w:rsidR="00114362" w:rsidRDefault="00114362" w:rsidP="00114362">
      <w:pPr>
        <w:numPr>
          <w:ilvl w:val="0"/>
          <w:numId w:val="455"/>
        </w:numPr>
        <w:shd w:val="clear" w:color="auto" w:fill="FFFFFF"/>
        <w:spacing w:after="0" w:line="240" w:lineRule="auto"/>
        <w:ind w:left="1290"/>
        <w:rPr>
          <w:rFonts w:ascii="Segoe UI" w:hAnsi="Segoe UI" w:cs="Segoe UI"/>
          <w:color w:val="161616"/>
        </w:rPr>
      </w:pPr>
      <w:r>
        <w:rPr>
          <w:rFonts w:ascii="Segoe UI" w:hAnsi="Segoe UI" w:cs="Segoe UI"/>
          <w:color w:val="161616"/>
        </w:rPr>
        <w:t>Exercise 5: Remove the Azure lab resources.</w:t>
      </w:r>
    </w:p>
    <w:p w14:paraId="0D9E9A50" w14:textId="77777777" w:rsidR="00114362" w:rsidRDefault="00114362"/>
    <w:p w14:paraId="346F10FA" w14:textId="77777777" w:rsidR="00114362" w:rsidRDefault="00114362" w:rsidP="00114362">
      <w:pPr>
        <w:pStyle w:val="Heading1"/>
        <w:shd w:val="clear" w:color="auto" w:fill="FFFFFF"/>
        <w:spacing w:before="0" w:beforeAutospacing="0"/>
        <w:rPr>
          <w:rFonts w:ascii="Segoe UI" w:hAnsi="Segoe UI" w:cs="Segoe UI"/>
          <w:color w:val="161616"/>
        </w:rPr>
      </w:pPr>
      <w:r>
        <w:rPr>
          <w:rFonts w:ascii="Segoe UI" w:hAnsi="Segoe UI" w:cs="Segoe UI"/>
          <w:color w:val="161616"/>
        </w:rPr>
        <w:t>Create a release pipeline</w:t>
      </w:r>
    </w:p>
    <w:p w14:paraId="6D54CBA1"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Describe Azure DevOps release pipeline capabilities</w:t>
      </w:r>
    </w:p>
    <w:p w14:paraId="6914BE45"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5BD454BA" w14:textId="77777777" w:rsidR="00114362" w:rsidRPr="00114362" w:rsidRDefault="00114362" w:rsidP="00114362">
      <w:pPr>
        <w:numPr>
          <w:ilvl w:val="0"/>
          <w:numId w:val="456"/>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 minutes</w:t>
      </w:r>
    </w:p>
    <w:p w14:paraId="7BC3407A"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Azure DevOps has extended support for pipelines as code (also called YAML pipelines) for continuous deployment and started introducing various release management capabilities into pipelines as code.</w:t>
      </w:r>
    </w:p>
    <w:p w14:paraId="0C8D9184"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existing UI-based release management solution in Azure DevOps is referred to as classic release.</w:t>
      </w:r>
    </w:p>
    <w:p w14:paraId="2E143EE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You'll find a list of capabilities and availability in YAML pipelines vs. classic build and release pipelines in the following table.</w:t>
      </w:r>
    </w:p>
    <w:p w14:paraId="59BE2ED5"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1826"/>
        <w:gridCol w:w="764"/>
        <w:gridCol w:w="1053"/>
        <w:gridCol w:w="1184"/>
        <w:gridCol w:w="8103"/>
      </w:tblGrid>
      <w:tr w:rsidR="00114362" w:rsidRPr="00114362" w14:paraId="2570155D" w14:textId="77777777" w:rsidTr="00114362">
        <w:trPr>
          <w:tblHeader/>
        </w:trPr>
        <w:tc>
          <w:tcPr>
            <w:tcW w:w="0" w:type="auto"/>
            <w:hideMark/>
          </w:tcPr>
          <w:p w14:paraId="70179870" w14:textId="77777777" w:rsidR="00114362" w:rsidRPr="00114362" w:rsidRDefault="00114362" w:rsidP="00114362">
            <w:pPr>
              <w:spacing w:after="0" w:line="240" w:lineRule="auto"/>
              <w:rPr>
                <w:rFonts w:ascii="Times New Roman" w:eastAsia="Times New Roman" w:hAnsi="Times New Roman" w:cs="Times New Roman"/>
                <w:b/>
                <w:bCs/>
                <w:kern w:val="0"/>
                <w:sz w:val="24"/>
                <w:szCs w:val="24"/>
                <w:lang w:eastAsia="en-CA"/>
                <w14:ligatures w14:val="none"/>
              </w:rPr>
            </w:pPr>
            <w:r w:rsidRPr="00114362">
              <w:rPr>
                <w:rFonts w:ascii="Times New Roman" w:eastAsia="Times New Roman" w:hAnsi="Times New Roman" w:cs="Times New Roman"/>
                <w:b/>
                <w:bCs/>
                <w:kern w:val="0"/>
                <w:sz w:val="24"/>
                <w:szCs w:val="24"/>
                <w:lang w:eastAsia="en-CA"/>
                <w14:ligatures w14:val="none"/>
              </w:rPr>
              <w:t>Feature</w:t>
            </w:r>
          </w:p>
        </w:tc>
        <w:tc>
          <w:tcPr>
            <w:tcW w:w="0" w:type="auto"/>
            <w:hideMark/>
          </w:tcPr>
          <w:p w14:paraId="543FF294" w14:textId="77777777" w:rsidR="00114362" w:rsidRPr="00114362" w:rsidRDefault="00114362" w:rsidP="00114362">
            <w:pPr>
              <w:spacing w:after="0" w:line="240" w:lineRule="auto"/>
              <w:rPr>
                <w:rFonts w:ascii="Times New Roman" w:eastAsia="Times New Roman" w:hAnsi="Times New Roman" w:cs="Times New Roman"/>
                <w:b/>
                <w:bCs/>
                <w:kern w:val="0"/>
                <w:sz w:val="24"/>
                <w:szCs w:val="24"/>
                <w:lang w:eastAsia="en-CA"/>
                <w14:ligatures w14:val="none"/>
              </w:rPr>
            </w:pPr>
            <w:r w:rsidRPr="00114362">
              <w:rPr>
                <w:rFonts w:ascii="Times New Roman" w:eastAsia="Times New Roman" w:hAnsi="Times New Roman" w:cs="Times New Roman"/>
                <w:b/>
                <w:bCs/>
                <w:kern w:val="0"/>
                <w:sz w:val="24"/>
                <w:szCs w:val="24"/>
                <w:lang w:eastAsia="en-CA"/>
                <w14:ligatures w14:val="none"/>
              </w:rPr>
              <w:t>YAML</w:t>
            </w:r>
          </w:p>
        </w:tc>
        <w:tc>
          <w:tcPr>
            <w:tcW w:w="0" w:type="auto"/>
            <w:hideMark/>
          </w:tcPr>
          <w:p w14:paraId="3449F534" w14:textId="77777777" w:rsidR="00114362" w:rsidRPr="00114362" w:rsidRDefault="00114362" w:rsidP="00114362">
            <w:pPr>
              <w:spacing w:after="0" w:line="240" w:lineRule="auto"/>
              <w:rPr>
                <w:rFonts w:ascii="Times New Roman" w:eastAsia="Times New Roman" w:hAnsi="Times New Roman" w:cs="Times New Roman"/>
                <w:b/>
                <w:bCs/>
                <w:kern w:val="0"/>
                <w:sz w:val="24"/>
                <w:szCs w:val="24"/>
                <w:lang w:eastAsia="en-CA"/>
                <w14:ligatures w14:val="none"/>
              </w:rPr>
            </w:pPr>
            <w:r w:rsidRPr="00114362">
              <w:rPr>
                <w:rFonts w:ascii="Times New Roman" w:eastAsia="Times New Roman" w:hAnsi="Times New Roman" w:cs="Times New Roman"/>
                <w:b/>
                <w:bCs/>
                <w:kern w:val="0"/>
                <w:sz w:val="24"/>
                <w:szCs w:val="24"/>
                <w:lang w:eastAsia="en-CA"/>
                <w14:ligatures w14:val="none"/>
              </w:rPr>
              <w:t>Classic Build</w:t>
            </w:r>
          </w:p>
        </w:tc>
        <w:tc>
          <w:tcPr>
            <w:tcW w:w="0" w:type="auto"/>
            <w:hideMark/>
          </w:tcPr>
          <w:p w14:paraId="145092C7" w14:textId="77777777" w:rsidR="00114362" w:rsidRPr="00114362" w:rsidRDefault="00114362" w:rsidP="00114362">
            <w:pPr>
              <w:spacing w:after="0" w:line="240" w:lineRule="auto"/>
              <w:rPr>
                <w:rFonts w:ascii="Times New Roman" w:eastAsia="Times New Roman" w:hAnsi="Times New Roman" w:cs="Times New Roman"/>
                <w:b/>
                <w:bCs/>
                <w:kern w:val="0"/>
                <w:sz w:val="24"/>
                <w:szCs w:val="24"/>
                <w:lang w:eastAsia="en-CA"/>
                <w14:ligatures w14:val="none"/>
              </w:rPr>
            </w:pPr>
            <w:r w:rsidRPr="00114362">
              <w:rPr>
                <w:rFonts w:ascii="Times New Roman" w:eastAsia="Times New Roman" w:hAnsi="Times New Roman" w:cs="Times New Roman"/>
                <w:b/>
                <w:bCs/>
                <w:kern w:val="0"/>
                <w:sz w:val="24"/>
                <w:szCs w:val="24"/>
                <w:lang w:eastAsia="en-CA"/>
                <w14:ligatures w14:val="none"/>
              </w:rPr>
              <w:t>Classic Release</w:t>
            </w:r>
          </w:p>
        </w:tc>
        <w:tc>
          <w:tcPr>
            <w:tcW w:w="0" w:type="auto"/>
            <w:hideMark/>
          </w:tcPr>
          <w:p w14:paraId="721B8952" w14:textId="77777777" w:rsidR="00114362" w:rsidRPr="00114362" w:rsidRDefault="00114362" w:rsidP="00114362">
            <w:pPr>
              <w:spacing w:after="0" w:line="240" w:lineRule="auto"/>
              <w:rPr>
                <w:rFonts w:ascii="Times New Roman" w:eastAsia="Times New Roman" w:hAnsi="Times New Roman" w:cs="Times New Roman"/>
                <w:b/>
                <w:bCs/>
                <w:kern w:val="0"/>
                <w:sz w:val="24"/>
                <w:szCs w:val="24"/>
                <w:lang w:eastAsia="en-CA"/>
                <w14:ligatures w14:val="none"/>
              </w:rPr>
            </w:pPr>
            <w:r w:rsidRPr="00114362">
              <w:rPr>
                <w:rFonts w:ascii="Times New Roman" w:eastAsia="Times New Roman" w:hAnsi="Times New Roman" w:cs="Times New Roman"/>
                <w:b/>
                <w:bCs/>
                <w:kern w:val="0"/>
                <w:sz w:val="24"/>
                <w:szCs w:val="24"/>
                <w:lang w:eastAsia="en-CA"/>
                <w14:ligatures w14:val="none"/>
              </w:rPr>
              <w:t>Notes</w:t>
            </w:r>
          </w:p>
        </w:tc>
      </w:tr>
      <w:tr w:rsidR="00114362" w:rsidRPr="00114362" w14:paraId="6FCCAC2D" w14:textId="77777777" w:rsidTr="00114362">
        <w:tc>
          <w:tcPr>
            <w:tcW w:w="0" w:type="auto"/>
            <w:hideMark/>
          </w:tcPr>
          <w:p w14:paraId="57F04CF4"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Agents</w:t>
            </w:r>
          </w:p>
        </w:tc>
        <w:tc>
          <w:tcPr>
            <w:tcW w:w="0" w:type="auto"/>
            <w:hideMark/>
          </w:tcPr>
          <w:p w14:paraId="38C50103"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78C497CB"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2900406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09B49534"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Specifies a required resource on which the pipeline runs.</w:t>
            </w:r>
          </w:p>
        </w:tc>
      </w:tr>
      <w:tr w:rsidR="00114362" w:rsidRPr="00114362" w14:paraId="499E2A35" w14:textId="77777777" w:rsidTr="00114362">
        <w:tc>
          <w:tcPr>
            <w:tcW w:w="0" w:type="auto"/>
            <w:hideMark/>
          </w:tcPr>
          <w:p w14:paraId="19F634B5"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Approvals</w:t>
            </w:r>
          </w:p>
        </w:tc>
        <w:tc>
          <w:tcPr>
            <w:tcW w:w="0" w:type="auto"/>
            <w:hideMark/>
          </w:tcPr>
          <w:p w14:paraId="1550CF0F"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58243AFB"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00F7826F"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3253883C"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Defines a set of validations required before completing a deployment stage.</w:t>
            </w:r>
          </w:p>
        </w:tc>
      </w:tr>
      <w:tr w:rsidR="00114362" w:rsidRPr="00114362" w14:paraId="36C5FF35" w14:textId="77777777" w:rsidTr="00114362">
        <w:tc>
          <w:tcPr>
            <w:tcW w:w="0" w:type="auto"/>
            <w:hideMark/>
          </w:tcPr>
          <w:p w14:paraId="53C61260"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Artifacts</w:t>
            </w:r>
          </w:p>
        </w:tc>
        <w:tc>
          <w:tcPr>
            <w:tcW w:w="0" w:type="auto"/>
            <w:hideMark/>
          </w:tcPr>
          <w:p w14:paraId="70BBCA3C"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6F4A4612"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0F6F1E7F"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34F1AEA7"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Supports publishing or consuming different package types.</w:t>
            </w:r>
          </w:p>
        </w:tc>
      </w:tr>
      <w:tr w:rsidR="00114362" w:rsidRPr="00114362" w14:paraId="290FD4CC" w14:textId="77777777" w:rsidTr="00114362">
        <w:tc>
          <w:tcPr>
            <w:tcW w:w="0" w:type="auto"/>
            <w:hideMark/>
          </w:tcPr>
          <w:p w14:paraId="64DC531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Caching</w:t>
            </w:r>
          </w:p>
        </w:tc>
        <w:tc>
          <w:tcPr>
            <w:tcW w:w="0" w:type="auto"/>
            <w:hideMark/>
          </w:tcPr>
          <w:p w14:paraId="736D8EF2"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4D11CD14"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3EF55926"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6569DB52"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Reduces build time by allowing outputs or downloaded dependencies from one run to be reused in later runs. In Preview, available with Azure Pipelines only.</w:t>
            </w:r>
          </w:p>
        </w:tc>
      </w:tr>
      <w:tr w:rsidR="00114362" w:rsidRPr="00114362" w14:paraId="498C08B3" w14:textId="77777777" w:rsidTr="00114362">
        <w:tc>
          <w:tcPr>
            <w:tcW w:w="0" w:type="auto"/>
            <w:hideMark/>
          </w:tcPr>
          <w:p w14:paraId="5F636130"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Conditions</w:t>
            </w:r>
          </w:p>
        </w:tc>
        <w:tc>
          <w:tcPr>
            <w:tcW w:w="0" w:type="auto"/>
            <w:hideMark/>
          </w:tcPr>
          <w:p w14:paraId="0294486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0DAB5D36"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02238B68"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28A7D466"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Specifies conditions to be met before running a job.</w:t>
            </w:r>
          </w:p>
        </w:tc>
      </w:tr>
      <w:tr w:rsidR="00114362" w:rsidRPr="00114362" w14:paraId="7C0DA2A3" w14:textId="77777777" w:rsidTr="00114362">
        <w:tc>
          <w:tcPr>
            <w:tcW w:w="0" w:type="auto"/>
            <w:hideMark/>
          </w:tcPr>
          <w:p w14:paraId="1C369BFD"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Container jobs</w:t>
            </w:r>
          </w:p>
        </w:tc>
        <w:tc>
          <w:tcPr>
            <w:tcW w:w="0" w:type="auto"/>
            <w:hideMark/>
          </w:tcPr>
          <w:p w14:paraId="760AEE08"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1C5AA0CB"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5BD75733"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6F3915F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Specifies jobs to run in a container.</w:t>
            </w:r>
          </w:p>
        </w:tc>
      </w:tr>
      <w:tr w:rsidR="00114362" w:rsidRPr="00114362" w14:paraId="72B8F8DA" w14:textId="77777777" w:rsidTr="00114362">
        <w:tc>
          <w:tcPr>
            <w:tcW w:w="0" w:type="auto"/>
            <w:hideMark/>
          </w:tcPr>
          <w:p w14:paraId="322540AD"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Demands</w:t>
            </w:r>
          </w:p>
        </w:tc>
        <w:tc>
          <w:tcPr>
            <w:tcW w:w="0" w:type="auto"/>
            <w:hideMark/>
          </w:tcPr>
          <w:p w14:paraId="5A2EF142"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55EA4498"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17567056"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6A20430B"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Ensures pipeline requirements are met before running a pipeline stage. Requires self-hosted agents.</w:t>
            </w:r>
          </w:p>
        </w:tc>
      </w:tr>
      <w:tr w:rsidR="00114362" w:rsidRPr="00114362" w14:paraId="7A6B8923" w14:textId="77777777" w:rsidTr="00114362">
        <w:tc>
          <w:tcPr>
            <w:tcW w:w="0" w:type="auto"/>
            <w:hideMark/>
          </w:tcPr>
          <w:p w14:paraId="3D2FA6B3"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Dependencies</w:t>
            </w:r>
          </w:p>
        </w:tc>
        <w:tc>
          <w:tcPr>
            <w:tcW w:w="0" w:type="auto"/>
            <w:hideMark/>
          </w:tcPr>
          <w:p w14:paraId="681B0342"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6F58D9D5"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3EA9BEEF"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110EA8B9"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Specifies a requirement that must be met to run the next job or stage.</w:t>
            </w:r>
          </w:p>
        </w:tc>
      </w:tr>
      <w:tr w:rsidR="00114362" w:rsidRPr="00114362" w14:paraId="49CC5EDF" w14:textId="77777777" w:rsidTr="00114362">
        <w:tc>
          <w:tcPr>
            <w:tcW w:w="0" w:type="auto"/>
            <w:hideMark/>
          </w:tcPr>
          <w:p w14:paraId="0A78EBF2"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Deployment groups</w:t>
            </w:r>
          </w:p>
        </w:tc>
        <w:tc>
          <w:tcPr>
            <w:tcW w:w="0" w:type="auto"/>
            <w:hideMark/>
          </w:tcPr>
          <w:p w14:paraId="5C004980"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1210A23F"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232D1033"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12D328A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Defines a logical set of deployment target machines.</w:t>
            </w:r>
          </w:p>
        </w:tc>
      </w:tr>
      <w:tr w:rsidR="00114362" w:rsidRPr="00114362" w14:paraId="5BA7D8CB" w14:textId="77777777" w:rsidTr="00114362">
        <w:tc>
          <w:tcPr>
            <w:tcW w:w="0" w:type="auto"/>
            <w:hideMark/>
          </w:tcPr>
          <w:p w14:paraId="40606BAD"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Deployment group jobs</w:t>
            </w:r>
          </w:p>
        </w:tc>
        <w:tc>
          <w:tcPr>
            <w:tcW w:w="0" w:type="auto"/>
            <w:hideMark/>
          </w:tcPr>
          <w:p w14:paraId="4E0F9D72"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4817F0D6"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597F1416"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7B3281BB"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Specifies a job to release to a deployment group.</w:t>
            </w:r>
          </w:p>
        </w:tc>
      </w:tr>
      <w:tr w:rsidR="00114362" w:rsidRPr="00114362" w14:paraId="4A70BE25" w14:textId="77777777" w:rsidTr="00114362">
        <w:tc>
          <w:tcPr>
            <w:tcW w:w="0" w:type="auto"/>
            <w:hideMark/>
          </w:tcPr>
          <w:p w14:paraId="5134D94F"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Deployment jobs</w:t>
            </w:r>
          </w:p>
        </w:tc>
        <w:tc>
          <w:tcPr>
            <w:tcW w:w="0" w:type="auto"/>
            <w:hideMark/>
          </w:tcPr>
          <w:p w14:paraId="73818550"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4AE43131"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2F400AA1"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46E4968F"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Defines the deployment steps. Requires Multi-stage pipelines experience.</w:t>
            </w:r>
          </w:p>
        </w:tc>
      </w:tr>
      <w:tr w:rsidR="00114362" w:rsidRPr="00114362" w14:paraId="4137E938" w14:textId="77777777" w:rsidTr="00114362">
        <w:tc>
          <w:tcPr>
            <w:tcW w:w="0" w:type="auto"/>
            <w:hideMark/>
          </w:tcPr>
          <w:p w14:paraId="623B753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Environment</w:t>
            </w:r>
          </w:p>
        </w:tc>
        <w:tc>
          <w:tcPr>
            <w:tcW w:w="0" w:type="auto"/>
            <w:hideMark/>
          </w:tcPr>
          <w:p w14:paraId="1E0DC9A1"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11FCF3D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30243EFA"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7990C08D"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Represents a collection of resources targeted for deployment. Available with Azure Pipelines only.</w:t>
            </w:r>
          </w:p>
        </w:tc>
      </w:tr>
      <w:tr w:rsidR="00114362" w:rsidRPr="00114362" w14:paraId="33E5EEDC" w14:textId="77777777" w:rsidTr="00114362">
        <w:tc>
          <w:tcPr>
            <w:tcW w:w="0" w:type="auto"/>
            <w:hideMark/>
          </w:tcPr>
          <w:p w14:paraId="18FAD6E6"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Gates</w:t>
            </w:r>
          </w:p>
        </w:tc>
        <w:tc>
          <w:tcPr>
            <w:tcW w:w="0" w:type="auto"/>
            <w:hideMark/>
          </w:tcPr>
          <w:p w14:paraId="6A12E8F4"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727FC9B4"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2B6A0244"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1CE5B88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Supports automatic collection and evaluation of external health signals before completing a release stage. Available with Azure Pipelines only.</w:t>
            </w:r>
          </w:p>
        </w:tc>
      </w:tr>
      <w:tr w:rsidR="00114362" w:rsidRPr="00114362" w14:paraId="3F241E30" w14:textId="77777777" w:rsidTr="00114362">
        <w:tc>
          <w:tcPr>
            <w:tcW w:w="0" w:type="auto"/>
            <w:hideMark/>
          </w:tcPr>
          <w:p w14:paraId="17094E82"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Jobs</w:t>
            </w:r>
          </w:p>
        </w:tc>
        <w:tc>
          <w:tcPr>
            <w:tcW w:w="0" w:type="auto"/>
            <w:hideMark/>
          </w:tcPr>
          <w:p w14:paraId="5B1589DF"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64571623"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7BF92CA8"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2133111C"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Defines the execution sequence of a set of steps.</w:t>
            </w:r>
          </w:p>
        </w:tc>
      </w:tr>
      <w:tr w:rsidR="00114362" w:rsidRPr="00114362" w14:paraId="2839523F" w14:textId="77777777" w:rsidTr="00114362">
        <w:tc>
          <w:tcPr>
            <w:tcW w:w="0" w:type="auto"/>
            <w:hideMark/>
          </w:tcPr>
          <w:p w14:paraId="67A6E80F"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Service connections</w:t>
            </w:r>
          </w:p>
        </w:tc>
        <w:tc>
          <w:tcPr>
            <w:tcW w:w="0" w:type="auto"/>
            <w:hideMark/>
          </w:tcPr>
          <w:p w14:paraId="09217260"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632D8811"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64C9E10B"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2FCB6047"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Enables a connection to a remote service that is required to execute tasks in a job.</w:t>
            </w:r>
          </w:p>
        </w:tc>
      </w:tr>
      <w:tr w:rsidR="00114362" w:rsidRPr="00114362" w14:paraId="5E58B596" w14:textId="77777777" w:rsidTr="00114362">
        <w:tc>
          <w:tcPr>
            <w:tcW w:w="0" w:type="auto"/>
            <w:hideMark/>
          </w:tcPr>
          <w:p w14:paraId="3A14F52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Service containers</w:t>
            </w:r>
          </w:p>
        </w:tc>
        <w:tc>
          <w:tcPr>
            <w:tcW w:w="0" w:type="auto"/>
            <w:hideMark/>
          </w:tcPr>
          <w:p w14:paraId="510ECBB0"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3FA900F2"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51960DD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049EE235"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Enables you to manage the lifecycle of a containerized service.</w:t>
            </w:r>
          </w:p>
        </w:tc>
      </w:tr>
      <w:tr w:rsidR="00114362" w:rsidRPr="00114362" w14:paraId="70B905A9" w14:textId="77777777" w:rsidTr="00114362">
        <w:tc>
          <w:tcPr>
            <w:tcW w:w="0" w:type="auto"/>
            <w:hideMark/>
          </w:tcPr>
          <w:p w14:paraId="0C3B2D63"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Stages</w:t>
            </w:r>
          </w:p>
        </w:tc>
        <w:tc>
          <w:tcPr>
            <w:tcW w:w="0" w:type="auto"/>
            <w:hideMark/>
          </w:tcPr>
          <w:p w14:paraId="5548E609"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68ADD483"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6FBE9F59"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7EF3F989"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Organizes jobs within a pipeline.</w:t>
            </w:r>
          </w:p>
        </w:tc>
      </w:tr>
      <w:tr w:rsidR="00114362" w:rsidRPr="00114362" w14:paraId="45C60CB0" w14:textId="77777777" w:rsidTr="00114362">
        <w:tc>
          <w:tcPr>
            <w:tcW w:w="0" w:type="auto"/>
            <w:hideMark/>
          </w:tcPr>
          <w:p w14:paraId="051B1F35"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Task groups</w:t>
            </w:r>
          </w:p>
        </w:tc>
        <w:tc>
          <w:tcPr>
            <w:tcW w:w="0" w:type="auto"/>
            <w:hideMark/>
          </w:tcPr>
          <w:p w14:paraId="7C88DCA3"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298555BF"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7B375607"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14EC3BFD"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Encapsulates a sequence of tasks into a single reusable task. If using YAML, see templates.</w:t>
            </w:r>
          </w:p>
        </w:tc>
      </w:tr>
      <w:tr w:rsidR="00114362" w:rsidRPr="00114362" w14:paraId="25FCAE89" w14:textId="77777777" w:rsidTr="00114362">
        <w:tc>
          <w:tcPr>
            <w:tcW w:w="0" w:type="auto"/>
            <w:hideMark/>
          </w:tcPr>
          <w:p w14:paraId="59E1831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Tasks</w:t>
            </w:r>
          </w:p>
        </w:tc>
        <w:tc>
          <w:tcPr>
            <w:tcW w:w="0" w:type="auto"/>
            <w:hideMark/>
          </w:tcPr>
          <w:p w14:paraId="3B70052B"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53831258"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66639DFF"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16B12C49"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Defines the building blocks that make up a pipeline.</w:t>
            </w:r>
          </w:p>
        </w:tc>
      </w:tr>
      <w:tr w:rsidR="00114362" w:rsidRPr="00114362" w14:paraId="3CB2761D" w14:textId="77777777" w:rsidTr="00114362">
        <w:tc>
          <w:tcPr>
            <w:tcW w:w="0" w:type="auto"/>
            <w:hideMark/>
          </w:tcPr>
          <w:p w14:paraId="69C07238"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Templates</w:t>
            </w:r>
          </w:p>
        </w:tc>
        <w:tc>
          <w:tcPr>
            <w:tcW w:w="0" w:type="auto"/>
            <w:hideMark/>
          </w:tcPr>
          <w:p w14:paraId="16EAADE1"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441D5AEB"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3535BC78"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No</w:t>
            </w:r>
          </w:p>
        </w:tc>
        <w:tc>
          <w:tcPr>
            <w:tcW w:w="0" w:type="auto"/>
            <w:hideMark/>
          </w:tcPr>
          <w:p w14:paraId="698C0BED"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Defines reusable content, logic, and parameters.</w:t>
            </w:r>
          </w:p>
        </w:tc>
      </w:tr>
      <w:tr w:rsidR="00114362" w:rsidRPr="00114362" w14:paraId="18AD4F95" w14:textId="77777777" w:rsidTr="00114362">
        <w:tc>
          <w:tcPr>
            <w:tcW w:w="0" w:type="auto"/>
            <w:hideMark/>
          </w:tcPr>
          <w:p w14:paraId="256A0968"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Triggers</w:t>
            </w:r>
          </w:p>
        </w:tc>
        <w:tc>
          <w:tcPr>
            <w:tcW w:w="0" w:type="auto"/>
            <w:hideMark/>
          </w:tcPr>
          <w:p w14:paraId="6FF7B092"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0C3DD06C"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3A716A9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2C140FC2"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Defines the event that causes a pipeline to run.</w:t>
            </w:r>
          </w:p>
        </w:tc>
      </w:tr>
      <w:tr w:rsidR="00114362" w:rsidRPr="00114362" w14:paraId="68D23A5F" w14:textId="77777777" w:rsidTr="00114362">
        <w:tc>
          <w:tcPr>
            <w:tcW w:w="0" w:type="auto"/>
            <w:hideMark/>
          </w:tcPr>
          <w:p w14:paraId="4BD2D341"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Variables</w:t>
            </w:r>
          </w:p>
        </w:tc>
        <w:tc>
          <w:tcPr>
            <w:tcW w:w="0" w:type="auto"/>
            <w:hideMark/>
          </w:tcPr>
          <w:p w14:paraId="71FF536E"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6B309599"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41E80B7D"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7E0D8C74"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Represents a value to be replaced by data to pass to the pipeline.</w:t>
            </w:r>
          </w:p>
        </w:tc>
      </w:tr>
      <w:tr w:rsidR="00114362" w:rsidRPr="00114362" w14:paraId="543B5C77" w14:textId="77777777" w:rsidTr="00114362">
        <w:tc>
          <w:tcPr>
            <w:tcW w:w="0" w:type="auto"/>
            <w:hideMark/>
          </w:tcPr>
          <w:p w14:paraId="64162EA5"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Variable groups</w:t>
            </w:r>
          </w:p>
        </w:tc>
        <w:tc>
          <w:tcPr>
            <w:tcW w:w="0" w:type="auto"/>
            <w:hideMark/>
          </w:tcPr>
          <w:p w14:paraId="42084B81"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53456C5A"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295AA664"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Yes</w:t>
            </w:r>
          </w:p>
        </w:tc>
        <w:tc>
          <w:tcPr>
            <w:tcW w:w="0" w:type="auto"/>
            <w:hideMark/>
          </w:tcPr>
          <w:p w14:paraId="15AE212C" w14:textId="77777777" w:rsidR="00114362" w:rsidRPr="00114362" w:rsidRDefault="00114362" w:rsidP="00114362">
            <w:pPr>
              <w:spacing w:after="0" w:line="240" w:lineRule="auto"/>
              <w:rPr>
                <w:rFonts w:ascii="Times New Roman" w:eastAsia="Times New Roman" w:hAnsi="Times New Roman" w:cs="Times New Roman"/>
                <w:kern w:val="0"/>
                <w:sz w:val="24"/>
                <w:szCs w:val="24"/>
                <w:lang w:eastAsia="en-CA"/>
                <w14:ligatures w14:val="none"/>
              </w:rPr>
            </w:pPr>
            <w:r w:rsidRPr="00114362">
              <w:rPr>
                <w:rFonts w:ascii="Times New Roman" w:eastAsia="Times New Roman" w:hAnsi="Times New Roman" w:cs="Times New Roman"/>
                <w:kern w:val="0"/>
                <w:sz w:val="24"/>
                <w:szCs w:val="24"/>
                <w:lang w:eastAsia="en-CA"/>
                <w14:ligatures w14:val="none"/>
              </w:rPr>
              <w:t>Use to store values that you want to control and make available across multiple pipelines.</w:t>
            </w:r>
          </w:p>
        </w:tc>
      </w:tr>
    </w:tbl>
    <w:p w14:paraId="753447D7" w14:textId="77777777" w:rsidR="00114362" w:rsidRDefault="00114362"/>
    <w:p w14:paraId="1A55D964"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release pipelines</w:t>
      </w:r>
    </w:p>
    <w:p w14:paraId="6A817F1B"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4F62E57" w14:textId="77777777" w:rsidR="00114362" w:rsidRDefault="00114362" w:rsidP="00114362">
      <w:pPr>
        <w:numPr>
          <w:ilvl w:val="0"/>
          <w:numId w:val="457"/>
        </w:numPr>
        <w:shd w:val="clear" w:color="auto" w:fill="FFFFFF"/>
        <w:spacing w:after="0" w:line="240" w:lineRule="auto"/>
        <w:rPr>
          <w:rFonts w:ascii="Segoe UI" w:hAnsi="Segoe UI" w:cs="Segoe UI"/>
        </w:rPr>
      </w:pPr>
      <w:r>
        <w:rPr>
          <w:rFonts w:ascii="Segoe UI" w:hAnsi="Segoe UI" w:cs="Segoe UI"/>
        </w:rPr>
        <w:t>3 minutes</w:t>
      </w:r>
    </w:p>
    <w:p w14:paraId="735C78E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release pipeline takes artifacts and releases them through stages and finally into production.</w:t>
      </w:r>
    </w:p>
    <w:p w14:paraId="3D97F437" w14:textId="4D1FBB4D"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BEC7BCA" wp14:editId="03256852">
            <wp:extent cx="5943600" cy="3068955"/>
            <wp:effectExtent l="0" t="0" r="0" b="0"/>
            <wp:docPr id="567131326" name="Picture 118" descr="Screenshot of a release pipeline with dev, QA and production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creenshot of a release pipeline with dev, QA and production stages."/>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0980ACD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Let us quickly walk through all the components step by step.</w:t>
      </w:r>
    </w:p>
    <w:p w14:paraId="287352D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first component in a release pipeline is an artifact:</w:t>
      </w:r>
    </w:p>
    <w:p w14:paraId="6B3D549F" w14:textId="77777777" w:rsidR="00114362" w:rsidRDefault="00114362" w:rsidP="00114362">
      <w:pPr>
        <w:numPr>
          <w:ilvl w:val="0"/>
          <w:numId w:val="458"/>
        </w:numPr>
        <w:shd w:val="clear" w:color="auto" w:fill="FFFFFF"/>
        <w:spacing w:after="0" w:line="240" w:lineRule="auto"/>
        <w:ind w:left="1290"/>
        <w:rPr>
          <w:rFonts w:ascii="Segoe UI" w:hAnsi="Segoe UI" w:cs="Segoe UI"/>
          <w:color w:val="161616"/>
        </w:rPr>
      </w:pPr>
      <w:r>
        <w:rPr>
          <w:rFonts w:ascii="Segoe UI" w:hAnsi="Segoe UI" w:cs="Segoe UI"/>
          <w:color w:val="161616"/>
        </w:rPr>
        <w:t>Artifacts can come from different sources.</w:t>
      </w:r>
    </w:p>
    <w:p w14:paraId="2AE44E26" w14:textId="77777777" w:rsidR="00114362" w:rsidRDefault="00114362" w:rsidP="00114362">
      <w:pPr>
        <w:numPr>
          <w:ilvl w:val="0"/>
          <w:numId w:val="458"/>
        </w:numPr>
        <w:shd w:val="clear" w:color="auto" w:fill="FFFFFF"/>
        <w:spacing w:after="0" w:line="240" w:lineRule="auto"/>
        <w:ind w:left="1290"/>
        <w:rPr>
          <w:rFonts w:ascii="Segoe UI" w:hAnsi="Segoe UI" w:cs="Segoe UI"/>
          <w:color w:val="161616"/>
        </w:rPr>
      </w:pPr>
      <w:r>
        <w:rPr>
          <w:rFonts w:ascii="Segoe UI" w:hAnsi="Segoe UI" w:cs="Segoe UI"/>
          <w:color w:val="161616"/>
        </w:rPr>
        <w:t>The most common source is a package from a build pipeline.</w:t>
      </w:r>
    </w:p>
    <w:p w14:paraId="1396E159" w14:textId="77777777" w:rsidR="00114362" w:rsidRDefault="00114362" w:rsidP="00114362">
      <w:pPr>
        <w:numPr>
          <w:ilvl w:val="0"/>
          <w:numId w:val="458"/>
        </w:numPr>
        <w:shd w:val="clear" w:color="auto" w:fill="FFFFFF"/>
        <w:spacing w:after="0" w:line="240" w:lineRule="auto"/>
        <w:ind w:left="1290"/>
        <w:rPr>
          <w:rFonts w:ascii="Segoe UI" w:hAnsi="Segoe UI" w:cs="Segoe UI"/>
          <w:color w:val="161616"/>
        </w:rPr>
      </w:pPr>
      <w:r>
        <w:rPr>
          <w:rFonts w:ascii="Segoe UI" w:hAnsi="Segoe UI" w:cs="Segoe UI"/>
          <w:color w:val="161616"/>
        </w:rPr>
        <w:t>Another commonly seen artifact source is, for example, source control.</w:t>
      </w:r>
    </w:p>
    <w:p w14:paraId="1E4FC92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Furthermore, a release pipeline has a trigger: the mechanism that starts a new release.</w:t>
      </w:r>
    </w:p>
    <w:p w14:paraId="75E3E0D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trigger can be:</w:t>
      </w:r>
    </w:p>
    <w:p w14:paraId="42364B03" w14:textId="77777777" w:rsidR="00114362" w:rsidRDefault="00114362" w:rsidP="00114362">
      <w:pPr>
        <w:numPr>
          <w:ilvl w:val="0"/>
          <w:numId w:val="459"/>
        </w:numPr>
        <w:shd w:val="clear" w:color="auto" w:fill="FFFFFF"/>
        <w:spacing w:after="0" w:line="240" w:lineRule="auto"/>
        <w:ind w:left="1290"/>
        <w:rPr>
          <w:rFonts w:ascii="Segoe UI" w:hAnsi="Segoe UI" w:cs="Segoe UI"/>
          <w:color w:val="161616"/>
        </w:rPr>
      </w:pPr>
      <w:r>
        <w:rPr>
          <w:rFonts w:ascii="Segoe UI" w:hAnsi="Segoe UI" w:cs="Segoe UI"/>
          <w:color w:val="161616"/>
        </w:rPr>
        <w:t>A manual trigger, where people start to release by hand.</w:t>
      </w:r>
    </w:p>
    <w:p w14:paraId="37E88BEE" w14:textId="77777777" w:rsidR="00114362" w:rsidRDefault="00114362" w:rsidP="00114362">
      <w:pPr>
        <w:numPr>
          <w:ilvl w:val="0"/>
          <w:numId w:val="459"/>
        </w:numPr>
        <w:shd w:val="clear" w:color="auto" w:fill="FFFFFF"/>
        <w:spacing w:after="0" w:line="240" w:lineRule="auto"/>
        <w:ind w:left="1290"/>
        <w:rPr>
          <w:rFonts w:ascii="Segoe UI" w:hAnsi="Segoe UI" w:cs="Segoe UI"/>
          <w:color w:val="161616"/>
        </w:rPr>
      </w:pPr>
      <w:r>
        <w:rPr>
          <w:rFonts w:ascii="Segoe UI" w:hAnsi="Segoe UI" w:cs="Segoe UI"/>
          <w:color w:val="161616"/>
        </w:rPr>
        <w:t>A scheduled trigger, where a release is triggered based on a specific time.</w:t>
      </w:r>
    </w:p>
    <w:p w14:paraId="6F4CFB21" w14:textId="77777777" w:rsidR="00114362" w:rsidRDefault="00114362" w:rsidP="00114362">
      <w:pPr>
        <w:numPr>
          <w:ilvl w:val="0"/>
          <w:numId w:val="459"/>
        </w:numPr>
        <w:shd w:val="clear" w:color="auto" w:fill="FFFFFF"/>
        <w:spacing w:after="0" w:line="240" w:lineRule="auto"/>
        <w:ind w:left="1290"/>
        <w:rPr>
          <w:rFonts w:ascii="Segoe UI" w:hAnsi="Segoe UI" w:cs="Segoe UI"/>
          <w:color w:val="161616"/>
        </w:rPr>
      </w:pPr>
      <w:r>
        <w:rPr>
          <w:rFonts w:ascii="Segoe UI" w:hAnsi="Segoe UI" w:cs="Segoe UI"/>
          <w:color w:val="161616"/>
        </w:rPr>
        <w:t>A continuous deployment trigger, where another event triggers a release. For example, a completed build.</w:t>
      </w:r>
    </w:p>
    <w:p w14:paraId="774B20B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Another vital component of a release pipeline is stages or sometimes called environments. It's where the artifact will be eventually installed. For example, the artifact contains the compiled website installed on the webserver or somewhere in the cloud. You can have many stages (environments); part of the release strategy is finding the appropriate combination of stages.</w:t>
      </w:r>
    </w:p>
    <w:p w14:paraId="1833E75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Another component of a release pipeline is approval.</w:t>
      </w:r>
    </w:p>
    <w:p w14:paraId="1A3E2DF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People often want to sign a release before installing it in the environment.</w:t>
      </w:r>
    </w:p>
    <w:p w14:paraId="5E75921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more mature organizations, this manual approval process can be replaced by an automatic process that checks the quality before the components move on to the next stage.</w:t>
      </w:r>
    </w:p>
    <w:p w14:paraId="5F72CC9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Finally, we have the tasks within the various stages. The tasks are the steps that need to be executed to install, configure, and validate the installed artifact.</w:t>
      </w:r>
    </w:p>
    <w:p w14:paraId="521F418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this part of the module, we'll detail all the release pipeline components and talk about what to consider for each element.</w:t>
      </w:r>
    </w:p>
    <w:p w14:paraId="1420AF6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components that make up the release pipeline or process are used to create a release. There's a difference between a release and the release pipeline or process. The release pipeline is the blueprint through which releases are done. We'll cover more of it when discussing the quality of releases and releases processes.</w:t>
      </w:r>
    </w:p>
    <w:p w14:paraId="44F4FAF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See also </w:t>
      </w:r>
      <w:hyperlink r:id="rId457" w:history="1">
        <w:r>
          <w:rPr>
            <w:rStyle w:val="Hyperlink"/>
            <w:rFonts w:ascii="Segoe UI" w:hAnsi="Segoe UI" w:cs="Segoe UI"/>
            <w:u w:val="none"/>
          </w:rPr>
          <w:t>Release pipelines</w:t>
        </w:r>
      </w:hyperlink>
      <w:r>
        <w:rPr>
          <w:rFonts w:ascii="Segoe UI" w:hAnsi="Segoe UI" w:cs="Segoe UI"/>
          <w:color w:val="161616"/>
        </w:rPr>
        <w:t>.</w:t>
      </w:r>
    </w:p>
    <w:p w14:paraId="1858D621" w14:textId="77777777" w:rsidR="00114362" w:rsidRDefault="00114362"/>
    <w:p w14:paraId="39FAD781"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artifact sources</w:t>
      </w:r>
    </w:p>
    <w:p w14:paraId="672A462E"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BD33624" w14:textId="77777777" w:rsidR="00114362" w:rsidRDefault="00114362" w:rsidP="00114362">
      <w:pPr>
        <w:numPr>
          <w:ilvl w:val="0"/>
          <w:numId w:val="460"/>
        </w:numPr>
        <w:shd w:val="clear" w:color="auto" w:fill="FFFFFF"/>
        <w:spacing w:after="0" w:line="240" w:lineRule="auto"/>
        <w:rPr>
          <w:rFonts w:ascii="Segoe UI" w:hAnsi="Segoe UI" w:cs="Segoe UI"/>
        </w:rPr>
      </w:pPr>
      <w:r>
        <w:rPr>
          <w:rFonts w:ascii="Segoe UI" w:hAnsi="Segoe UI" w:cs="Segoe UI"/>
        </w:rPr>
        <w:t>4 minutes</w:t>
      </w:r>
    </w:p>
    <w:p w14:paraId="50D0DE5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What is an artifact? An artifact is a deployable component of your application. These components can then be deployed to one or more environments.</w:t>
      </w:r>
    </w:p>
    <w:p w14:paraId="77EE929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 general, the idea about build and release pipelines and Continuous Delivery is to build once and deploy many times.</w:t>
      </w:r>
    </w:p>
    <w:p w14:paraId="167A5C5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 means that an artifact will be deployed to multiple environments. The artifact should be a stable package if you want to achieve it.</w:t>
      </w:r>
    </w:p>
    <w:p w14:paraId="6F34180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configuration is the only thing you want to change when deploying an artifact to a new environment.</w:t>
      </w:r>
    </w:p>
    <w:p w14:paraId="3C8B339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contents of the package should never change. It's what we call </w:t>
      </w:r>
      <w:hyperlink r:id="rId458" w:history="1">
        <w:r>
          <w:rPr>
            <w:rStyle w:val="Hyperlink"/>
            <w:rFonts w:ascii="Segoe UI" w:hAnsi="Segoe UI" w:cs="Segoe UI"/>
          </w:rPr>
          <w:t>immutability</w:t>
        </w:r>
      </w:hyperlink>
      <w:r>
        <w:rPr>
          <w:rFonts w:ascii="Segoe UI" w:hAnsi="Segoe UI" w:cs="Segoe UI"/>
          <w:color w:val="161616"/>
        </w:rPr>
        <w:t>. We should be 100% sure that the package that we build, the artifact, remains unchanged.</w:t>
      </w:r>
    </w:p>
    <w:p w14:paraId="434605F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How do we get an artifact? There are different ways to create and retrieve artifacts, and not every method is appropriate for every situation.</w:t>
      </w:r>
    </w:p>
    <w:p w14:paraId="705E8DDE" w14:textId="5A48A882"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251DF93" wp14:editId="7F5E289A">
            <wp:extent cx="5943600" cy="3644265"/>
            <wp:effectExtent l="0" t="0" r="0" b="0"/>
            <wp:docPr id="1045305026" name="Picture 119" descr="Screenshot of multiple artifact sources to add to th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creenshot of multiple artifact sources to add to the pipeline."/>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644265"/>
                    </a:xfrm>
                    <a:prstGeom prst="rect">
                      <a:avLst/>
                    </a:prstGeom>
                    <a:noFill/>
                    <a:ln>
                      <a:noFill/>
                    </a:ln>
                  </pic:spPr>
                </pic:pic>
              </a:graphicData>
            </a:graphic>
          </wp:inline>
        </w:drawing>
      </w:r>
    </w:p>
    <w:p w14:paraId="76757B0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most common way to get an artifact within the release pipeline is to use a build artifact.</w:t>
      </w:r>
    </w:p>
    <w:p w14:paraId="13FCAAD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build pipeline compiles, tests, and eventually produces an immutable package stored in a secure place (storage account, database, and so on).</w:t>
      </w:r>
    </w:p>
    <w:p w14:paraId="5F33772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release pipeline then uses a secure connection to this secured place to get the build artifact and do extra actions to deploy it to an environment.</w:t>
      </w:r>
    </w:p>
    <w:p w14:paraId="546E62E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significant advantage of using a build artifact is that the build produces a versioned artifact.</w:t>
      </w:r>
    </w:p>
    <w:p w14:paraId="29D585B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artifact is linked to the build and gives us automatic traceability. We can always find the sources that made this artifact. Another possible artifact source is version control.</w:t>
      </w:r>
    </w:p>
    <w:p w14:paraId="7F78C8F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We can directly link our version control to our release pipeline.</w:t>
      </w:r>
    </w:p>
    <w:p w14:paraId="57C206F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release is related to a specific commit in our version control system. With that, we can also see which version of a file or script is eventually installed. In this case, the version doesn't come from the build but from version control.</w:t>
      </w:r>
    </w:p>
    <w:p w14:paraId="49911E5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Consideration for choosing a version control artifact instead of a build artifact can be that you only want to deploy one specific file. If you don't need to run more actions before using this file in your release pipeline, creating a versioned package (build artifact) containing only one file doesn't make sense.</w:t>
      </w:r>
    </w:p>
    <w:p w14:paraId="5F460B2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Helper scripts that do actions to support the release process (clean up, rename, string actions) are typically good candidates to get from version control.</w:t>
      </w:r>
    </w:p>
    <w:p w14:paraId="1D26DAA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Another possibility of an artifact source can be a network share containing a set of files. However, you should be aware of the possible risk. The risk is that you aren't 100% sure that the package you're going to deploy is the same package that was put on the network share. If other people can also access the network share, the package might be compromised. Therefore, this option won't be sufficient to prove integrity in a regulated environment (banks, insurance companies).</w:t>
      </w:r>
    </w:p>
    <w:p w14:paraId="769FA37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Finally, container registries are a rising star regarding artifact sources. Container registries are versioned repositories where container artifacts are stored. Pushing a versioned container to the content repository and consuming that same version within the release pipeline has more or less the same advantages as using a build artifact stored in a safe location.</w:t>
      </w:r>
    </w:p>
    <w:p w14:paraId="52BDC598" w14:textId="77777777" w:rsidR="00114362" w:rsidRDefault="00114362"/>
    <w:p w14:paraId="136C4701"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Choose the appropriate artifact source</w:t>
      </w:r>
    </w:p>
    <w:p w14:paraId="3BECA058"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FD02589" w14:textId="77777777" w:rsidR="00114362" w:rsidRDefault="00114362" w:rsidP="00114362">
      <w:pPr>
        <w:numPr>
          <w:ilvl w:val="0"/>
          <w:numId w:val="461"/>
        </w:numPr>
        <w:shd w:val="clear" w:color="auto" w:fill="FFFFFF"/>
        <w:spacing w:after="0" w:line="240" w:lineRule="auto"/>
        <w:rPr>
          <w:rFonts w:ascii="Segoe UI" w:hAnsi="Segoe UI" w:cs="Segoe UI"/>
        </w:rPr>
      </w:pPr>
      <w:r>
        <w:rPr>
          <w:rFonts w:ascii="Segoe UI" w:hAnsi="Segoe UI" w:cs="Segoe UI"/>
        </w:rPr>
        <w:t>3 minutes</w:t>
      </w:r>
    </w:p>
    <w:p w14:paraId="6F3CE33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you use a release pipeline to deploy your packages to production, you need traceability.</w:t>
      </w:r>
    </w:p>
    <w:p w14:paraId="0DE69FB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That means you want to know where the package that you're deploying originates from.</w:t>
      </w:r>
    </w:p>
    <w:p w14:paraId="6389C90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essential to understand that the sources that you built and checked into your version control are precisely the same as the sources that you're going to deploy to the various environments that are going to be used by your customers.</w:t>
      </w:r>
    </w:p>
    <w:p w14:paraId="37F20F6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Primarily when you work in a regulated environment like a bank or an insurance company, auditors ask you to provide traceability to sources that you deployed to prove the integrity of the package.</w:t>
      </w:r>
    </w:p>
    <w:p w14:paraId="5C46821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Another crucial aspect of your artifacts is auditability. You want to know who changed that line of code and who triggered the build that produces the artifact deployed.</w:t>
      </w:r>
    </w:p>
    <w:p w14:paraId="17F8AC3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proper mechanism to make sure you can provide the correct traceability and auditability is using immutable packages.</w:t>
      </w:r>
    </w:p>
    <w:p w14:paraId="39F4160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 isn't something that you can buy, but something that you need to implement yourself.</w:t>
      </w:r>
    </w:p>
    <w:p w14:paraId="63FE9031"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Using a build pipeline that produces a package stored in a location that humans can't access, you ensure the sources are unchanged throughout the whole-release process. It's an essential concept of release pipelines.</w:t>
      </w:r>
    </w:p>
    <w:p w14:paraId="37EE8CB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identify an immutable package by giving it a version so that you can refer to it at a later stage. Versioning strategy is a complex concept and isn't in the scope of this module.</w:t>
      </w:r>
    </w:p>
    <w:p w14:paraId="5599AF1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Still, having a unique identification number or label attached to the package and ensuring that this number or label cannot be changed or modified afterward ensures traceability and auditability from source code to production.</w:t>
      </w:r>
    </w:p>
    <w:p w14:paraId="03DFA27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Read more about </w:t>
      </w:r>
      <w:hyperlink r:id="rId460" w:history="1">
        <w:r>
          <w:rPr>
            <w:rStyle w:val="Hyperlink"/>
            <w:rFonts w:ascii="Segoe UI" w:hAnsi="Segoe UI" w:cs="Segoe UI"/>
          </w:rPr>
          <w:t>Semantic Versioning</w:t>
        </w:r>
      </w:hyperlink>
      <w:r>
        <w:rPr>
          <w:rFonts w:ascii="Segoe UI" w:hAnsi="Segoe UI" w:cs="Segoe UI"/>
          <w:color w:val="161616"/>
        </w:rPr>
        <w:t>.</w:t>
      </w:r>
    </w:p>
    <w:p w14:paraId="356841D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Choosing the right artifact source is tightly related to the requirements you have about traceability and auditability.</w:t>
      </w:r>
    </w:p>
    <w:p w14:paraId="7BB1A43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If you need an immutable package (containing multiple files) that can never be changed and be traced, a build artifact is the best choice.</w:t>
      </w:r>
    </w:p>
    <w:p w14:paraId="68F517FC"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If it's one file, you can directly link to source control.</w:t>
      </w:r>
    </w:p>
    <w:p w14:paraId="1DA6084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also point at a disk or network share, but it implies some risk-concerning auditability and immutability. Can you ensure the package never changed?</w:t>
      </w:r>
    </w:p>
    <w:p w14:paraId="0598243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See also </w:t>
      </w:r>
      <w:hyperlink r:id="rId461" w:history="1">
        <w:r>
          <w:rPr>
            <w:rStyle w:val="Hyperlink"/>
            <w:rFonts w:ascii="Segoe UI" w:hAnsi="Segoe UI" w:cs="Segoe UI"/>
          </w:rPr>
          <w:t>Release artifacts and artifact sources</w:t>
        </w:r>
      </w:hyperlink>
      <w:r>
        <w:rPr>
          <w:rFonts w:ascii="Segoe UI" w:hAnsi="Segoe UI" w:cs="Segoe UI"/>
          <w:color w:val="161616"/>
        </w:rPr>
        <w:t>.</w:t>
      </w:r>
    </w:p>
    <w:p w14:paraId="3EC85F5D" w14:textId="77777777" w:rsidR="00114362" w:rsidRDefault="00114362"/>
    <w:p w14:paraId="2066EAD5"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select an artifact source</w:t>
      </w:r>
    </w:p>
    <w:p w14:paraId="274BB370"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1E2FA329" w14:textId="77777777" w:rsidR="00114362" w:rsidRPr="00114362" w:rsidRDefault="00114362" w:rsidP="00114362">
      <w:pPr>
        <w:numPr>
          <w:ilvl w:val="0"/>
          <w:numId w:val="462"/>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30 minutes</w:t>
      </w:r>
    </w:p>
    <w:p w14:paraId="24931CB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exercise, you'll investigate Artifact Sources.</w:t>
      </w:r>
    </w:p>
    <w:p w14:paraId="3AC12A2A"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1F7B6201"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look at how to work with one or more artifact sources in the release pipeline.</w:t>
      </w:r>
    </w:p>
    <w:p w14:paraId="5B6B848C" w14:textId="77777777" w:rsidR="00114362" w:rsidRPr="00114362" w:rsidRDefault="00114362" w:rsidP="00114362">
      <w:pPr>
        <w:numPr>
          <w:ilvl w:val="0"/>
          <w:numId w:val="46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Azure DevOps environment, open the </w:t>
      </w:r>
      <w:r w:rsidRPr="00114362">
        <w:rPr>
          <w:rFonts w:ascii="Segoe UI" w:eastAsia="Times New Roman" w:hAnsi="Segoe UI" w:cs="Segoe UI"/>
          <w:b/>
          <w:bCs/>
          <w:color w:val="161616"/>
          <w:kern w:val="0"/>
          <w:sz w:val="24"/>
          <w:szCs w:val="24"/>
          <w:lang w:eastAsia="en-CA"/>
          <w14:ligatures w14:val="none"/>
        </w:rPr>
        <w:t>Parts Unlimited</w:t>
      </w:r>
      <w:r w:rsidRPr="00114362">
        <w:rPr>
          <w:rFonts w:ascii="Segoe UI" w:eastAsia="Times New Roman" w:hAnsi="Segoe UI" w:cs="Segoe UI"/>
          <w:color w:val="161616"/>
          <w:kern w:val="0"/>
          <w:sz w:val="24"/>
          <w:szCs w:val="24"/>
          <w:lang w:eastAsia="en-CA"/>
          <w14:ligatures w14:val="none"/>
        </w:rPr>
        <w:t> project, then from the main menu, select </w:t>
      </w:r>
      <w:r w:rsidRPr="00114362">
        <w:rPr>
          <w:rFonts w:ascii="Segoe UI" w:eastAsia="Times New Roman" w:hAnsi="Segoe UI" w:cs="Segoe UI"/>
          <w:b/>
          <w:bCs/>
          <w:color w:val="161616"/>
          <w:kern w:val="0"/>
          <w:sz w:val="24"/>
          <w:szCs w:val="24"/>
          <w:lang w:eastAsia="en-CA"/>
          <w14:ligatures w14:val="none"/>
        </w:rPr>
        <w:t>Pipelines</w:t>
      </w:r>
      <w:r w:rsidRPr="00114362">
        <w:rPr>
          <w:rFonts w:ascii="Segoe UI" w:eastAsia="Times New Roman" w:hAnsi="Segoe UI" w:cs="Segoe UI"/>
          <w:color w:val="161616"/>
          <w:kern w:val="0"/>
          <w:sz w:val="24"/>
          <w:szCs w:val="24"/>
          <w:lang w:eastAsia="en-CA"/>
          <w14:ligatures w14:val="none"/>
        </w:rPr>
        <w:t>, then select </w:t>
      </w:r>
      <w:r w:rsidRPr="00114362">
        <w:rPr>
          <w:rFonts w:ascii="Segoe UI" w:eastAsia="Times New Roman" w:hAnsi="Segoe UI" w:cs="Segoe UI"/>
          <w:b/>
          <w:bCs/>
          <w:color w:val="161616"/>
          <w:kern w:val="0"/>
          <w:sz w:val="24"/>
          <w:szCs w:val="24"/>
          <w:lang w:eastAsia="en-CA"/>
          <w14:ligatures w14:val="none"/>
        </w:rPr>
        <w:t>Releases</w:t>
      </w:r>
      <w:r w:rsidRPr="00114362">
        <w:rPr>
          <w:rFonts w:ascii="Segoe UI" w:eastAsia="Times New Roman" w:hAnsi="Segoe UI" w:cs="Segoe UI"/>
          <w:color w:val="161616"/>
          <w:kern w:val="0"/>
          <w:sz w:val="24"/>
          <w:szCs w:val="24"/>
          <w:lang w:eastAsia="en-CA"/>
          <w14:ligatures w14:val="none"/>
        </w:rPr>
        <w:t>.</w:t>
      </w:r>
    </w:p>
    <w:p w14:paraId="46C8D3F0" w14:textId="1C795959"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3C2C8E58" wp14:editId="31837DAE">
            <wp:extent cx="2051685" cy="5359400"/>
            <wp:effectExtent l="0" t="0" r="5715" b="0"/>
            <wp:docPr id="1372509987" name="Picture 133" descr="Screenshot of the menu item releases under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creenshot of the menu item releases under pipelines."/>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051685" cy="5359400"/>
                    </a:xfrm>
                    <a:prstGeom prst="rect">
                      <a:avLst/>
                    </a:prstGeom>
                    <a:noFill/>
                    <a:ln>
                      <a:noFill/>
                    </a:ln>
                  </pic:spPr>
                </pic:pic>
              </a:graphicData>
            </a:graphic>
          </wp:inline>
        </w:drawing>
      </w:r>
    </w:p>
    <w:p w14:paraId="2177794D" w14:textId="77777777" w:rsidR="00114362" w:rsidRPr="00114362" w:rsidRDefault="00114362" w:rsidP="00114362">
      <w:pPr>
        <w:numPr>
          <w:ilvl w:val="0"/>
          <w:numId w:val="46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main screen area, select </w:t>
      </w:r>
      <w:r w:rsidRPr="00114362">
        <w:rPr>
          <w:rFonts w:ascii="Segoe UI" w:eastAsia="Times New Roman" w:hAnsi="Segoe UI" w:cs="Segoe UI"/>
          <w:b/>
          <w:bCs/>
          <w:color w:val="161616"/>
          <w:kern w:val="0"/>
          <w:sz w:val="24"/>
          <w:szCs w:val="24"/>
          <w:lang w:eastAsia="en-CA"/>
          <w14:ligatures w14:val="none"/>
        </w:rPr>
        <w:t>New pipeline</w:t>
      </w:r>
      <w:r w:rsidRPr="00114362">
        <w:rPr>
          <w:rFonts w:ascii="Segoe UI" w:eastAsia="Times New Roman" w:hAnsi="Segoe UI" w:cs="Segoe UI"/>
          <w:color w:val="161616"/>
          <w:kern w:val="0"/>
          <w:sz w:val="24"/>
          <w:szCs w:val="24"/>
          <w:lang w:eastAsia="en-CA"/>
          <w14:ligatures w14:val="none"/>
        </w:rPr>
        <w:t>.</w:t>
      </w:r>
    </w:p>
    <w:p w14:paraId="7F755403" w14:textId="4ECA64DB"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145DA641" wp14:editId="61D1F5AA">
            <wp:extent cx="4500245" cy="2926080"/>
            <wp:effectExtent l="0" t="0" r="0" b="7620"/>
            <wp:docPr id="745541830" name="Picture 132" descr="Screenshot of new pipeline crea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creenshot of new pipeline creation option."/>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500245" cy="2926080"/>
                    </a:xfrm>
                    <a:prstGeom prst="rect">
                      <a:avLst/>
                    </a:prstGeom>
                    <a:noFill/>
                    <a:ln>
                      <a:noFill/>
                    </a:ln>
                  </pic:spPr>
                </pic:pic>
              </a:graphicData>
            </a:graphic>
          </wp:inline>
        </w:drawing>
      </w:r>
    </w:p>
    <w:p w14:paraId="5324FD83" w14:textId="77777777" w:rsidR="00114362" w:rsidRPr="00114362" w:rsidRDefault="00114362" w:rsidP="00114362">
      <w:pPr>
        <w:numPr>
          <w:ilvl w:val="0"/>
          <w:numId w:val="46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Select a template</w:t>
      </w:r>
      <w:r w:rsidRPr="00114362">
        <w:rPr>
          <w:rFonts w:ascii="Segoe UI" w:eastAsia="Times New Roman" w:hAnsi="Segoe UI" w:cs="Segoe UI"/>
          <w:color w:val="161616"/>
          <w:kern w:val="0"/>
          <w:sz w:val="24"/>
          <w:szCs w:val="24"/>
          <w:lang w:eastAsia="en-CA"/>
          <w14:ligatures w14:val="none"/>
        </w:rPr>
        <w:t> pane, see the available templates, but then select the </w:t>
      </w:r>
      <w:r w:rsidRPr="00114362">
        <w:rPr>
          <w:rFonts w:ascii="Segoe UI" w:eastAsia="Times New Roman" w:hAnsi="Segoe UI" w:cs="Segoe UI"/>
          <w:b/>
          <w:bCs/>
          <w:color w:val="161616"/>
          <w:kern w:val="0"/>
          <w:sz w:val="24"/>
          <w:szCs w:val="24"/>
          <w:lang w:eastAsia="en-CA"/>
          <w14:ligatures w14:val="none"/>
        </w:rPr>
        <w:t>Empty job</w:t>
      </w:r>
      <w:r w:rsidRPr="00114362">
        <w:rPr>
          <w:rFonts w:ascii="Segoe UI" w:eastAsia="Times New Roman" w:hAnsi="Segoe UI" w:cs="Segoe UI"/>
          <w:color w:val="161616"/>
          <w:kern w:val="0"/>
          <w:sz w:val="24"/>
          <w:szCs w:val="24"/>
          <w:lang w:eastAsia="en-CA"/>
          <w14:ligatures w14:val="none"/>
        </w:rPr>
        <w:t> option at the top. It's because we're going to focus on selecting an artifact source.</w:t>
      </w:r>
    </w:p>
    <w:p w14:paraId="4D1E5F55" w14:textId="77777777" w:rsidR="00114362" w:rsidRPr="00114362" w:rsidRDefault="00114362" w:rsidP="00114362">
      <w:pPr>
        <w:numPr>
          <w:ilvl w:val="0"/>
          <w:numId w:val="46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w:t>
      </w:r>
      <w:r w:rsidRPr="00114362">
        <w:rPr>
          <w:rFonts w:ascii="Segoe UI" w:eastAsia="Times New Roman" w:hAnsi="Segoe UI" w:cs="Segoe UI"/>
          <w:b/>
          <w:bCs/>
          <w:color w:val="161616"/>
          <w:kern w:val="0"/>
          <w:sz w:val="24"/>
          <w:szCs w:val="24"/>
          <w:lang w:eastAsia="en-CA"/>
          <w14:ligatures w14:val="none"/>
        </w:rPr>
        <w:t>Artifacts</w:t>
      </w:r>
      <w:r w:rsidRPr="00114362">
        <w:rPr>
          <w:rFonts w:ascii="Segoe UI" w:eastAsia="Times New Roman" w:hAnsi="Segoe UI" w:cs="Segoe UI"/>
          <w:color w:val="161616"/>
          <w:kern w:val="0"/>
          <w:sz w:val="24"/>
          <w:szCs w:val="24"/>
          <w:lang w:eastAsia="en-CA"/>
          <w14:ligatures w14:val="none"/>
        </w:rPr>
        <w:t> section, select </w:t>
      </w:r>
      <w:r w:rsidRPr="00114362">
        <w:rPr>
          <w:rFonts w:ascii="Segoe UI" w:eastAsia="Times New Roman" w:hAnsi="Segoe UI" w:cs="Segoe UI"/>
          <w:b/>
          <w:bCs/>
          <w:color w:val="161616"/>
          <w:kern w:val="0"/>
          <w:sz w:val="24"/>
          <w:szCs w:val="24"/>
          <w:lang w:eastAsia="en-CA"/>
          <w14:ligatures w14:val="none"/>
        </w:rPr>
        <w:t>+Add an artifact</w:t>
      </w:r>
      <w:r w:rsidRPr="00114362">
        <w:rPr>
          <w:rFonts w:ascii="Segoe UI" w:eastAsia="Times New Roman" w:hAnsi="Segoe UI" w:cs="Segoe UI"/>
          <w:color w:val="161616"/>
          <w:kern w:val="0"/>
          <w:sz w:val="24"/>
          <w:szCs w:val="24"/>
          <w:lang w:eastAsia="en-CA"/>
          <w14:ligatures w14:val="none"/>
        </w:rPr>
        <w:t>.</w:t>
      </w:r>
    </w:p>
    <w:p w14:paraId="213C2A6E" w14:textId="77777777" w:rsidR="00114362" w:rsidRPr="00114362" w:rsidRDefault="00114362" w:rsidP="00114362">
      <w:pPr>
        <w:numPr>
          <w:ilvl w:val="0"/>
          <w:numId w:val="46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See the available options in the </w:t>
      </w:r>
      <w:r w:rsidRPr="00114362">
        <w:rPr>
          <w:rFonts w:ascii="Segoe UI" w:eastAsia="Times New Roman" w:hAnsi="Segoe UI" w:cs="Segoe UI"/>
          <w:b/>
          <w:bCs/>
          <w:color w:val="161616"/>
          <w:kern w:val="0"/>
          <w:sz w:val="24"/>
          <w:szCs w:val="24"/>
          <w:lang w:eastAsia="en-CA"/>
          <w14:ligatures w14:val="none"/>
        </w:rPr>
        <w:t>Add an artifact</w:t>
      </w:r>
      <w:r w:rsidRPr="00114362">
        <w:rPr>
          <w:rFonts w:ascii="Segoe UI" w:eastAsia="Times New Roman" w:hAnsi="Segoe UI" w:cs="Segoe UI"/>
          <w:color w:val="161616"/>
          <w:kern w:val="0"/>
          <w:sz w:val="24"/>
          <w:szCs w:val="24"/>
          <w:lang w:eastAsia="en-CA"/>
          <w14:ligatures w14:val="none"/>
        </w:rPr>
        <w:t> pane, and select the option to see </w:t>
      </w:r>
      <w:r w:rsidRPr="00114362">
        <w:rPr>
          <w:rFonts w:ascii="Segoe UI" w:eastAsia="Times New Roman" w:hAnsi="Segoe UI" w:cs="Segoe UI"/>
          <w:b/>
          <w:bCs/>
          <w:color w:val="161616"/>
          <w:kern w:val="0"/>
          <w:sz w:val="24"/>
          <w:szCs w:val="24"/>
          <w:lang w:eastAsia="en-CA"/>
          <w14:ligatures w14:val="none"/>
        </w:rPr>
        <w:t>more artifact types</w:t>
      </w:r>
      <w:r w:rsidRPr="00114362">
        <w:rPr>
          <w:rFonts w:ascii="Segoe UI" w:eastAsia="Times New Roman" w:hAnsi="Segoe UI" w:cs="Segoe UI"/>
          <w:color w:val="161616"/>
          <w:kern w:val="0"/>
          <w:sz w:val="24"/>
          <w:szCs w:val="24"/>
          <w:lang w:eastAsia="en-CA"/>
          <w14:ligatures w14:val="none"/>
        </w:rPr>
        <w:t>, so that you can see all the available artifact types:</w:t>
      </w:r>
    </w:p>
    <w:p w14:paraId="1C347CAE" w14:textId="1891B70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7BFCEBF" wp14:editId="340E02E4">
            <wp:extent cx="4969510" cy="4277995"/>
            <wp:effectExtent l="0" t="0" r="2540" b="8255"/>
            <wp:docPr id="2052870292" name="Picture 131" descr="Screenshot of add an artifact with multip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creenshot of add an artifact with multiple options."/>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969510" cy="4277995"/>
                    </a:xfrm>
                    <a:prstGeom prst="rect">
                      <a:avLst/>
                    </a:prstGeom>
                    <a:noFill/>
                    <a:ln>
                      <a:noFill/>
                    </a:ln>
                  </pic:spPr>
                </pic:pic>
              </a:graphicData>
            </a:graphic>
          </wp:inline>
        </w:drawing>
      </w:r>
    </w:p>
    <w:p w14:paraId="249FD3F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While we're in this section, let's briefly look at the available options.</w:t>
      </w:r>
    </w:p>
    <w:p w14:paraId="2293596A" w14:textId="77777777" w:rsidR="00114362" w:rsidRPr="00114362" w:rsidRDefault="00114362" w:rsidP="00114362">
      <w:pPr>
        <w:numPr>
          <w:ilvl w:val="0"/>
          <w:numId w:val="464"/>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Build</w:t>
      </w:r>
      <w:r w:rsidRPr="00114362">
        <w:rPr>
          <w:rFonts w:ascii="Segoe UI" w:eastAsia="Times New Roman" w:hAnsi="Segoe UI" w:cs="Segoe UI"/>
          <w:color w:val="161616"/>
          <w:kern w:val="0"/>
          <w:sz w:val="24"/>
          <w:szCs w:val="24"/>
          <w:lang w:eastAsia="en-CA"/>
          <w14:ligatures w14:val="none"/>
        </w:rPr>
        <w:t> and see the parameters required. This option is used to retrieve artifacts from an Azure DevOps Build pipeline. Using it requires a project name and a build pipeline name. (Projects can have multiple build pipelines). It's the option that we'll use shortly.</w:t>
      </w:r>
    </w:p>
    <w:p w14:paraId="09D9F135" w14:textId="5304ED1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446B6C00" wp14:editId="20009FF3">
            <wp:extent cx="5661025" cy="1709420"/>
            <wp:effectExtent l="0" t="0" r="0" b="5080"/>
            <wp:docPr id="1803437932" name="Picture 130" descr="Screenshot of build parameters with project and sourc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Screenshot of build parameters with project and source fields."/>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661025" cy="1709420"/>
                    </a:xfrm>
                    <a:prstGeom prst="rect">
                      <a:avLst/>
                    </a:prstGeom>
                    <a:noFill/>
                    <a:ln>
                      <a:noFill/>
                    </a:ln>
                  </pic:spPr>
                </pic:pic>
              </a:graphicData>
            </a:graphic>
          </wp:inline>
        </w:drawing>
      </w:r>
    </w:p>
    <w:p w14:paraId="09072C7D" w14:textId="77777777" w:rsidR="00114362" w:rsidRPr="00114362" w:rsidRDefault="00114362" w:rsidP="00114362">
      <w:pPr>
        <w:numPr>
          <w:ilvl w:val="0"/>
          <w:numId w:val="465"/>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Azure Repository</w:t>
      </w:r>
      <w:r w:rsidRPr="00114362">
        <w:rPr>
          <w:rFonts w:ascii="Segoe UI" w:eastAsia="Times New Roman" w:hAnsi="Segoe UI" w:cs="Segoe UI"/>
          <w:color w:val="161616"/>
          <w:kern w:val="0"/>
          <w:sz w:val="24"/>
          <w:szCs w:val="24"/>
          <w:lang w:eastAsia="en-CA"/>
          <w14:ligatures w14:val="none"/>
        </w:rPr>
        <w:t> and see the parameters required. It requires a project name and asks you to select the source repository.</w:t>
      </w:r>
    </w:p>
    <w:p w14:paraId="73426DA8" w14:textId="69CD1236"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81B0414" wp14:editId="173510AA">
            <wp:extent cx="5725160" cy="1860550"/>
            <wp:effectExtent l="0" t="0" r="8890" b="6350"/>
            <wp:docPr id="701836892" name="Picture 129" descr="Screenshot of Azure repository parameters with project and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creenshot of Azure repository parameters with project and source."/>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725160" cy="1860550"/>
                    </a:xfrm>
                    <a:prstGeom prst="rect">
                      <a:avLst/>
                    </a:prstGeom>
                    <a:noFill/>
                    <a:ln>
                      <a:noFill/>
                    </a:ln>
                  </pic:spPr>
                </pic:pic>
              </a:graphicData>
            </a:graphic>
          </wp:inline>
        </w:drawing>
      </w:r>
    </w:p>
    <w:p w14:paraId="5675B35A" w14:textId="77777777" w:rsidR="00114362" w:rsidRPr="00114362" w:rsidRDefault="00114362" w:rsidP="00114362">
      <w:pPr>
        <w:numPr>
          <w:ilvl w:val="0"/>
          <w:numId w:val="466"/>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GitHub</w:t>
      </w:r>
      <w:r w:rsidRPr="00114362">
        <w:rPr>
          <w:rFonts w:ascii="Segoe UI" w:eastAsia="Times New Roman" w:hAnsi="Segoe UI" w:cs="Segoe UI"/>
          <w:color w:val="161616"/>
          <w:kern w:val="0"/>
          <w:sz w:val="24"/>
          <w:szCs w:val="24"/>
          <w:lang w:eastAsia="en-CA"/>
          <w14:ligatures w14:val="none"/>
        </w:rPr>
        <w:t> and see the parameters required. The </w:t>
      </w:r>
      <w:r w:rsidRPr="00114362">
        <w:rPr>
          <w:rFonts w:ascii="Segoe UI" w:eastAsia="Times New Roman" w:hAnsi="Segoe UI" w:cs="Segoe UI"/>
          <w:b/>
          <w:bCs/>
          <w:color w:val="161616"/>
          <w:kern w:val="0"/>
          <w:sz w:val="24"/>
          <w:szCs w:val="24"/>
          <w:lang w:eastAsia="en-CA"/>
          <w14:ligatures w14:val="none"/>
        </w:rPr>
        <w:t>Service</w:t>
      </w:r>
      <w:r w:rsidRPr="00114362">
        <w:rPr>
          <w:rFonts w:ascii="Segoe UI" w:eastAsia="Times New Roman" w:hAnsi="Segoe UI" w:cs="Segoe UI"/>
          <w:color w:val="161616"/>
          <w:kern w:val="0"/>
          <w:sz w:val="24"/>
          <w:szCs w:val="24"/>
          <w:lang w:eastAsia="en-CA"/>
          <w14:ligatures w14:val="none"/>
        </w:rPr>
        <w:t> is a connection to the GitHub repository. It can be authorized by either OAuth or by using a GitHub personal access token. You also need to select the source repository.</w:t>
      </w:r>
    </w:p>
    <w:p w14:paraId="7C6E5E21" w14:textId="56B0760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F78696D" wp14:editId="314C499A">
            <wp:extent cx="5732780" cy="1979930"/>
            <wp:effectExtent l="0" t="0" r="1270" b="1270"/>
            <wp:docPr id="518342275" name="Picture 128" descr="Screenshot of GitHub service connecti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Screenshot of GitHub service connection configuration."/>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32780" cy="1979930"/>
                    </a:xfrm>
                    <a:prstGeom prst="rect">
                      <a:avLst/>
                    </a:prstGeom>
                    <a:noFill/>
                    <a:ln>
                      <a:noFill/>
                    </a:ln>
                  </pic:spPr>
                </pic:pic>
              </a:graphicData>
            </a:graphic>
          </wp:inline>
        </w:drawing>
      </w:r>
    </w:p>
    <w:p w14:paraId="311E2168" w14:textId="77777777" w:rsidR="00114362" w:rsidRPr="00114362" w:rsidRDefault="00114362" w:rsidP="00114362">
      <w:pPr>
        <w:numPr>
          <w:ilvl w:val="0"/>
          <w:numId w:val="467"/>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TFVC</w:t>
      </w:r>
      <w:r w:rsidRPr="00114362">
        <w:rPr>
          <w:rFonts w:ascii="Segoe UI" w:eastAsia="Times New Roman" w:hAnsi="Segoe UI" w:cs="Segoe UI"/>
          <w:color w:val="161616"/>
          <w:kern w:val="0"/>
          <w:sz w:val="24"/>
          <w:szCs w:val="24"/>
          <w:lang w:eastAsia="en-CA"/>
          <w14:ligatures w14:val="none"/>
        </w:rPr>
        <w:t> and see the parameters required. It also requires a project name and asks you to select the source repository.</w:t>
      </w:r>
    </w:p>
    <w:p w14:paraId="6BF471B7" w14:textId="3426559A"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9716598" wp14:editId="644131F4">
            <wp:extent cx="5597525" cy="1781175"/>
            <wp:effectExtent l="0" t="0" r="3175" b="9525"/>
            <wp:docPr id="399377940" name="Picture 127" descr="Screenshot of Team Foundation Version Control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creenshot of Team Foundation Version Control parameters."/>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597525" cy="1781175"/>
                    </a:xfrm>
                    <a:prstGeom prst="rect">
                      <a:avLst/>
                    </a:prstGeom>
                    <a:noFill/>
                    <a:ln>
                      <a:noFill/>
                    </a:ln>
                  </pic:spPr>
                </pic:pic>
              </a:graphicData>
            </a:graphic>
          </wp:inline>
        </w:drawing>
      </w:r>
    </w:p>
    <w:p w14:paraId="1BBB58A4"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7D44596D"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A release pipeline can have more than one set of artifacts as input. A typical example is when you also need to consume a package from a feed and your project source.</w:t>
      </w:r>
    </w:p>
    <w:p w14:paraId="4227A03C" w14:textId="77777777" w:rsidR="00114362" w:rsidRPr="00114362" w:rsidRDefault="00114362" w:rsidP="00114362">
      <w:pPr>
        <w:numPr>
          <w:ilvl w:val="0"/>
          <w:numId w:val="468"/>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Azure Artifacts</w:t>
      </w:r>
      <w:r w:rsidRPr="00114362">
        <w:rPr>
          <w:rFonts w:ascii="Segoe UI" w:eastAsia="Times New Roman" w:hAnsi="Segoe UI" w:cs="Segoe UI"/>
          <w:color w:val="161616"/>
          <w:kern w:val="0"/>
          <w:sz w:val="24"/>
          <w:szCs w:val="24"/>
          <w:lang w:eastAsia="en-CA"/>
          <w14:ligatures w14:val="none"/>
        </w:rPr>
        <w:t> and see the parameters required. It requires you to identify the feed, package type, and package.</w:t>
      </w:r>
    </w:p>
    <w:p w14:paraId="053AFE89" w14:textId="3B40567E"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E5360BF" wp14:editId="20857759">
            <wp:extent cx="5621655" cy="2369185"/>
            <wp:effectExtent l="0" t="0" r="0" b="0"/>
            <wp:docPr id="467247877" name="Picture 126" descr="Screenshot of Azure Artifacts parameters 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creenshot of Azure Artifacts parameters requirement."/>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621655" cy="2369185"/>
                    </a:xfrm>
                    <a:prstGeom prst="rect">
                      <a:avLst/>
                    </a:prstGeom>
                    <a:noFill/>
                    <a:ln>
                      <a:noFill/>
                    </a:ln>
                  </pic:spPr>
                </pic:pic>
              </a:graphicData>
            </a:graphic>
          </wp:inline>
        </w:drawing>
      </w:r>
    </w:p>
    <w:p w14:paraId="43436DFD" w14:textId="77777777" w:rsidR="00114362" w:rsidRPr="00114362" w:rsidRDefault="00114362" w:rsidP="00114362">
      <w:pPr>
        <w:numPr>
          <w:ilvl w:val="0"/>
          <w:numId w:val="469"/>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GitHub Release</w:t>
      </w:r>
      <w:r w:rsidRPr="00114362">
        <w:rPr>
          <w:rFonts w:ascii="Segoe UI" w:eastAsia="Times New Roman" w:hAnsi="Segoe UI" w:cs="Segoe UI"/>
          <w:color w:val="161616"/>
          <w:kern w:val="0"/>
          <w:sz w:val="24"/>
          <w:szCs w:val="24"/>
          <w:lang w:eastAsia="en-CA"/>
          <w14:ligatures w14:val="none"/>
        </w:rPr>
        <w:t> and see the parameters required. It requires a service connection and the source repository.</w:t>
      </w:r>
    </w:p>
    <w:p w14:paraId="0CDF60CC" w14:textId="258936D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FB341D9" wp14:editId="7D544933">
            <wp:extent cx="5725160" cy="1939925"/>
            <wp:effectExtent l="0" t="0" r="8890" b="3175"/>
            <wp:docPr id="2099664907" name="Picture 125" descr="Screenshot of GitHub release parameters 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creenshot of GitHub release parameters requirement."/>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70913C70"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0EC875B9"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We'll discuss service connections later in the module.</w:t>
      </w:r>
    </w:p>
    <w:p w14:paraId="3B58F660" w14:textId="77777777" w:rsidR="00114362" w:rsidRPr="00114362" w:rsidRDefault="00114362" w:rsidP="00114362">
      <w:pPr>
        <w:numPr>
          <w:ilvl w:val="0"/>
          <w:numId w:val="470"/>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Azure Container Registry</w:t>
      </w:r>
      <w:r w:rsidRPr="00114362">
        <w:rPr>
          <w:rFonts w:ascii="Segoe UI" w:eastAsia="Times New Roman" w:hAnsi="Segoe UI" w:cs="Segoe UI"/>
          <w:color w:val="161616"/>
          <w:kern w:val="0"/>
          <w:sz w:val="24"/>
          <w:szCs w:val="24"/>
          <w:lang w:eastAsia="en-CA"/>
          <w14:ligatures w14:val="none"/>
        </w:rPr>
        <w:t> and see the parameters required. Again, it requires a secure service connection, and the Azure Resource Group details that the container registry is located. It allows you to provide all your Docker containers directly into your release pipeline.</w:t>
      </w:r>
    </w:p>
    <w:p w14:paraId="5EF0953E" w14:textId="507B18C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AF20018" wp14:editId="4DC9C443">
            <wp:extent cx="5526405" cy="3673475"/>
            <wp:effectExtent l="0" t="0" r="0" b="3175"/>
            <wp:docPr id="217454359" name="Picture 124" descr="Screenshot of service connection and container registry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creenshot of service connection and container registry parameters."/>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526405" cy="3673475"/>
                    </a:xfrm>
                    <a:prstGeom prst="rect">
                      <a:avLst/>
                    </a:prstGeom>
                    <a:noFill/>
                    <a:ln>
                      <a:noFill/>
                    </a:ln>
                  </pic:spPr>
                </pic:pic>
              </a:graphicData>
            </a:graphic>
          </wp:inline>
        </w:drawing>
      </w:r>
    </w:p>
    <w:p w14:paraId="4E9A5998" w14:textId="77777777" w:rsidR="00114362" w:rsidRPr="00114362" w:rsidRDefault="00114362" w:rsidP="00114362">
      <w:pPr>
        <w:numPr>
          <w:ilvl w:val="0"/>
          <w:numId w:val="471"/>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w:t>
      </w:r>
      <w:r w:rsidRPr="00114362">
        <w:rPr>
          <w:rFonts w:ascii="Segoe UI" w:eastAsia="Times New Roman" w:hAnsi="Segoe UI" w:cs="Segoe UI"/>
          <w:b/>
          <w:bCs/>
          <w:color w:val="161616"/>
          <w:kern w:val="0"/>
          <w:sz w:val="24"/>
          <w:szCs w:val="24"/>
          <w:lang w:eastAsia="en-CA"/>
          <w14:ligatures w14:val="none"/>
        </w:rPr>
        <w:t>Docker Hub</w:t>
      </w:r>
      <w:r w:rsidRPr="00114362">
        <w:rPr>
          <w:rFonts w:ascii="Segoe UI" w:eastAsia="Times New Roman" w:hAnsi="Segoe UI" w:cs="Segoe UI"/>
          <w:color w:val="161616"/>
          <w:kern w:val="0"/>
          <w:sz w:val="24"/>
          <w:szCs w:val="24"/>
          <w:lang w:eastAsia="en-CA"/>
          <w14:ligatures w14:val="none"/>
        </w:rPr>
        <w:t> and see the parameters required. This option would be helpful if your containers are stored in Docker Hub rather than in an Azure Container Registry. After choosing a secure service connection, you need to select the namespace and the repository.</w:t>
      </w:r>
    </w:p>
    <w:p w14:paraId="126BEF8B" w14:textId="02DC289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0FA5F88" wp14:editId="17145A62">
            <wp:extent cx="5677535" cy="2759075"/>
            <wp:effectExtent l="0" t="0" r="0" b="3175"/>
            <wp:docPr id="980865287" name="Picture 123" descr="Screenshot of Docker Hub parameters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creenshot of Docker Hub parameters requirements."/>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677535" cy="2759075"/>
                    </a:xfrm>
                    <a:prstGeom prst="rect">
                      <a:avLst/>
                    </a:prstGeom>
                    <a:noFill/>
                    <a:ln>
                      <a:noFill/>
                    </a:ln>
                  </pic:spPr>
                </pic:pic>
              </a:graphicData>
            </a:graphic>
          </wp:inline>
        </w:drawing>
      </w:r>
    </w:p>
    <w:p w14:paraId="51D15A5F" w14:textId="77777777" w:rsidR="00114362" w:rsidRPr="00114362" w:rsidRDefault="00114362" w:rsidP="00114362">
      <w:pPr>
        <w:numPr>
          <w:ilvl w:val="0"/>
          <w:numId w:val="472"/>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Finally, select </w:t>
      </w:r>
      <w:r w:rsidRPr="00114362">
        <w:rPr>
          <w:rFonts w:ascii="Segoe UI" w:eastAsia="Times New Roman" w:hAnsi="Segoe UI" w:cs="Segoe UI"/>
          <w:b/>
          <w:bCs/>
          <w:color w:val="161616"/>
          <w:kern w:val="0"/>
          <w:sz w:val="24"/>
          <w:szCs w:val="24"/>
          <w:lang w:eastAsia="en-CA"/>
          <w14:ligatures w14:val="none"/>
        </w:rPr>
        <w:t>Jenkins</w:t>
      </w:r>
      <w:r w:rsidRPr="00114362">
        <w:rPr>
          <w:rFonts w:ascii="Segoe UI" w:eastAsia="Times New Roman" w:hAnsi="Segoe UI" w:cs="Segoe UI"/>
          <w:color w:val="161616"/>
          <w:kern w:val="0"/>
          <w:sz w:val="24"/>
          <w:szCs w:val="24"/>
          <w:lang w:eastAsia="en-CA"/>
          <w14:ligatures w14:val="none"/>
        </w:rPr>
        <w:t> and see the parameters required. You don't need to get all your artifacts from Azure. You can retrieve them from a Jenkins build. So, if you have a Jenkins Server in your infrastructure, you can use the build artifacts from there directly in your Azure Pipelines.</w:t>
      </w:r>
    </w:p>
    <w:p w14:paraId="6784D529" w14:textId="527C1EE8"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02F8A79" wp14:editId="367C1D48">
            <wp:extent cx="5693410" cy="1971675"/>
            <wp:effectExtent l="0" t="0" r="2540" b="9525"/>
            <wp:docPr id="424760122" name="Picture 122" descr="Screenshot of Jenkins parameters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Screenshot of Jenkins parameters requirements."/>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693410" cy="1971675"/>
                    </a:xfrm>
                    <a:prstGeom prst="rect">
                      <a:avLst/>
                    </a:prstGeom>
                    <a:noFill/>
                    <a:ln>
                      <a:noFill/>
                    </a:ln>
                  </pic:spPr>
                </pic:pic>
              </a:graphicData>
            </a:graphic>
          </wp:inline>
        </w:drawing>
      </w:r>
    </w:p>
    <w:p w14:paraId="6DF28040"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Configuring the build artifact</w:t>
      </w:r>
    </w:p>
    <w:p w14:paraId="0B2F08D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return to adding our Build output as the artifact source.</w:t>
      </w:r>
    </w:p>
    <w:p w14:paraId="26730808" w14:textId="77777777" w:rsidR="00114362" w:rsidRPr="00114362" w:rsidRDefault="00114362" w:rsidP="00114362">
      <w:pPr>
        <w:numPr>
          <w:ilvl w:val="0"/>
          <w:numId w:val="473"/>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Select the </w:t>
      </w:r>
      <w:r w:rsidRPr="00114362">
        <w:rPr>
          <w:rFonts w:ascii="Segoe UI" w:eastAsia="Times New Roman" w:hAnsi="Segoe UI" w:cs="Segoe UI"/>
          <w:b/>
          <w:bCs/>
          <w:color w:val="161616"/>
          <w:kern w:val="0"/>
          <w:sz w:val="24"/>
          <w:szCs w:val="24"/>
          <w:lang w:eastAsia="en-CA"/>
          <w14:ligatures w14:val="none"/>
        </w:rPr>
        <w:t>Build</w:t>
      </w:r>
      <w:r w:rsidRPr="00114362">
        <w:rPr>
          <w:rFonts w:ascii="Segoe UI" w:eastAsia="Times New Roman" w:hAnsi="Segoe UI" w:cs="Segoe UI"/>
          <w:color w:val="161616"/>
          <w:kern w:val="0"/>
          <w:sz w:val="24"/>
          <w:szCs w:val="24"/>
          <w:lang w:eastAsia="en-CA"/>
          <w14:ligatures w14:val="none"/>
        </w:rPr>
        <w:t> source type again. See that the Project should show the current project. From the </w:t>
      </w:r>
      <w:r w:rsidRPr="00114362">
        <w:rPr>
          <w:rFonts w:ascii="Segoe UI" w:eastAsia="Times New Roman" w:hAnsi="Segoe UI" w:cs="Segoe UI"/>
          <w:b/>
          <w:bCs/>
          <w:color w:val="161616"/>
          <w:kern w:val="0"/>
          <w:sz w:val="24"/>
          <w:szCs w:val="24"/>
          <w:lang w:eastAsia="en-CA"/>
          <w14:ligatures w14:val="none"/>
        </w:rPr>
        <w:t>Source (build pipeline)</w:t>
      </w:r>
      <w:r w:rsidRPr="00114362">
        <w:rPr>
          <w:rFonts w:ascii="Segoe UI" w:eastAsia="Times New Roman" w:hAnsi="Segoe UI" w:cs="Segoe UI"/>
          <w:color w:val="161616"/>
          <w:kern w:val="0"/>
          <w:sz w:val="24"/>
          <w:szCs w:val="24"/>
          <w:lang w:eastAsia="en-CA"/>
          <w14:ligatures w14:val="none"/>
        </w:rPr>
        <w:t> drop-down list, select </w:t>
      </w:r>
      <w:r w:rsidRPr="00114362">
        <w:rPr>
          <w:rFonts w:ascii="Segoe UI" w:eastAsia="Times New Roman" w:hAnsi="Segoe UI" w:cs="Segoe UI"/>
          <w:b/>
          <w:bCs/>
          <w:color w:val="161616"/>
          <w:kern w:val="0"/>
          <w:sz w:val="24"/>
          <w:szCs w:val="24"/>
          <w:lang w:eastAsia="en-CA"/>
          <w14:ligatures w14:val="none"/>
        </w:rPr>
        <w:t>Parts Unlimited-ASP.NET-CI</w:t>
      </w:r>
      <w:r w:rsidRPr="00114362">
        <w:rPr>
          <w:rFonts w:ascii="Segoe UI" w:eastAsia="Times New Roman" w:hAnsi="Segoe UI" w:cs="Segoe UI"/>
          <w:color w:val="161616"/>
          <w:kern w:val="0"/>
          <w:sz w:val="24"/>
          <w:szCs w:val="24"/>
          <w:lang w:eastAsia="en-CA"/>
          <w14:ligatures w14:val="none"/>
        </w:rPr>
        <w:t>. Take a record of the default values for the other options, and then select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w:t>
      </w:r>
    </w:p>
    <w:p w14:paraId="2607F246" w14:textId="11392A8C"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AE001EC" wp14:editId="1D243605">
            <wp:extent cx="5860415" cy="6289675"/>
            <wp:effectExtent l="0" t="0" r="6985" b="0"/>
            <wp:docPr id="1997469085" name="Picture 121" descr="Screenshot of Build artifact configured and ready t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creenshot of Build artifact configured and ready to run."/>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860415" cy="6289675"/>
                    </a:xfrm>
                    <a:prstGeom prst="rect">
                      <a:avLst/>
                    </a:prstGeom>
                    <a:noFill/>
                    <a:ln>
                      <a:noFill/>
                    </a:ln>
                  </pic:spPr>
                </pic:pic>
              </a:graphicData>
            </a:graphic>
          </wp:inline>
        </w:drawing>
      </w:r>
    </w:p>
    <w:p w14:paraId="19E63954"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We've now added the artifacts that we'll need for later walkthroughs.</w:t>
      </w:r>
    </w:p>
    <w:p w14:paraId="30321373" w14:textId="70F7494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EB6A864" wp14:editId="2B477F9C">
            <wp:extent cx="5943600" cy="4023360"/>
            <wp:effectExtent l="0" t="0" r="0" b="0"/>
            <wp:docPr id="13249541" name="Picture 120" descr="Screenshot of Artifacts added to th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creenshot of Artifacts added to the pipeline."/>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0C20E4A5" w14:textId="77777777" w:rsidR="00114362" w:rsidRPr="00114362" w:rsidRDefault="00114362" w:rsidP="00114362">
      <w:pPr>
        <w:numPr>
          <w:ilvl w:val="0"/>
          <w:numId w:val="474"/>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To save the work, select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then in the Save dialog box, select </w:t>
      </w:r>
      <w:r w:rsidRPr="00114362">
        <w:rPr>
          <w:rFonts w:ascii="Segoe UI" w:eastAsia="Times New Roman" w:hAnsi="Segoe UI" w:cs="Segoe UI"/>
          <w:b/>
          <w:bCs/>
          <w:color w:val="161616"/>
          <w:kern w:val="0"/>
          <w:sz w:val="24"/>
          <w:szCs w:val="24"/>
          <w:lang w:eastAsia="en-CA"/>
          <w14:ligatures w14:val="none"/>
        </w:rPr>
        <w:t>OK</w:t>
      </w:r>
      <w:r w:rsidRPr="00114362">
        <w:rPr>
          <w:rFonts w:ascii="Segoe UI" w:eastAsia="Times New Roman" w:hAnsi="Segoe UI" w:cs="Segoe UI"/>
          <w:color w:val="161616"/>
          <w:kern w:val="0"/>
          <w:sz w:val="24"/>
          <w:szCs w:val="24"/>
          <w:lang w:eastAsia="en-CA"/>
          <w14:ligatures w14:val="none"/>
        </w:rPr>
        <w:t>.</w:t>
      </w:r>
    </w:p>
    <w:p w14:paraId="02510DC8" w14:textId="77777777" w:rsidR="00114362" w:rsidRDefault="00114362"/>
    <w:p w14:paraId="6D636CE6"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Examine considerations for deployment to stages</w:t>
      </w:r>
    </w:p>
    <w:p w14:paraId="1A55B290"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64AFED4A" w14:textId="77777777" w:rsidR="00114362" w:rsidRPr="00114362" w:rsidRDefault="00114362" w:rsidP="00114362">
      <w:pPr>
        <w:numPr>
          <w:ilvl w:val="0"/>
          <w:numId w:val="475"/>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 minutes</w:t>
      </w:r>
    </w:p>
    <w:p w14:paraId="4C2F2BD0"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you have a clear view of the different stages you'll deploy, you need to think about when you want to deploy to these stages.</w:t>
      </w:r>
    </w:p>
    <w:p w14:paraId="48B0B50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As we mentioned in the introduction, Continuous Delivery is about deploying multiple times a day and can deploy on-demand.</w:t>
      </w:r>
    </w:p>
    <w:p w14:paraId="3E1DF861"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we define our cadence, questions that we should ask ourselves are:</w:t>
      </w:r>
    </w:p>
    <w:p w14:paraId="1ECE8079" w14:textId="77777777" w:rsidR="00114362" w:rsidRPr="00114362" w:rsidRDefault="00114362" w:rsidP="00114362">
      <w:pPr>
        <w:numPr>
          <w:ilvl w:val="0"/>
          <w:numId w:val="4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Do we want to deploy our application?</w:t>
      </w:r>
    </w:p>
    <w:p w14:paraId="732376A0" w14:textId="77777777" w:rsidR="00114362" w:rsidRPr="00114362" w:rsidRDefault="00114362" w:rsidP="00114362">
      <w:pPr>
        <w:numPr>
          <w:ilvl w:val="0"/>
          <w:numId w:val="4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Do we want to deploy multiple times a day?</w:t>
      </w:r>
    </w:p>
    <w:p w14:paraId="328ABBB5" w14:textId="77777777" w:rsidR="00114362" w:rsidRPr="00114362" w:rsidRDefault="00114362" w:rsidP="00114362">
      <w:pPr>
        <w:numPr>
          <w:ilvl w:val="0"/>
          <w:numId w:val="4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Can we deploy to a stage? Is it used?</w:t>
      </w:r>
    </w:p>
    <w:p w14:paraId="0F4FD1A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For example, a tester testing an application during the day might not want to deploy a new version of the app during the test phase.</w:t>
      </w:r>
    </w:p>
    <w:p w14:paraId="042B4878"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Another example is when your application incurs downtime, you don't want to deploy when users use the application.</w:t>
      </w:r>
    </w:p>
    <w:p w14:paraId="0B87D1AE"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frequency of deployment, or cadence, differs from stage to stage.</w:t>
      </w:r>
    </w:p>
    <w:p w14:paraId="7483A885"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 typical scenario we often see is continuous deployment during the development stage.</w:t>
      </w:r>
    </w:p>
    <w:p w14:paraId="79E4EBE0"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Every new change ends up there once it's completed and builds.</w:t>
      </w:r>
    </w:p>
    <w:p w14:paraId="5E39F06D"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Deploying to the next phase doesn't always occur multiple times but only at night.</w:t>
      </w:r>
    </w:p>
    <w:p w14:paraId="6FC96FC5"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designing your release strategy, choose your triggers carefully and consider the required release cadence.</w:t>
      </w:r>
    </w:p>
    <w:p w14:paraId="1DD1C12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Some things we need to take into consideration are:</w:t>
      </w:r>
    </w:p>
    <w:p w14:paraId="12EC57FB" w14:textId="77777777" w:rsidR="00114362" w:rsidRPr="00114362" w:rsidRDefault="00114362" w:rsidP="00114362">
      <w:pPr>
        <w:numPr>
          <w:ilvl w:val="0"/>
          <w:numId w:val="47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What is your target environment?</w:t>
      </w:r>
    </w:p>
    <w:p w14:paraId="0FF7E4FE" w14:textId="77777777" w:rsidR="00114362" w:rsidRPr="00114362" w:rsidRDefault="00114362" w:rsidP="00114362">
      <w:pPr>
        <w:numPr>
          <w:ilvl w:val="0"/>
          <w:numId w:val="47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Does one team use it, or do multiple teams use it?</w:t>
      </w:r>
    </w:p>
    <w:p w14:paraId="3418AF94" w14:textId="77777777" w:rsidR="00114362" w:rsidRPr="00114362" w:rsidRDefault="00114362" w:rsidP="00114362">
      <w:pPr>
        <w:numPr>
          <w:ilvl w:val="1"/>
          <w:numId w:val="477"/>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If a single team uses it, you can deploy it frequently. Otherwise, it would be best if you were a bit more careful.</w:t>
      </w:r>
    </w:p>
    <w:p w14:paraId="3214894C" w14:textId="77777777" w:rsidR="00114362" w:rsidRPr="00114362" w:rsidRDefault="00114362" w:rsidP="00114362">
      <w:pPr>
        <w:numPr>
          <w:ilvl w:val="0"/>
          <w:numId w:val="47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Who are the users? Do they want a new version multiple times a day?</w:t>
      </w:r>
    </w:p>
    <w:p w14:paraId="58E3FBDA" w14:textId="77777777" w:rsidR="00114362" w:rsidRPr="00114362" w:rsidRDefault="00114362" w:rsidP="00114362">
      <w:pPr>
        <w:numPr>
          <w:ilvl w:val="0"/>
          <w:numId w:val="47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How long does it take to deploy?</w:t>
      </w:r>
    </w:p>
    <w:p w14:paraId="3D41D2D5" w14:textId="77777777" w:rsidR="00114362" w:rsidRPr="00114362" w:rsidRDefault="00114362" w:rsidP="00114362">
      <w:pPr>
        <w:numPr>
          <w:ilvl w:val="0"/>
          <w:numId w:val="47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Is there downtime? What happens to performance? Are users affected?</w:t>
      </w:r>
    </w:p>
    <w:p w14:paraId="596AE39C" w14:textId="77777777" w:rsidR="00114362" w:rsidRDefault="00114362"/>
    <w:p w14:paraId="6D0017B4" w14:textId="77777777" w:rsidR="00114362" w:rsidRPr="00114362" w:rsidRDefault="00114362" w:rsidP="0011436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4362">
        <w:rPr>
          <w:rFonts w:ascii="Segoe UI" w:eastAsia="Times New Roman" w:hAnsi="Segoe UI" w:cs="Segoe UI"/>
          <w:b/>
          <w:bCs/>
          <w:color w:val="161616"/>
          <w:kern w:val="36"/>
          <w:sz w:val="48"/>
          <w:szCs w:val="48"/>
          <w:lang w:eastAsia="en-CA"/>
          <w14:ligatures w14:val="none"/>
        </w:rPr>
        <w:t>Exercise - set up stages</w:t>
      </w:r>
    </w:p>
    <w:p w14:paraId="379A37A9" w14:textId="77777777" w:rsidR="00114362" w:rsidRPr="00114362" w:rsidRDefault="00114362" w:rsidP="0011436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4362">
        <w:rPr>
          <w:rFonts w:ascii="docons" w:eastAsia="Times New Roman" w:hAnsi="docons" w:cs="Segoe UI"/>
          <w:color w:val="161616"/>
          <w:kern w:val="0"/>
          <w:sz w:val="14"/>
          <w:szCs w:val="14"/>
          <w:bdr w:val="none" w:sz="0" w:space="0" w:color="auto" w:frame="1"/>
          <w:lang w:eastAsia="en-CA"/>
          <w14:ligatures w14:val="none"/>
        </w:rPr>
        <w:t>Completed</w:t>
      </w:r>
      <w:r w:rsidRPr="00114362">
        <w:rPr>
          <w:rFonts w:ascii="Segoe UI" w:eastAsia="Times New Roman" w:hAnsi="Segoe UI" w:cs="Segoe UI"/>
          <w:color w:val="161616"/>
          <w:kern w:val="0"/>
          <w:sz w:val="18"/>
          <w:szCs w:val="18"/>
          <w:lang w:eastAsia="en-CA"/>
          <w14:ligatures w14:val="none"/>
        </w:rPr>
        <w:t>100 XP</w:t>
      </w:r>
    </w:p>
    <w:p w14:paraId="325632E0" w14:textId="77777777" w:rsidR="00114362" w:rsidRPr="00114362" w:rsidRDefault="00114362" w:rsidP="00114362">
      <w:pPr>
        <w:numPr>
          <w:ilvl w:val="0"/>
          <w:numId w:val="478"/>
        </w:numPr>
        <w:shd w:val="clear" w:color="auto" w:fill="FFFFFF"/>
        <w:spacing w:after="0" w:line="240" w:lineRule="auto"/>
        <w:rPr>
          <w:rFonts w:ascii="Segoe UI" w:eastAsia="Times New Roman" w:hAnsi="Segoe UI" w:cs="Segoe UI"/>
          <w:kern w:val="0"/>
          <w:sz w:val="24"/>
          <w:szCs w:val="24"/>
          <w:lang w:eastAsia="en-CA"/>
          <w14:ligatures w14:val="none"/>
        </w:rPr>
      </w:pPr>
      <w:r w:rsidRPr="00114362">
        <w:rPr>
          <w:rFonts w:ascii="Segoe UI" w:eastAsia="Times New Roman" w:hAnsi="Segoe UI" w:cs="Segoe UI"/>
          <w:kern w:val="0"/>
          <w:sz w:val="24"/>
          <w:szCs w:val="24"/>
          <w:lang w:eastAsia="en-CA"/>
          <w14:ligatures w14:val="none"/>
        </w:rPr>
        <w:t>30 minutes</w:t>
      </w:r>
    </w:p>
    <w:p w14:paraId="2FEA851B"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this demonstration, you'll investigate Stages.</w:t>
      </w:r>
    </w:p>
    <w:p w14:paraId="53012C75"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Steps</w:t>
      </w:r>
    </w:p>
    <w:p w14:paraId="6F136190"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Look at the other section in our release pipeline: Stages.</w:t>
      </w:r>
    </w:p>
    <w:p w14:paraId="5592C214" w14:textId="77777777" w:rsidR="00114362" w:rsidRPr="00114362" w:rsidRDefault="00114362" w:rsidP="00114362">
      <w:pPr>
        <w:numPr>
          <w:ilvl w:val="0"/>
          <w:numId w:val="479"/>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on </w:t>
      </w:r>
      <w:r w:rsidRPr="00114362">
        <w:rPr>
          <w:rFonts w:ascii="Segoe UI" w:eastAsia="Times New Roman" w:hAnsi="Segoe UI" w:cs="Segoe UI"/>
          <w:b/>
          <w:bCs/>
          <w:color w:val="161616"/>
          <w:kern w:val="0"/>
          <w:sz w:val="24"/>
          <w:szCs w:val="24"/>
          <w:lang w:eastAsia="en-CA"/>
          <w14:ligatures w14:val="none"/>
        </w:rPr>
        <w:t>Stage 1,</w:t>
      </w:r>
      <w:r w:rsidRPr="00114362">
        <w:rPr>
          <w:rFonts w:ascii="Segoe UI" w:eastAsia="Times New Roman" w:hAnsi="Segoe UI" w:cs="Segoe UI"/>
          <w:color w:val="161616"/>
          <w:kern w:val="0"/>
          <w:sz w:val="24"/>
          <w:szCs w:val="24"/>
          <w:lang w:eastAsia="en-CA"/>
          <w14:ligatures w14:val="none"/>
        </w:rPr>
        <w:t> and in the Stage properties pane, set </w:t>
      </w:r>
      <w:r w:rsidRPr="00114362">
        <w:rPr>
          <w:rFonts w:ascii="Segoe UI" w:eastAsia="Times New Roman" w:hAnsi="Segoe UI" w:cs="Segoe UI"/>
          <w:b/>
          <w:bCs/>
          <w:color w:val="161616"/>
          <w:kern w:val="0"/>
          <w:sz w:val="24"/>
          <w:szCs w:val="24"/>
          <w:lang w:eastAsia="en-CA"/>
          <w14:ligatures w14:val="none"/>
        </w:rPr>
        <w:t>Stage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Development</w:t>
      </w:r>
      <w:r w:rsidRPr="00114362">
        <w:rPr>
          <w:rFonts w:ascii="Segoe UI" w:eastAsia="Times New Roman" w:hAnsi="Segoe UI" w:cs="Segoe UI"/>
          <w:color w:val="161616"/>
          <w:kern w:val="0"/>
          <w:sz w:val="24"/>
          <w:szCs w:val="24"/>
          <w:lang w:eastAsia="en-CA"/>
          <w14:ligatures w14:val="none"/>
        </w:rPr>
        <w:t> and close the pane.</w:t>
      </w:r>
    </w:p>
    <w:p w14:paraId="7A2C6156" w14:textId="160BA010"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79375B1" wp14:editId="6B0ABD43">
            <wp:extent cx="5943600" cy="2911475"/>
            <wp:effectExtent l="0" t="0" r="0" b="3175"/>
            <wp:docPr id="178937969" name="Picture 143" descr="Screenshot of stage creation and properti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creenshot of stage creation and properties pane."/>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139F2BE9"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5C64534C"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i/>
          <w:iCs/>
          <w:color w:val="161616"/>
          <w:kern w:val="0"/>
          <w:sz w:val="24"/>
          <w:szCs w:val="24"/>
          <w:lang w:eastAsia="en-CA"/>
          <w14:ligatures w14:val="none"/>
        </w:rPr>
        <w:t>Stages can be based on templates. For example, you might deploy a web application using node.js or Python. For this walkthrough that won't matter because we're focusing on defining a strategy.</w:t>
      </w:r>
    </w:p>
    <w:p w14:paraId="0FDC79A8" w14:textId="77777777" w:rsidR="00114362" w:rsidRPr="00114362" w:rsidRDefault="00114362" w:rsidP="00114362">
      <w:pPr>
        <w:numPr>
          <w:ilvl w:val="0"/>
          <w:numId w:val="480"/>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To add a second stage, click </w:t>
      </w:r>
      <w:r w:rsidRPr="00114362">
        <w:rPr>
          <w:rFonts w:ascii="Segoe UI" w:eastAsia="Times New Roman" w:hAnsi="Segoe UI" w:cs="Segoe UI"/>
          <w:b/>
          <w:bCs/>
          <w:color w:val="161616"/>
          <w:kern w:val="0"/>
          <w:sz w:val="24"/>
          <w:szCs w:val="24"/>
          <w:lang w:eastAsia="en-CA"/>
          <w14:ligatures w14:val="none"/>
        </w:rPr>
        <w:t>+Add</w:t>
      </w:r>
      <w:r w:rsidRPr="00114362">
        <w:rPr>
          <w:rFonts w:ascii="Segoe UI" w:eastAsia="Times New Roman" w:hAnsi="Segoe UI" w:cs="Segoe UI"/>
          <w:color w:val="161616"/>
          <w:kern w:val="0"/>
          <w:sz w:val="24"/>
          <w:szCs w:val="24"/>
          <w:lang w:eastAsia="en-CA"/>
          <w14:ligatures w14:val="none"/>
        </w:rPr>
        <w:t> in the Stages section and note the available options. You have a choice to create a new stage or clone an existing stage. Cloning a stage can help minimize the number of parameters that need to be configured. But for now, click </w:t>
      </w:r>
      <w:r w:rsidRPr="00114362">
        <w:rPr>
          <w:rFonts w:ascii="Segoe UI" w:eastAsia="Times New Roman" w:hAnsi="Segoe UI" w:cs="Segoe UI"/>
          <w:b/>
          <w:bCs/>
          <w:color w:val="161616"/>
          <w:kern w:val="0"/>
          <w:sz w:val="24"/>
          <w:szCs w:val="24"/>
          <w:lang w:eastAsia="en-CA"/>
          <w14:ligatures w14:val="none"/>
        </w:rPr>
        <w:t>New stage</w:t>
      </w:r>
      <w:r w:rsidRPr="00114362">
        <w:rPr>
          <w:rFonts w:ascii="Segoe UI" w:eastAsia="Times New Roman" w:hAnsi="Segoe UI" w:cs="Segoe UI"/>
          <w:color w:val="161616"/>
          <w:kern w:val="0"/>
          <w:sz w:val="24"/>
          <w:szCs w:val="24"/>
          <w:lang w:eastAsia="en-CA"/>
          <w14:ligatures w14:val="none"/>
        </w:rPr>
        <w:t>.</w:t>
      </w:r>
    </w:p>
    <w:p w14:paraId="1833DCDA" w14:textId="2B56034F"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F16C710" wp14:editId="01837617">
            <wp:extent cx="2576195" cy="1900555"/>
            <wp:effectExtent l="0" t="0" r="0" b="4445"/>
            <wp:docPr id="1386660120" name="Picture 142" descr="Screenshot of adding a second stage and availabl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Screenshot of adding a second stage and available options."/>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576195" cy="1900555"/>
                    </a:xfrm>
                    <a:prstGeom prst="rect">
                      <a:avLst/>
                    </a:prstGeom>
                    <a:noFill/>
                    <a:ln>
                      <a:noFill/>
                    </a:ln>
                  </pic:spPr>
                </pic:pic>
              </a:graphicData>
            </a:graphic>
          </wp:inline>
        </w:drawing>
      </w:r>
    </w:p>
    <w:p w14:paraId="18AC613A" w14:textId="77777777" w:rsidR="00114362" w:rsidRPr="00114362" w:rsidRDefault="00114362" w:rsidP="00114362">
      <w:pPr>
        <w:numPr>
          <w:ilvl w:val="0"/>
          <w:numId w:val="481"/>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When the </w:t>
      </w:r>
      <w:r w:rsidRPr="00114362">
        <w:rPr>
          <w:rFonts w:ascii="Segoe UI" w:eastAsia="Times New Roman" w:hAnsi="Segoe UI" w:cs="Segoe UI"/>
          <w:b/>
          <w:bCs/>
          <w:color w:val="161616"/>
          <w:kern w:val="0"/>
          <w:sz w:val="24"/>
          <w:szCs w:val="24"/>
          <w:lang w:eastAsia="en-CA"/>
          <w14:ligatures w14:val="none"/>
        </w:rPr>
        <w:t>Select a template</w:t>
      </w:r>
      <w:r w:rsidRPr="00114362">
        <w:rPr>
          <w:rFonts w:ascii="Segoe UI" w:eastAsia="Times New Roman" w:hAnsi="Segoe UI" w:cs="Segoe UI"/>
          <w:color w:val="161616"/>
          <w:kern w:val="0"/>
          <w:sz w:val="24"/>
          <w:szCs w:val="24"/>
          <w:lang w:eastAsia="en-CA"/>
          <w14:ligatures w14:val="none"/>
        </w:rPr>
        <w:t> pane appears, scroll down to see the available templates. We don't need any of these, so click </w:t>
      </w:r>
      <w:r w:rsidRPr="00114362">
        <w:rPr>
          <w:rFonts w:ascii="Segoe UI" w:eastAsia="Times New Roman" w:hAnsi="Segoe UI" w:cs="Segoe UI"/>
          <w:b/>
          <w:bCs/>
          <w:color w:val="161616"/>
          <w:kern w:val="0"/>
          <w:sz w:val="24"/>
          <w:szCs w:val="24"/>
          <w:lang w:eastAsia="en-CA"/>
          <w14:ligatures w14:val="none"/>
        </w:rPr>
        <w:t>Empty job</w:t>
      </w:r>
      <w:r w:rsidRPr="00114362">
        <w:rPr>
          <w:rFonts w:ascii="Segoe UI" w:eastAsia="Times New Roman" w:hAnsi="Segoe UI" w:cs="Segoe UI"/>
          <w:color w:val="161616"/>
          <w:kern w:val="0"/>
          <w:sz w:val="24"/>
          <w:szCs w:val="24"/>
          <w:lang w:eastAsia="en-CA"/>
          <w14:ligatures w14:val="none"/>
        </w:rPr>
        <w:t> at the top, then in the Stage properties pane, set </w:t>
      </w:r>
      <w:r w:rsidRPr="00114362">
        <w:rPr>
          <w:rFonts w:ascii="Segoe UI" w:eastAsia="Times New Roman" w:hAnsi="Segoe UI" w:cs="Segoe UI"/>
          <w:b/>
          <w:bCs/>
          <w:color w:val="161616"/>
          <w:kern w:val="0"/>
          <w:sz w:val="24"/>
          <w:szCs w:val="24"/>
          <w:lang w:eastAsia="en-CA"/>
          <w14:ligatures w14:val="none"/>
        </w:rPr>
        <w:t>Stage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Test</w:t>
      </w:r>
      <w:r w:rsidRPr="00114362">
        <w:rPr>
          <w:rFonts w:ascii="Segoe UI" w:eastAsia="Times New Roman" w:hAnsi="Segoe UI" w:cs="Segoe UI"/>
          <w:color w:val="161616"/>
          <w:kern w:val="0"/>
          <w:sz w:val="24"/>
          <w:szCs w:val="24"/>
          <w:lang w:eastAsia="en-CA"/>
          <w14:ligatures w14:val="none"/>
        </w:rPr>
        <w:t>, and then close the pane.</w:t>
      </w:r>
    </w:p>
    <w:p w14:paraId="281AB33B" w14:textId="5000042D"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7DFA0C2" wp14:editId="28CCB31C">
            <wp:extent cx="5852160" cy="4563745"/>
            <wp:effectExtent l="0" t="0" r="0" b="8255"/>
            <wp:docPr id="1983502898" name="Picture 141" descr="Screenshot of the template selection and availabl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creenshot of the template selection and available templates."/>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852160" cy="4563745"/>
                    </a:xfrm>
                    <a:prstGeom prst="rect">
                      <a:avLst/>
                    </a:prstGeom>
                    <a:noFill/>
                    <a:ln>
                      <a:noFill/>
                    </a:ln>
                  </pic:spPr>
                </pic:pic>
              </a:graphicData>
            </a:graphic>
          </wp:inline>
        </w:drawing>
      </w:r>
    </w:p>
    <w:p w14:paraId="235AAB03" w14:textId="77777777" w:rsidR="00114362" w:rsidRPr="00114362" w:rsidRDefault="00114362" w:rsidP="00114362">
      <w:pPr>
        <w:numPr>
          <w:ilvl w:val="0"/>
          <w:numId w:val="482"/>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over the </w:t>
      </w:r>
      <w:r w:rsidRPr="00114362">
        <w:rPr>
          <w:rFonts w:ascii="Segoe UI" w:eastAsia="Times New Roman" w:hAnsi="Segoe UI" w:cs="Segoe UI"/>
          <w:b/>
          <w:bCs/>
          <w:color w:val="161616"/>
          <w:kern w:val="0"/>
          <w:sz w:val="24"/>
          <w:szCs w:val="24"/>
          <w:lang w:eastAsia="en-CA"/>
          <w14:ligatures w14:val="none"/>
        </w:rPr>
        <w:t>Test</w:t>
      </w:r>
      <w:r w:rsidRPr="00114362">
        <w:rPr>
          <w:rFonts w:ascii="Segoe UI" w:eastAsia="Times New Roman" w:hAnsi="Segoe UI" w:cs="Segoe UI"/>
          <w:color w:val="161616"/>
          <w:kern w:val="0"/>
          <w:sz w:val="24"/>
          <w:szCs w:val="24"/>
          <w:lang w:eastAsia="en-CA"/>
          <w14:ligatures w14:val="none"/>
        </w:rPr>
        <w:t> stage and notice that two icons appear below. These are the same options that were available in the menu drop-down that we used before. Click the </w:t>
      </w:r>
      <w:r w:rsidRPr="00114362">
        <w:rPr>
          <w:rFonts w:ascii="Segoe UI" w:eastAsia="Times New Roman" w:hAnsi="Segoe UI" w:cs="Segoe UI"/>
          <w:b/>
          <w:bCs/>
          <w:color w:val="161616"/>
          <w:kern w:val="0"/>
          <w:sz w:val="24"/>
          <w:szCs w:val="24"/>
          <w:lang w:eastAsia="en-CA"/>
          <w14:ligatures w14:val="none"/>
        </w:rPr>
        <w:t>Clone</w:t>
      </w:r>
      <w:r w:rsidRPr="00114362">
        <w:rPr>
          <w:rFonts w:ascii="Segoe UI" w:eastAsia="Times New Roman" w:hAnsi="Segoe UI" w:cs="Segoe UI"/>
          <w:color w:val="161616"/>
          <w:kern w:val="0"/>
          <w:sz w:val="24"/>
          <w:szCs w:val="24"/>
          <w:lang w:eastAsia="en-CA"/>
          <w14:ligatures w14:val="none"/>
        </w:rPr>
        <w:t> icon to clone the stage to a new stage.</w:t>
      </w:r>
    </w:p>
    <w:p w14:paraId="685F5DFD" w14:textId="4A84DB89"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2926F431" wp14:editId="393893A4">
            <wp:extent cx="3164840" cy="1884680"/>
            <wp:effectExtent l="0" t="0" r="0" b="1270"/>
            <wp:docPr id="846045380" name="Picture 140" descr="Screenshot of clone icon option to close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creenshot of clone icon option to close stages."/>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164840" cy="1884680"/>
                    </a:xfrm>
                    <a:prstGeom prst="rect">
                      <a:avLst/>
                    </a:prstGeom>
                    <a:noFill/>
                    <a:ln>
                      <a:noFill/>
                    </a:ln>
                  </pic:spPr>
                </pic:pic>
              </a:graphicData>
            </a:graphic>
          </wp:inline>
        </w:drawing>
      </w:r>
    </w:p>
    <w:p w14:paraId="2DA5B330" w14:textId="77777777" w:rsidR="00114362" w:rsidRPr="00114362" w:rsidRDefault="00114362" w:rsidP="00114362">
      <w:pPr>
        <w:numPr>
          <w:ilvl w:val="0"/>
          <w:numId w:val="483"/>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on the </w:t>
      </w:r>
      <w:r w:rsidRPr="00114362">
        <w:rPr>
          <w:rFonts w:ascii="Segoe UI" w:eastAsia="Times New Roman" w:hAnsi="Segoe UI" w:cs="Segoe UI"/>
          <w:b/>
          <w:bCs/>
          <w:color w:val="161616"/>
          <w:kern w:val="0"/>
          <w:sz w:val="24"/>
          <w:szCs w:val="24"/>
          <w:lang w:eastAsia="en-CA"/>
          <w14:ligatures w14:val="none"/>
        </w:rPr>
        <w:t>Copy of Test</w:t>
      </w:r>
      <w:r w:rsidRPr="00114362">
        <w:rPr>
          <w:rFonts w:ascii="Segoe UI" w:eastAsia="Times New Roman" w:hAnsi="Segoe UI" w:cs="Segoe UI"/>
          <w:color w:val="161616"/>
          <w:kern w:val="0"/>
          <w:sz w:val="24"/>
          <w:szCs w:val="24"/>
          <w:lang w:eastAsia="en-CA"/>
          <w14:ligatures w14:val="none"/>
        </w:rPr>
        <w:t> stage, and in the stage properties pane, set </w:t>
      </w:r>
      <w:r w:rsidRPr="00114362">
        <w:rPr>
          <w:rFonts w:ascii="Segoe UI" w:eastAsia="Times New Roman" w:hAnsi="Segoe UI" w:cs="Segoe UI"/>
          <w:b/>
          <w:bCs/>
          <w:color w:val="161616"/>
          <w:kern w:val="0"/>
          <w:sz w:val="24"/>
          <w:szCs w:val="24"/>
          <w:lang w:eastAsia="en-CA"/>
          <w14:ligatures w14:val="none"/>
        </w:rPr>
        <w:t>Stage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Production</w:t>
      </w:r>
      <w:r w:rsidRPr="00114362">
        <w:rPr>
          <w:rFonts w:ascii="Segoe UI" w:eastAsia="Times New Roman" w:hAnsi="Segoe UI" w:cs="Segoe UI"/>
          <w:color w:val="161616"/>
          <w:kern w:val="0"/>
          <w:sz w:val="24"/>
          <w:szCs w:val="24"/>
          <w:lang w:eastAsia="en-CA"/>
          <w14:ligatures w14:val="none"/>
        </w:rPr>
        <w:t> and close the pane.</w:t>
      </w:r>
    </w:p>
    <w:p w14:paraId="48D81114" w14:textId="69E2438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5672BABD" wp14:editId="2D031250">
            <wp:extent cx="5943600" cy="1323340"/>
            <wp:effectExtent l="0" t="0" r="0" b="0"/>
            <wp:docPr id="1139098586" name="Picture 139" descr="Screenshot of three stages. Development, test,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creenshot of three stages. Development, test, production."/>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24140189"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We've now defined a traditional deployment strategy. Each stage contains a set of tasks, and we'll look at those tasks later in the course.</w:t>
      </w:r>
    </w:p>
    <w:p w14:paraId="2E8BB35F" w14:textId="77777777" w:rsidR="00114362" w:rsidRPr="00114362" w:rsidRDefault="00114362" w:rsidP="00114362">
      <w:pPr>
        <w:spacing w:after="0" w:line="240" w:lineRule="auto"/>
        <w:rPr>
          <w:rFonts w:ascii="Segoe UI" w:eastAsia="Times New Roman" w:hAnsi="Segoe UI" w:cs="Segoe UI"/>
          <w:b/>
          <w:bCs/>
          <w:color w:val="161616"/>
          <w:kern w:val="0"/>
          <w:sz w:val="24"/>
          <w:szCs w:val="24"/>
          <w:lang w:eastAsia="en-CA"/>
          <w14:ligatures w14:val="none"/>
        </w:rPr>
      </w:pPr>
      <w:r w:rsidRPr="00114362">
        <w:rPr>
          <w:rFonts w:ascii="Segoe UI" w:eastAsia="Times New Roman" w:hAnsi="Segoe UI" w:cs="Segoe UI"/>
          <w:b/>
          <w:bCs/>
          <w:color w:val="161616"/>
          <w:kern w:val="0"/>
          <w:sz w:val="24"/>
          <w:szCs w:val="24"/>
          <w:lang w:eastAsia="en-CA"/>
          <w14:ligatures w14:val="none"/>
        </w:rPr>
        <w:t> Note</w:t>
      </w:r>
    </w:p>
    <w:p w14:paraId="406D0BBE" w14:textId="77777777" w:rsidR="00114362" w:rsidRPr="00114362" w:rsidRDefault="00114362" w:rsidP="00114362">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same artifact sources move through each of the stages.</w:t>
      </w:r>
    </w:p>
    <w:p w14:paraId="326855C3"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lightning bolt icon on each stage shows that we can set a trigger as a pre-deployment condition. The person icon on both ends of a stage shows that we can have pre and post-deployment approvers.</w:t>
      </w:r>
    </w:p>
    <w:p w14:paraId="67AED63B"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Concurrent stages</w:t>
      </w:r>
    </w:p>
    <w:p w14:paraId="395D7EB5"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You'll notice that now, we have all the stages one after each other in a sequence. It's also possible to have concurrent stages. Let's see an example.</w:t>
      </w:r>
    </w:p>
    <w:p w14:paraId="52D2C776" w14:textId="77777777" w:rsidR="00114362" w:rsidRPr="00114362" w:rsidRDefault="00114362" w:rsidP="00114362">
      <w:pPr>
        <w:numPr>
          <w:ilvl w:val="0"/>
          <w:numId w:val="484"/>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Test</w:t>
      </w:r>
      <w:r w:rsidRPr="00114362">
        <w:rPr>
          <w:rFonts w:ascii="Segoe UI" w:eastAsia="Times New Roman" w:hAnsi="Segoe UI" w:cs="Segoe UI"/>
          <w:color w:val="161616"/>
          <w:kern w:val="0"/>
          <w:sz w:val="24"/>
          <w:szCs w:val="24"/>
          <w:lang w:eastAsia="en-CA"/>
          <w14:ligatures w14:val="none"/>
        </w:rPr>
        <w:t> stage, and on the stage properties pane, set the </w:t>
      </w:r>
      <w:r w:rsidRPr="00114362">
        <w:rPr>
          <w:rFonts w:ascii="Segoe UI" w:eastAsia="Times New Roman" w:hAnsi="Segoe UI" w:cs="Segoe UI"/>
          <w:b/>
          <w:bCs/>
          <w:color w:val="161616"/>
          <w:kern w:val="0"/>
          <w:sz w:val="24"/>
          <w:szCs w:val="24"/>
          <w:lang w:eastAsia="en-CA"/>
          <w14:ligatures w14:val="none"/>
        </w:rPr>
        <w:t>Stage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and close the pane.</w:t>
      </w:r>
    </w:p>
    <w:p w14:paraId="7B3ACE4F" w14:textId="77777777" w:rsidR="00114362" w:rsidRPr="00114362" w:rsidRDefault="00114362" w:rsidP="00114362">
      <w:pPr>
        <w:numPr>
          <w:ilvl w:val="0"/>
          <w:numId w:val="485"/>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Hover over the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stage and click the </w:t>
      </w:r>
      <w:r w:rsidRPr="00114362">
        <w:rPr>
          <w:rFonts w:ascii="Segoe UI" w:eastAsia="Times New Roman" w:hAnsi="Segoe UI" w:cs="Segoe UI"/>
          <w:b/>
          <w:bCs/>
          <w:color w:val="161616"/>
          <w:kern w:val="0"/>
          <w:sz w:val="24"/>
          <w:szCs w:val="24"/>
          <w:lang w:eastAsia="en-CA"/>
          <w14:ligatures w14:val="none"/>
        </w:rPr>
        <w:t>Clone</w:t>
      </w:r>
      <w:r w:rsidRPr="00114362">
        <w:rPr>
          <w:rFonts w:ascii="Segoe UI" w:eastAsia="Times New Roman" w:hAnsi="Segoe UI" w:cs="Segoe UI"/>
          <w:color w:val="161616"/>
          <w:kern w:val="0"/>
          <w:sz w:val="24"/>
          <w:szCs w:val="24"/>
          <w:lang w:eastAsia="en-CA"/>
          <w14:ligatures w14:val="none"/>
        </w:rPr>
        <w:t> icon that appears to create a new cloned stage.</w:t>
      </w:r>
    </w:p>
    <w:p w14:paraId="1A09A1BD" w14:textId="77777777" w:rsidR="00114362" w:rsidRPr="00114362" w:rsidRDefault="00114362" w:rsidP="00114362">
      <w:pPr>
        <w:numPr>
          <w:ilvl w:val="0"/>
          <w:numId w:val="486"/>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Copy of Test Team A</w:t>
      </w:r>
      <w:r w:rsidRPr="00114362">
        <w:rPr>
          <w:rFonts w:ascii="Segoe UI" w:eastAsia="Times New Roman" w:hAnsi="Segoe UI" w:cs="Segoe UI"/>
          <w:color w:val="161616"/>
          <w:kern w:val="0"/>
          <w:sz w:val="24"/>
          <w:szCs w:val="24"/>
          <w:lang w:eastAsia="en-CA"/>
          <w14:ligatures w14:val="none"/>
        </w:rPr>
        <w:t> stage, and on the stage properties pane, set </w:t>
      </w:r>
      <w:r w:rsidRPr="00114362">
        <w:rPr>
          <w:rFonts w:ascii="Segoe UI" w:eastAsia="Times New Roman" w:hAnsi="Segoe UI" w:cs="Segoe UI"/>
          <w:b/>
          <w:bCs/>
          <w:color w:val="161616"/>
          <w:kern w:val="0"/>
          <w:sz w:val="24"/>
          <w:szCs w:val="24"/>
          <w:lang w:eastAsia="en-CA"/>
          <w14:ligatures w14:val="none"/>
        </w:rPr>
        <w:t>Stage name</w:t>
      </w:r>
      <w:r w:rsidRPr="00114362">
        <w:rPr>
          <w:rFonts w:ascii="Segoe UI" w:eastAsia="Times New Roman" w:hAnsi="Segoe UI" w:cs="Segoe UI"/>
          <w:color w:val="161616"/>
          <w:kern w:val="0"/>
          <w:sz w:val="24"/>
          <w:szCs w:val="24"/>
          <w:lang w:eastAsia="en-CA"/>
          <w14:ligatures w14:val="none"/>
        </w:rPr>
        <w:t> to </w:t>
      </w:r>
      <w:r w:rsidRPr="00114362">
        <w:rPr>
          <w:rFonts w:ascii="Segoe UI" w:eastAsia="Times New Roman" w:hAnsi="Segoe UI" w:cs="Segoe UI"/>
          <w:b/>
          <w:bCs/>
          <w:color w:val="161616"/>
          <w:kern w:val="0"/>
          <w:sz w:val="24"/>
          <w:szCs w:val="24"/>
          <w:lang w:eastAsia="en-CA"/>
          <w14:ligatures w14:val="none"/>
        </w:rPr>
        <w:t>Test Team B</w:t>
      </w:r>
      <w:r w:rsidRPr="00114362">
        <w:rPr>
          <w:rFonts w:ascii="Segoe UI" w:eastAsia="Times New Roman" w:hAnsi="Segoe UI" w:cs="Segoe UI"/>
          <w:color w:val="161616"/>
          <w:kern w:val="0"/>
          <w:sz w:val="24"/>
          <w:szCs w:val="24"/>
          <w:lang w:eastAsia="en-CA"/>
          <w14:ligatures w14:val="none"/>
        </w:rPr>
        <w:t> and close the pane.</w:t>
      </w:r>
    </w:p>
    <w:p w14:paraId="7E8E9F01" w14:textId="77777777" w:rsidR="00114362" w:rsidRPr="00114362" w:rsidRDefault="00114362" w:rsidP="00114362">
      <w:pPr>
        <w:numPr>
          <w:ilvl w:val="0"/>
          <w:numId w:val="487"/>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Click the </w:t>
      </w:r>
      <w:r w:rsidRPr="00114362">
        <w:rPr>
          <w:rFonts w:ascii="Segoe UI" w:eastAsia="Times New Roman" w:hAnsi="Segoe UI" w:cs="Segoe UI"/>
          <w:b/>
          <w:bCs/>
          <w:color w:val="161616"/>
          <w:kern w:val="0"/>
          <w:sz w:val="24"/>
          <w:szCs w:val="24"/>
          <w:lang w:eastAsia="en-CA"/>
          <w14:ligatures w14:val="none"/>
        </w:rPr>
        <w:t>Pre-deployment conditions</w:t>
      </w:r>
      <w:r w:rsidRPr="00114362">
        <w:rPr>
          <w:rFonts w:ascii="Segoe UI" w:eastAsia="Times New Roman" w:hAnsi="Segoe UI" w:cs="Segoe UI"/>
          <w:color w:val="161616"/>
          <w:kern w:val="0"/>
          <w:sz w:val="24"/>
          <w:szCs w:val="24"/>
          <w:lang w:eastAsia="en-CA"/>
          <w14:ligatures w14:val="none"/>
        </w:rPr>
        <w:t> icon (that is, the lightning bolt) on </w:t>
      </w:r>
      <w:r w:rsidRPr="00114362">
        <w:rPr>
          <w:rFonts w:ascii="Segoe UI" w:eastAsia="Times New Roman" w:hAnsi="Segoe UI" w:cs="Segoe UI"/>
          <w:b/>
          <w:bCs/>
          <w:color w:val="161616"/>
          <w:kern w:val="0"/>
          <w:sz w:val="24"/>
          <w:szCs w:val="24"/>
          <w:lang w:eastAsia="en-CA"/>
          <w14:ligatures w14:val="none"/>
        </w:rPr>
        <w:t>Test Team B</w:t>
      </w:r>
      <w:r w:rsidRPr="00114362">
        <w:rPr>
          <w:rFonts w:ascii="Segoe UI" w:eastAsia="Times New Roman" w:hAnsi="Segoe UI" w:cs="Segoe UI"/>
          <w:color w:val="161616"/>
          <w:kern w:val="0"/>
          <w:sz w:val="24"/>
          <w:szCs w:val="24"/>
          <w:lang w:eastAsia="en-CA"/>
          <w14:ligatures w14:val="none"/>
        </w:rPr>
        <w:t> to open the pre-deployment settings.</w:t>
      </w:r>
    </w:p>
    <w:p w14:paraId="4076F747" w14:textId="654646B9"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A72D4AE" wp14:editId="6E4196E2">
            <wp:extent cx="3482975" cy="1781175"/>
            <wp:effectExtent l="0" t="0" r="3175" b="9525"/>
            <wp:docPr id="499057282" name="Picture 138" descr="Screenshot of pre-deployment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creenshot of pre-deployment conditions."/>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82975" cy="1781175"/>
                    </a:xfrm>
                    <a:prstGeom prst="rect">
                      <a:avLst/>
                    </a:prstGeom>
                    <a:noFill/>
                    <a:ln>
                      <a:noFill/>
                    </a:ln>
                  </pic:spPr>
                </pic:pic>
              </a:graphicData>
            </a:graphic>
          </wp:inline>
        </w:drawing>
      </w:r>
    </w:p>
    <w:p w14:paraId="2EF939D5" w14:textId="77777777" w:rsidR="00114362" w:rsidRPr="00114362" w:rsidRDefault="00114362" w:rsidP="00114362">
      <w:pPr>
        <w:numPr>
          <w:ilvl w:val="0"/>
          <w:numId w:val="488"/>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Pre-deployment conditions pane, the stage can be triggered in three different ways:</w:t>
      </w:r>
    </w:p>
    <w:p w14:paraId="2A2C6E75" w14:textId="46BA48E4"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7255DFE3" wp14:editId="695A429C">
            <wp:extent cx="5908040" cy="3514725"/>
            <wp:effectExtent l="0" t="0" r="0" b="9525"/>
            <wp:docPr id="484112017" name="Picture 137" descr="Screenshot of pre-deployment op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creenshot of pre-deployment options pan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08040" cy="3514725"/>
                    </a:xfrm>
                    <a:prstGeom prst="rect">
                      <a:avLst/>
                    </a:prstGeom>
                    <a:noFill/>
                    <a:ln>
                      <a:noFill/>
                    </a:ln>
                  </pic:spPr>
                </pic:pic>
              </a:graphicData>
            </a:graphic>
          </wp:inline>
        </w:drawing>
      </w:r>
    </w:p>
    <w:p w14:paraId="05963C53"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The stage can immediately follow Release. (That is how the Development stage is currently configured). It can require manual triggering. Or, more commonly, it can follow another stage. Now, it's following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but that's not what we want.</w:t>
      </w:r>
    </w:p>
    <w:p w14:paraId="6F94EA02" w14:textId="77777777" w:rsidR="00114362" w:rsidRPr="00114362" w:rsidRDefault="00114362" w:rsidP="00114362">
      <w:pPr>
        <w:numPr>
          <w:ilvl w:val="0"/>
          <w:numId w:val="489"/>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Choose Development from the </w:t>
      </w:r>
      <w:r w:rsidRPr="00114362">
        <w:rPr>
          <w:rFonts w:ascii="Segoe UI" w:eastAsia="Times New Roman" w:hAnsi="Segoe UI" w:cs="Segoe UI"/>
          <w:b/>
          <w:bCs/>
          <w:color w:val="161616"/>
          <w:kern w:val="0"/>
          <w:sz w:val="24"/>
          <w:szCs w:val="24"/>
          <w:lang w:eastAsia="en-CA"/>
          <w14:ligatures w14:val="none"/>
        </w:rPr>
        <w:t>Stages</w:t>
      </w:r>
      <w:r w:rsidRPr="00114362">
        <w:rPr>
          <w:rFonts w:ascii="Segoe UI" w:eastAsia="Times New Roman" w:hAnsi="Segoe UI" w:cs="Segoe UI"/>
          <w:color w:val="161616"/>
          <w:kern w:val="0"/>
          <w:sz w:val="24"/>
          <w:szCs w:val="24"/>
          <w:lang w:eastAsia="en-CA"/>
          <w14:ligatures w14:val="none"/>
        </w:rPr>
        <w:t> drop-down list**,** uncheck </w:t>
      </w:r>
      <w:r w:rsidRPr="00114362">
        <w:rPr>
          <w:rFonts w:ascii="Segoe UI" w:eastAsia="Times New Roman" w:hAnsi="Segoe UI" w:cs="Segoe UI"/>
          <w:b/>
          <w:bCs/>
          <w:color w:val="161616"/>
          <w:kern w:val="0"/>
          <w:sz w:val="24"/>
          <w:szCs w:val="24"/>
          <w:lang w:eastAsia="en-CA"/>
          <w14:ligatures w14:val="none"/>
        </w:rPr>
        <w:t>Test Team A,</w:t>
      </w:r>
      <w:r w:rsidRPr="00114362">
        <w:rPr>
          <w:rFonts w:ascii="Segoe UI" w:eastAsia="Times New Roman" w:hAnsi="Segoe UI" w:cs="Segoe UI"/>
          <w:color w:val="161616"/>
          <w:kern w:val="0"/>
          <w:sz w:val="24"/>
          <w:szCs w:val="24"/>
          <w:lang w:eastAsia="en-CA"/>
          <w14:ligatures w14:val="none"/>
        </w:rPr>
        <w:t> and then close the pane.</w:t>
      </w:r>
    </w:p>
    <w:p w14:paraId="3EE22EDC" w14:textId="77777777"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We now have two concurrent Test stages.</w:t>
      </w:r>
    </w:p>
    <w:p w14:paraId="062C8990" w14:textId="5272DE9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637B0F02" wp14:editId="2B03F8F7">
            <wp:extent cx="5943600" cy="2350770"/>
            <wp:effectExtent l="0" t="0" r="0" b="0"/>
            <wp:docPr id="1138645627" name="Picture 136" descr="Screenshot of multiple test stages, two a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shot of multiple test stages, two as exampl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2350770"/>
                    </a:xfrm>
                    <a:prstGeom prst="rect">
                      <a:avLst/>
                    </a:prstGeom>
                    <a:noFill/>
                    <a:ln>
                      <a:noFill/>
                    </a:ln>
                  </pic:spPr>
                </pic:pic>
              </a:graphicData>
            </a:graphic>
          </wp:inline>
        </w:drawing>
      </w:r>
    </w:p>
    <w:p w14:paraId="75A61268" w14:textId="77777777" w:rsidR="00114362" w:rsidRPr="00114362" w:rsidRDefault="00114362" w:rsidP="00114362">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4362">
        <w:rPr>
          <w:rFonts w:ascii="Segoe UI" w:eastAsia="Times New Roman" w:hAnsi="Segoe UI" w:cs="Segoe UI"/>
          <w:b/>
          <w:bCs/>
          <w:color w:val="161616"/>
          <w:kern w:val="0"/>
          <w:sz w:val="36"/>
          <w:szCs w:val="36"/>
          <w:lang w:eastAsia="en-CA"/>
          <w14:ligatures w14:val="none"/>
        </w:rPr>
        <w:t>Stage versus Environment</w:t>
      </w:r>
    </w:p>
    <w:p w14:paraId="7F1D095A"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You may have wondered why these items are called </w:t>
      </w:r>
      <w:r w:rsidRPr="00114362">
        <w:rPr>
          <w:rFonts w:ascii="Segoe UI" w:eastAsia="Times New Roman" w:hAnsi="Segoe UI" w:cs="Segoe UI"/>
          <w:b/>
          <w:bCs/>
          <w:color w:val="161616"/>
          <w:kern w:val="0"/>
          <w:sz w:val="24"/>
          <w:szCs w:val="24"/>
          <w:lang w:eastAsia="en-CA"/>
          <w14:ligatures w14:val="none"/>
        </w:rPr>
        <w:t>Stages</w:t>
      </w:r>
      <w:r w:rsidRPr="00114362">
        <w:rPr>
          <w:rFonts w:ascii="Segoe UI" w:eastAsia="Times New Roman" w:hAnsi="Segoe UI" w:cs="Segoe UI"/>
          <w:color w:val="161616"/>
          <w:kern w:val="0"/>
          <w:sz w:val="24"/>
          <w:szCs w:val="24"/>
          <w:lang w:eastAsia="en-CA"/>
          <w14:ligatures w14:val="none"/>
        </w:rPr>
        <w:t> and not </w:t>
      </w:r>
      <w:r w:rsidRPr="00114362">
        <w:rPr>
          <w:rFonts w:ascii="Segoe UI" w:eastAsia="Times New Roman" w:hAnsi="Segoe UI" w:cs="Segoe UI"/>
          <w:b/>
          <w:bCs/>
          <w:color w:val="161616"/>
          <w:kern w:val="0"/>
          <w:sz w:val="24"/>
          <w:szCs w:val="24"/>
          <w:lang w:eastAsia="en-CA"/>
          <w14:ligatures w14:val="none"/>
        </w:rPr>
        <w:t>Environments</w:t>
      </w:r>
      <w:r w:rsidRPr="00114362">
        <w:rPr>
          <w:rFonts w:ascii="Segoe UI" w:eastAsia="Times New Roman" w:hAnsi="Segoe UI" w:cs="Segoe UI"/>
          <w:color w:val="161616"/>
          <w:kern w:val="0"/>
          <w:sz w:val="24"/>
          <w:szCs w:val="24"/>
          <w:lang w:eastAsia="en-CA"/>
          <w14:ligatures w14:val="none"/>
        </w:rPr>
        <w:t>.</w:t>
      </w:r>
    </w:p>
    <w:p w14:paraId="17FCBF5A"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In the current configuration, we're using them for different environments. But it's not always the case. Here's a deployment strategy based upon regions instead:</w:t>
      </w:r>
    </w:p>
    <w:p w14:paraId="5645AAB3" w14:textId="2E0D50AB"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2FBB033" wp14:editId="0F8CF7DB">
            <wp:extent cx="5943600" cy="2350135"/>
            <wp:effectExtent l="0" t="0" r="0" b="0"/>
            <wp:docPr id="876950337" name="Picture 135" descr="Screenshot of region-based deployment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creenshot of region-based deployment strategy."/>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2350135"/>
                    </a:xfrm>
                    <a:prstGeom prst="rect">
                      <a:avLst/>
                    </a:prstGeom>
                    <a:noFill/>
                    <a:ln>
                      <a:noFill/>
                    </a:ln>
                  </pic:spPr>
                </pic:pic>
              </a:graphicData>
            </a:graphic>
          </wp:inline>
        </w:drawing>
      </w:r>
    </w:p>
    <w:p w14:paraId="49B2680C"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Azure Pipelines are configurable and support a wide variety of deployment strategies. The name </w:t>
      </w:r>
      <w:r w:rsidRPr="00114362">
        <w:rPr>
          <w:rFonts w:ascii="Segoe UI" w:eastAsia="Times New Roman" w:hAnsi="Segoe UI" w:cs="Segoe UI"/>
          <w:b/>
          <w:bCs/>
          <w:color w:val="161616"/>
          <w:kern w:val="0"/>
          <w:sz w:val="24"/>
          <w:szCs w:val="24"/>
          <w:lang w:eastAsia="en-CA"/>
          <w14:ligatures w14:val="none"/>
        </w:rPr>
        <w:t>Stages</w:t>
      </w:r>
      <w:r w:rsidRPr="00114362">
        <w:rPr>
          <w:rFonts w:ascii="Segoe UI" w:eastAsia="Times New Roman" w:hAnsi="Segoe UI" w:cs="Segoe UI"/>
          <w:color w:val="161616"/>
          <w:kern w:val="0"/>
          <w:sz w:val="24"/>
          <w:szCs w:val="24"/>
          <w:lang w:eastAsia="en-CA"/>
          <w14:ligatures w14:val="none"/>
        </w:rPr>
        <w:t> is a better fit than </w:t>
      </w:r>
      <w:r w:rsidRPr="00114362">
        <w:rPr>
          <w:rFonts w:ascii="Segoe UI" w:eastAsia="Times New Roman" w:hAnsi="Segoe UI" w:cs="Segoe UI"/>
          <w:b/>
          <w:bCs/>
          <w:color w:val="161616"/>
          <w:kern w:val="0"/>
          <w:sz w:val="24"/>
          <w:szCs w:val="24"/>
          <w:lang w:eastAsia="en-CA"/>
          <w14:ligatures w14:val="none"/>
        </w:rPr>
        <w:t>Environment</w:t>
      </w:r>
      <w:r w:rsidRPr="00114362">
        <w:rPr>
          <w:rFonts w:ascii="Segoe UI" w:eastAsia="Times New Roman" w:hAnsi="Segoe UI" w:cs="Segoe UI"/>
          <w:color w:val="161616"/>
          <w:kern w:val="0"/>
          <w:sz w:val="24"/>
          <w:szCs w:val="24"/>
          <w:lang w:eastAsia="en-CA"/>
          <w14:ligatures w14:val="none"/>
        </w:rPr>
        <w:t> even though the stages can be used for environments.</w:t>
      </w:r>
    </w:p>
    <w:p w14:paraId="5C4E7816" w14:textId="77777777" w:rsidR="00114362" w:rsidRPr="00114362" w:rsidRDefault="00114362" w:rsidP="0011436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Let's give the pipeline a better name and save the work.</w:t>
      </w:r>
    </w:p>
    <w:p w14:paraId="4961DB21" w14:textId="77777777" w:rsidR="00114362" w:rsidRPr="00114362" w:rsidRDefault="00114362" w:rsidP="00114362">
      <w:pPr>
        <w:numPr>
          <w:ilvl w:val="0"/>
          <w:numId w:val="490"/>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At the top of the screen, hover over the </w:t>
      </w:r>
      <w:r w:rsidRPr="00114362">
        <w:rPr>
          <w:rFonts w:ascii="Segoe UI" w:eastAsia="Times New Roman" w:hAnsi="Segoe UI" w:cs="Segoe UI"/>
          <w:b/>
          <w:bCs/>
          <w:color w:val="161616"/>
          <w:kern w:val="0"/>
          <w:sz w:val="24"/>
          <w:szCs w:val="24"/>
          <w:lang w:eastAsia="en-CA"/>
          <w14:ligatures w14:val="none"/>
        </w:rPr>
        <w:t>New release pipeline</w:t>
      </w:r>
      <w:r w:rsidRPr="00114362">
        <w:rPr>
          <w:rFonts w:ascii="Segoe UI" w:eastAsia="Times New Roman" w:hAnsi="Segoe UI" w:cs="Segoe UI"/>
          <w:color w:val="161616"/>
          <w:kern w:val="0"/>
          <w:sz w:val="24"/>
          <w:szCs w:val="24"/>
          <w:lang w:eastAsia="en-CA"/>
          <w14:ligatures w14:val="none"/>
        </w:rPr>
        <w:t> name and click it to edit the name when a pencil appears. Type </w:t>
      </w:r>
      <w:r w:rsidRPr="00114362">
        <w:rPr>
          <w:rFonts w:ascii="Segoe UI" w:eastAsia="Times New Roman" w:hAnsi="Segoe UI" w:cs="Segoe UI"/>
          <w:b/>
          <w:bCs/>
          <w:color w:val="161616"/>
          <w:kern w:val="0"/>
          <w:sz w:val="24"/>
          <w:szCs w:val="24"/>
          <w:lang w:eastAsia="en-CA"/>
          <w14:ligatures w14:val="none"/>
        </w:rPr>
        <w:t>Release to all environments</w:t>
      </w:r>
      <w:r w:rsidRPr="00114362">
        <w:rPr>
          <w:rFonts w:ascii="Segoe UI" w:eastAsia="Times New Roman" w:hAnsi="Segoe UI" w:cs="Segoe UI"/>
          <w:color w:val="161616"/>
          <w:kern w:val="0"/>
          <w:sz w:val="24"/>
          <w:szCs w:val="24"/>
          <w:lang w:eastAsia="en-CA"/>
          <w14:ligatures w14:val="none"/>
        </w:rPr>
        <w:t> as the name and hit enter or click elsewhere on the screen.</w:t>
      </w:r>
    </w:p>
    <w:p w14:paraId="4A20537C" w14:textId="025AA841" w:rsidR="00114362" w:rsidRPr="00114362" w:rsidRDefault="00114362" w:rsidP="00114362">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noProof/>
          <w:color w:val="161616"/>
          <w:kern w:val="0"/>
          <w:sz w:val="24"/>
          <w:szCs w:val="24"/>
          <w:lang w:eastAsia="en-CA"/>
          <w14:ligatures w14:val="none"/>
        </w:rPr>
        <w:drawing>
          <wp:inline distT="0" distB="0" distL="0" distR="0" wp14:anchorId="0CA33A4B" wp14:editId="0E7A3BF4">
            <wp:extent cx="4413250" cy="1184910"/>
            <wp:effectExtent l="0" t="0" r="6350" b="0"/>
            <wp:docPr id="46789168" name="Picture 134" descr="Screenshot of change the pipelin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creenshot of change the pipeline name."/>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413250" cy="1184910"/>
                    </a:xfrm>
                    <a:prstGeom prst="rect">
                      <a:avLst/>
                    </a:prstGeom>
                    <a:noFill/>
                    <a:ln>
                      <a:noFill/>
                    </a:ln>
                  </pic:spPr>
                </pic:pic>
              </a:graphicData>
            </a:graphic>
          </wp:inline>
        </w:drawing>
      </w:r>
    </w:p>
    <w:p w14:paraId="552F955C" w14:textId="77777777" w:rsidR="00114362" w:rsidRPr="00114362" w:rsidRDefault="00114362" w:rsidP="00114362">
      <w:pPr>
        <w:numPr>
          <w:ilvl w:val="0"/>
          <w:numId w:val="491"/>
        </w:num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4362">
        <w:rPr>
          <w:rFonts w:ascii="Segoe UI" w:eastAsia="Times New Roman" w:hAnsi="Segoe UI" w:cs="Segoe UI"/>
          <w:color w:val="161616"/>
          <w:kern w:val="0"/>
          <w:sz w:val="24"/>
          <w:szCs w:val="24"/>
          <w:lang w:eastAsia="en-CA"/>
          <w14:ligatures w14:val="none"/>
        </w:rPr>
        <w:t>For now, save the environment-based release pipeline you've created by clicking </w:t>
      </w:r>
      <w:r w:rsidRPr="00114362">
        <w:rPr>
          <w:rFonts w:ascii="Segoe UI" w:eastAsia="Times New Roman" w:hAnsi="Segoe UI" w:cs="Segoe UI"/>
          <w:b/>
          <w:bCs/>
          <w:color w:val="161616"/>
          <w:kern w:val="0"/>
          <w:sz w:val="24"/>
          <w:szCs w:val="24"/>
          <w:lang w:eastAsia="en-CA"/>
          <w14:ligatures w14:val="none"/>
        </w:rPr>
        <w:t>Save.</w:t>
      </w:r>
      <w:r w:rsidRPr="00114362">
        <w:rPr>
          <w:rFonts w:ascii="Segoe UI" w:eastAsia="Times New Roman" w:hAnsi="Segoe UI" w:cs="Segoe UI"/>
          <w:color w:val="161616"/>
          <w:kern w:val="0"/>
          <w:sz w:val="24"/>
          <w:szCs w:val="24"/>
          <w:lang w:eastAsia="en-CA"/>
          <w14:ligatures w14:val="none"/>
        </w:rPr>
        <w:t> Then, </w:t>
      </w:r>
      <w:r w:rsidRPr="00114362">
        <w:rPr>
          <w:rFonts w:ascii="Segoe UI" w:eastAsia="Times New Roman" w:hAnsi="Segoe UI" w:cs="Segoe UI"/>
          <w:b/>
          <w:bCs/>
          <w:color w:val="161616"/>
          <w:kern w:val="0"/>
          <w:sz w:val="24"/>
          <w:szCs w:val="24"/>
          <w:lang w:eastAsia="en-CA"/>
          <w14:ligatures w14:val="none"/>
        </w:rPr>
        <w:t>click OK</w:t>
      </w:r>
      <w:r w:rsidRPr="00114362">
        <w:rPr>
          <w:rFonts w:ascii="Segoe UI" w:eastAsia="Times New Roman" w:hAnsi="Segoe UI" w:cs="Segoe UI"/>
          <w:color w:val="161616"/>
          <w:kern w:val="0"/>
          <w:sz w:val="24"/>
          <w:szCs w:val="24"/>
          <w:lang w:eastAsia="en-CA"/>
          <w14:ligatures w14:val="none"/>
        </w:rPr>
        <w:t> in the Save dialog box.</w:t>
      </w:r>
    </w:p>
    <w:p w14:paraId="28666A07" w14:textId="77777777" w:rsidR="00114362" w:rsidRDefault="00114362"/>
    <w:p w14:paraId="54621F22"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build and release tasks</w:t>
      </w:r>
    </w:p>
    <w:p w14:paraId="535143F3"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FA8B0FE" w14:textId="77777777" w:rsidR="00114362" w:rsidRDefault="00114362" w:rsidP="00114362">
      <w:pPr>
        <w:numPr>
          <w:ilvl w:val="0"/>
          <w:numId w:val="492"/>
        </w:numPr>
        <w:shd w:val="clear" w:color="auto" w:fill="FFFFFF"/>
        <w:spacing w:after="0" w:line="240" w:lineRule="auto"/>
        <w:rPr>
          <w:rFonts w:ascii="Segoe UI" w:hAnsi="Segoe UI" w:cs="Segoe UI"/>
        </w:rPr>
      </w:pPr>
      <w:r>
        <w:rPr>
          <w:rFonts w:ascii="Segoe UI" w:hAnsi="Segoe UI" w:cs="Segoe UI"/>
        </w:rPr>
        <w:t>4 minutes</w:t>
      </w:r>
    </w:p>
    <w:p w14:paraId="359AF9CF" w14:textId="54859DF1"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build and release platform requires executing any number of repeatable actions during the build process. Tasks are units of executable code used to do selected actions in a specified order.</w:t>
      </w:r>
      <w:r>
        <w:rPr>
          <w:rFonts w:ascii="Segoe UI" w:hAnsi="Segoe UI" w:cs="Segoe UI"/>
          <w:color w:val="161616"/>
        </w:rPr>
        <w:br/>
        <w:t>‎</w:t>
      </w:r>
      <w:r>
        <w:rPr>
          <w:rStyle w:val="mx-imgborder"/>
          <w:rFonts w:ascii="Segoe UI" w:hAnsi="Segoe UI" w:cs="Segoe UI"/>
          <w:color w:val="161616"/>
        </w:rPr>
        <w:t> </w:t>
      </w:r>
      <w:r>
        <w:rPr>
          <w:rFonts w:ascii="Segoe UI" w:hAnsi="Segoe UI" w:cs="Segoe UI"/>
          <w:noProof/>
          <w:color w:val="161616"/>
        </w:rPr>
        <w:drawing>
          <wp:inline distT="0" distB="0" distL="0" distR="0" wp14:anchorId="3B7A0D6F" wp14:editId="20F43AEF">
            <wp:extent cx="5943600" cy="6847205"/>
            <wp:effectExtent l="0" t="0" r="0" b="0"/>
            <wp:docPr id="1286310429" name="Picture 144" descr="Build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Build tasks."/>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6847205"/>
                    </a:xfrm>
                    <a:prstGeom prst="rect">
                      <a:avLst/>
                    </a:prstGeom>
                    <a:noFill/>
                    <a:ln>
                      <a:noFill/>
                    </a:ln>
                  </pic:spPr>
                </pic:pic>
              </a:graphicData>
            </a:graphic>
          </wp:inline>
        </w:drawing>
      </w:r>
    </w:p>
    <w:p w14:paraId="156E45A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Add steps to specify what you want to build. The tests you want to run and all the other steps needed to complete the build process.</w:t>
      </w:r>
    </w:p>
    <w:p w14:paraId="4272EE2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There are steps for building, testing, running utilities, packaging, and deploying.</w:t>
      </w:r>
    </w:p>
    <w:p w14:paraId="4E267FB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If a task isn't available, you can find numerous community tasks in the marketplace.</w:t>
      </w:r>
    </w:p>
    <w:p w14:paraId="35FE88D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Jenkins, Azure DevOps, and Atlassian have an extensive marketplace where other tasks can be found.</w:t>
      </w:r>
    </w:p>
    <w:p w14:paraId="00D56A05"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Links</w:t>
      </w:r>
    </w:p>
    <w:p w14:paraId="1650EC3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also:</w:t>
      </w:r>
    </w:p>
    <w:p w14:paraId="39833F91" w14:textId="77777777" w:rsidR="00114362" w:rsidRDefault="00000000" w:rsidP="00114362">
      <w:pPr>
        <w:numPr>
          <w:ilvl w:val="0"/>
          <w:numId w:val="493"/>
        </w:numPr>
        <w:shd w:val="clear" w:color="auto" w:fill="FFFFFF"/>
        <w:spacing w:after="0" w:line="240" w:lineRule="auto"/>
        <w:ind w:left="1290"/>
        <w:rPr>
          <w:rFonts w:ascii="Segoe UI" w:hAnsi="Segoe UI" w:cs="Segoe UI"/>
          <w:color w:val="161616"/>
        </w:rPr>
      </w:pPr>
      <w:hyperlink r:id="rId486" w:history="1">
        <w:r w:rsidR="00114362">
          <w:rPr>
            <w:rStyle w:val="Hyperlink"/>
            <w:rFonts w:ascii="Segoe UI" w:hAnsi="Segoe UI" w:cs="Segoe UI"/>
          </w:rPr>
          <w:t>Task types &amp; usage</w:t>
        </w:r>
      </w:hyperlink>
    </w:p>
    <w:p w14:paraId="7B2A827D" w14:textId="77777777" w:rsidR="00114362" w:rsidRDefault="00000000" w:rsidP="00114362">
      <w:pPr>
        <w:numPr>
          <w:ilvl w:val="0"/>
          <w:numId w:val="493"/>
        </w:numPr>
        <w:shd w:val="clear" w:color="auto" w:fill="FFFFFF"/>
        <w:spacing w:after="0" w:line="240" w:lineRule="auto"/>
        <w:ind w:left="1290"/>
        <w:rPr>
          <w:rFonts w:ascii="Segoe UI" w:hAnsi="Segoe UI" w:cs="Segoe UI"/>
          <w:color w:val="161616"/>
        </w:rPr>
      </w:pPr>
      <w:hyperlink r:id="rId487" w:history="1">
        <w:r w:rsidR="00114362">
          <w:rPr>
            <w:rStyle w:val="Hyperlink"/>
            <w:rFonts w:ascii="Segoe UI" w:hAnsi="Segoe UI" w:cs="Segoe UI"/>
          </w:rPr>
          <w:t>Tasks for Azure</w:t>
        </w:r>
      </w:hyperlink>
    </w:p>
    <w:p w14:paraId="28DCF1A5" w14:textId="77777777" w:rsidR="00114362" w:rsidRDefault="00000000" w:rsidP="00114362">
      <w:pPr>
        <w:numPr>
          <w:ilvl w:val="0"/>
          <w:numId w:val="493"/>
        </w:numPr>
        <w:shd w:val="clear" w:color="auto" w:fill="FFFFFF"/>
        <w:spacing w:after="0" w:line="240" w:lineRule="auto"/>
        <w:ind w:left="1290"/>
        <w:rPr>
          <w:rFonts w:ascii="Segoe UI" w:hAnsi="Segoe UI" w:cs="Segoe UI"/>
          <w:color w:val="161616"/>
        </w:rPr>
      </w:pPr>
      <w:hyperlink r:id="rId488" w:history="1">
        <w:r w:rsidR="00114362">
          <w:rPr>
            <w:rStyle w:val="Hyperlink"/>
            <w:rFonts w:ascii="Segoe UI" w:hAnsi="Segoe UI" w:cs="Segoe UI"/>
          </w:rPr>
          <w:t>Atlassian marketplace</w:t>
        </w:r>
      </w:hyperlink>
    </w:p>
    <w:p w14:paraId="3F2F00B6" w14:textId="77777777" w:rsidR="00114362" w:rsidRDefault="00000000" w:rsidP="00114362">
      <w:pPr>
        <w:numPr>
          <w:ilvl w:val="0"/>
          <w:numId w:val="493"/>
        </w:numPr>
        <w:shd w:val="clear" w:color="auto" w:fill="FFFFFF"/>
        <w:spacing w:after="0" w:line="240" w:lineRule="auto"/>
        <w:ind w:left="1290"/>
        <w:rPr>
          <w:rFonts w:ascii="Segoe UI" w:hAnsi="Segoe UI" w:cs="Segoe UI"/>
          <w:color w:val="161616"/>
        </w:rPr>
      </w:pPr>
      <w:hyperlink r:id="rId489" w:history="1">
        <w:r w:rsidR="00114362">
          <w:rPr>
            <w:rStyle w:val="Hyperlink"/>
            <w:rFonts w:ascii="Segoe UI" w:hAnsi="Segoe UI" w:cs="Segoe UI"/>
          </w:rPr>
          <w:t>Jenkins Plugins</w:t>
        </w:r>
      </w:hyperlink>
    </w:p>
    <w:p w14:paraId="41BC8F24" w14:textId="77777777" w:rsidR="00114362" w:rsidRDefault="00114362"/>
    <w:p w14:paraId="4C72413F"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custom build and release tasks</w:t>
      </w:r>
    </w:p>
    <w:p w14:paraId="563DE541"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90C083" w14:textId="77777777" w:rsidR="00114362" w:rsidRDefault="00114362" w:rsidP="00114362">
      <w:pPr>
        <w:numPr>
          <w:ilvl w:val="0"/>
          <w:numId w:val="494"/>
        </w:numPr>
        <w:shd w:val="clear" w:color="auto" w:fill="FFFFFF"/>
        <w:spacing w:after="0" w:line="240" w:lineRule="auto"/>
        <w:rPr>
          <w:rFonts w:ascii="Segoe UI" w:hAnsi="Segoe UI" w:cs="Segoe UI"/>
        </w:rPr>
      </w:pPr>
      <w:r>
        <w:rPr>
          <w:rFonts w:ascii="Segoe UI" w:hAnsi="Segoe UI" w:cs="Segoe UI"/>
        </w:rPr>
        <w:t>3 minutes</w:t>
      </w:r>
    </w:p>
    <w:p w14:paraId="0F36298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Instead of using out-of-the-box tasks, a command line, or a shell script, you can also use your custom build and release task.</w:t>
      </w:r>
    </w:p>
    <w:p w14:paraId="2BE3BB8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By creating your tasks, the tasks are available publicly or privately to everyone you share them with.</w:t>
      </w:r>
    </w:p>
    <w:p w14:paraId="5A9E905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Creating your task has significant advantages.</w:t>
      </w:r>
    </w:p>
    <w:p w14:paraId="1015744A" w14:textId="77777777" w:rsidR="00114362" w:rsidRDefault="00114362" w:rsidP="00114362">
      <w:pPr>
        <w:numPr>
          <w:ilvl w:val="0"/>
          <w:numId w:val="495"/>
        </w:numPr>
        <w:shd w:val="clear" w:color="auto" w:fill="FFFFFF"/>
        <w:spacing w:after="0" w:line="240" w:lineRule="auto"/>
        <w:ind w:left="1290"/>
        <w:rPr>
          <w:rFonts w:ascii="Segoe UI" w:hAnsi="Segoe UI" w:cs="Segoe UI"/>
          <w:color w:val="161616"/>
        </w:rPr>
      </w:pPr>
      <w:r>
        <w:rPr>
          <w:rFonts w:ascii="Segoe UI" w:hAnsi="Segoe UI" w:cs="Segoe UI"/>
          <w:color w:val="161616"/>
        </w:rPr>
        <w:t>You get access to variables that are otherwise not accessible.</w:t>
      </w:r>
    </w:p>
    <w:p w14:paraId="221B0451" w14:textId="77777777" w:rsidR="00114362" w:rsidRDefault="00114362" w:rsidP="00114362">
      <w:pPr>
        <w:numPr>
          <w:ilvl w:val="0"/>
          <w:numId w:val="495"/>
        </w:numPr>
        <w:shd w:val="clear" w:color="auto" w:fill="FFFFFF"/>
        <w:spacing w:after="0" w:line="240" w:lineRule="auto"/>
        <w:ind w:left="1290"/>
        <w:rPr>
          <w:rFonts w:ascii="Segoe UI" w:hAnsi="Segoe UI" w:cs="Segoe UI"/>
          <w:color w:val="161616"/>
        </w:rPr>
      </w:pPr>
      <w:r>
        <w:rPr>
          <w:rFonts w:ascii="Segoe UI" w:hAnsi="Segoe UI" w:cs="Segoe UI"/>
          <w:color w:val="161616"/>
        </w:rPr>
        <w:t>You can use and reuse a secure endpoint to a target server.</w:t>
      </w:r>
    </w:p>
    <w:p w14:paraId="01814B35" w14:textId="77777777" w:rsidR="00114362" w:rsidRDefault="00114362" w:rsidP="00114362">
      <w:pPr>
        <w:numPr>
          <w:ilvl w:val="0"/>
          <w:numId w:val="495"/>
        </w:numPr>
        <w:shd w:val="clear" w:color="auto" w:fill="FFFFFF"/>
        <w:spacing w:after="0" w:line="240" w:lineRule="auto"/>
        <w:ind w:left="1290"/>
        <w:rPr>
          <w:rFonts w:ascii="Segoe UI" w:hAnsi="Segoe UI" w:cs="Segoe UI"/>
          <w:color w:val="161616"/>
        </w:rPr>
      </w:pPr>
      <w:r>
        <w:rPr>
          <w:rFonts w:ascii="Segoe UI" w:hAnsi="Segoe UI" w:cs="Segoe UI"/>
          <w:color w:val="161616"/>
        </w:rPr>
        <w:t>You can safely and efficiently distribute across your whole organization.</w:t>
      </w:r>
    </w:p>
    <w:p w14:paraId="582ED112" w14:textId="77777777" w:rsidR="00114362" w:rsidRDefault="00114362" w:rsidP="00114362">
      <w:pPr>
        <w:numPr>
          <w:ilvl w:val="0"/>
          <w:numId w:val="495"/>
        </w:numPr>
        <w:shd w:val="clear" w:color="auto" w:fill="FFFFFF"/>
        <w:spacing w:after="0" w:line="240" w:lineRule="auto"/>
        <w:ind w:left="1290"/>
        <w:rPr>
          <w:rFonts w:ascii="Segoe UI" w:hAnsi="Segoe UI" w:cs="Segoe UI"/>
          <w:color w:val="161616"/>
        </w:rPr>
      </w:pPr>
      <w:r>
        <w:rPr>
          <w:rFonts w:ascii="Segoe UI" w:hAnsi="Segoe UI" w:cs="Segoe UI"/>
          <w:color w:val="161616"/>
        </w:rPr>
        <w:t>Users don't see implementation details.</w:t>
      </w:r>
    </w:p>
    <w:p w14:paraId="17178ED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490" w:history="1">
        <w:r>
          <w:rPr>
            <w:rStyle w:val="Hyperlink"/>
            <w:rFonts w:ascii="Segoe UI" w:hAnsi="Segoe UI" w:cs="Segoe UI"/>
          </w:rPr>
          <w:t>Add a build or release task</w:t>
        </w:r>
      </w:hyperlink>
      <w:r>
        <w:rPr>
          <w:rFonts w:ascii="Segoe UI" w:hAnsi="Segoe UI" w:cs="Segoe UI"/>
          <w:color w:val="161616"/>
        </w:rPr>
        <w:t>.</w:t>
      </w:r>
    </w:p>
    <w:p w14:paraId="7B1E0F97" w14:textId="77777777" w:rsidR="00114362" w:rsidRDefault="00114362"/>
    <w:p w14:paraId="7D4BE4C2"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release jobs</w:t>
      </w:r>
    </w:p>
    <w:p w14:paraId="6393DF56"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AEBBFA2" w14:textId="77777777" w:rsidR="00114362" w:rsidRDefault="00114362" w:rsidP="00114362">
      <w:pPr>
        <w:numPr>
          <w:ilvl w:val="0"/>
          <w:numId w:val="496"/>
        </w:numPr>
        <w:shd w:val="clear" w:color="auto" w:fill="FFFFFF"/>
        <w:spacing w:after="0" w:line="240" w:lineRule="auto"/>
        <w:rPr>
          <w:rFonts w:ascii="Segoe UI" w:hAnsi="Segoe UI" w:cs="Segoe UI"/>
        </w:rPr>
      </w:pPr>
      <w:r>
        <w:rPr>
          <w:rFonts w:ascii="Segoe UI" w:hAnsi="Segoe UI" w:cs="Segoe UI"/>
        </w:rPr>
        <w:t>4 minutes</w:t>
      </w:r>
    </w:p>
    <w:p w14:paraId="0123781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can organize your build or release pipeline into jobs. Every build or deployment pipeline has at least one job.</w:t>
      </w:r>
    </w:p>
    <w:p w14:paraId="48C2630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job is a series of tasks that run sequentially on the same target. It can be a Windows server, a Linux server, a container, or a deployment group.</w:t>
      </w:r>
    </w:p>
    <w:p w14:paraId="645D82C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release job is executed by a build/release agent. This agent can only run one job at the same time.</w:t>
      </w:r>
    </w:p>
    <w:p w14:paraId="726F921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You specify a series of tasks you want to run on the same agent during your job design.</w:t>
      </w:r>
    </w:p>
    <w:p w14:paraId="3D446F39"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When the build or release pipeline is triggered at runtime, each job is dispatched to its target as one or more.</w:t>
      </w:r>
    </w:p>
    <w:p w14:paraId="056BA2B8"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 scenario that speaks to the imagination, where Jobs plays an essential role, is the following.</w:t>
      </w:r>
    </w:p>
    <w:p w14:paraId="0D4E2B7D"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Assume that you built an application with a backend in .NET, a front end in Angular, and a native IOS mobile App. It might be developed in three different source control repositories triggering three other builds and delivering three other artifacts.</w:t>
      </w:r>
    </w:p>
    <w:p w14:paraId="0AE70832"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release pipeline brings the artifacts together and wants to deploy the backend, frontend, and Mobile App all together as part of one release.</w:t>
      </w:r>
    </w:p>
    <w:p w14:paraId="5C3218F7"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deployment needs to take place on different agents.</w:t>
      </w:r>
    </w:p>
    <w:p w14:paraId="08F49B6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If an IOS app needs to be built and distributed from a Mac, the angular app is hosted on Linux, so best deployed from a Linux machine.</w:t>
      </w:r>
    </w:p>
    <w:p w14:paraId="2AFB09A0"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The backend might be deployed from a Windows machine.</w:t>
      </w:r>
    </w:p>
    <w:p w14:paraId="7BAD09FA"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Because you want all three deployments to be part of one pipeline, you can define multiple Release Jobs targeting the different agents, servers, or deployment groups.</w:t>
      </w:r>
    </w:p>
    <w:p w14:paraId="3864A745"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By default, jobs run on the host machine where the agent is installed.</w:t>
      </w:r>
    </w:p>
    <w:p w14:paraId="0871C7D4"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It's convenient and typically well suited for projects just beginning to adopt continuous integration (CI).</w:t>
      </w:r>
    </w:p>
    <w:p w14:paraId="100BC79E"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Over time, you may want more control over the stage where your tasks run.</w:t>
      </w:r>
    </w:p>
    <w:p w14:paraId="2EF5A355" w14:textId="1F3DCBC9" w:rsidR="00114362" w:rsidRDefault="00114362" w:rsidP="0011436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FD29931" wp14:editId="2FAD1CFC">
            <wp:extent cx="5943600" cy="5456555"/>
            <wp:effectExtent l="0" t="0" r="0" b="0"/>
            <wp:docPr id="307674924" name="Picture 145" descr="Screenshot of release jobs and tasks with multiple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creenshot of release jobs and tasks with multiple stages."/>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5456555"/>
                    </a:xfrm>
                    <a:prstGeom prst="rect">
                      <a:avLst/>
                    </a:prstGeom>
                    <a:noFill/>
                    <a:ln>
                      <a:noFill/>
                    </a:ln>
                  </pic:spPr>
                </pic:pic>
              </a:graphicData>
            </a:graphic>
          </wp:inline>
        </w:drawing>
      </w:r>
    </w:p>
    <w:p w14:paraId="2087D0CB"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492" w:history="1">
        <w:r>
          <w:rPr>
            <w:rStyle w:val="Hyperlink"/>
            <w:rFonts w:ascii="Segoe UI" w:hAnsi="Segoe UI" w:cs="Segoe UI"/>
            <w:u w:val="none"/>
          </w:rPr>
          <w:t>Jobs in Azure Pipelines</w:t>
        </w:r>
      </w:hyperlink>
      <w:r>
        <w:rPr>
          <w:rFonts w:ascii="Segoe UI" w:hAnsi="Segoe UI" w:cs="Segoe UI"/>
          <w:color w:val="161616"/>
        </w:rPr>
        <w:t>.</w:t>
      </w:r>
    </w:p>
    <w:p w14:paraId="3EECA18F" w14:textId="77777777" w:rsidR="00114362" w:rsidRDefault="00114362"/>
    <w:p w14:paraId="0AD6F5B9" w14:textId="77777777" w:rsidR="00114362" w:rsidRDefault="00114362" w:rsidP="0011436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Pipelines as Code with YAML</w:t>
      </w:r>
    </w:p>
    <w:p w14:paraId="739D6450" w14:textId="77777777" w:rsidR="00114362" w:rsidRDefault="00114362" w:rsidP="0011436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81E5469" w14:textId="77777777" w:rsidR="00114362" w:rsidRDefault="00114362" w:rsidP="00114362">
      <w:pPr>
        <w:numPr>
          <w:ilvl w:val="0"/>
          <w:numId w:val="497"/>
        </w:numPr>
        <w:shd w:val="clear" w:color="auto" w:fill="FFFFFF"/>
        <w:spacing w:after="0" w:line="240" w:lineRule="auto"/>
        <w:rPr>
          <w:rFonts w:ascii="Segoe UI" w:hAnsi="Segoe UI" w:cs="Segoe UI"/>
        </w:rPr>
      </w:pPr>
      <w:r>
        <w:rPr>
          <w:rFonts w:ascii="Segoe UI" w:hAnsi="Segoe UI" w:cs="Segoe UI"/>
        </w:rPr>
        <w:t>60 minutes</w:t>
      </w:r>
    </w:p>
    <w:p w14:paraId="3E992A05"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60 minutes.</w:t>
      </w:r>
    </w:p>
    <w:p w14:paraId="14EDCE9F" w14:textId="77777777" w:rsidR="00114362" w:rsidRDefault="00114362" w:rsidP="00114362">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021C6436"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163D12CF"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Many teams prefer to define their build and release pipelines using YAML. This allows them to access the same pipeline features as those using the visual designer but with a markup file that can be managed like any other source file. YAML build definitions can be added to a project by simply adding the corresponding files to the repository’s root. Azure DevOps also provides default templates for popular project types and a YAML designer to simplify the process of defining build and release tasks.</w:t>
      </w:r>
    </w:p>
    <w:p w14:paraId="4007429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7192EFA6"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2D00AE1D" w14:textId="77777777" w:rsidR="00114362" w:rsidRDefault="00114362" w:rsidP="00114362">
      <w:pPr>
        <w:numPr>
          <w:ilvl w:val="0"/>
          <w:numId w:val="498"/>
        </w:numPr>
        <w:shd w:val="clear" w:color="auto" w:fill="FFFFFF"/>
        <w:spacing w:after="0" w:line="240" w:lineRule="auto"/>
        <w:ind w:left="1290"/>
        <w:rPr>
          <w:rFonts w:ascii="Segoe UI" w:hAnsi="Segoe UI" w:cs="Segoe UI"/>
          <w:color w:val="161616"/>
        </w:rPr>
      </w:pPr>
      <w:r>
        <w:rPr>
          <w:rFonts w:ascii="Segoe UI" w:hAnsi="Segoe UI" w:cs="Segoe UI"/>
          <w:color w:val="161616"/>
        </w:rPr>
        <w:t>Configure CI/CD pipelines as code with YAML in Azure DevOps.</w:t>
      </w:r>
    </w:p>
    <w:p w14:paraId="0E245D4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241B8FB0" w14:textId="77777777" w:rsidR="00114362" w:rsidRDefault="00114362" w:rsidP="00114362">
      <w:pPr>
        <w:numPr>
          <w:ilvl w:val="0"/>
          <w:numId w:val="499"/>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493" w:history="1">
        <w:r>
          <w:rPr>
            <w:rStyle w:val="Hyperlink"/>
            <w:rFonts w:ascii="Segoe UI" w:hAnsi="Segoe UI" w:cs="Segoe UI"/>
          </w:rPr>
          <w:t>Azure DevOps-supported browser</w:t>
        </w:r>
      </w:hyperlink>
      <w:r>
        <w:rPr>
          <w:rFonts w:ascii="Segoe UI" w:hAnsi="Segoe UI" w:cs="Segoe UI"/>
          <w:color w:val="161616"/>
        </w:rPr>
        <w:t>.</w:t>
      </w:r>
    </w:p>
    <w:p w14:paraId="5064286E" w14:textId="77777777" w:rsidR="00114362" w:rsidRDefault="00114362" w:rsidP="00114362">
      <w:pPr>
        <w:numPr>
          <w:ilvl w:val="0"/>
          <w:numId w:val="4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494" w:history="1">
        <w:r>
          <w:rPr>
            <w:rStyle w:val="Hyperlink"/>
            <w:rFonts w:ascii="Segoe UI" w:hAnsi="Segoe UI" w:cs="Segoe UI"/>
          </w:rPr>
          <w:t>Create an organization or project collection</w:t>
        </w:r>
      </w:hyperlink>
      <w:r>
        <w:rPr>
          <w:rFonts w:ascii="Segoe UI" w:hAnsi="Segoe UI" w:cs="Segoe UI"/>
          <w:color w:val="161616"/>
        </w:rPr>
        <w:t>.</w:t>
      </w:r>
    </w:p>
    <w:p w14:paraId="2D6FE778" w14:textId="77777777" w:rsidR="00114362" w:rsidRDefault="00114362" w:rsidP="00114362">
      <w:pPr>
        <w:numPr>
          <w:ilvl w:val="0"/>
          <w:numId w:val="499"/>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390FA276" w14:textId="77777777" w:rsidR="00114362" w:rsidRDefault="00114362" w:rsidP="00114362">
      <w:pPr>
        <w:numPr>
          <w:ilvl w:val="0"/>
          <w:numId w:val="499"/>
        </w:numPr>
        <w:shd w:val="clear" w:color="auto" w:fill="FFFFFF"/>
        <w:spacing w:after="0" w:line="240" w:lineRule="auto"/>
        <w:ind w:left="1290"/>
        <w:rPr>
          <w:rFonts w:ascii="Segoe UI" w:hAnsi="Segoe UI" w:cs="Segoe UI"/>
          <w:color w:val="161616"/>
        </w:rPr>
      </w:pPr>
      <w:r>
        <w:rPr>
          <w:rFonts w:ascii="Segoe UI" w:hAnsi="Segoe UI" w:cs="Segoe UI"/>
          <w:color w:val="161616"/>
        </w:rPr>
        <w:t>Verify that you have a Microsoft account or a Microsoft Entra account with the Owner role in the Azure subscription and the Global Administrator role in the Microsoft Entra tenant associated with the Azure subscription. For details, refer to </w:t>
      </w:r>
      <w:hyperlink r:id="rId495" w:history="1">
        <w:r>
          <w:rPr>
            <w:rStyle w:val="Hyperlink"/>
            <w:rFonts w:ascii="Segoe UI" w:hAnsi="Segoe UI" w:cs="Segoe UI"/>
          </w:rPr>
          <w:t>List Azure role assignments using the Azure portal</w:t>
        </w:r>
      </w:hyperlink>
      <w:r>
        <w:rPr>
          <w:rFonts w:ascii="Segoe UI" w:hAnsi="Segoe UI" w:cs="Segoe UI"/>
          <w:color w:val="161616"/>
        </w:rPr>
        <w:t> and </w:t>
      </w:r>
      <w:hyperlink r:id="rId496" w:anchor="view-my-roles" w:history="1">
        <w:r>
          <w:rPr>
            <w:rStyle w:val="Hyperlink"/>
            <w:rFonts w:ascii="Segoe UI" w:hAnsi="Segoe UI" w:cs="Segoe UI"/>
          </w:rPr>
          <w:t>View and assign administrator roles in Microsoft Entra ID</w:t>
        </w:r>
      </w:hyperlink>
      <w:r>
        <w:rPr>
          <w:rFonts w:ascii="Segoe UI" w:hAnsi="Segoe UI" w:cs="Segoe UI"/>
          <w:color w:val="161616"/>
        </w:rPr>
        <w:t>.</w:t>
      </w:r>
    </w:p>
    <w:p w14:paraId="27D867BA" w14:textId="77777777" w:rsidR="00114362" w:rsidRDefault="00114362" w:rsidP="0011436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341022C3" w14:textId="77777777" w:rsidR="00114362" w:rsidRDefault="00114362" w:rsidP="00114362">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6A1264A9" w14:textId="77777777" w:rsidR="00114362" w:rsidRDefault="00114362" w:rsidP="00114362">
      <w:pPr>
        <w:numPr>
          <w:ilvl w:val="0"/>
          <w:numId w:val="500"/>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5EAC8EB8" w14:textId="77777777" w:rsidR="00114362" w:rsidRDefault="00114362" w:rsidP="00114362">
      <w:pPr>
        <w:numPr>
          <w:ilvl w:val="0"/>
          <w:numId w:val="500"/>
        </w:numPr>
        <w:shd w:val="clear" w:color="auto" w:fill="FFFFFF"/>
        <w:spacing w:after="0" w:line="240" w:lineRule="auto"/>
        <w:ind w:left="1290"/>
        <w:rPr>
          <w:rFonts w:ascii="Segoe UI" w:hAnsi="Segoe UI" w:cs="Segoe UI"/>
          <w:color w:val="161616"/>
        </w:rPr>
      </w:pPr>
      <w:r>
        <w:rPr>
          <w:rFonts w:ascii="Segoe UI" w:hAnsi="Segoe UI" w:cs="Segoe UI"/>
          <w:color w:val="161616"/>
        </w:rPr>
        <w:t>Exercise 1: Configure CI/CD Pipelines as Code with YAML in Azure DevOps.</w:t>
      </w:r>
    </w:p>
    <w:p w14:paraId="1CEC1531" w14:textId="77777777" w:rsidR="00114362" w:rsidRDefault="00114362" w:rsidP="00114362">
      <w:pPr>
        <w:numPr>
          <w:ilvl w:val="0"/>
          <w:numId w:val="500"/>
        </w:numPr>
        <w:shd w:val="clear" w:color="auto" w:fill="FFFFFF"/>
        <w:spacing w:after="0" w:line="240" w:lineRule="auto"/>
        <w:ind w:left="1290"/>
        <w:rPr>
          <w:rFonts w:ascii="Segoe UI" w:hAnsi="Segoe UI" w:cs="Segoe UI"/>
          <w:color w:val="161616"/>
        </w:rPr>
      </w:pPr>
      <w:r>
        <w:rPr>
          <w:rFonts w:ascii="Segoe UI" w:hAnsi="Segoe UI" w:cs="Segoe UI"/>
          <w:color w:val="161616"/>
        </w:rPr>
        <w:t>Exercise 2: Configure Environment settings for CI/CD Pipelines as Code with YAML in Azure DevOps.</w:t>
      </w:r>
    </w:p>
    <w:p w14:paraId="27F5C54E" w14:textId="77777777" w:rsidR="00114362" w:rsidRDefault="00114362" w:rsidP="00114362">
      <w:pPr>
        <w:numPr>
          <w:ilvl w:val="0"/>
          <w:numId w:val="500"/>
        </w:numPr>
        <w:shd w:val="clear" w:color="auto" w:fill="FFFFFF"/>
        <w:spacing w:after="0" w:line="240" w:lineRule="auto"/>
        <w:ind w:left="1290"/>
        <w:rPr>
          <w:rFonts w:ascii="Segoe UI" w:hAnsi="Segoe UI" w:cs="Segoe UI"/>
          <w:color w:val="161616"/>
        </w:rPr>
      </w:pPr>
      <w:r>
        <w:rPr>
          <w:rFonts w:ascii="Segoe UI" w:hAnsi="Segoe UI" w:cs="Segoe UI"/>
          <w:color w:val="161616"/>
        </w:rPr>
        <w:t>Exercise 3: Remove the Azure lab resources.</w:t>
      </w:r>
    </w:p>
    <w:p w14:paraId="2FE13010" w14:textId="77777777" w:rsidR="00114362" w:rsidRDefault="00114362"/>
    <w:p w14:paraId="18FDFC2F" w14:textId="77777777" w:rsidR="00AC5E38" w:rsidRDefault="00AC5E38"/>
    <w:p w14:paraId="2BC35007"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deployment patterns</w:t>
      </w:r>
    </w:p>
    <w:p w14:paraId="29FC58B7"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Explore microservices architecture</w:t>
      </w:r>
    </w:p>
    <w:p w14:paraId="50E42811"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5BE1E7DF" w14:textId="77777777" w:rsidR="00AC5E38" w:rsidRPr="00AC5E38" w:rsidRDefault="00AC5E38" w:rsidP="00AC5E38">
      <w:pPr>
        <w:numPr>
          <w:ilvl w:val="0"/>
          <w:numId w:val="501"/>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2 minutes</w:t>
      </w:r>
    </w:p>
    <w:p w14:paraId="04892BB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Today, you'll frequently hear the term microservices. A microservice is an autonomous, independently deployable, and scalable software component.</w:t>
      </w:r>
    </w:p>
    <w:p w14:paraId="1D5F76F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They're small, focused on doing one thing well, and can run autonomously. If one microservice changes, it shouldn't impact any other microservices within your landscape.</w:t>
      </w:r>
    </w:p>
    <w:p w14:paraId="7264510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By choosing a microservices architecture, you'll create a landscape of services that can be developed, tested, and deployed separately. It implies other risks and complexity.</w:t>
      </w:r>
    </w:p>
    <w:p w14:paraId="0D863FB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would be best if you created it to keep track of interfaces and how they interact. And you need to maintain multiple application lifecycles instead of one.</w:t>
      </w:r>
    </w:p>
    <w:p w14:paraId="7246D074" w14:textId="23CCA3FE"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5BCEDCE0" wp14:editId="444947A0">
            <wp:extent cx="5943600" cy="2198370"/>
            <wp:effectExtent l="0" t="0" r="0" b="0"/>
            <wp:docPr id="628039896" name="Picture 146" descr="Diagram showing a microservice architecture with multipl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Diagram showing a microservice architecture with multiple applications."/>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943600" cy="2198370"/>
                    </a:xfrm>
                    <a:prstGeom prst="rect">
                      <a:avLst/>
                    </a:prstGeom>
                    <a:noFill/>
                    <a:ln>
                      <a:noFill/>
                    </a:ln>
                  </pic:spPr>
                </pic:pic>
              </a:graphicData>
            </a:graphic>
          </wp:inline>
        </w:drawing>
      </w:r>
    </w:p>
    <w:p w14:paraId="21B7D9D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a traditional application, we can often see a multi-layer architecture.</w:t>
      </w:r>
    </w:p>
    <w:p w14:paraId="252CF5E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One layer with the UI, a layer with the business logic and services, and a layer with the data services.</w:t>
      </w:r>
    </w:p>
    <w:p w14:paraId="48E389B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Sometimes there are dedicated teams for the UI and the backend. When something needs to change, it needs to change in all the layers.</w:t>
      </w:r>
    </w:p>
    <w:p w14:paraId="5C27450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moving towards a microservices architecture, all these layers are part of the same microservice.</w:t>
      </w:r>
    </w:p>
    <w:p w14:paraId="698F76E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Only the microservice contains one specific function.</w:t>
      </w:r>
    </w:p>
    <w:p w14:paraId="3FD07A1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interaction between the microservices is done asynchronously.</w:t>
      </w:r>
    </w:p>
    <w:p w14:paraId="3BE7C05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They don't call each other directly but use asynchronous mechanisms like queues or events.</w:t>
      </w:r>
    </w:p>
    <w:p w14:paraId="44CA54C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Each microservice has its lifecycle and Continuous Delivery pipeline. If you built them correctly, you could deploy new microservice versions without impacting other system parts.</w:t>
      </w:r>
    </w:p>
    <w:p w14:paraId="2122E5E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Microservice architecture is undoubtedly not a prerequisite for Continuous Delivery, but smaller software components help implement a fully automated pipeline.</w:t>
      </w:r>
    </w:p>
    <w:p w14:paraId="08C494B2" w14:textId="77777777" w:rsidR="00AC5E38" w:rsidRDefault="00AC5E38"/>
    <w:p w14:paraId="3F1A8B19"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Examine classical deployment patterns</w:t>
      </w:r>
    </w:p>
    <w:p w14:paraId="78570616"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3D916930" w14:textId="77777777" w:rsidR="00AC5E38" w:rsidRPr="00AC5E38" w:rsidRDefault="00AC5E38" w:rsidP="00AC5E38">
      <w:pPr>
        <w:numPr>
          <w:ilvl w:val="0"/>
          <w:numId w:val="502"/>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1 minute</w:t>
      </w:r>
    </w:p>
    <w:p w14:paraId="0E7D1F3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we have our prerequisites to deliver our software continuously, we need to start thinking about a deployment pattern.</w:t>
      </w:r>
    </w:p>
    <w:p w14:paraId="712282F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Traditionally a deployment pattern was straightforward.</w:t>
      </w:r>
    </w:p>
    <w:p w14:paraId="5406908C" w14:textId="166EE292"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4C0035BE" wp14:editId="663EE89E">
            <wp:extent cx="5943600" cy="980440"/>
            <wp:effectExtent l="0" t="0" r="0" b="0"/>
            <wp:docPr id="1485572160" name="Picture 147" descr="Classic deployment pattern. Dev, test, staging,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lassic deployment pattern. Dev, test, staging, production."/>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noFill/>
                    <a:ln>
                      <a:noFill/>
                    </a:ln>
                  </pic:spPr>
                </pic:pic>
              </a:graphicData>
            </a:graphic>
          </wp:inline>
        </w:drawing>
      </w:r>
    </w:p>
    <w:p w14:paraId="1AE436D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software was built, and when all features had been implemented, the software was deployed to an environment where a group of people could start using it.</w:t>
      </w:r>
    </w:p>
    <w:p w14:paraId="4018596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traditional or classical deployment pattern was moving your software to a development stage, a testing stage, maybe an acceptance or staging stage, and finally a production stage.</w:t>
      </w:r>
    </w:p>
    <w:p w14:paraId="012A9DF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software moved as one piece through the stages.</w:t>
      </w:r>
    </w:p>
    <w:p w14:paraId="5AFA9C2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production release was, in most cases, a Big Bang release, where users were confronted with many changes at the same time.</w:t>
      </w:r>
    </w:p>
    <w:p w14:paraId="5B45E12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Despite the different stages to test and validate, this approach still involves many risks.</w:t>
      </w:r>
    </w:p>
    <w:p w14:paraId="22DAAD8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By running all your tests and validation on non-production environments, it's hard to predict what happens when your production users start using it.</w:t>
      </w:r>
    </w:p>
    <w:p w14:paraId="3A407F5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run load tests and availability tests, but in the end, there's no place like production.</w:t>
      </w:r>
    </w:p>
    <w:p w14:paraId="63AE8116" w14:textId="77777777" w:rsidR="00AC5E38" w:rsidRDefault="00AC5E38"/>
    <w:p w14:paraId="56788680"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Understand modern deployment patterns</w:t>
      </w:r>
    </w:p>
    <w:p w14:paraId="68CCAFBE"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0F7F04A9" w14:textId="77777777" w:rsidR="00AC5E38" w:rsidRPr="00AC5E38" w:rsidRDefault="00AC5E38" w:rsidP="00AC5E38">
      <w:pPr>
        <w:numPr>
          <w:ilvl w:val="0"/>
          <w:numId w:val="503"/>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1 minute</w:t>
      </w:r>
    </w:p>
    <w:p w14:paraId="16E28BC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End-users always use your application differently. Unexpected events will happen in a data center, multiple events from multiple users will cooccur, triggering some code that hasn't been tested in that way.</w:t>
      </w:r>
    </w:p>
    <w:p w14:paraId="0C1A317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To overcome, we need to embrace that some features can only be tested in production.</w:t>
      </w:r>
    </w:p>
    <w:p w14:paraId="63E82440"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Testing in production sounds a bit scary, but that shouldn't be the case.</w:t>
      </w:r>
    </w:p>
    <w:p w14:paraId="5BC3A7C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we talked about separating our functional and technical releases, we already saw that it's possible to deploy features without exposing them to all users.</w:t>
      </w:r>
    </w:p>
    <w:p w14:paraId="7C08792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we take this concept of feature toggling and use it with our deployment patterns, we can test our software in production.</w:t>
      </w:r>
    </w:p>
    <w:p w14:paraId="6C1C8A4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For example:</w:t>
      </w:r>
    </w:p>
    <w:p w14:paraId="1DF2DAEF" w14:textId="77777777" w:rsidR="00AC5E38" w:rsidRPr="00AC5E38"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Blue-green deployments.</w:t>
      </w:r>
    </w:p>
    <w:p w14:paraId="08C5BB66" w14:textId="77777777" w:rsidR="00AC5E38" w:rsidRPr="00AC5E38"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Canary releases.</w:t>
      </w:r>
    </w:p>
    <w:p w14:paraId="24B2F0DA" w14:textId="77777777" w:rsidR="00AC5E38" w:rsidRPr="00AC5E38"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Dark launching.</w:t>
      </w:r>
    </w:p>
    <w:p w14:paraId="7FCEA8E4" w14:textId="77777777" w:rsidR="00AC5E38" w:rsidRPr="00AC5E38"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A/B testing.</w:t>
      </w:r>
    </w:p>
    <w:p w14:paraId="363240E5" w14:textId="77777777" w:rsidR="00AC5E38" w:rsidRPr="00AC5E38"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Progressive exposure or ring-based deployment.</w:t>
      </w:r>
    </w:p>
    <w:p w14:paraId="40F053A7" w14:textId="77777777" w:rsidR="00AC5E38" w:rsidRPr="00AC5E38" w:rsidRDefault="00AC5E38" w:rsidP="00AC5E38">
      <w:pPr>
        <w:numPr>
          <w:ilvl w:val="0"/>
          <w:numId w:val="50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Feature toggles.</w:t>
      </w:r>
    </w:p>
    <w:p w14:paraId="5EC60BED"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Take a critical look at your architecture</w:t>
      </w:r>
    </w:p>
    <w:p w14:paraId="6EC4704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Are your architecture and the current state of your software ready for Continuous Delivery?</w:t>
      </w:r>
    </w:p>
    <w:p w14:paraId="0113D37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Topics you might want to consider are:</w:t>
      </w:r>
    </w:p>
    <w:p w14:paraId="70A56D1A"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Is your software built as one giant monolith, or is it divided into multiple components?</w:t>
      </w:r>
    </w:p>
    <w:p w14:paraId="1557609B"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Can you deliver parts of your application separately?</w:t>
      </w:r>
    </w:p>
    <w:p w14:paraId="5421D760"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Can you guarantee the quality of your software when deploying multiple times a week?</w:t>
      </w:r>
    </w:p>
    <w:p w14:paraId="31505924"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How do you test your software?</w:t>
      </w:r>
    </w:p>
    <w:p w14:paraId="727876B1"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Do you run one or multiple versions of your software?</w:t>
      </w:r>
    </w:p>
    <w:p w14:paraId="126E627C"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Can you run multiple versions of your software side by side?</w:t>
      </w:r>
    </w:p>
    <w:p w14:paraId="2FC4DE07" w14:textId="77777777" w:rsidR="00AC5E38" w:rsidRPr="00AC5E38" w:rsidRDefault="00AC5E38" w:rsidP="00AC5E38">
      <w:pPr>
        <w:numPr>
          <w:ilvl w:val="0"/>
          <w:numId w:val="50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What do you need to improve to implement Continuous Delivery?</w:t>
      </w:r>
    </w:p>
    <w:p w14:paraId="0FDAA4B7" w14:textId="77777777" w:rsidR="00AC5E38" w:rsidRDefault="00AC5E38"/>
    <w:p w14:paraId="7A1F95EB" w14:textId="77777777" w:rsidR="00AC5E38" w:rsidRDefault="00AC5E38"/>
    <w:p w14:paraId="0272B305" w14:textId="77777777" w:rsidR="00AC5E38" w:rsidRDefault="00AC5E38"/>
    <w:p w14:paraId="12F51B6F" w14:textId="77777777" w:rsidR="00AC5E38" w:rsidRDefault="00AC5E38"/>
    <w:p w14:paraId="4F5319D2" w14:textId="77777777" w:rsidR="00AC5E38" w:rsidRDefault="00AC5E38"/>
    <w:p w14:paraId="57198E03" w14:textId="77777777" w:rsidR="00AC5E38" w:rsidRDefault="00AC5E38"/>
    <w:p w14:paraId="1DCB9843" w14:textId="77777777" w:rsidR="00AC5E38" w:rsidRDefault="00AC5E38"/>
    <w:p w14:paraId="6F8EF916" w14:textId="77777777" w:rsidR="00AC5E38" w:rsidRDefault="00AC5E38"/>
    <w:p w14:paraId="441432E1" w14:textId="77777777" w:rsidR="00AC5E38" w:rsidRDefault="00AC5E38"/>
    <w:p w14:paraId="0E5919F3" w14:textId="77777777" w:rsidR="00AC5E38" w:rsidRDefault="00AC5E38"/>
    <w:p w14:paraId="7BE0A371" w14:textId="77777777" w:rsidR="00AC5E38" w:rsidRDefault="00AC5E38"/>
    <w:p w14:paraId="1E050A80" w14:textId="77777777" w:rsidR="00AC5E38" w:rsidRDefault="00AC5E38"/>
    <w:p w14:paraId="72AED20A" w14:textId="77777777" w:rsidR="00AC5E38" w:rsidRDefault="00AC5E38"/>
    <w:p w14:paraId="5F89B4A5" w14:textId="77777777" w:rsidR="00AC5E38" w:rsidRDefault="00AC5E38"/>
    <w:p w14:paraId="062F539D" w14:textId="77777777" w:rsidR="00AC5E38" w:rsidRDefault="00AC5E38"/>
    <w:p w14:paraId="11E43E4A" w14:textId="77777777" w:rsidR="00AC5E38" w:rsidRDefault="00AC5E38"/>
    <w:p w14:paraId="4B090758" w14:textId="77777777" w:rsidR="00AC5E38" w:rsidRDefault="00AC5E38"/>
    <w:p w14:paraId="1D80A326" w14:textId="77777777" w:rsidR="00AC5E38" w:rsidRDefault="00AC5E38"/>
    <w:p w14:paraId="128D5213" w14:textId="77777777" w:rsidR="00AC5E38" w:rsidRDefault="00AC5E38"/>
    <w:p w14:paraId="75720EAB"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Manage application configuration data</w:t>
      </w:r>
    </w:p>
    <w:p w14:paraId="0E2DFABB"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Rethink application configuration data</w:t>
      </w:r>
    </w:p>
    <w:p w14:paraId="14F87E60"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1C14E352" w14:textId="77777777" w:rsidR="00AC5E38" w:rsidRPr="00AC5E38" w:rsidRDefault="00AC5E38" w:rsidP="00AC5E38">
      <w:pPr>
        <w:numPr>
          <w:ilvl w:val="0"/>
          <w:numId w:val="506"/>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4 minutes</w:t>
      </w:r>
    </w:p>
    <w:p w14:paraId="68618E56"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Configuration information in files</w:t>
      </w:r>
    </w:p>
    <w:p w14:paraId="019E7960"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Most application runtime environments include configuration information that is held in files deployed with the application. In some cases, it's possible to edit these files to change the application behavior after deploying.</w:t>
      </w:r>
    </w:p>
    <w:p w14:paraId="37A2FC3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However, changes to the configuration require the application to be redeployed, often resulting in unacceptable downtime and other administrative overhead.</w:t>
      </w:r>
    </w:p>
    <w:p w14:paraId="02B2A77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Local configuration files also limit the configuration to a single application, but sometimes it would be helpful to share configuration settings across multiple applications.</w:t>
      </w:r>
    </w:p>
    <w:p w14:paraId="1AD0661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Examples include database connection strings, UI theme information, or the URLs of queues and storage used by a related set of applications.</w:t>
      </w:r>
    </w:p>
    <w:p w14:paraId="47E9479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It's challenging to manage changes to local configurations across multiple running instances of the application, especially in a cloud-hosted scenario.</w:t>
      </w:r>
    </w:p>
    <w:p w14:paraId="5B6D38E9"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can result in instances using different configuration settings while the update is being deployed. Also, updates to applications and components might require changes to configuration schemas.</w:t>
      </w:r>
    </w:p>
    <w:p w14:paraId="082D2B8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Many configuration systems don't support different versions of configuration information.</w:t>
      </w:r>
    </w:p>
    <w:p w14:paraId="47EC58B9"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Example</w:t>
      </w:r>
    </w:p>
    <w:p w14:paraId="51149A4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It's 2:00 AM. Adam is done making all changes to his super fantastic code piece.</w:t>
      </w:r>
    </w:p>
    <w:p w14:paraId="1E6EA2C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tests are all running fine. They hit commit -&gt; push -&gt; all commits pushed successfully to git. Happily, Adam drives back home. 10 mins later, they get a call from the SecurityOps engineer, "Adam, did you push the Secret Key to our public repo?"</w:t>
      </w:r>
    </w:p>
    <w:p w14:paraId="15678D1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YIKES! That blah.config file, Adam thinks. How could I've forgotten to include that in .gitignore? The nightmare has already begun.</w:t>
      </w:r>
    </w:p>
    <w:p w14:paraId="409CEBF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We can surely blame Adam for sinning, checking in sensitive secrets, and not following the recommended practices of managing configuration files.</w:t>
      </w:r>
    </w:p>
    <w:p w14:paraId="5F166F6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Still, the bigger question is that if the underlying toolchain had abstracted out the configuration management from the developer, this fiasco would have never happened!</w:t>
      </w:r>
    </w:p>
    <w:p w14:paraId="7ABC8D1E"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History</w:t>
      </w:r>
    </w:p>
    <w:p w14:paraId="2E7EBBC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virus was injected a long time ago. Since the early days of .NET, the app.config and web.config files have the notion that developers can make their code flexible by moving typical configuration into these files.</w:t>
      </w:r>
    </w:p>
    <w:p w14:paraId="4EF668C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used effectively, these files are proven to be worthy of dynamic configuration changes. However, much time, we see the misuse of what goes into these files.</w:t>
      </w:r>
    </w:p>
    <w:p w14:paraId="5E1E8FE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 common culprit is how samples and documentation have been written. Most samples on the web would usually use these config files to store key elements such as ConnectionStrings and even passwords.</w:t>
      </w:r>
    </w:p>
    <w:p w14:paraId="55847E0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values might be obfuscated but what we are telling developers is that "hey, It's a great place to push your secrets!".</w:t>
      </w:r>
    </w:p>
    <w:p w14:paraId="56E44B0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So, in a world where we're preaching using configuration files, we can't blame the developer for not managing its governance.</w:t>
      </w:r>
    </w:p>
    <w:p w14:paraId="0F1E4B7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We aren't challenging the use of Configuration here. It's an absolute need for an exemplary implementation. Instead, we should debate using multiple JSON, XML, and YAML files to maintain configuration settings.</w:t>
      </w:r>
    </w:p>
    <w:p w14:paraId="1842EA5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Configs are great for ensuring the flexibility of the application, config files. However, they aren't straightforward, especially across environments.</w:t>
      </w:r>
    </w:p>
    <w:p w14:paraId="5A2566C5"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A ray of hope: The DevOps movement</w:t>
      </w:r>
    </w:p>
    <w:p w14:paraId="67E478D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recent years, we've seen a shift around following some excellent practices around effective DevOps and some great tools (Chef, Puppet) for managing Configuration for different languages.</w:t>
      </w:r>
    </w:p>
    <w:p w14:paraId="42FDCCA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While these have helped inject values during CI/CD pipeline and greatly simplified configuration management, the blah.config concept hasn't moved away.</w:t>
      </w:r>
    </w:p>
    <w:p w14:paraId="1DA184C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Frameworks like ASP.NET Core support the notion of appSettings.json across environments.</w:t>
      </w:r>
    </w:p>
    <w:p w14:paraId="58708DA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framework has made it practical to use across environments through interfaces like IHostingEnvironment and IConfiguration, but we can do better.</w:t>
      </w:r>
    </w:p>
    <w:p w14:paraId="5347D610" w14:textId="77777777" w:rsidR="00AC5E38" w:rsidRDefault="00AC5E38"/>
    <w:p w14:paraId="139BF76C"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Explore separation of concerns</w:t>
      </w:r>
    </w:p>
    <w:p w14:paraId="616FB17D"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14F8FEA6" w14:textId="77777777" w:rsidR="00AC5E38" w:rsidRPr="00AC5E38" w:rsidRDefault="00AC5E38" w:rsidP="00AC5E38">
      <w:pPr>
        <w:numPr>
          <w:ilvl w:val="0"/>
          <w:numId w:val="507"/>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2 minutes</w:t>
      </w:r>
    </w:p>
    <w:p w14:paraId="2F4DF1E9"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One of the key reasons we would want to move the configuration away from source control is to outline responsibilities.</w:t>
      </w:r>
    </w:p>
    <w:p w14:paraId="5C4635A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Let's define some roles to elaborate on them. None of those are new concepts but rather a high-level summary:</w:t>
      </w:r>
    </w:p>
    <w:p w14:paraId="0C8663B4" w14:textId="77777777" w:rsidR="00AC5E38" w:rsidRPr="00AC5E38" w:rsidRDefault="00AC5E38" w:rsidP="00AC5E38">
      <w:pPr>
        <w:numPr>
          <w:ilvl w:val="0"/>
          <w:numId w:val="5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Configuration custodian</w:t>
      </w:r>
      <w:r w:rsidRPr="00AC5E38">
        <w:rPr>
          <w:rFonts w:ascii="Segoe UI" w:eastAsia="Times New Roman" w:hAnsi="Segoe UI" w:cs="Segoe UI"/>
          <w:color w:val="161616"/>
          <w:kern w:val="0"/>
          <w:sz w:val="24"/>
          <w:szCs w:val="24"/>
          <w:lang w:eastAsia="en-CA"/>
          <w14:ligatures w14:val="none"/>
        </w:rPr>
        <w:t>: Responsible for generating and maintaining the life cycle of configuration values. These include CRUD on keys, ensuring the security of secrets, regeneration of keys and tokens, defining configuration settings such as Log levels for each environment. This role can be owned by operation engineers and security engineering while injecting configuration files through proper DevOps processes and CI/CD implementation. They do not define the actual configuration but are custodians of their management.</w:t>
      </w:r>
      <w:r w:rsidRPr="00AC5E38">
        <w:rPr>
          <w:rFonts w:ascii="Segoe UI" w:eastAsia="Times New Roman" w:hAnsi="Segoe UI" w:cs="Segoe UI"/>
          <w:color w:val="161616"/>
          <w:kern w:val="0"/>
          <w:sz w:val="24"/>
          <w:szCs w:val="24"/>
          <w:lang w:eastAsia="en-CA"/>
          <w14:ligatures w14:val="none"/>
        </w:rPr>
        <w:br/>
      </w:r>
    </w:p>
    <w:p w14:paraId="1AAB9DCD" w14:textId="77777777" w:rsidR="00AC5E38" w:rsidRPr="00AC5E38" w:rsidRDefault="00AC5E38" w:rsidP="00AC5E38">
      <w:pPr>
        <w:numPr>
          <w:ilvl w:val="0"/>
          <w:numId w:val="5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Configuration consumer</w:t>
      </w:r>
      <w:r w:rsidRPr="00AC5E38">
        <w:rPr>
          <w:rFonts w:ascii="Segoe UI" w:eastAsia="Times New Roman" w:hAnsi="Segoe UI" w:cs="Segoe UI"/>
          <w:color w:val="161616"/>
          <w:kern w:val="0"/>
          <w:sz w:val="24"/>
          <w:szCs w:val="24"/>
          <w:lang w:eastAsia="en-CA"/>
          <w14:ligatures w14:val="none"/>
        </w:rPr>
        <w:t>: Responsible for defining the schema (loose term) for the configuration that needs to be in place and then consuming the configuration values in the application or library code. It's the Dev. And Test teams shouldn't be concerned about the value of keys but rather what the key's capability is. For example, a developer may need a different ConnectionString in the application but not know the actual value across different environments.</w:t>
      </w:r>
      <w:r w:rsidRPr="00AC5E38">
        <w:rPr>
          <w:rFonts w:ascii="Segoe UI" w:eastAsia="Times New Roman" w:hAnsi="Segoe UI" w:cs="Segoe UI"/>
          <w:color w:val="161616"/>
          <w:kern w:val="0"/>
          <w:sz w:val="24"/>
          <w:szCs w:val="24"/>
          <w:lang w:eastAsia="en-CA"/>
          <w14:ligatures w14:val="none"/>
        </w:rPr>
        <w:br/>
      </w:r>
    </w:p>
    <w:p w14:paraId="44D177CC" w14:textId="77777777" w:rsidR="00AC5E38" w:rsidRPr="00AC5E38" w:rsidRDefault="00AC5E38" w:rsidP="00AC5E38">
      <w:pPr>
        <w:numPr>
          <w:ilvl w:val="0"/>
          <w:numId w:val="5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Configuration store</w:t>
      </w:r>
      <w:r w:rsidRPr="00AC5E38">
        <w:rPr>
          <w:rFonts w:ascii="Segoe UI" w:eastAsia="Times New Roman" w:hAnsi="Segoe UI" w:cs="Segoe UI"/>
          <w:color w:val="161616"/>
          <w:kern w:val="0"/>
          <w:sz w:val="24"/>
          <w:szCs w:val="24"/>
          <w:lang w:eastAsia="en-CA"/>
          <w14:ligatures w14:val="none"/>
        </w:rPr>
        <w:t>: The underlying store used to store the configuration, while it can be a simple file, but in a distributed application, it needs to be a reliable store that can work across environments. The store is responsible for persisting values that modify the application's behavior per environment but aren't sensitive and don't require any encryption or HSM modules.</w:t>
      </w:r>
      <w:r w:rsidRPr="00AC5E38">
        <w:rPr>
          <w:rFonts w:ascii="Segoe UI" w:eastAsia="Times New Roman" w:hAnsi="Segoe UI" w:cs="Segoe UI"/>
          <w:color w:val="161616"/>
          <w:kern w:val="0"/>
          <w:sz w:val="24"/>
          <w:szCs w:val="24"/>
          <w:lang w:eastAsia="en-CA"/>
          <w14:ligatures w14:val="none"/>
        </w:rPr>
        <w:br/>
      </w:r>
    </w:p>
    <w:p w14:paraId="32ED9B09" w14:textId="77777777" w:rsidR="00AC5E38" w:rsidRPr="00AC5E38" w:rsidRDefault="00AC5E38" w:rsidP="00AC5E38">
      <w:pPr>
        <w:numPr>
          <w:ilvl w:val="0"/>
          <w:numId w:val="50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Secret store</w:t>
      </w:r>
      <w:r w:rsidRPr="00AC5E38">
        <w:rPr>
          <w:rFonts w:ascii="Segoe UI" w:eastAsia="Times New Roman" w:hAnsi="Segoe UI" w:cs="Segoe UI"/>
          <w:color w:val="161616"/>
          <w:kern w:val="0"/>
          <w:sz w:val="24"/>
          <w:szCs w:val="24"/>
          <w:lang w:eastAsia="en-CA"/>
          <w14:ligatures w14:val="none"/>
        </w:rPr>
        <w:t>: While you can store configuration and secrets together, it violates our separation of concern principle, so the recommendation is to use a different store for persisting secrets. It allows a secure channel for sensitive configuration data such as ConnectionStrings, enables the operations team to have Credentials, Certificate, Token in one repository, and minimizes the security risk if the Configuration Store gets compromised.</w:t>
      </w:r>
    </w:p>
    <w:p w14:paraId="2E85B26A" w14:textId="77777777" w:rsidR="00AC5E38" w:rsidRDefault="00AC5E38"/>
    <w:p w14:paraId="798EE3A2"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Understand external configuration store patterns</w:t>
      </w:r>
    </w:p>
    <w:p w14:paraId="79BFC6E4"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4D3E2192" w14:textId="77777777" w:rsidR="00AC5E38" w:rsidRPr="00AC5E38" w:rsidRDefault="00AC5E38" w:rsidP="00AC5E38">
      <w:pPr>
        <w:numPr>
          <w:ilvl w:val="0"/>
          <w:numId w:val="509"/>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3 minutes</w:t>
      </w:r>
    </w:p>
    <w:p w14:paraId="639ACAE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These patterns store the configuration information in an external location and provide an interface that can be used to quickly and efficiently read and update configuration settings.</w:t>
      </w:r>
    </w:p>
    <w:p w14:paraId="44672390"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type of external store depends on the hosting and runtime environment of the application.</w:t>
      </w:r>
    </w:p>
    <w:p w14:paraId="43CC19C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 cloud-hosted scenario is typically a cloud-based storage service but could be a hosted database or other systems.</w:t>
      </w:r>
    </w:p>
    <w:p w14:paraId="08052E80"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backing store you choose for configuration information should have an interface that provides consistent and easy-to-use access.</w:t>
      </w:r>
    </w:p>
    <w:p w14:paraId="49D5A41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should expose the information in a correctly typed and structured format.</w:t>
      </w:r>
    </w:p>
    <w:p w14:paraId="2405CE8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implementation might also need to authorize users' access to protect configuration data and be flexible enough to allow storage of multiple configuration versions (such as development, staging, or production, including many release versions of each one).</w:t>
      </w:r>
    </w:p>
    <w:p w14:paraId="0DD1747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Many built-in configuration systems read the data when the application starts up and cache the data in memory to provide fast access and minimize the impact on application performance.</w:t>
      </w:r>
    </w:p>
    <w:p w14:paraId="376D445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Depending on the type of backing store used and its latency, it might be helpful to implement a caching mechanism within the external configuration store.</w:t>
      </w:r>
    </w:p>
    <w:p w14:paraId="75E3419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For more information, see the Caching Guidance. The figure illustrates an overview of the External Configuration Store pattern with optional local cache.</w:t>
      </w:r>
    </w:p>
    <w:p w14:paraId="2A57964C" w14:textId="7A4ED2DA"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23652025" wp14:editId="20911E94">
            <wp:extent cx="5943600" cy="2667000"/>
            <wp:effectExtent l="0" t="0" r="0" b="0"/>
            <wp:docPr id="85283200" name="Picture 148" descr="Applications are accessing the external configuration store, which is accessing cloud storage, or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pplications are accessing the external configuration store, which is accessing cloud storage, or databases."/>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D2D98A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This pattern is helpful for:</w:t>
      </w:r>
    </w:p>
    <w:p w14:paraId="59473875" w14:textId="77777777" w:rsidR="00AC5E38" w:rsidRPr="00AC5E38" w:rsidRDefault="00AC5E38" w:rsidP="00AC5E38">
      <w:pPr>
        <w:numPr>
          <w:ilvl w:val="0"/>
          <w:numId w:val="51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Configuration settings are shared between multiple applications and application instances, or where a standard configuration must be enforced across various applications and application instances.</w:t>
      </w:r>
    </w:p>
    <w:p w14:paraId="1C4DB40D" w14:textId="77777777" w:rsidR="00AC5E38" w:rsidRPr="00AC5E38" w:rsidRDefault="00AC5E38" w:rsidP="00AC5E38">
      <w:pPr>
        <w:numPr>
          <w:ilvl w:val="0"/>
          <w:numId w:val="51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 standard configuration system doesn't support all the required configuration settings, such as storing images or complex data types.</w:t>
      </w:r>
    </w:p>
    <w:p w14:paraId="6C011E80" w14:textId="77777777" w:rsidR="00AC5E38" w:rsidRPr="00AC5E38" w:rsidRDefault="00AC5E38" w:rsidP="00AC5E38">
      <w:pPr>
        <w:numPr>
          <w:ilvl w:val="0"/>
          <w:numId w:val="51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As a complementary store for some application settings, they allow applications to override some or all the centrally stored settings.</w:t>
      </w:r>
    </w:p>
    <w:p w14:paraId="01FC1528" w14:textId="77777777" w:rsidR="00AC5E38" w:rsidRPr="00AC5E38" w:rsidRDefault="00AC5E38" w:rsidP="00AC5E38">
      <w:pPr>
        <w:numPr>
          <w:ilvl w:val="0"/>
          <w:numId w:val="51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To simplify the administration of multiple applications and optionally monitor configuration settings by logging some or all types of access to the configuration store.</w:t>
      </w:r>
    </w:p>
    <w:p w14:paraId="4E881053" w14:textId="77777777" w:rsidR="00AC5E38" w:rsidRDefault="00AC5E38"/>
    <w:p w14:paraId="2D0CA10B"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Introduction to Azure App Configuration</w:t>
      </w:r>
    </w:p>
    <w:p w14:paraId="588AE695"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18"/>
          <w:szCs w:val="18"/>
          <w:lang w:eastAsia="en-CA"/>
          <w14:ligatures w14:val="none"/>
        </w:rPr>
        <w:t>100 XP</w:t>
      </w:r>
    </w:p>
    <w:p w14:paraId="63BCB5D2" w14:textId="77777777" w:rsidR="00AC5E38" w:rsidRPr="00AC5E38" w:rsidRDefault="00AC5E38" w:rsidP="00AC5E38">
      <w:pPr>
        <w:numPr>
          <w:ilvl w:val="0"/>
          <w:numId w:val="511"/>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3 minutes</w:t>
      </w:r>
    </w:p>
    <w:p w14:paraId="5998355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Azure App Configuration is a service for central management of application settings and feature flags.</w:t>
      </w:r>
    </w:p>
    <w:p w14:paraId="3F444F8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Modern programs include distributed components, each that needs its settings.</w:t>
      </w:r>
    </w:p>
    <w:p w14:paraId="3AACF6D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It's prevalent with microservice-based applications and with serverless applications.</w:t>
      </w:r>
    </w:p>
    <w:p w14:paraId="18858FE9"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Distributed configuration settings can lead to hard-to-troubleshoot deployment errors.</w:t>
      </w:r>
    </w:p>
    <w:p w14:paraId="56EEAB4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Azure App Configuration service stores all the settings for your application and secures their access in one place.</w:t>
      </w:r>
    </w:p>
    <w:p w14:paraId="1D2D56C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Azure App Configuration service provides the following features:</w:t>
      </w:r>
    </w:p>
    <w:p w14:paraId="6F67BD0D" w14:textId="77777777" w:rsidR="00AC5E38" w:rsidRPr="00AC5E38"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 fully managed service that can be set up in minutes.</w:t>
      </w:r>
    </w:p>
    <w:p w14:paraId="79CC9FF8" w14:textId="77777777" w:rsidR="00AC5E38" w:rsidRPr="00AC5E38"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Flexible key representations and mappings.</w:t>
      </w:r>
    </w:p>
    <w:p w14:paraId="3A21DDDD" w14:textId="77777777" w:rsidR="00AC5E38" w:rsidRPr="00AC5E38"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Tagging with labels.</w:t>
      </w:r>
    </w:p>
    <w:p w14:paraId="404928FF" w14:textId="77777777" w:rsidR="00AC5E38" w:rsidRPr="00AC5E38"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 point-in-time replay of settings.</w:t>
      </w:r>
    </w:p>
    <w:p w14:paraId="51B6A3F0" w14:textId="77777777" w:rsidR="00AC5E38" w:rsidRPr="00AC5E38"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Dedicated UI for feature flag management.</w:t>
      </w:r>
    </w:p>
    <w:p w14:paraId="66BC1E34" w14:textId="77777777" w:rsidR="00AC5E38" w:rsidRPr="00AC5E38"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Comparison of two sets of configurations on custom-defined dimensions.</w:t>
      </w:r>
    </w:p>
    <w:p w14:paraId="59DF9FEF" w14:textId="77777777" w:rsidR="00AC5E38" w:rsidRPr="00AC5E38"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Enhanced security through Azure managed identities.</w:t>
      </w:r>
    </w:p>
    <w:p w14:paraId="73077501" w14:textId="77777777" w:rsidR="00AC5E38" w:rsidRPr="00AC5E38"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Complete data encryptions, at rest or in transit.</w:t>
      </w:r>
    </w:p>
    <w:p w14:paraId="002097C3" w14:textId="77777777" w:rsidR="00AC5E38" w:rsidRPr="00AC5E38" w:rsidRDefault="00AC5E38" w:rsidP="00AC5E38">
      <w:pPr>
        <w:numPr>
          <w:ilvl w:val="0"/>
          <w:numId w:val="51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Native integration with popular frameworks.</w:t>
      </w:r>
    </w:p>
    <w:p w14:paraId="7D6AB2A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App Configuration complements Azure Key Vault, which is used to store application secrets. App Configuration makes it easier to implement the following scenarios:</w:t>
      </w:r>
    </w:p>
    <w:p w14:paraId="0153E3CC" w14:textId="77777777" w:rsidR="00AC5E38" w:rsidRPr="00AC5E38" w:rsidRDefault="00AC5E38" w:rsidP="00AC5E38">
      <w:pPr>
        <w:numPr>
          <w:ilvl w:val="0"/>
          <w:numId w:val="51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Centralize management and distribution of hierarchical configuration data for different environments and geographies.</w:t>
      </w:r>
    </w:p>
    <w:p w14:paraId="0A56BD0A" w14:textId="77777777" w:rsidR="00AC5E38" w:rsidRPr="00AC5E38" w:rsidRDefault="00AC5E38" w:rsidP="00AC5E38">
      <w:pPr>
        <w:numPr>
          <w:ilvl w:val="0"/>
          <w:numId w:val="51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Dynamically change application settings without the need to redeploy or restart an application.</w:t>
      </w:r>
    </w:p>
    <w:p w14:paraId="3C9ED764" w14:textId="77777777" w:rsidR="00AC5E38" w:rsidRPr="00AC5E38" w:rsidRDefault="00AC5E38" w:rsidP="00AC5E38">
      <w:pPr>
        <w:numPr>
          <w:ilvl w:val="0"/>
          <w:numId w:val="51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Control feature availability in real time.</w:t>
      </w:r>
    </w:p>
    <w:p w14:paraId="34B9E37E"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Use App Configuration</w:t>
      </w:r>
    </w:p>
    <w:p w14:paraId="5A5937E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easiest way to add an App Configuration store to your application is through one of Microsoft's client libraries.</w:t>
      </w:r>
    </w:p>
    <w:p w14:paraId="2BC3998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Based on the programming language and framework, the following best methods are available to you.</w:t>
      </w:r>
    </w:p>
    <w:p w14:paraId="09E59162"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6408"/>
        <w:gridCol w:w="6522"/>
      </w:tblGrid>
      <w:tr w:rsidR="00AC5E38" w:rsidRPr="00AC5E38" w14:paraId="5B2DAAB5" w14:textId="77777777" w:rsidTr="00AC5E38">
        <w:trPr>
          <w:tblHeader/>
        </w:trPr>
        <w:tc>
          <w:tcPr>
            <w:tcW w:w="0" w:type="auto"/>
            <w:hideMark/>
          </w:tcPr>
          <w:p w14:paraId="47071F10" w14:textId="77777777" w:rsidR="00AC5E38" w:rsidRPr="00AC5E38" w:rsidRDefault="00AC5E38" w:rsidP="00AC5E38">
            <w:pPr>
              <w:spacing w:after="0" w:line="240" w:lineRule="auto"/>
              <w:rPr>
                <w:rFonts w:ascii="Times New Roman" w:eastAsia="Times New Roman" w:hAnsi="Times New Roman" w:cs="Times New Roman"/>
                <w:b/>
                <w:bCs/>
                <w:kern w:val="0"/>
                <w:sz w:val="24"/>
                <w:szCs w:val="24"/>
                <w:lang w:eastAsia="en-CA"/>
                <w14:ligatures w14:val="none"/>
              </w:rPr>
            </w:pPr>
            <w:r w:rsidRPr="00AC5E38">
              <w:rPr>
                <w:rFonts w:ascii="Times New Roman" w:eastAsia="Times New Roman" w:hAnsi="Times New Roman" w:cs="Times New Roman"/>
                <w:b/>
                <w:bCs/>
                <w:kern w:val="0"/>
                <w:sz w:val="24"/>
                <w:szCs w:val="24"/>
                <w:lang w:eastAsia="en-CA"/>
                <w14:ligatures w14:val="none"/>
              </w:rPr>
              <w:t>Programming language and framework</w:t>
            </w:r>
          </w:p>
        </w:tc>
        <w:tc>
          <w:tcPr>
            <w:tcW w:w="0" w:type="auto"/>
            <w:hideMark/>
          </w:tcPr>
          <w:p w14:paraId="773F8712" w14:textId="77777777" w:rsidR="00AC5E38" w:rsidRPr="00AC5E38" w:rsidRDefault="00AC5E38" w:rsidP="00AC5E38">
            <w:pPr>
              <w:spacing w:after="0" w:line="240" w:lineRule="auto"/>
              <w:rPr>
                <w:rFonts w:ascii="Times New Roman" w:eastAsia="Times New Roman" w:hAnsi="Times New Roman" w:cs="Times New Roman"/>
                <w:b/>
                <w:bCs/>
                <w:kern w:val="0"/>
                <w:sz w:val="24"/>
                <w:szCs w:val="24"/>
                <w:lang w:eastAsia="en-CA"/>
                <w14:ligatures w14:val="none"/>
              </w:rPr>
            </w:pPr>
            <w:r w:rsidRPr="00AC5E38">
              <w:rPr>
                <w:rFonts w:ascii="Times New Roman" w:eastAsia="Times New Roman" w:hAnsi="Times New Roman" w:cs="Times New Roman"/>
                <w:b/>
                <w:bCs/>
                <w:kern w:val="0"/>
                <w:sz w:val="24"/>
                <w:szCs w:val="24"/>
                <w:lang w:eastAsia="en-CA"/>
                <w14:ligatures w14:val="none"/>
              </w:rPr>
              <w:t>How to connect</w:t>
            </w:r>
          </w:p>
        </w:tc>
      </w:tr>
      <w:tr w:rsidR="00AC5E38" w:rsidRPr="00AC5E38" w14:paraId="4E7736B3" w14:textId="77777777" w:rsidTr="00AC5E38">
        <w:tc>
          <w:tcPr>
            <w:tcW w:w="0" w:type="auto"/>
            <w:hideMark/>
          </w:tcPr>
          <w:p w14:paraId="01FAD4A0"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.NET Core and ASP.NET Core</w:t>
            </w:r>
          </w:p>
        </w:tc>
        <w:tc>
          <w:tcPr>
            <w:tcW w:w="0" w:type="auto"/>
            <w:hideMark/>
          </w:tcPr>
          <w:p w14:paraId="0EBB9CB3"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App Configuration provider for .NET Core</w:t>
            </w:r>
          </w:p>
        </w:tc>
      </w:tr>
      <w:tr w:rsidR="00AC5E38" w:rsidRPr="00AC5E38" w14:paraId="216B87E9" w14:textId="77777777" w:rsidTr="00AC5E38">
        <w:tc>
          <w:tcPr>
            <w:tcW w:w="0" w:type="auto"/>
            <w:hideMark/>
          </w:tcPr>
          <w:p w14:paraId="4E7A604C"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.NET Framework and ASP.NET</w:t>
            </w:r>
          </w:p>
        </w:tc>
        <w:tc>
          <w:tcPr>
            <w:tcW w:w="0" w:type="auto"/>
            <w:hideMark/>
          </w:tcPr>
          <w:p w14:paraId="47CD1355"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App Configuration builder for .NET</w:t>
            </w:r>
          </w:p>
        </w:tc>
      </w:tr>
      <w:tr w:rsidR="00AC5E38" w:rsidRPr="00AC5E38" w14:paraId="76B10BC4" w14:textId="77777777" w:rsidTr="00AC5E38">
        <w:tc>
          <w:tcPr>
            <w:tcW w:w="0" w:type="auto"/>
            <w:hideMark/>
          </w:tcPr>
          <w:p w14:paraId="3549BBEE"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Java Spring</w:t>
            </w:r>
          </w:p>
        </w:tc>
        <w:tc>
          <w:tcPr>
            <w:tcW w:w="0" w:type="auto"/>
            <w:hideMark/>
          </w:tcPr>
          <w:p w14:paraId="68BB5B78"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App Configuration client for Spring Cloud</w:t>
            </w:r>
          </w:p>
        </w:tc>
      </w:tr>
      <w:tr w:rsidR="00AC5E38" w:rsidRPr="00AC5E38" w14:paraId="1918C418" w14:textId="77777777" w:rsidTr="00AC5E38">
        <w:tc>
          <w:tcPr>
            <w:tcW w:w="0" w:type="auto"/>
            <w:hideMark/>
          </w:tcPr>
          <w:p w14:paraId="011D641B"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Others</w:t>
            </w:r>
          </w:p>
        </w:tc>
        <w:tc>
          <w:tcPr>
            <w:tcW w:w="0" w:type="auto"/>
            <w:hideMark/>
          </w:tcPr>
          <w:p w14:paraId="5F9603B3" w14:textId="77777777" w:rsidR="00AC5E38" w:rsidRPr="00AC5E38" w:rsidRDefault="00AC5E38" w:rsidP="00AC5E38">
            <w:pPr>
              <w:spacing w:after="0" w:line="240" w:lineRule="auto"/>
              <w:rPr>
                <w:rFonts w:ascii="Times New Roman" w:eastAsia="Times New Roman" w:hAnsi="Times New Roman" w:cs="Times New Roman"/>
                <w:kern w:val="0"/>
                <w:sz w:val="24"/>
                <w:szCs w:val="24"/>
                <w:lang w:eastAsia="en-CA"/>
                <w14:ligatures w14:val="none"/>
              </w:rPr>
            </w:pPr>
            <w:r w:rsidRPr="00AC5E38">
              <w:rPr>
                <w:rFonts w:ascii="Times New Roman" w:eastAsia="Times New Roman" w:hAnsi="Times New Roman" w:cs="Times New Roman"/>
                <w:kern w:val="0"/>
                <w:sz w:val="24"/>
                <w:szCs w:val="24"/>
                <w:lang w:eastAsia="en-CA"/>
                <w14:ligatures w14:val="none"/>
              </w:rPr>
              <w:t>App Configuration REST API</w:t>
            </w:r>
          </w:p>
        </w:tc>
      </w:tr>
    </w:tbl>
    <w:p w14:paraId="18D678DB" w14:textId="77777777" w:rsidR="00AC5E38" w:rsidRDefault="00AC5E38"/>
    <w:p w14:paraId="7CC7C5FE"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Key-value pairs</w:t>
      </w:r>
    </w:p>
    <w:p w14:paraId="1703ABAB" w14:textId="77777777" w:rsidR="00AC5E38" w:rsidRDefault="00AC5E38" w:rsidP="00AC5E38">
      <w:pPr>
        <w:shd w:val="clear" w:color="auto" w:fill="FFFFFF"/>
        <w:rPr>
          <w:rFonts w:ascii="Segoe UI" w:hAnsi="Segoe UI" w:cs="Segoe UI"/>
          <w:color w:val="161616"/>
        </w:rPr>
      </w:pPr>
      <w:r>
        <w:rPr>
          <w:rStyle w:val="xp-tag-xp"/>
          <w:rFonts w:ascii="Segoe UI" w:hAnsi="Segoe UI" w:cs="Segoe UI"/>
          <w:color w:val="161616"/>
          <w:sz w:val="18"/>
          <w:szCs w:val="18"/>
        </w:rPr>
        <w:t>100 XP</w:t>
      </w:r>
    </w:p>
    <w:p w14:paraId="02DD857C" w14:textId="77777777" w:rsidR="00AC5E38" w:rsidRDefault="00AC5E38" w:rsidP="00AC5E38">
      <w:pPr>
        <w:numPr>
          <w:ilvl w:val="0"/>
          <w:numId w:val="514"/>
        </w:numPr>
        <w:shd w:val="clear" w:color="auto" w:fill="FFFFFF"/>
        <w:spacing w:after="0" w:line="240" w:lineRule="auto"/>
        <w:rPr>
          <w:rFonts w:ascii="Segoe UI" w:hAnsi="Segoe UI" w:cs="Segoe UI"/>
        </w:rPr>
      </w:pPr>
      <w:r>
        <w:rPr>
          <w:rFonts w:ascii="Segoe UI" w:hAnsi="Segoe UI" w:cs="Segoe UI"/>
        </w:rPr>
        <w:t>4 minutes</w:t>
      </w:r>
    </w:p>
    <w:p w14:paraId="075688A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Azure App Configuration stores configuration data as key-value pairs.</w:t>
      </w:r>
    </w:p>
    <w:p w14:paraId="1DC5B874"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Keys</w:t>
      </w:r>
    </w:p>
    <w:p w14:paraId="45420AA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Keys serve as the name for key-value pairs and are used to store and retrieve corresponding values.</w:t>
      </w:r>
    </w:p>
    <w:p w14:paraId="11A089E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It's common to organize keys into a hierarchical namespace by using a character delimiter, such as </w:t>
      </w:r>
      <w:r>
        <w:rPr>
          <w:rStyle w:val="HTMLCode"/>
          <w:rFonts w:ascii="Consolas" w:hAnsi="Consolas"/>
          <w:color w:val="161616"/>
        </w:rPr>
        <w:t>/</w:t>
      </w:r>
      <w:r>
        <w:rPr>
          <w:rFonts w:ascii="Segoe UI" w:hAnsi="Segoe UI" w:cs="Segoe UI"/>
          <w:color w:val="161616"/>
        </w:rPr>
        <w:t> or </w:t>
      </w:r>
      <w:r>
        <w:rPr>
          <w:rStyle w:val="HTMLCode"/>
          <w:rFonts w:ascii="Consolas" w:hAnsi="Consolas"/>
          <w:color w:val="161616"/>
        </w:rPr>
        <w:t>:</w:t>
      </w:r>
      <w:r>
        <w:rPr>
          <w:rFonts w:ascii="Segoe UI" w:hAnsi="Segoe UI" w:cs="Segoe UI"/>
          <w:color w:val="161616"/>
        </w:rPr>
        <w:t>. Use a convention that's best suited for your application.</w:t>
      </w:r>
    </w:p>
    <w:p w14:paraId="56D7D04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App Configuration treats keys as a whole. It doesn't parse keys to figure out how their names are structured or enforce any rule on them.</w:t>
      </w:r>
    </w:p>
    <w:p w14:paraId="305E918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Keys stored in App Configuration are case-sensitive, Unicode-based strings.</w:t>
      </w:r>
    </w:p>
    <w:p w14:paraId="3700EDE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keys </w:t>
      </w:r>
      <w:r>
        <w:rPr>
          <w:rStyle w:val="Emphasis"/>
          <w:rFonts w:ascii="Segoe UI" w:hAnsi="Segoe UI" w:cs="Segoe UI"/>
          <w:color w:val="161616"/>
        </w:rPr>
        <w:t>app1</w:t>
      </w:r>
      <w:r>
        <w:rPr>
          <w:rFonts w:ascii="Segoe UI" w:hAnsi="Segoe UI" w:cs="Segoe UI"/>
          <w:color w:val="161616"/>
        </w:rPr>
        <w:t> and </w:t>
      </w:r>
      <w:r>
        <w:rPr>
          <w:rStyle w:val="Emphasis"/>
          <w:rFonts w:ascii="Segoe UI" w:hAnsi="Segoe UI" w:cs="Segoe UI"/>
          <w:color w:val="161616"/>
        </w:rPr>
        <w:t>App1</w:t>
      </w:r>
      <w:r>
        <w:rPr>
          <w:rFonts w:ascii="Segoe UI" w:hAnsi="Segoe UI" w:cs="Segoe UI"/>
          <w:color w:val="161616"/>
        </w:rPr>
        <w:t> are distinct in an App Configuration store.</w:t>
      </w:r>
    </w:p>
    <w:p w14:paraId="39B3DAA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you use configuration settings within an application, keep it in mind because some frameworks handle configuration keys case-insensitively.</w:t>
      </w:r>
    </w:p>
    <w:p w14:paraId="43D774A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use any Unicode character in key names entered into App Configuration except for </w:t>
      </w:r>
      <w:r>
        <w:rPr>
          <w:rStyle w:val="HTMLCode"/>
          <w:rFonts w:ascii="Consolas" w:hAnsi="Consolas"/>
          <w:color w:val="161616"/>
        </w:rPr>
        <w:t>*</w:t>
      </w:r>
      <w:r>
        <w:rPr>
          <w:rFonts w:ascii="Segoe UI" w:hAnsi="Segoe UI" w:cs="Segoe UI"/>
          <w:color w:val="161616"/>
        </w:rPr>
        <w:t>, </w:t>
      </w:r>
      <w:r>
        <w:rPr>
          <w:rStyle w:val="HTMLCode"/>
          <w:rFonts w:ascii="Consolas" w:hAnsi="Consolas"/>
          <w:color w:val="161616"/>
        </w:rPr>
        <w:t>,</w:t>
      </w:r>
      <w:r>
        <w:rPr>
          <w:rFonts w:ascii="Segoe UI" w:hAnsi="Segoe UI" w:cs="Segoe UI"/>
          <w:color w:val="161616"/>
        </w:rPr>
        <w:t>, and </w:t>
      </w:r>
      <w:r>
        <w:rPr>
          <w:rStyle w:val="HTMLCode"/>
          <w:rFonts w:ascii="Consolas" w:hAnsi="Consolas"/>
          <w:color w:val="161616"/>
        </w:rPr>
        <w:t>\</w:t>
      </w:r>
      <w:r>
        <w:rPr>
          <w:rFonts w:ascii="Segoe UI" w:hAnsi="Segoe UI" w:cs="Segoe UI"/>
          <w:color w:val="161616"/>
        </w:rPr>
        <w:t>.</w:t>
      </w:r>
    </w:p>
    <w:p w14:paraId="3BA2476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These characters are reserved. If you need to include a reserved character, you must escape it by using </w:t>
      </w:r>
      <w:r>
        <w:rPr>
          <w:rStyle w:val="HTMLCode"/>
          <w:rFonts w:ascii="Consolas" w:hAnsi="Consolas"/>
          <w:color w:val="161616"/>
        </w:rPr>
        <w:t>\{Reserved Character}</w:t>
      </w:r>
      <w:r>
        <w:rPr>
          <w:rFonts w:ascii="Segoe UI" w:hAnsi="Segoe UI" w:cs="Segoe UI"/>
          <w:color w:val="161616"/>
        </w:rPr>
        <w:t>.</w:t>
      </w:r>
    </w:p>
    <w:p w14:paraId="5B99875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There's a combined size limit of 10,000 characters on a key-value pair.</w:t>
      </w:r>
    </w:p>
    <w:p w14:paraId="2BE90CE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This limit includes all characters in the key, its value, and all associated optional attributes.</w:t>
      </w:r>
    </w:p>
    <w:p w14:paraId="26A1225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Within this limit, you can have many hierarchical levels for keys.</w:t>
      </w:r>
    </w:p>
    <w:p w14:paraId="0EAFE37D" w14:textId="77777777" w:rsidR="00AC5E38" w:rsidRDefault="00AC5E38" w:rsidP="00AC5E38">
      <w:pPr>
        <w:pStyle w:val="Heading3"/>
        <w:shd w:val="clear" w:color="auto" w:fill="FFFFFF"/>
        <w:spacing w:before="450" w:after="270"/>
        <w:rPr>
          <w:rFonts w:ascii="Segoe UI" w:hAnsi="Segoe UI" w:cs="Segoe UI"/>
          <w:color w:val="161616"/>
        </w:rPr>
      </w:pPr>
      <w:r>
        <w:rPr>
          <w:rFonts w:ascii="Segoe UI" w:hAnsi="Segoe UI" w:cs="Segoe UI"/>
          <w:color w:val="161616"/>
        </w:rPr>
        <w:t>Design key namespaces</w:t>
      </w:r>
    </w:p>
    <w:p w14:paraId="0CB6F18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There are two general approaches to naming keys used for configuration data: flat or hierarchical.</w:t>
      </w:r>
    </w:p>
    <w:p w14:paraId="615B931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These methods are similar from an application usage standpoint, but hierarchical naming offers several advantages:</w:t>
      </w:r>
    </w:p>
    <w:p w14:paraId="1126C029" w14:textId="77777777" w:rsidR="00AC5E38" w:rsidRDefault="00AC5E38" w:rsidP="00AC5E38">
      <w:pPr>
        <w:numPr>
          <w:ilvl w:val="0"/>
          <w:numId w:val="515"/>
        </w:numPr>
        <w:shd w:val="clear" w:color="auto" w:fill="FFFFFF"/>
        <w:spacing w:after="0" w:line="240" w:lineRule="auto"/>
        <w:ind w:left="1290"/>
        <w:rPr>
          <w:rFonts w:ascii="Segoe UI" w:hAnsi="Segoe UI" w:cs="Segoe UI"/>
          <w:color w:val="161616"/>
        </w:rPr>
      </w:pPr>
      <w:r>
        <w:rPr>
          <w:rFonts w:ascii="Segoe UI" w:hAnsi="Segoe UI" w:cs="Segoe UI"/>
          <w:color w:val="161616"/>
        </w:rPr>
        <w:t>Easier to read. Instead of one long sequence of characters, delimiters in a hierarchical key name function as spaces in a sentence.</w:t>
      </w:r>
    </w:p>
    <w:p w14:paraId="16A6A077" w14:textId="77777777" w:rsidR="00AC5E38" w:rsidRDefault="00AC5E38" w:rsidP="00AC5E38">
      <w:pPr>
        <w:numPr>
          <w:ilvl w:val="0"/>
          <w:numId w:val="515"/>
        </w:numPr>
        <w:shd w:val="clear" w:color="auto" w:fill="FFFFFF"/>
        <w:spacing w:after="0" w:line="240" w:lineRule="auto"/>
        <w:ind w:left="1290"/>
        <w:rPr>
          <w:rFonts w:ascii="Segoe UI" w:hAnsi="Segoe UI" w:cs="Segoe UI"/>
          <w:color w:val="161616"/>
        </w:rPr>
      </w:pPr>
      <w:r>
        <w:rPr>
          <w:rFonts w:ascii="Segoe UI" w:hAnsi="Segoe UI" w:cs="Segoe UI"/>
          <w:color w:val="161616"/>
        </w:rPr>
        <w:t>Easier to manage. A key name hierarchy represents logical groups of configuration data.</w:t>
      </w:r>
    </w:p>
    <w:p w14:paraId="1166B838" w14:textId="77777777" w:rsidR="00AC5E38" w:rsidRDefault="00AC5E38" w:rsidP="00AC5E38">
      <w:pPr>
        <w:numPr>
          <w:ilvl w:val="0"/>
          <w:numId w:val="515"/>
        </w:numPr>
        <w:shd w:val="clear" w:color="auto" w:fill="FFFFFF"/>
        <w:spacing w:after="0" w:line="240" w:lineRule="auto"/>
        <w:ind w:left="1290"/>
        <w:rPr>
          <w:rFonts w:ascii="Segoe UI" w:hAnsi="Segoe UI" w:cs="Segoe UI"/>
          <w:color w:val="161616"/>
        </w:rPr>
      </w:pPr>
      <w:r>
        <w:rPr>
          <w:rFonts w:ascii="Segoe UI" w:hAnsi="Segoe UI" w:cs="Segoe UI"/>
          <w:color w:val="161616"/>
        </w:rPr>
        <w:t>Easier to use. It's simpler to write a query that pattern-matches keys in a hierarchical structure and retrieves only a portion of configuration data.</w:t>
      </w:r>
    </w:p>
    <w:p w14:paraId="2CB5FEA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Below are some examples of how you can structure your key names into a hierarchy:</w:t>
      </w:r>
    </w:p>
    <w:p w14:paraId="5CF7435A" w14:textId="77777777" w:rsidR="00AC5E38" w:rsidRDefault="00AC5E38" w:rsidP="00AC5E38">
      <w:pPr>
        <w:pStyle w:val="NormalWeb"/>
        <w:numPr>
          <w:ilvl w:val="0"/>
          <w:numId w:val="516"/>
        </w:numPr>
        <w:shd w:val="clear" w:color="auto" w:fill="FFFFFF"/>
        <w:ind w:left="1290"/>
        <w:rPr>
          <w:rFonts w:ascii="Segoe UI" w:hAnsi="Segoe UI" w:cs="Segoe UI"/>
          <w:color w:val="161616"/>
        </w:rPr>
      </w:pPr>
      <w:r>
        <w:rPr>
          <w:rFonts w:ascii="Segoe UI" w:hAnsi="Segoe UI" w:cs="Segoe UI"/>
          <w:color w:val="161616"/>
        </w:rPr>
        <w:t>Based on component services</w:t>
      </w:r>
    </w:p>
    <w:p w14:paraId="14DFC91C" w14:textId="77777777" w:rsidR="00AC5E38" w:rsidRDefault="00AC5E38" w:rsidP="00AC5E38">
      <w:pPr>
        <w:shd w:val="clear" w:color="auto" w:fill="FFFFFF"/>
        <w:ind w:left="1290"/>
        <w:rPr>
          <w:rFonts w:ascii="Segoe UI" w:hAnsi="Segoe UI" w:cs="Segoe UI"/>
          <w:color w:val="161616"/>
        </w:rPr>
      </w:pPr>
      <w:r>
        <w:rPr>
          <w:rFonts w:ascii="Segoe UI" w:hAnsi="Segoe UI" w:cs="Segoe UI"/>
          <w:color w:val="161616"/>
        </w:rPr>
        <w:t>Copy</w:t>
      </w:r>
    </w:p>
    <w:p w14:paraId="683302D9"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AppName:Service1:ApiEndpoint</w:t>
      </w:r>
    </w:p>
    <w:p w14:paraId="08012A35"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AppName:Service2:ApiEndpoint</w:t>
      </w:r>
    </w:p>
    <w:p w14:paraId="2FBCF1E5"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p>
    <w:p w14:paraId="7E98B255" w14:textId="77777777" w:rsidR="00AC5E38" w:rsidRDefault="00AC5E38" w:rsidP="00AC5E38">
      <w:pPr>
        <w:pStyle w:val="NormalWeb"/>
        <w:numPr>
          <w:ilvl w:val="0"/>
          <w:numId w:val="516"/>
        </w:numPr>
        <w:shd w:val="clear" w:color="auto" w:fill="FFFFFF"/>
        <w:ind w:left="1290"/>
        <w:rPr>
          <w:rFonts w:ascii="Segoe UI" w:hAnsi="Segoe UI" w:cs="Segoe UI"/>
          <w:color w:val="161616"/>
        </w:rPr>
      </w:pPr>
      <w:r>
        <w:rPr>
          <w:rFonts w:ascii="Segoe UI" w:hAnsi="Segoe UI" w:cs="Segoe UI"/>
          <w:color w:val="161616"/>
        </w:rPr>
        <w:t>Based on deployment regions</w:t>
      </w:r>
    </w:p>
    <w:p w14:paraId="42FE6668" w14:textId="77777777" w:rsidR="00AC5E38" w:rsidRDefault="00AC5E38" w:rsidP="00AC5E38">
      <w:pPr>
        <w:shd w:val="clear" w:color="auto" w:fill="FFFFFF"/>
        <w:ind w:left="1290"/>
        <w:rPr>
          <w:rFonts w:ascii="Segoe UI" w:hAnsi="Segoe UI" w:cs="Segoe UI"/>
          <w:color w:val="161616"/>
        </w:rPr>
      </w:pPr>
      <w:r>
        <w:rPr>
          <w:rFonts w:ascii="Segoe UI" w:hAnsi="Segoe UI" w:cs="Segoe UI"/>
          <w:color w:val="161616"/>
        </w:rPr>
        <w:t>Copy</w:t>
      </w:r>
    </w:p>
    <w:p w14:paraId="34AB839E"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AppName:Region1:DbEndpoint</w:t>
      </w:r>
    </w:p>
    <w:p w14:paraId="32E50417"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AppName:Region2:DbEndpoint</w:t>
      </w:r>
    </w:p>
    <w:p w14:paraId="16DAA8F8" w14:textId="77777777" w:rsidR="00AC5E38" w:rsidRDefault="00AC5E38" w:rsidP="00AC5E38">
      <w:pPr>
        <w:pStyle w:val="HTMLPreformatted"/>
        <w:shd w:val="clear" w:color="auto" w:fill="FFFFFF"/>
        <w:ind w:left="1290"/>
        <w:rPr>
          <w:rStyle w:val="HTMLCode"/>
          <w:rFonts w:ascii="Consolas" w:hAnsi="Consolas"/>
          <w:color w:val="161616"/>
          <w:bdr w:val="none" w:sz="0" w:space="0" w:color="auto" w:frame="1"/>
        </w:rPr>
      </w:pPr>
    </w:p>
    <w:p w14:paraId="5D90F7ED" w14:textId="77777777" w:rsidR="00AC5E38" w:rsidRDefault="00AC5E38" w:rsidP="00AC5E38">
      <w:pPr>
        <w:pStyle w:val="Heading3"/>
        <w:shd w:val="clear" w:color="auto" w:fill="FFFFFF"/>
        <w:spacing w:before="450" w:after="270"/>
        <w:rPr>
          <w:rFonts w:ascii="Segoe UI" w:hAnsi="Segoe UI" w:cs="Segoe UI"/>
          <w:color w:val="161616"/>
        </w:rPr>
      </w:pPr>
      <w:r>
        <w:rPr>
          <w:rFonts w:ascii="Segoe UI" w:hAnsi="Segoe UI" w:cs="Segoe UI"/>
          <w:color w:val="161616"/>
        </w:rPr>
        <w:t>Label keys</w:t>
      </w:r>
    </w:p>
    <w:p w14:paraId="1D84240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Key values in App Configuration can optionally have a label attribute.</w:t>
      </w:r>
    </w:p>
    <w:p w14:paraId="7166EDB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Labels are used to differentiate key values with the same key.</w:t>
      </w:r>
    </w:p>
    <w:p w14:paraId="14BA892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 key </w:t>
      </w:r>
      <w:r>
        <w:rPr>
          <w:rStyle w:val="Emphasis"/>
          <w:rFonts w:ascii="Segoe UI" w:hAnsi="Segoe UI" w:cs="Segoe UI"/>
          <w:color w:val="161616"/>
        </w:rPr>
        <w:t>app1</w:t>
      </w:r>
      <w:r>
        <w:rPr>
          <w:rFonts w:ascii="Segoe UI" w:hAnsi="Segoe UI" w:cs="Segoe UI"/>
          <w:color w:val="161616"/>
        </w:rPr>
        <w:t> with labels </w:t>
      </w:r>
      <w:r>
        <w:rPr>
          <w:rStyle w:val="Emphasis"/>
          <w:rFonts w:ascii="Segoe UI" w:hAnsi="Segoe UI" w:cs="Segoe UI"/>
          <w:color w:val="161616"/>
        </w:rPr>
        <w:t>A</w:t>
      </w:r>
      <w:r>
        <w:rPr>
          <w:rFonts w:ascii="Segoe UI" w:hAnsi="Segoe UI" w:cs="Segoe UI"/>
          <w:color w:val="161616"/>
        </w:rPr>
        <w:t> and </w:t>
      </w:r>
      <w:r>
        <w:rPr>
          <w:rStyle w:val="Emphasis"/>
          <w:rFonts w:ascii="Segoe UI" w:hAnsi="Segoe UI" w:cs="Segoe UI"/>
          <w:color w:val="161616"/>
        </w:rPr>
        <w:t>B</w:t>
      </w:r>
      <w:r>
        <w:rPr>
          <w:rFonts w:ascii="Segoe UI" w:hAnsi="Segoe UI" w:cs="Segoe UI"/>
          <w:color w:val="161616"/>
        </w:rPr>
        <w:t> forms two separate keys in an App Configuration store.</w:t>
      </w:r>
    </w:p>
    <w:p w14:paraId="532B965F"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By default, the label for a key value is empty or null.</w:t>
      </w:r>
    </w:p>
    <w:p w14:paraId="4A349D1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Label provides a convenient way to create variants of a key. A common use of labels is to specify multiple environments for the same key:</w:t>
      </w:r>
    </w:p>
    <w:p w14:paraId="5F7C633C" w14:textId="77777777" w:rsidR="00AC5E38" w:rsidRDefault="00AC5E38" w:rsidP="00AC5E38">
      <w:pPr>
        <w:rPr>
          <w:rFonts w:ascii="Segoe UI" w:hAnsi="Segoe UI" w:cs="Segoe UI"/>
          <w:color w:val="161616"/>
        </w:rPr>
      </w:pPr>
      <w:r>
        <w:rPr>
          <w:rFonts w:ascii="Segoe UI" w:hAnsi="Segoe UI" w:cs="Segoe UI"/>
          <w:color w:val="161616"/>
        </w:rPr>
        <w:t>Copy</w:t>
      </w:r>
    </w:p>
    <w:p w14:paraId="41F7DEBF" w14:textId="77777777" w:rsidR="00AC5E38" w:rsidRDefault="00AC5E38" w:rsidP="00AC5E38">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Key = AppName:DbEndpoint &amp; Label = Test</w:t>
      </w:r>
    </w:p>
    <w:p w14:paraId="5D291915" w14:textId="77777777" w:rsidR="00AC5E38" w:rsidRDefault="00AC5E38" w:rsidP="00AC5E38">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Key = AppName:DbEndpoint &amp; Label = Staging</w:t>
      </w:r>
    </w:p>
    <w:p w14:paraId="0CB4105A" w14:textId="77777777" w:rsidR="00AC5E38" w:rsidRDefault="00AC5E38" w:rsidP="00AC5E38">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Key = AppName:DbEndpoint &amp; Label = Production</w:t>
      </w:r>
    </w:p>
    <w:p w14:paraId="72E3F860" w14:textId="77777777" w:rsidR="00AC5E38" w:rsidRDefault="00AC5E38" w:rsidP="00AC5E38">
      <w:pPr>
        <w:pStyle w:val="HTMLPreformatted"/>
        <w:rPr>
          <w:rStyle w:val="HTMLCode"/>
          <w:rFonts w:ascii="Consolas" w:hAnsi="Consolas"/>
          <w:color w:val="161616"/>
          <w:bdr w:val="none" w:sz="0" w:space="0" w:color="auto" w:frame="1"/>
        </w:rPr>
      </w:pPr>
    </w:p>
    <w:p w14:paraId="2EBC771C" w14:textId="77777777" w:rsidR="00AC5E38" w:rsidRDefault="00AC5E38" w:rsidP="00AC5E38">
      <w:pPr>
        <w:pStyle w:val="Heading3"/>
        <w:shd w:val="clear" w:color="auto" w:fill="FFFFFF"/>
        <w:spacing w:before="450" w:after="270"/>
        <w:rPr>
          <w:rFonts w:ascii="Segoe UI" w:hAnsi="Segoe UI" w:cs="Segoe UI"/>
          <w:color w:val="161616"/>
        </w:rPr>
      </w:pPr>
      <w:r>
        <w:rPr>
          <w:rFonts w:ascii="Segoe UI" w:hAnsi="Segoe UI" w:cs="Segoe UI"/>
          <w:color w:val="161616"/>
        </w:rPr>
        <w:t>Version key values</w:t>
      </w:r>
    </w:p>
    <w:p w14:paraId="0F3226F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App Configuration doesn't version key values automatically as they're modified.</w:t>
      </w:r>
    </w:p>
    <w:p w14:paraId="120CC71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Use labels as a way to create multiple versions of a key value.</w:t>
      </w:r>
    </w:p>
    <w:p w14:paraId="0F3F7C0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example, you can input an application version number or a Git commit ID in labels to identify key values associated with a particular software build.</w:t>
      </w:r>
    </w:p>
    <w:p w14:paraId="1185DFE1" w14:textId="77777777" w:rsidR="00AC5E38" w:rsidRDefault="00AC5E38" w:rsidP="00AC5E38">
      <w:pPr>
        <w:pStyle w:val="Heading3"/>
        <w:shd w:val="clear" w:color="auto" w:fill="FFFFFF"/>
        <w:spacing w:before="450" w:after="270"/>
        <w:rPr>
          <w:rFonts w:ascii="Segoe UI" w:hAnsi="Segoe UI" w:cs="Segoe UI"/>
          <w:color w:val="161616"/>
        </w:rPr>
      </w:pPr>
      <w:r>
        <w:rPr>
          <w:rFonts w:ascii="Segoe UI" w:hAnsi="Segoe UI" w:cs="Segoe UI"/>
          <w:color w:val="161616"/>
        </w:rPr>
        <w:t>Query key values</w:t>
      </w:r>
    </w:p>
    <w:p w14:paraId="57EA6B3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Each key value is uniquely identified by its key plus a label that can be </w:t>
      </w:r>
      <w:r>
        <w:rPr>
          <w:rStyle w:val="HTMLCode"/>
          <w:rFonts w:ascii="Consolas" w:hAnsi="Consolas"/>
          <w:color w:val="161616"/>
        </w:rPr>
        <w:t>null</w:t>
      </w:r>
      <w:r>
        <w:rPr>
          <w:rFonts w:ascii="Segoe UI" w:hAnsi="Segoe UI" w:cs="Segoe UI"/>
          <w:color w:val="161616"/>
        </w:rPr>
        <w:t>. You query an App Configuration store for key values by specifying a pattern.</w:t>
      </w:r>
    </w:p>
    <w:p w14:paraId="57200AD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App Configuration store returns all key values that match the pattern and their corresponding values and attributes.</w:t>
      </w:r>
    </w:p>
    <w:p w14:paraId="034C256F"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Values</w:t>
      </w:r>
    </w:p>
    <w:p w14:paraId="1B44D29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Values assigned to keys are also Unicode strings. You can use all Unicode characters for values.</w:t>
      </w:r>
    </w:p>
    <w:p w14:paraId="3A4EC3D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There's an optional user-defined content type associated with each value.</w:t>
      </w:r>
    </w:p>
    <w:p w14:paraId="7ABC04A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Use this attribute to store information, for example, an encoding scheme, about a value that helps your application process it properly.</w:t>
      </w:r>
    </w:p>
    <w:p w14:paraId="1A0BEDB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Configuration data stored in an App Configuration store, which includes all keys and values, is encrypted at rest and in transit.</w:t>
      </w:r>
    </w:p>
    <w:p w14:paraId="56AC286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App Configuration isn't a replacement solution for Azure Key Vault. Don't store application secrets in it.</w:t>
      </w:r>
    </w:p>
    <w:p w14:paraId="75862C82" w14:textId="77777777" w:rsidR="00AC5E38" w:rsidRDefault="00AC5E38"/>
    <w:p w14:paraId="5C87D9AF"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Examine App configuration feature management</w:t>
      </w:r>
    </w:p>
    <w:p w14:paraId="62B6EBDC"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18"/>
          <w:szCs w:val="18"/>
          <w:lang w:eastAsia="en-CA"/>
          <w14:ligatures w14:val="none"/>
        </w:rPr>
        <w:t>100 XP</w:t>
      </w:r>
    </w:p>
    <w:p w14:paraId="1E83363C" w14:textId="77777777" w:rsidR="00AC5E38" w:rsidRPr="00AC5E38" w:rsidRDefault="00AC5E38" w:rsidP="00AC5E38">
      <w:pPr>
        <w:numPr>
          <w:ilvl w:val="0"/>
          <w:numId w:val="517"/>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4 minutes</w:t>
      </w:r>
    </w:p>
    <w:p w14:paraId="2AC4511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Feature management is a modern software development practice that decouples feature release from code deployment and enables quick changes to feature availability on demand.</w:t>
      </w:r>
    </w:p>
    <w:p w14:paraId="4866FEF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Feature Flags are discussed in another module, but at this point, it's worth noting that Azure App Configuration Service can be used to store and manage feature flags. (It's also known as feature toggles, feature switches, and other names).</w:t>
      </w:r>
    </w:p>
    <w:p w14:paraId="32516636"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Basic concepts</w:t>
      </w:r>
    </w:p>
    <w:p w14:paraId="77CAFCD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Here are several new terms related to feature management:</w:t>
      </w:r>
    </w:p>
    <w:p w14:paraId="415261B4" w14:textId="77777777" w:rsidR="00AC5E38" w:rsidRPr="00AC5E38" w:rsidRDefault="00AC5E38" w:rsidP="00AC5E38">
      <w:pPr>
        <w:numPr>
          <w:ilvl w:val="0"/>
          <w:numId w:val="51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Feature flag</w:t>
      </w:r>
      <w:r w:rsidRPr="00AC5E38">
        <w:rPr>
          <w:rFonts w:ascii="Segoe UI" w:eastAsia="Times New Roman" w:hAnsi="Segoe UI" w:cs="Segoe UI"/>
          <w:color w:val="161616"/>
          <w:kern w:val="0"/>
          <w:sz w:val="24"/>
          <w:szCs w:val="24"/>
          <w:lang w:eastAsia="en-CA"/>
          <w14:ligatures w14:val="none"/>
        </w:rPr>
        <w:t>: A feature flag is a variable with a binary state of </w:t>
      </w:r>
      <w:r w:rsidRPr="00AC5E38">
        <w:rPr>
          <w:rFonts w:ascii="Segoe UI" w:eastAsia="Times New Roman" w:hAnsi="Segoe UI" w:cs="Segoe UI"/>
          <w:i/>
          <w:iCs/>
          <w:color w:val="161616"/>
          <w:kern w:val="0"/>
          <w:sz w:val="24"/>
          <w:szCs w:val="24"/>
          <w:lang w:eastAsia="en-CA"/>
          <w14:ligatures w14:val="none"/>
        </w:rPr>
        <w:t>on</w:t>
      </w:r>
      <w:r w:rsidRPr="00AC5E38">
        <w:rPr>
          <w:rFonts w:ascii="Segoe UI" w:eastAsia="Times New Roman" w:hAnsi="Segoe UI" w:cs="Segoe UI"/>
          <w:color w:val="161616"/>
          <w:kern w:val="0"/>
          <w:sz w:val="24"/>
          <w:szCs w:val="24"/>
          <w:lang w:eastAsia="en-CA"/>
          <w14:ligatures w14:val="none"/>
        </w:rPr>
        <w:t> or </w:t>
      </w:r>
      <w:r w:rsidRPr="00AC5E38">
        <w:rPr>
          <w:rFonts w:ascii="Segoe UI" w:eastAsia="Times New Roman" w:hAnsi="Segoe UI" w:cs="Segoe UI"/>
          <w:i/>
          <w:iCs/>
          <w:color w:val="161616"/>
          <w:kern w:val="0"/>
          <w:sz w:val="24"/>
          <w:szCs w:val="24"/>
          <w:lang w:eastAsia="en-CA"/>
          <w14:ligatures w14:val="none"/>
        </w:rPr>
        <w:t>off</w:t>
      </w:r>
      <w:r w:rsidRPr="00AC5E38">
        <w:rPr>
          <w:rFonts w:ascii="Segoe UI" w:eastAsia="Times New Roman" w:hAnsi="Segoe UI" w:cs="Segoe UI"/>
          <w:color w:val="161616"/>
          <w:kern w:val="0"/>
          <w:sz w:val="24"/>
          <w:szCs w:val="24"/>
          <w:lang w:eastAsia="en-CA"/>
          <w14:ligatures w14:val="none"/>
        </w:rPr>
        <w:t>. The feature flag also has an associated code block. The state of the feature flag triggers whether the code block runs or not.</w:t>
      </w:r>
    </w:p>
    <w:p w14:paraId="107B06A4" w14:textId="77777777" w:rsidR="00AC5E38" w:rsidRPr="00AC5E38" w:rsidRDefault="00AC5E38" w:rsidP="00AC5E38">
      <w:pPr>
        <w:numPr>
          <w:ilvl w:val="0"/>
          <w:numId w:val="51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Feature manager</w:t>
      </w:r>
      <w:r w:rsidRPr="00AC5E38">
        <w:rPr>
          <w:rFonts w:ascii="Segoe UI" w:eastAsia="Times New Roman" w:hAnsi="Segoe UI" w:cs="Segoe UI"/>
          <w:color w:val="161616"/>
          <w:kern w:val="0"/>
          <w:sz w:val="24"/>
          <w:szCs w:val="24"/>
          <w:lang w:eastAsia="en-CA"/>
          <w14:ligatures w14:val="none"/>
        </w:rPr>
        <w:t>: A feature manager is an application package that handles the lifecycle of all the feature flags in an application. The feature manager typically provides more functionality, such as caching feature flags and updating their states.</w:t>
      </w:r>
    </w:p>
    <w:p w14:paraId="5ABA89A8" w14:textId="77777777" w:rsidR="00AC5E38" w:rsidRPr="00AC5E38" w:rsidRDefault="00AC5E38" w:rsidP="00AC5E38">
      <w:pPr>
        <w:numPr>
          <w:ilvl w:val="0"/>
          <w:numId w:val="51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Filter</w:t>
      </w:r>
      <w:r w:rsidRPr="00AC5E38">
        <w:rPr>
          <w:rFonts w:ascii="Segoe UI" w:eastAsia="Times New Roman" w:hAnsi="Segoe UI" w:cs="Segoe UI"/>
          <w:color w:val="161616"/>
          <w:kern w:val="0"/>
          <w:sz w:val="24"/>
          <w:szCs w:val="24"/>
          <w:lang w:eastAsia="en-CA"/>
          <w14:ligatures w14:val="none"/>
        </w:rPr>
        <w:t>: A filter is a rule for evaluating the state of a feature flag. A user group, a device or browser type, a geographic location, and a time window are all examples of what a filter can represent.</w:t>
      </w:r>
    </w:p>
    <w:p w14:paraId="413FE83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Effective implementation of feature management consists of at least two components working in concert:</w:t>
      </w:r>
    </w:p>
    <w:p w14:paraId="4BBB8ACC" w14:textId="77777777" w:rsidR="00AC5E38" w:rsidRPr="00AC5E38" w:rsidRDefault="00AC5E38" w:rsidP="00AC5E38">
      <w:pPr>
        <w:numPr>
          <w:ilvl w:val="0"/>
          <w:numId w:val="51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An application that makes use of feature flags.</w:t>
      </w:r>
    </w:p>
    <w:p w14:paraId="74C89CA2" w14:textId="77777777" w:rsidR="00AC5E38" w:rsidRPr="00AC5E38" w:rsidRDefault="00AC5E38" w:rsidP="00AC5E38">
      <w:pPr>
        <w:numPr>
          <w:ilvl w:val="0"/>
          <w:numId w:val="51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 separate repository that stores the feature flags and their current states.</w:t>
      </w:r>
    </w:p>
    <w:p w14:paraId="4F2DDB9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How these components interact is illustrated in the following examples.</w:t>
      </w:r>
    </w:p>
    <w:p w14:paraId="2D4E7A63"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Feature flag usage in code</w:t>
      </w:r>
    </w:p>
    <w:p w14:paraId="36BA00D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basic pattern for implementing feature flags in an application is simple. You can think of a feature flag as a Boolean state variable used with an </w:t>
      </w:r>
      <w:r w:rsidRPr="00AC5E38">
        <w:rPr>
          <w:rFonts w:ascii="Consolas" w:eastAsia="Times New Roman" w:hAnsi="Consolas" w:cs="Courier New"/>
          <w:color w:val="161616"/>
          <w:kern w:val="0"/>
          <w:sz w:val="20"/>
          <w:szCs w:val="20"/>
          <w:lang w:eastAsia="en-CA"/>
          <w14:ligatures w14:val="none"/>
        </w:rPr>
        <w:t>if</w:t>
      </w:r>
      <w:r w:rsidRPr="00AC5E38">
        <w:rPr>
          <w:rFonts w:ascii="Segoe UI" w:eastAsia="Times New Roman" w:hAnsi="Segoe UI" w:cs="Segoe UI"/>
          <w:color w:val="161616"/>
          <w:kern w:val="0"/>
          <w:sz w:val="24"/>
          <w:szCs w:val="24"/>
          <w:lang w:eastAsia="en-CA"/>
          <w14:ligatures w14:val="none"/>
        </w:rPr>
        <w:t> conditional statement in your code:</w:t>
      </w:r>
    </w:p>
    <w:p w14:paraId="18BEAF31" w14:textId="77777777" w:rsidR="00AC5E38" w:rsidRPr="00AC5E38" w:rsidRDefault="00AC5E38" w:rsidP="00AC5E38">
      <w:pPr>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C#Copy</w:t>
      </w:r>
    </w:p>
    <w:p w14:paraId="6653AD09"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0101FD"/>
          <w:kern w:val="0"/>
          <w:sz w:val="20"/>
          <w:szCs w:val="20"/>
          <w:bdr w:val="none" w:sz="0" w:space="0" w:color="auto" w:frame="1"/>
          <w:lang w:eastAsia="en-CA"/>
          <w14:ligatures w14:val="none"/>
        </w:rPr>
        <w:t>if</w:t>
      </w:r>
      <w:r w:rsidRPr="00AC5E38">
        <w:rPr>
          <w:rFonts w:ascii="Consolas" w:eastAsia="Times New Roman" w:hAnsi="Consolas" w:cs="Courier New"/>
          <w:color w:val="161616"/>
          <w:kern w:val="0"/>
          <w:sz w:val="20"/>
          <w:szCs w:val="20"/>
          <w:bdr w:val="none" w:sz="0" w:space="0" w:color="auto" w:frame="1"/>
          <w:lang w:eastAsia="en-CA"/>
          <w14:ligatures w14:val="none"/>
        </w:rPr>
        <w:t xml:space="preserve"> (featureFlag) {</w:t>
      </w:r>
    </w:p>
    <w:p w14:paraId="332221FD"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08000"/>
          <w:kern w:val="0"/>
          <w:sz w:val="20"/>
          <w:szCs w:val="20"/>
          <w:bdr w:val="none" w:sz="0" w:space="0" w:color="auto" w:frame="1"/>
          <w:lang w:eastAsia="en-CA"/>
          <w14:ligatures w14:val="none"/>
        </w:rPr>
        <w:t>// Run the following code.</w:t>
      </w:r>
    </w:p>
    <w:p w14:paraId="3F7EBA15"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w:t>
      </w:r>
    </w:p>
    <w:p w14:paraId="7BB582EE"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D6CD35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this case, if </w:t>
      </w:r>
      <w:r w:rsidRPr="00AC5E38">
        <w:rPr>
          <w:rFonts w:ascii="Consolas" w:eastAsia="Times New Roman" w:hAnsi="Consolas" w:cs="Courier New"/>
          <w:color w:val="161616"/>
          <w:kern w:val="0"/>
          <w:sz w:val="20"/>
          <w:szCs w:val="20"/>
          <w:lang w:eastAsia="en-CA"/>
          <w14:ligatures w14:val="none"/>
        </w:rPr>
        <w:t>featureFlag</w:t>
      </w:r>
      <w:r w:rsidRPr="00AC5E38">
        <w:rPr>
          <w:rFonts w:ascii="Segoe UI" w:eastAsia="Times New Roman" w:hAnsi="Segoe UI" w:cs="Segoe UI"/>
          <w:color w:val="161616"/>
          <w:kern w:val="0"/>
          <w:sz w:val="24"/>
          <w:szCs w:val="24"/>
          <w:lang w:eastAsia="en-CA"/>
          <w14:ligatures w14:val="none"/>
        </w:rPr>
        <w:t> is set to </w:t>
      </w:r>
      <w:r w:rsidRPr="00AC5E38">
        <w:rPr>
          <w:rFonts w:ascii="Consolas" w:eastAsia="Times New Roman" w:hAnsi="Consolas" w:cs="Courier New"/>
          <w:color w:val="161616"/>
          <w:kern w:val="0"/>
          <w:sz w:val="20"/>
          <w:szCs w:val="20"/>
          <w:lang w:eastAsia="en-CA"/>
          <w14:ligatures w14:val="none"/>
        </w:rPr>
        <w:t>True</w:t>
      </w:r>
      <w:r w:rsidRPr="00AC5E38">
        <w:rPr>
          <w:rFonts w:ascii="Segoe UI" w:eastAsia="Times New Roman" w:hAnsi="Segoe UI" w:cs="Segoe UI"/>
          <w:color w:val="161616"/>
          <w:kern w:val="0"/>
          <w:sz w:val="24"/>
          <w:szCs w:val="24"/>
          <w:lang w:eastAsia="en-CA"/>
          <w14:ligatures w14:val="none"/>
        </w:rPr>
        <w:t>, the enclosed code block is executed; otherwise, it's skipped. You can set the value of </w:t>
      </w:r>
      <w:r w:rsidRPr="00AC5E38">
        <w:rPr>
          <w:rFonts w:ascii="Consolas" w:eastAsia="Times New Roman" w:hAnsi="Consolas" w:cs="Courier New"/>
          <w:color w:val="161616"/>
          <w:kern w:val="0"/>
          <w:sz w:val="20"/>
          <w:szCs w:val="20"/>
          <w:lang w:eastAsia="en-CA"/>
          <w14:ligatures w14:val="none"/>
        </w:rPr>
        <w:t>featureFlag</w:t>
      </w:r>
      <w:r w:rsidRPr="00AC5E38">
        <w:rPr>
          <w:rFonts w:ascii="Segoe UI" w:eastAsia="Times New Roman" w:hAnsi="Segoe UI" w:cs="Segoe UI"/>
          <w:color w:val="161616"/>
          <w:kern w:val="0"/>
          <w:sz w:val="24"/>
          <w:szCs w:val="24"/>
          <w:lang w:eastAsia="en-CA"/>
          <w14:ligatures w14:val="none"/>
        </w:rPr>
        <w:t> statically, as in the following code example:</w:t>
      </w:r>
    </w:p>
    <w:p w14:paraId="52F51D4E" w14:textId="77777777" w:rsidR="00AC5E38" w:rsidRPr="00AC5E38" w:rsidRDefault="00AC5E38" w:rsidP="00AC5E38">
      <w:pPr>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C#Copy</w:t>
      </w:r>
    </w:p>
    <w:p w14:paraId="20720BAF"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0101FD"/>
          <w:kern w:val="0"/>
          <w:sz w:val="20"/>
          <w:szCs w:val="20"/>
          <w:bdr w:val="none" w:sz="0" w:space="0" w:color="auto" w:frame="1"/>
          <w:lang w:eastAsia="en-CA"/>
          <w14:ligatures w14:val="none"/>
        </w:rPr>
        <w:t>bool</w:t>
      </w:r>
      <w:r w:rsidRPr="00AC5E38">
        <w:rPr>
          <w:rFonts w:ascii="Consolas" w:eastAsia="Times New Roman" w:hAnsi="Consolas" w:cs="Courier New"/>
          <w:color w:val="161616"/>
          <w:kern w:val="0"/>
          <w:sz w:val="20"/>
          <w:szCs w:val="20"/>
          <w:bdr w:val="none" w:sz="0" w:space="0" w:color="auto" w:frame="1"/>
          <w:lang w:eastAsia="en-CA"/>
          <w14:ligatures w14:val="none"/>
        </w:rPr>
        <w:t xml:space="preserve"> featureFlag = </w:t>
      </w:r>
      <w:r w:rsidRPr="00AC5E38">
        <w:rPr>
          <w:rFonts w:ascii="Consolas" w:eastAsia="Times New Roman" w:hAnsi="Consolas" w:cs="Courier New"/>
          <w:color w:val="07704A"/>
          <w:kern w:val="0"/>
          <w:sz w:val="20"/>
          <w:szCs w:val="20"/>
          <w:bdr w:val="none" w:sz="0" w:space="0" w:color="auto" w:frame="1"/>
          <w:lang w:eastAsia="en-CA"/>
          <w14:ligatures w14:val="none"/>
        </w:rPr>
        <w:t>true</w:t>
      </w:r>
      <w:r w:rsidRPr="00AC5E38">
        <w:rPr>
          <w:rFonts w:ascii="Consolas" w:eastAsia="Times New Roman" w:hAnsi="Consolas" w:cs="Courier New"/>
          <w:color w:val="161616"/>
          <w:kern w:val="0"/>
          <w:sz w:val="20"/>
          <w:szCs w:val="20"/>
          <w:bdr w:val="none" w:sz="0" w:space="0" w:color="auto" w:frame="1"/>
          <w:lang w:eastAsia="en-CA"/>
          <w14:ligatures w14:val="none"/>
        </w:rPr>
        <w:t>;</w:t>
      </w:r>
    </w:p>
    <w:p w14:paraId="523703F4"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39F772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also evaluate the flag's state based on certain rules:</w:t>
      </w:r>
    </w:p>
    <w:p w14:paraId="37AA6F34" w14:textId="77777777" w:rsidR="00AC5E38" w:rsidRPr="00AC5E38" w:rsidRDefault="00AC5E38" w:rsidP="00AC5E38">
      <w:pPr>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C#Copy</w:t>
      </w:r>
    </w:p>
    <w:p w14:paraId="2078F08A"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0101FD"/>
          <w:kern w:val="0"/>
          <w:sz w:val="20"/>
          <w:szCs w:val="20"/>
          <w:bdr w:val="none" w:sz="0" w:space="0" w:color="auto" w:frame="1"/>
          <w:lang w:eastAsia="en-CA"/>
          <w14:ligatures w14:val="none"/>
        </w:rPr>
        <w:t>bool</w:t>
      </w:r>
      <w:r w:rsidRPr="00AC5E38">
        <w:rPr>
          <w:rFonts w:ascii="Consolas" w:eastAsia="Times New Roman" w:hAnsi="Consolas" w:cs="Courier New"/>
          <w:color w:val="161616"/>
          <w:kern w:val="0"/>
          <w:sz w:val="20"/>
          <w:szCs w:val="20"/>
          <w:bdr w:val="none" w:sz="0" w:space="0" w:color="auto" w:frame="1"/>
          <w:lang w:eastAsia="en-CA"/>
          <w14:ligatures w14:val="none"/>
        </w:rPr>
        <w:t xml:space="preserve"> featureFlag = isBetaUser();</w:t>
      </w:r>
    </w:p>
    <w:p w14:paraId="5AB09F05"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4D1683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 slightly more complicated feature flag pattern includes an </w:t>
      </w:r>
      <w:r w:rsidRPr="00AC5E38">
        <w:rPr>
          <w:rFonts w:ascii="Consolas" w:eastAsia="Times New Roman" w:hAnsi="Consolas" w:cs="Courier New"/>
          <w:color w:val="161616"/>
          <w:kern w:val="0"/>
          <w:sz w:val="20"/>
          <w:szCs w:val="20"/>
          <w:lang w:eastAsia="en-CA"/>
          <w14:ligatures w14:val="none"/>
        </w:rPr>
        <w:t>else</w:t>
      </w:r>
      <w:r w:rsidRPr="00AC5E38">
        <w:rPr>
          <w:rFonts w:ascii="Segoe UI" w:eastAsia="Times New Roman" w:hAnsi="Segoe UI" w:cs="Segoe UI"/>
          <w:color w:val="161616"/>
          <w:kern w:val="0"/>
          <w:sz w:val="24"/>
          <w:szCs w:val="24"/>
          <w:lang w:eastAsia="en-CA"/>
          <w14:ligatures w14:val="none"/>
        </w:rPr>
        <w:t> statement as well:</w:t>
      </w:r>
    </w:p>
    <w:p w14:paraId="309716CA" w14:textId="77777777" w:rsidR="00AC5E38" w:rsidRPr="00AC5E38" w:rsidRDefault="00AC5E38" w:rsidP="00AC5E38">
      <w:pPr>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C#Copy</w:t>
      </w:r>
    </w:p>
    <w:p w14:paraId="2F5207F2"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0101FD"/>
          <w:kern w:val="0"/>
          <w:sz w:val="20"/>
          <w:szCs w:val="20"/>
          <w:bdr w:val="none" w:sz="0" w:space="0" w:color="auto" w:frame="1"/>
          <w:lang w:eastAsia="en-CA"/>
          <w14:ligatures w14:val="none"/>
        </w:rPr>
        <w:t>if</w:t>
      </w:r>
      <w:r w:rsidRPr="00AC5E38">
        <w:rPr>
          <w:rFonts w:ascii="Consolas" w:eastAsia="Times New Roman" w:hAnsi="Consolas" w:cs="Courier New"/>
          <w:color w:val="161616"/>
          <w:kern w:val="0"/>
          <w:sz w:val="20"/>
          <w:szCs w:val="20"/>
          <w:bdr w:val="none" w:sz="0" w:space="0" w:color="auto" w:frame="1"/>
          <w:lang w:eastAsia="en-CA"/>
          <w14:ligatures w14:val="none"/>
        </w:rPr>
        <w:t xml:space="preserve"> (featureFlag) {</w:t>
      </w:r>
    </w:p>
    <w:p w14:paraId="79078A1B"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08000"/>
          <w:kern w:val="0"/>
          <w:sz w:val="20"/>
          <w:szCs w:val="20"/>
          <w:bdr w:val="none" w:sz="0" w:space="0" w:color="auto" w:frame="1"/>
          <w:lang w:eastAsia="en-CA"/>
          <w14:ligatures w14:val="none"/>
        </w:rPr>
        <w:t>// This following code will run if the featureFlag value is true.</w:t>
      </w:r>
    </w:p>
    <w:p w14:paraId="314A1AAE"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101FD"/>
          <w:kern w:val="0"/>
          <w:sz w:val="20"/>
          <w:szCs w:val="20"/>
          <w:bdr w:val="none" w:sz="0" w:space="0" w:color="auto" w:frame="1"/>
          <w:lang w:eastAsia="en-CA"/>
          <w14:ligatures w14:val="none"/>
        </w:rPr>
        <w:t>else</w:t>
      </w: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p>
    <w:p w14:paraId="02EE5C35"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08000"/>
          <w:kern w:val="0"/>
          <w:sz w:val="20"/>
          <w:szCs w:val="20"/>
          <w:bdr w:val="none" w:sz="0" w:space="0" w:color="auto" w:frame="1"/>
          <w:lang w:eastAsia="en-CA"/>
          <w14:ligatures w14:val="none"/>
        </w:rPr>
        <w:t>// This following code will run if the featureFlag value is false.</w:t>
      </w:r>
    </w:p>
    <w:p w14:paraId="0D540C50"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w:t>
      </w:r>
    </w:p>
    <w:p w14:paraId="6C690F3C"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57A6E25"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Feature flag declaration</w:t>
      </w:r>
    </w:p>
    <w:p w14:paraId="14E047A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Each feature flag has two parts: a name and a list of one or more filters used to evaluate if a feature's state is </w:t>
      </w:r>
      <w:r w:rsidRPr="00AC5E38">
        <w:rPr>
          <w:rFonts w:ascii="Segoe UI" w:eastAsia="Times New Roman" w:hAnsi="Segoe UI" w:cs="Segoe UI"/>
          <w:i/>
          <w:iCs/>
          <w:color w:val="161616"/>
          <w:kern w:val="0"/>
          <w:sz w:val="24"/>
          <w:szCs w:val="24"/>
          <w:lang w:eastAsia="en-CA"/>
          <w14:ligatures w14:val="none"/>
        </w:rPr>
        <w:t>on</w:t>
      </w:r>
      <w:r w:rsidRPr="00AC5E38">
        <w:rPr>
          <w:rFonts w:ascii="Segoe UI" w:eastAsia="Times New Roman" w:hAnsi="Segoe UI" w:cs="Segoe UI"/>
          <w:color w:val="161616"/>
          <w:kern w:val="0"/>
          <w:sz w:val="24"/>
          <w:szCs w:val="24"/>
          <w:lang w:eastAsia="en-CA"/>
          <w14:ligatures w14:val="none"/>
        </w:rPr>
        <w:t> (that is when its value is </w:t>
      </w:r>
      <w:r w:rsidRPr="00AC5E38">
        <w:rPr>
          <w:rFonts w:ascii="Consolas" w:eastAsia="Times New Roman" w:hAnsi="Consolas" w:cs="Courier New"/>
          <w:color w:val="161616"/>
          <w:kern w:val="0"/>
          <w:sz w:val="20"/>
          <w:szCs w:val="20"/>
          <w:lang w:eastAsia="en-CA"/>
          <w14:ligatures w14:val="none"/>
        </w:rPr>
        <w:t>True</w:t>
      </w:r>
      <w:r w:rsidRPr="00AC5E38">
        <w:rPr>
          <w:rFonts w:ascii="Segoe UI" w:eastAsia="Times New Roman" w:hAnsi="Segoe UI" w:cs="Segoe UI"/>
          <w:color w:val="161616"/>
          <w:kern w:val="0"/>
          <w:sz w:val="24"/>
          <w:szCs w:val="24"/>
          <w:lang w:eastAsia="en-CA"/>
          <w14:ligatures w14:val="none"/>
        </w:rPr>
        <w:t>).</w:t>
      </w:r>
    </w:p>
    <w:p w14:paraId="7B298CB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 filter defines a use case for when a feature should be turned on.</w:t>
      </w:r>
    </w:p>
    <w:p w14:paraId="0408010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a feature flag has multiple filters, the filter list is traversed until one of the filters determines the feature should be enabled.</w:t>
      </w:r>
    </w:p>
    <w:p w14:paraId="421D2EF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At that point, the feature flag is </w:t>
      </w:r>
      <w:r w:rsidRPr="00AC5E38">
        <w:rPr>
          <w:rFonts w:ascii="Segoe UI" w:eastAsia="Times New Roman" w:hAnsi="Segoe UI" w:cs="Segoe UI"/>
          <w:i/>
          <w:iCs/>
          <w:color w:val="161616"/>
          <w:kern w:val="0"/>
          <w:sz w:val="24"/>
          <w:szCs w:val="24"/>
          <w:lang w:eastAsia="en-CA"/>
          <w14:ligatures w14:val="none"/>
        </w:rPr>
        <w:t>on</w:t>
      </w:r>
      <w:r w:rsidRPr="00AC5E38">
        <w:rPr>
          <w:rFonts w:ascii="Segoe UI" w:eastAsia="Times New Roman" w:hAnsi="Segoe UI" w:cs="Segoe UI"/>
          <w:color w:val="161616"/>
          <w:kern w:val="0"/>
          <w:sz w:val="24"/>
          <w:szCs w:val="24"/>
          <w:lang w:eastAsia="en-CA"/>
          <w14:ligatures w14:val="none"/>
        </w:rPr>
        <w:t>, and any remaining filter results are skipped. If no filter indicates the feature should be enabled, the feature flag is </w:t>
      </w:r>
      <w:r w:rsidRPr="00AC5E38">
        <w:rPr>
          <w:rFonts w:ascii="Segoe UI" w:eastAsia="Times New Roman" w:hAnsi="Segoe UI" w:cs="Segoe UI"/>
          <w:i/>
          <w:iCs/>
          <w:color w:val="161616"/>
          <w:kern w:val="0"/>
          <w:sz w:val="24"/>
          <w:szCs w:val="24"/>
          <w:lang w:eastAsia="en-CA"/>
          <w14:ligatures w14:val="none"/>
        </w:rPr>
        <w:t>off</w:t>
      </w:r>
      <w:r w:rsidRPr="00AC5E38">
        <w:rPr>
          <w:rFonts w:ascii="Segoe UI" w:eastAsia="Times New Roman" w:hAnsi="Segoe UI" w:cs="Segoe UI"/>
          <w:color w:val="161616"/>
          <w:kern w:val="0"/>
          <w:sz w:val="24"/>
          <w:szCs w:val="24"/>
          <w:lang w:eastAsia="en-CA"/>
          <w14:ligatures w14:val="none"/>
        </w:rPr>
        <w:t>.</w:t>
      </w:r>
    </w:p>
    <w:p w14:paraId="749F41A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feature manager supports </w:t>
      </w:r>
      <w:r w:rsidRPr="00AC5E38">
        <w:rPr>
          <w:rFonts w:ascii="Segoe UI" w:eastAsia="Times New Roman" w:hAnsi="Segoe UI" w:cs="Segoe UI"/>
          <w:i/>
          <w:iCs/>
          <w:color w:val="161616"/>
          <w:kern w:val="0"/>
          <w:sz w:val="24"/>
          <w:szCs w:val="24"/>
          <w:lang w:eastAsia="en-CA"/>
          <w14:ligatures w14:val="none"/>
        </w:rPr>
        <w:t>appsettings.json</w:t>
      </w:r>
      <w:r w:rsidRPr="00AC5E38">
        <w:rPr>
          <w:rFonts w:ascii="Segoe UI" w:eastAsia="Times New Roman" w:hAnsi="Segoe UI" w:cs="Segoe UI"/>
          <w:color w:val="161616"/>
          <w:kern w:val="0"/>
          <w:sz w:val="24"/>
          <w:szCs w:val="24"/>
          <w:lang w:eastAsia="en-CA"/>
          <w14:ligatures w14:val="none"/>
        </w:rPr>
        <w:t> as a configuration source for feature flags.</w:t>
      </w:r>
    </w:p>
    <w:p w14:paraId="1CA7471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following example shows how to set up feature flags in a JSON file:</w:t>
      </w:r>
    </w:p>
    <w:p w14:paraId="585E1A16" w14:textId="77777777" w:rsidR="00AC5E38" w:rsidRPr="00AC5E38" w:rsidRDefault="00AC5E38" w:rsidP="00AC5E38">
      <w:pPr>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JSONCopy</w:t>
      </w:r>
    </w:p>
    <w:p w14:paraId="2D1B9FB3"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A31515"/>
          <w:kern w:val="0"/>
          <w:sz w:val="20"/>
          <w:szCs w:val="20"/>
          <w:bdr w:val="none" w:sz="0" w:space="0" w:color="auto" w:frame="1"/>
          <w:lang w:eastAsia="en-CA"/>
          <w14:ligatures w14:val="none"/>
        </w:rPr>
        <w:t>"FeatureManagement"</w:t>
      </w:r>
      <w:r w:rsidRPr="00AC5E38">
        <w:rPr>
          <w:rFonts w:ascii="Consolas" w:eastAsia="Times New Roman" w:hAnsi="Consolas" w:cs="Courier New"/>
          <w:color w:val="161616"/>
          <w:kern w:val="0"/>
          <w:sz w:val="20"/>
          <w:szCs w:val="20"/>
          <w:bdr w:val="none" w:sz="0" w:space="0" w:color="auto" w:frame="1"/>
          <w:lang w:eastAsia="en-CA"/>
          <w14:ligatures w14:val="none"/>
        </w:rPr>
        <w:t>: {</w:t>
      </w:r>
    </w:p>
    <w:p w14:paraId="17CA6A79"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451A5"/>
          <w:kern w:val="0"/>
          <w:sz w:val="20"/>
          <w:szCs w:val="20"/>
          <w:bdr w:val="none" w:sz="0" w:space="0" w:color="auto" w:frame="1"/>
          <w:lang w:eastAsia="en-CA"/>
          <w14:ligatures w14:val="none"/>
        </w:rPr>
        <w:t>"FeatureA"</w:t>
      </w: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7704A"/>
          <w:kern w:val="0"/>
          <w:sz w:val="20"/>
          <w:szCs w:val="20"/>
          <w:bdr w:val="none" w:sz="0" w:space="0" w:color="auto" w:frame="1"/>
          <w:lang w:eastAsia="en-CA"/>
          <w14:ligatures w14:val="none"/>
        </w:rPr>
        <w:t>true</w:t>
      </w:r>
      <w:r w:rsidRPr="00AC5E38">
        <w:rPr>
          <w:rFonts w:ascii="Consolas" w:eastAsia="Times New Roman" w:hAnsi="Consolas" w:cs="Courier New"/>
          <w:color w:val="161616"/>
          <w:kern w:val="0"/>
          <w:sz w:val="20"/>
          <w:szCs w:val="20"/>
          <w:bdr w:val="none" w:sz="0" w:space="0" w:color="auto" w:frame="1"/>
          <w:lang w:eastAsia="en-CA"/>
          <w14:ligatures w14:val="none"/>
        </w:rPr>
        <w:t>, // Feature flag set to on</w:t>
      </w:r>
    </w:p>
    <w:p w14:paraId="4B6372A2"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451A5"/>
          <w:kern w:val="0"/>
          <w:sz w:val="20"/>
          <w:szCs w:val="20"/>
          <w:bdr w:val="none" w:sz="0" w:space="0" w:color="auto" w:frame="1"/>
          <w:lang w:eastAsia="en-CA"/>
          <w14:ligatures w14:val="none"/>
        </w:rPr>
        <w:t>"FeatureB"</w:t>
      </w: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7704A"/>
          <w:kern w:val="0"/>
          <w:sz w:val="20"/>
          <w:szCs w:val="20"/>
          <w:bdr w:val="none" w:sz="0" w:space="0" w:color="auto" w:frame="1"/>
          <w:lang w:eastAsia="en-CA"/>
          <w14:ligatures w14:val="none"/>
        </w:rPr>
        <w:t>false</w:t>
      </w:r>
      <w:r w:rsidRPr="00AC5E38">
        <w:rPr>
          <w:rFonts w:ascii="Consolas" w:eastAsia="Times New Roman" w:hAnsi="Consolas" w:cs="Courier New"/>
          <w:color w:val="161616"/>
          <w:kern w:val="0"/>
          <w:sz w:val="20"/>
          <w:szCs w:val="20"/>
          <w:bdr w:val="none" w:sz="0" w:space="0" w:color="auto" w:frame="1"/>
          <w:lang w:eastAsia="en-CA"/>
          <w14:ligatures w14:val="none"/>
        </w:rPr>
        <w:t>, // Feature flag set to off</w:t>
      </w:r>
    </w:p>
    <w:p w14:paraId="4131800D"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451A5"/>
          <w:kern w:val="0"/>
          <w:sz w:val="20"/>
          <w:szCs w:val="20"/>
          <w:bdr w:val="none" w:sz="0" w:space="0" w:color="auto" w:frame="1"/>
          <w:lang w:eastAsia="en-CA"/>
          <w14:ligatures w14:val="none"/>
        </w:rPr>
        <w:t>"FeatureC"</w:t>
      </w:r>
      <w:r w:rsidRPr="00AC5E38">
        <w:rPr>
          <w:rFonts w:ascii="Consolas" w:eastAsia="Times New Roman" w:hAnsi="Consolas" w:cs="Courier New"/>
          <w:color w:val="161616"/>
          <w:kern w:val="0"/>
          <w:sz w:val="20"/>
          <w:szCs w:val="20"/>
          <w:bdr w:val="none" w:sz="0" w:space="0" w:color="auto" w:frame="1"/>
          <w:lang w:eastAsia="en-CA"/>
          <w14:ligatures w14:val="none"/>
        </w:rPr>
        <w:t>: {</w:t>
      </w:r>
    </w:p>
    <w:p w14:paraId="230A4C57"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451A5"/>
          <w:kern w:val="0"/>
          <w:sz w:val="20"/>
          <w:szCs w:val="20"/>
          <w:bdr w:val="none" w:sz="0" w:space="0" w:color="auto" w:frame="1"/>
          <w:lang w:eastAsia="en-CA"/>
          <w14:ligatures w14:val="none"/>
        </w:rPr>
        <w:t>"EnabledFor"</w:t>
      </w:r>
      <w:r w:rsidRPr="00AC5E38">
        <w:rPr>
          <w:rFonts w:ascii="Consolas" w:eastAsia="Times New Roman" w:hAnsi="Consolas" w:cs="Courier New"/>
          <w:color w:val="161616"/>
          <w:kern w:val="0"/>
          <w:sz w:val="20"/>
          <w:szCs w:val="20"/>
          <w:bdr w:val="none" w:sz="0" w:space="0" w:color="auto" w:frame="1"/>
          <w:lang w:eastAsia="en-CA"/>
          <w14:ligatures w14:val="none"/>
        </w:rPr>
        <w:t>: [</w:t>
      </w:r>
    </w:p>
    <w:p w14:paraId="5D1F625F"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p>
    <w:p w14:paraId="180DBC44"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451A5"/>
          <w:kern w:val="0"/>
          <w:sz w:val="20"/>
          <w:szCs w:val="20"/>
          <w:bdr w:val="none" w:sz="0" w:space="0" w:color="auto" w:frame="1"/>
          <w:lang w:eastAsia="en-CA"/>
          <w14:ligatures w14:val="none"/>
        </w:rPr>
        <w:t>"Name"</w:t>
      </w: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A31515"/>
          <w:kern w:val="0"/>
          <w:sz w:val="20"/>
          <w:szCs w:val="20"/>
          <w:bdr w:val="none" w:sz="0" w:space="0" w:color="auto" w:frame="1"/>
          <w:lang w:eastAsia="en-CA"/>
          <w14:ligatures w14:val="none"/>
        </w:rPr>
        <w:t>"Percentage"</w:t>
      </w:r>
      <w:r w:rsidRPr="00AC5E38">
        <w:rPr>
          <w:rFonts w:ascii="Consolas" w:eastAsia="Times New Roman" w:hAnsi="Consolas" w:cs="Courier New"/>
          <w:color w:val="161616"/>
          <w:kern w:val="0"/>
          <w:sz w:val="20"/>
          <w:szCs w:val="20"/>
          <w:bdr w:val="none" w:sz="0" w:space="0" w:color="auto" w:frame="1"/>
          <w:lang w:eastAsia="en-CA"/>
          <w14:ligatures w14:val="none"/>
        </w:rPr>
        <w:t>,</w:t>
      </w:r>
    </w:p>
    <w:p w14:paraId="61FC49CD"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451A5"/>
          <w:kern w:val="0"/>
          <w:sz w:val="20"/>
          <w:szCs w:val="20"/>
          <w:bdr w:val="none" w:sz="0" w:space="0" w:color="auto" w:frame="1"/>
          <w:lang w:eastAsia="en-CA"/>
          <w14:ligatures w14:val="none"/>
        </w:rPr>
        <w:t>"Parameters"</w:t>
      </w:r>
      <w:r w:rsidRPr="00AC5E38">
        <w:rPr>
          <w:rFonts w:ascii="Consolas" w:eastAsia="Times New Roman" w:hAnsi="Consolas" w:cs="Courier New"/>
          <w:color w:val="161616"/>
          <w:kern w:val="0"/>
          <w:sz w:val="20"/>
          <w:szCs w:val="20"/>
          <w:bdr w:val="none" w:sz="0" w:space="0" w:color="auto" w:frame="1"/>
          <w:lang w:eastAsia="en-CA"/>
          <w14:ligatures w14:val="none"/>
        </w:rPr>
        <w:t>: {</w:t>
      </w:r>
    </w:p>
    <w:p w14:paraId="26A83A28"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r w:rsidRPr="00AC5E38">
        <w:rPr>
          <w:rFonts w:ascii="Consolas" w:eastAsia="Times New Roman" w:hAnsi="Consolas" w:cs="Courier New"/>
          <w:color w:val="0451A5"/>
          <w:kern w:val="0"/>
          <w:sz w:val="20"/>
          <w:szCs w:val="20"/>
          <w:bdr w:val="none" w:sz="0" w:space="0" w:color="auto" w:frame="1"/>
          <w:lang w:eastAsia="en-CA"/>
          <w14:ligatures w14:val="none"/>
        </w:rPr>
        <w:t>"Value"</w:t>
      </w:r>
      <w:r w:rsidRPr="00AC5E38">
        <w:rPr>
          <w:rFonts w:ascii="Consolas" w:eastAsia="Times New Roman" w:hAnsi="Consolas" w:cs="Courier New"/>
          <w:color w:val="161616"/>
          <w:kern w:val="0"/>
          <w:sz w:val="20"/>
          <w:szCs w:val="20"/>
          <w:bdr w:val="none" w:sz="0" w:space="0" w:color="auto" w:frame="1"/>
          <w:lang w:eastAsia="en-CA"/>
          <w14:ligatures w14:val="none"/>
        </w:rPr>
        <w:t>: 50</w:t>
      </w:r>
    </w:p>
    <w:p w14:paraId="1ECBCD9A"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p>
    <w:p w14:paraId="0B9B41D9"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p>
    <w:p w14:paraId="5E39DE73"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p>
    <w:p w14:paraId="6D17B997"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 xml:space="preserve">    }</w:t>
      </w:r>
    </w:p>
    <w:p w14:paraId="4237D190"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AC5E38">
        <w:rPr>
          <w:rFonts w:ascii="Consolas" w:eastAsia="Times New Roman" w:hAnsi="Consolas" w:cs="Courier New"/>
          <w:color w:val="161616"/>
          <w:kern w:val="0"/>
          <w:sz w:val="20"/>
          <w:szCs w:val="20"/>
          <w:bdr w:val="none" w:sz="0" w:space="0" w:color="auto" w:frame="1"/>
          <w:lang w:eastAsia="en-CA"/>
          <w14:ligatures w14:val="none"/>
        </w:rPr>
        <w:t>}</w:t>
      </w:r>
    </w:p>
    <w:p w14:paraId="726F56F4" w14:textId="77777777" w:rsidR="00AC5E38" w:rsidRPr="00AC5E38" w:rsidRDefault="00AC5E38" w:rsidP="00AC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467C015"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Feature flag repository</w:t>
      </w:r>
    </w:p>
    <w:p w14:paraId="0B40BFC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To use feature flags effectively, you need to externalize all the feature flags used in an application.</w:t>
      </w:r>
    </w:p>
    <w:p w14:paraId="4E09AFB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This approach allows you to change feature flag states without modifying and redeploying the application itself.</w:t>
      </w:r>
    </w:p>
    <w:p w14:paraId="64A821A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Azure App Configuration is designed to be a centralized repository for feature flags.</w:t>
      </w:r>
    </w:p>
    <w:p w14:paraId="211FF9C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use it to define different kinds of feature flags and manipulate their states quickly and confidently.</w:t>
      </w:r>
    </w:p>
    <w:p w14:paraId="62BD452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then use the App Configuration libraries for various programming language frameworks to easily access these feature flags from your application.</w:t>
      </w:r>
    </w:p>
    <w:p w14:paraId="1567D98C" w14:textId="77777777" w:rsidR="00AC5E38" w:rsidRDefault="00AC5E38"/>
    <w:p w14:paraId="555E2A3A"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Integrate Azure Key Vault with Azure Pipelines</w:t>
      </w:r>
    </w:p>
    <w:p w14:paraId="1886DED2"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91ED969" w14:textId="77777777" w:rsidR="00AC5E38" w:rsidRDefault="00AC5E38" w:rsidP="00AC5E38">
      <w:pPr>
        <w:numPr>
          <w:ilvl w:val="0"/>
          <w:numId w:val="520"/>
        </w:numPr>
        <w:shd w:val="clear" w:color="auto" w:fill="FFFFFF"/>
        <w:spacing w:after="0" w:line="240" w:lineRule="auto"/>
        <w:rPr>
          <w:rFonts w:ascii="Segoe UI" w:hAnsi="Segoe UI" w:cs="Segoe UI"/>
        </w:rPr>
      </w:pPr>
      <w:r>
        <w:rPr>
          <w:rFonts w:ascii="Segoe UI" w:hAnsi="Segoe UI" w:cs="Segoe UI"/>
        </w:rPr>
        <w:t>1 minute</w:t>
      </w:r>
    </w:p>
    <w:p w14:paraId="7F8750A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Applications contain many secrets, such as:</w:t>
      </w:r>
    </w:p>
    <w:p w14:paraId="052F249E" w14:textId="77777777" w:rsidR="00AC5E38" w:rsidRDefault="00AC5E38" w:rsidP="00AC5E38">
      <w:pPr>
        <w:numPr>
          <w:ilvl w:val="0"/>
          <w:numId w:val="521"/>
        </w:numPr>
        <w:shd w:val="clear" w:color="auto" w:fill="FFFFFF"/>
        <w:spacing w:after="0" w:line="240" w:lineRule="auto"/>
        <w:ind w:left="1290"/>
        <w:rPr>
          <w:rFonts w:ascii="Segoe UI" w:hAnsi="Segoe UI" w:cs="Segoe UI"/>
          <w:color w:val="161616"/>
        </w:rPr>
      </w:pPr>
      <w:r>
        <w:rPr>
          <w:rFonts w:ascii="Segoe UI" w:hAnsi="Segoe UI" w:cs="Segoe UI"/>
          <w:color w:val="161616"/>
        </w:rPr>
        <w:t>Connection strings.</w:t>
      </w:r>
    </w:p>
    <w:p w14:paraId="7C9C692F" w14:textId="77777777" w:rsidR="00AC5E38" w:rsidRDefault="00AC5E38" w:rsidP="00AC5E38">
      <w:pPr>
        <w:numPr>
          <w:ilvl w:val="0"/>
          <w:numId w:val="521"/>
        </w:numPr>
        <w:shd w:val="clear" w:color="auto" w:fill="FFFFFF"/>
        <w:spacing w:after="0" w:line="240" w:lineRule="auto"/>
        <w:ind w:left="1290"/>
        <w:rPr>
          <w:rFonts w:ascii="Segoe UI" w:hAnsi="Segoe UI" w:cs="Segoe UI"/>
          <w:color w:val="161616"/>
        </w:rPr>
      </w:pPr>
      <w:r>
        <w:rPr>
          <w:rFonts w:ascii="Segoe UI" w:hAnsi="Segoe UI" w:cs="Segoe UI"/>
          <w:color w:val="161616"/>
        </w:rPr>
        <w:t>Passwords.</w:t>
      </w:r>
    </w:p>
    <w:p w14:paraId="177C1B39" w14:textId="77777777" w:rsidR="00AC5E38" w:rsidRDefault="00AC5E38" w:rsidP="00AC5E38">
      <w:pPr>
        <w:numPr>
          <w:ilvl w:val="0"/>
          <w:numId w:val="521"/>
        </w:numPr>
        <w:shd w:val="clear" w:color="auto" w:fill="FFFFFF"/>
        <w:spacing w:after="0" w:line="240" w:lineRule="auto"/>
        <w:ind w:left="1290"/>
        <w:rPr>
          <w:rFonts w:ascii="Segoe UI" w:hAnsi="Segoe UI" w:cs="Segoe UI"/>
          <w:color w:val="161616"/>
        </w:rPr>
      </w:pPr>
      <w:r>
        <w:rPr>
          <w:rFonts w:ascii="Segoe UI" w:hAnsi="Segoe UI" w:cs="Segoe UI"/>
          <w:color w:val="161616"/>
        </w:rPr>
        <w:t>Certificates.</w:t>
      </w:r>
    </w:p>
    <w:p w14:paraId="0F2D29F5" w14:textId="77777777" w:rsidR="00AC5E38" w:rsidRDefault="00AC5E38" w:rsidP="00AC5E38">
      <w:pPr>
        <w:numPr>
          <w:ilvl w:val="0"/>
          <w:numId w:val="521"/>
        </w:numPr>
        <w:shd w:val="clear" w:color="auto" w:fill="FFFFFF"/>
        <w:spacing w:after="0" w:line="240" w:lineRule="auto"/>
        <w:ind w:left="1290"/>
        <w:rPr>
          <w:rFonts w:ascii="Segoe UI" w:hAnsi="Segoe UI" w:cs="Segoe UI"/>
          <w:color w:val="161616"/>
        </w:rPr>
      </w:pPr>
      <w:r>
        <w:rPr>
          <w:rFonts w:ascii="Segoe UI" w:hAnsi="Segoe UI" w:cs="Segoe UI"/>
          <w:color w:val="161616"/>
        </w:rPr>
        <w:t>Tokens, which, if leaked to unauthorized users, can lead to a severe security breach.</w:t>
      </w:r>
    </w:p>
    <w:p w14:paraId="52AF641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It can result in severe damage to the organization's reputation and compliance issues with different governing bodies.</w:t>
      </w:r>
    </w:p>
    <w:p w14:paraId="2D9F6FC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Azure Key Vault allows you to manage your organization's secrets and certificates in a centralized repository.</w:t>
      </w:r>
    </w:p>
    <w:p w14:paraId="5890836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secrets and keys are further protected by Hardware Security Modules (HSMs).</w:t>
      </w:r>
    </w:p>
    <w:p w14:paraId="3B0D08C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It also provides versioning of secrets, full traceability, and efficient permission management with access policies.</w:t>
      </w:r>
    </w:p>
    <w:p w14:paraId="7E16099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on Azure Key Vault, visit </w:t>
      </w:r>
      <w:hyperlink r:id="rId500" w:history="1">
        <w:r>
          <w:rPr>
            <w:rStyle w:val="Hyperlink"/>
            <w:rFonts w:ascii="Segoe UI" w:hAnsi="Segoe UI" w:cs="Segoe UI"/>
          </w:rPr>
          <w:t>What is Azure Key Vault</w:t>
        </w:r>
      </w:hyperlink>
      <w:r>
        <w:rPr>
          <w:rFonts w:ascii="Segoe UI" w:hAnsi="Segoe UI" w:cs="Segoe UI"/>
          <w:color w:val="161616"/>
        </w:rPr>
        <w:t>.</w:t>
      </w:r>
    </w:p>
    <w:p w14:paraId="10655E03" w14:textId="77777777" w:rsidR="00AC5E38" w:rsidRDefault="00AC5E38"/>
    <w:p w14:paraId="3AE1C7E5" w14:textId="77777777" w:rsidR="00AC5E38" w:rsidRDefault="00AC5E38"/>
    <w:p w14:paraId="767B4ABE"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Manage secrets, tokens and certificates</w:t>
      </w:r>
    </w:p>
    <w:p w14:paraId="72EF6377"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18"/>
          <w:szCs w:val="18"/>
          <w:lang w:eastAsia="en-CA"/>
          <w14:ligatures w14:val="none"/>
        </w:rPr>
        <w:t>100 XP</w:t>
      </w:r>
    </w:p>
    <w:p w14:paraId="64C7C397" w14:textId="77777777" w:rsidR="00AC5E38" w:rsidRPr="00AC5E38" w:rsidRDefault="00AC5E38" w:rsidP="00AC5E38">
      <w:pPr>
        <w:numPr>
          <w:ilvl w:val="0"/>
          <w:numId w:val="522"/>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4 minutes</w:t>
      </w:r>
    </w:p>
    <w:p w14:paraId="5EA75F5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Azure Key Vault helps solve the following problems:</w:t>
      </w:r>
    </w:p>
    <w:p w14:paraId="560113CC" w14:textId="77777777" w:rsidR="00AC5E38" w:rsidRPr="00AC5E38" w:rsidRDefault="00AC5E38" w:rsidP="00AC5E38">
      <w:pPr>
        <w:numPr>
          <w:ilvl w:val="0"/>
          <w:numId w:val="52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Secrets management</w:t>
      </w:r>
      <w:r w:rsidRPr="00AC5E38">
        <w:rPr>
          <w:rFonts w:ascii="Segoe UI" w:eastAsia="Times New Roman" w:hAnsi="Segoe UI" w:cs="Segoe UI"/>
          <w:color w:val="161616"/>
          <w:kern w:val="0"/>
          <w:sz w:val="24"/>
          <w:szCs w:val="24"/>
          <w:lang w:eastAsia="en-CA"/>
          <w14:ligatures w14:val="none"/>
        </w:rPr>
        <w:t> - Azure Key Vault can be used to store securely and tightly control access to tokens, passwords, certificates, API keys, and other secrets.</w:t>
      </w:r>
    </w:p>
    <w:p w14:paraId="026163BD" w14:textId="77777777" w:rsidR="00AC5E38" w:rsidRPr="00AC5E38" w:rsidRDefault="00AC5E38" w:rsidP="00AC5E38">
      <w:pPr>
        <w:numPr>
          <w:ilvl w:val="0"/>
          <w:numId w:val="52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Key management</w:t>
      </w:r>
      <w:r w:rsidRPr="00AC5E38">
        <w:rPr>
          <w:rFonts w:ascii="Segoe UI" w:eastAsia="Times New Roman" w:hAnsi="Segoe UI" w:cs="Segoe UI"/>
          <w:color w:val="161616"/>
          <w:kern w:val="0"/>
          <w:sz w:val="24"/>
          <w:szCs w:val="24"/>
          <w:lang w:eastAsia="en-CA"/>
          <w14:ligatures w14:val="none"/>
        </w:rPr>
        <w:t> - Azure Key Vault can also be used as a key management solution. Azure Key Vault makes it easy to create and control the encryption keys used to encrypt your data.</w:t>
      </w:r>
    </w:p>
    <w:p w14:paraId="6D3BE8FA" w14:textId="77777777" w:rsidR="00AC5E38" w:rsidRPr="00AC5E38" w:rsidRDefault="00AC5E38" w:rsidP="00AC5E38">
      <w:pPr>
        <w:numPr>
          <w:ilvl w:val="0"/>
          <w:numId w:val="52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Certificate management</w:t>
      </w:r>
      <w:r w:rsidRPr="00AC5E38">
        <w:rPr>
          <w:rFonts w:ascii="Segoe UI" w:eastAsia="Times New Roman" w:hAnsi="Segoe UI" w:cs="Segoe UI"/>
          <w:color w:val="161616"/>
          <w:kern w:val="0"/>
          <w:sz w:val="24"/>
          <w:szCs w:val="24"/>
          <w:lang w:eastAsia="en-CA"/>
          <w14:ligatures w14:val="none"/>
        </w:rPr>
        <w:t> - Azure Key Vault is also a service that lets you easily provision, manage, and deploy public and private Secure Sockets Layer/Transport Layer Security (SSL/TLS) certificates for use with Azure. And your internal connected resources.</w:t>
      </w:r>
    </w:p>
    <w:p w14:paraId="2E65BC2E" w14:textId="77777777" w:rsidR="00AC5E38" w:rsidRPr="00AC5E38" w:rsidRDefault="00AC5E38" w:rsidP="00AC5E38">
      <w:pPr>
        <w:numPr>
          <w:ilvl w:val="0"/>
          <w:numId w:val="52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b/>
          <w:bCs/>
          <w:color w:val="161616"/>
          <w:kern w:val="0"/>
          <w:sz w:val="24"/>
          <w:szCs w:val="24"/>
          <w:lang w:eastAsia="en-CA"/>
          <w14:ligatures w14:val="none"/>
        </w:rPr>
        <w:t>Store secrets backed by hardware security modules</w:t>
      </w:r>
      <w:r w:rsidRPr="00AC5E38">
        <w:rPr>
          <w:rFonts w:ascii="Segoe UI" w:eastAsia="Times New Roman" w:hAnsi="Segoe UI" w:cs="Segoe UI"/>
          <w:color w:val="161616"/>
          <w:kern w:val="0"/>
          <w:sz w:val="24"/>
          <w:szCs w:val="24"/>
          <w:lang w:eastAsia="en-CA"/>
          <w14:ligatures w14:val="none"/>
        </w:rPr>
        <w:t> - The secrets and keys can be protected by software or FIPS 140-2 Level 2 validates HSMs.</w:t>
      </w:r>
    </w:p>
    <w:p w14:paraId="0FF0F6C6" w14:textId="2222AE08"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60F37278" wp14:editId="67BEE9F8">
            <wp:extent cx="5943600" cy="3326765"/>
            <wp:effectExtent l="0" t="0" r="0" b="6985"/>
            <wp:docPr id="793688039" name="Picture 149" descr="Using Azure Key V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Using Azure Key Vault."/>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2A37B70A"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Why use Azure Key Vault?</w:t>
      </w:r>
    </w:p>
    <w:p w14:paraId="3675BB72"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Centralize application secrets</w:t>
      </w:r>
    </w:p>
    <w:p w14:paraId="5DA4E2D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Centralizing the storage of application secrets in Azure Key Vault allows you to control their distribution.</w:t>
      </w:r>
    </w:p>
    <w:p w14:paraId="199E8D6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Key Vault dramatically reduces the chances that secrets may be accidentally leaked.</w:t>
      </w:r>
    </w:p>
    <w:p w14:paraId="72A3463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using Key Vault, application developers no longer need to store security information in their applications. It eliminates the need to make this information part of the code.</w:t>
      </w:r>
    </w:p>
    <w:p w14:paraId="7CCA773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For example, an application may need to connect to a database. Instead of storing the connection string in the app codes, store it securely in Key Vault.</w:t>
      </w:r>
    </w:p>
    <w:p w14:paraId="7E4D3A5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Your applications can securely access the information they need by using URIs that allow them to retrieve specific versions of a secret after the application's key or secret is stored in Azure Key Vault.</w:t>
      </w:r>
    </w:p>
    <w:p w14:paraId="73C4446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happens without having to write custom code to protect any of the secret information.</w:t>
      </w:r>
    </w:p>
    <w:p w14:paraId="4B819FDA"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Securely store secrets and keys</w:t>
      </w:r>
    </w:p>
    <w:p w14:paraId="46DE461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Secrets and keys are safeguarded by Azure, using industry-standard algorithms, key lengths, and hardware security modules (HSMs).</w:t>
      </w:r>
    </w:p>
    <w:p w14:paraId="5833964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HSMs used are Federal Information Processing Standards (FIPS) 140-2 Level 2 validated.</w:t>
      </w:r>
    </w:p>
    <w:p w14:paraId="4E19FFC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Access to a key vault requires proper authentication and authorization before a caller (user or application) can get access.</w:t>
      </w:r>
    </w:p>
    <w:p w14:paraId="5676868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Authentication establishes the identity of the caller, while authorization determines the operations that they can do.</w:t>
      </w:r>
    </w:p>
    <w:p w14:paraId="1C12DD7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Authentication is done via Microsoft Entra ID. Authorization may be done via role-based access control (RBAC) or Key Vault access policy.</w:t>
      </w:r>
    </w:p>
    <w:p w14:paraId="1AC675C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RBAC is used when dealing with the management of the vaults, and a key vault access policy is used when attempting to access data stored in a vault.</w:t>
      </w:r>
    </w:p>
    <w:p w14:paraId="4AA0DD1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Azure Key Vaults may be either software- or hardware-HSM protected.</w:t>
      </w:r>
    </w:p>
    <w:p w14:paraId="184F4D2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import or generate keys in hardware security modules (HSMs) that never leave the HSM boundary when you require added assurance.</w:t>
      </w:r>
    </w:p>
    <w:p w14:paraId="354F535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Microsoft uses Thales hardware security modules. You can use Thales tools to move a key from your HSM to Azure Key Vault.</w:t>
      </w:r>
    </w:p>
    <w:p w14:paraId="3F3D14B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Finally, Azure Key Vault is designed so that Microsoft doesn't see or extract your data.</w:t>
      </w:r>
    </w:p>
    <w:p w14:paraId="2550575F"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Monitor access and use</w:t>
      </w:r>
    </w:p>
    <w:p w14:paraId="1634956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Once you've created a couple of Key Vaults, you'll want to monitor how and when your keys and secrets are accessed.</w:t>
      </w:r>
    </w:p>
    <w:p w14:paraId="7A546B9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do it by enabling logging for Key Vault. You can configure Azure Key Vault to:</w:t>
      </w:r>
    </w:p>
    <w:p w14:paraId="13B0F553" w14:textId="77777777" w:rsidR="00AC5E38" w:rsidRPr="00AC5E38" w:rsidRDefault="00AC5E38" w:rsidP="00AC5E38">
      <w:pPr>
        <w:numPr>
          <w:ilvl w:val="0"/>
          <w:numId w:val="5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Archive to a storage account.</w:t>
      </w:r>
    </w:p>
    <w:p w14:paraId="06C026BB" w14:textId="77777777" w:rsidR="00AC5E38" w:rsidRPr="00AC5E38" w:rsidRDefault="00AC5E38" w:rsidP="00AC5E38">
      <w:pPr>
        <w:numPr>
          <w:ilvl w:val="0"/>
          <w:numId w:val="5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Stream to an Event Hubs.</w:t>
      </w:r>
    </w:p>
    <w:p w14:paraId="149A828B" w14:textId="77777777" w:rsidR="00AC5E38" w:rsidRPr="00AC5E38" w:rsidRDefault="00AC5E38" w:rsidP="00AC5E38">
      <w:pPr>
        <w:numPr>
          <w:ilvl w:val="0"/>
          <w:numId w:val="52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Send the logs to Log Analytics.</w:t>
      </w:r>
    </w:p>
    <w:p w14:paraId="068EC13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have control over your logs, and you may secure them by restricting access, and you may also delete logs that you no longer need.</w:t>
      </w:r>
    </w:p>
    <w:p w14:paraId="2D97806C"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Simplified administration of application secrets</w:t>
      </w:r>
    </w:p>
    <w:p w14:paraId="28268B79"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storing valuable data, you must take several steps. Security information must be secured. It must follow a lifecycle. It must be highly available.</w:t>
      </w:r>
    </w:p>
    <w:p w14:paraId="69C16B6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Azure Key Vault simplifies it by:</w:t>
      </w:r>
    </w:p>
    <w:p w14:paraId="3C43704B" w14:textId="77777777" w:rsidR="00AC5E38" w:rsidRPr="00AC5E38" w:rsidRDefault="00AC5E38" w:rsidP="00AC5E38">
      <w:pPr>
        <w:numPr>
          <w:ilvl w:val="0"/>
          <w:numId w:val="5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Removing the need for in-house knowledge of Hardware Security Modules.</w:t>
      </w:r>
    </w:p>
    <w:p w14:paraId="0237C777" w14:textId="77777777" w:rsidR="00AC5E38" w:rsidRPr="00AC5E38" w:rsidRDefault="00AC5E38" w:rsidP="00AC5E38">
      <w:pPr>
        <w:numPr>
          <w:ilvl w:val="0"/>
          <w:numId w:val="5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Scaling up on short notice to meet your organization's usage spikes.</w:t>
      </w:r>
    </w:p>
    <w:p w14:paraId="30EBC805" w14:textId="77777777" w:rsidR="00AC5E38" w:rsidRPr="00AC5E38" w:rsidRDefault="00AC5E38" w:rsidP="00AC5E38">
      <w:pPr>
        <w:numPr>
          <w:ilvl w:val="0"/>
          <w:numId w:val="5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Replicating the contents of your Key Vault within a region and to a secondary region. It ensures high availability and takes away the need for any action from the administrator to trigger the failover.</w:t>
      </w:r>
    </w:p>
    <w:p w14:paraId="60652C9A" w14:textId="77777777" w:rsidR="00AC5E38" w:rsidRPr="00AC5E38" w:rsidRDefault="00AC5E38" w:rsidP="00AC5E38">
      <w:pPr>
        <w:numPr>
          <w:ilvl w:val="0"/>
          <w:numId w:val="5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Providing standard Azure administration options via the portal, Azure CLI and PowerShell.</w:t>
      </w:r>
    </w:p>
    <w:p w14:paraId="246CF70C" w14:textId="77777777" w:rsidR="00AC5E38" w:rsidRPr="00AC5E38" w:rsidRDefault="00AC5E38" w:rsidP="00AC5E38">
      <w:pPr>
        <w:numPr>
          <w:ilvl w:val="0"/>
          <w:numId w:val="5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Automating specific tasks on certificates that you purchase from Public CAs, such as enrollment and renewal.</w:t>
      </w:r>
    </w:p>
    <w:p w14:paraId="034E5EC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Also, Azure Key Vaults allow you to segregate application secrets.</w:t>
      </w:r>
    </w:p>
    <w:p w14:paraId="7097B75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Applications may access only the vault they can access, and they can only do specific operations.</w:t>
      </w:r>
    </w:p>
    <w:p w14:paraId="0761486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create an Azure Key Vault per application and restrict the secrets stored in a Key Vault to a particular application and team of developers.</w:t>
      </w:r>
    </w:p>
    <w:p w14:paraId="3A240A1D"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Integrate with other Azure services</w:t>
      </w:r>
    </w:p>
    <w:p w14:paraId="13A4BAD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As a secure store in Azure, Key Vault has been used to simplify scenarios like Azure Disk Encryption, the always encrypted functionality in SQL Server and Azure SQL Database, Azure web apps.</w:t>
      </w:r>
    </w:p>
    <w:p w14:paraId="31A004A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Key Vault itself can integrate with storage accounts, Event Hubs, and log analytics.</w:t>
      </w:r>
    </w:p>
    <w:p w14:paraId="5D503EC5" w14:textId="77777777" w:rsidR="00AC5E38" w:rsidRDefault="00AC5E38"/>
    <w:p w14:paraId="1B27F5DD"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Examine DevOps inner and outer loop</w:t>
      </w:r>
    </w:p>
    <w:p w14:paraId="670FE125"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673D3BAE" w14:textId="77777777" w:rsidR="00AC5E38" w:rsidRPr="00AC5E38" w:rsidRDefault="00AC5E38" w:rsidP="00AC5E38">
      <w:pPr>
        <w:numPr>
          <w:ilvl w:val="0"/>
          <w:numId w:val="526"/>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2 minutes</w:t>
      </w:r>
    </w:p>
    <w:p w14:paraId="332769F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While you can store configuration and secrets together, it violates our separation of concern principle, so the recommendation is to use a different store for persisting secrets.</w:t>
      </w:r>
    </w:p>
    <w:p w14:paraId="0A19D85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allows a secure channel for sensitive configuration data, such as ConnectionStrings.</w:t>
      </w:r>
    </w:p>
    <w:p w14:paraId="1C8D5BB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enables the operations team to have credentials, certificates, and tokens in one repository and minimizes the security risk if the Configuration Store gets compromised.</w:t>
      </w:r>
    </w:p>
    <w:p w14:paraId="7605759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following diagram shows how these roles play together in a DevOps inner and outer loop.</w:t>
      </w:r>
    </w:p>
    <w:p w14:paraId="4A7C2AF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inner loop is focused on the developer teams iterating over their solution development; they consume the configuration published by the Outer Loop.</w:t>
      </w:r>
    </w:p>
    <w:p w14:paraId="188855B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Ops Engineer governs the Configuration management.</w:t>
      </w:r>
    </w:p>
    <w:p w14:paraId="414D121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They push changes into Azure KeyVault and Kubernetes that are further isolated per environment.</w:t>
      </w:r>
    </w:p>
    <w:p w14:paraId="44BCCB0F" w14:textId="6A742748"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18D76AC6" wp14:editId="0347898A">
            <wp:extent cx="5943600" cy="4251960"/>
            <wp:effectExtent l="0" t="0" r="0" b="0"/>
            <wp:docPr id="1997518640" name="Picture 150" descr="Screenshot of managing secrets in containers. The inner, and outer loops are sepa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Screenshot of managing secrets in containers. The inner, and outer loops are sepa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p>
    <w:p w14:paraId="5FFDFA65" w14:textId="77777777" w:rsidR="00AC5E38" w:rsidRDefault="00AC5E38"/>
    <w:p w14:paraId="4A6E58A6"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Integrate Azure Key Vault with Azure DevOps</w:t>
      </w:r>
    </w:p>
    <w:p w14:paraId="064BA7E2"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7438D5" w14:textId="77777777" w:rsidR="00AC5E38" w:rsidRDefault="00AC5E38" w:rsidP="00AC5E38">
      <w:pPr>
        <w:numPr>
          <w:ilvl w:val="0"/>
          <w:numId w:val="527"/>
        </w:numPr>
        <w:shd w:val="clear" w:color="auto" w:fill="FFFFFF"/>
        <w:spacing w:after="0" w:line="240" w:lineRule="auto"/>
        <w:rPr>
          <w:rFonts w:ascii="Segoe UI" w:hAnsi="Segoe UI" w:cs="Segoe UI"/>
        </w:rPr>
      </w:pPr>
      <w:r>
        <w:rPr>
          <w:rFonts w:ascii="Segoe UI" w:hAnsi="Segoe UI" w:cs="Segoe UI"/>
        </w:rPr>
        <w:t>40 minutes</w:t>
      </w:r>
    </w:p>
    <w:p w14:paraId="48B511E7" w14:textId="77777777" w:rsidR="00AC5E38" w:rsidRDefault="00AC5E38" w:rsidP="00AC5E38">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40 minutes.</w:t>
      </w:r>
    </w:p>
    <w:p w14:paraId="657CB28B" w14:textId="77777777" w:rsidR="00AC5E38" w:rsidRDefault="00AC5E38" w:rsidP="00AC5E38">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7BDA6059"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03AF3F1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Azure Key Vault provides secure storage and management of sensitive data, such as keys, passwords, and certificates. Azure Key Vault includes support for hardware security modules and a range of encryption algorithms and key lengths. Using Azure Key Vault can minimize the possibility of disclosing sensitive data through source code, a common mistake developers make. Access to Azure Key Vault requires proper authentication and authorization, supporting fine-grained permissions to its content.</w:t>
      </w:r>
    </w:p>
    <w:p w14:paraId="7513A8C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In this lab, you'll see how you can integrate Azure Key Vault with an Azure Pipeline by using the following steps:</w:t>
      </w:r>
    </w:p>
    <w:p w14:paraId="0E3E8ADA" w14:textId="77777777" w:rsidR="00AC5E38" w:rsidRDefault="00AC5E38" w:rsidP="00AC5E38">
      <w:pPr>
        <w:numPr>
          <w:ilvl w:val="0"/>
          <w:numId w:val="528"/>
        </w:numPr>
        <w:shd w:val="clear" w:color="auto" w:fill="FFFFFF"/>
        <w:spacing w:after="0" w:line="240" w:lineRule="auto"/>
        <w:ind w:left="1290"/>
        <w:rPr>
          <w:rFonts w:ascii="Segoe UI" w:hAnsi="Segoe UI" w:cs="Segoe UI"/>
          <w:color w:val="161616"/>
        </w:rPr>
      </w:pPr>
      <w:r>
        <w:rPr>
          <w:rFonts w:ascii="Segoe UI" w:hAnsi="Segoe UI" w:cs="Segoe UI"/>
          <w:color w:val="161616"/>
        </w:rPr>
        <w:t>Create an Azure Key vault to store an ACR password as a secret.</w:t>
      </w:r>
    </w:p>
    <w:p w14:paraId="10617549" w14:textId="77777777" w:rsidR="00AC5E38" w:rsidRDefault="00AC5E38" w:rsidP="00AC5E38">
      <w:pPr>
        <w:numPr>
          <w:ilvl w:val="0"/>
          <w:numId w:val="528"/>
        </w:numPr>
        <w:shd w:val="clear" w:color="auto" w:fill="FFFFFF"/>
        <w:spacing w:after="0" w:line="240" w:lineRule="auto"/>
        <w:ind w:left="1290"/>
        <w:rPr>
          <w:rFonts w:ascii="Segoe UI" w:hAnsi="Segoe UI" w:cs="Segoe UI"/>
          <w:color w:val="161616"/>
        </w:rPr>
      </w:pPr>
      <w:r>
        <w:rPr>
          <w:rFonts w:ascii="Segoe UI" w:hAnsi="Segoe UI" w:cs="Segoe UI"/>
          <w:color w:val="161616"/>
        </w:rPr>
        <w:t>Create an Azure Service Principal to access Azure Key Vault's secrets.</w:t>
      </w:r>
    </w:p>
    <w:p w14:paraId="05DD2BD1" w14:textId="77777777" w:rsidR="00AC5E38" w:rsidRDefault="00AC5E38" w:rsidP="00AC5E38">
      <w:pPr>
        <w:numPr>
          <w:ilvl w:val="0"/>
          <w:numId w:val="528"/>
        </w:numPr>
        <w:shd w:val="clear" w:color="auto" w:fill="FFFFFF"/>
        <w:spacing w:after="0" w:line="240" w:lineRule="auto"/>
        <w:ind w:left="1290"/>
        <w:rPr>
          <w:rFonts w:ascii="Segoe UI" w:hAnsi="Segoe UI" w:cs="Segoe UI"/>
          <w:color w:val="161616"/>
        </w:rPr>
      </w:pPr>
      <w:r>
        <w:rPr>
          <w:rFonts w:ascii="Segoe UI" w:hAnsi="Segoe UI" w:cs="Segoe UI"/>
          <w:color w:val="161616"/>
        </w:rPr>
        <w:t>Configure permissions to allow the Service Principal to read the secret.</w:t>
      </w:r>
    </w:p>
    <w:p w14:paraId="10E6B08B" w14:textId="77777777" w:rsidR="00AC5E38" w:rsidRDefault="00AC5E38" w:rsidP="00AC5E38">
      <w:pPr>
        <w:numPr>
          <w:ilvl w:val="0"/>
          <w:numId w:val="528"/>
        </w:numPr>
        <w:shd w:val="clear" w:color="auto" w:fill="FFFFFF"/>
        <w:spacing w:after="0" w:line="240" w:lineRule="auto"/>
        <w:ind w:left="1290"/>
        <w:rPr>
          <w:rFonts w:ascii="Segoe UI" w:hAnsi="Segoe UI" w:cs="Segoe UI"/>
          <w:color w:val="161616"/>
        </w:rPr>
      </w:pPr>
      <w:r>
        <w:rPr>
          <w:rFonts w:ascii="Segoe UI" w:hAnsi="Segoe UI" w:cs="Segoe UI"/>
          <w:color w:val="161616"/>
        </w:rPr>
        <w:t>Configure the pipeline to retrieve the password from the Azure Key Vault and pass it on to subsequent tasks.</w:t>
      </w:r>
    </w:p>
    <w:p w14:paraId="7D0F8023"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56B3AF0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464EAA89" w14:textId="77777777" w:rsidR="00AC5E38" w:rsidRDefault="00AC5E38" w:rsidP="00AC5E38">
      <w:pPr>
        <w:numPr>
          <w:ilvl w:val="0"/>
          <w:numId w:val="529"/>
        </w:numPr>
        <w:shd w:val="clear" w:color="auto" w:fill="FFFFFF"/>
        <w:spacing w:after="0" w:line="240" w:lineRule="auto"/>
        <w:ind w:left="1290"/>
        <w:rPr>
          <w:rFonts w:ascii="Segoe UI" w:hAnsi="Segoe UI" w:cs="Segoe UI"/>
          <w:color w:val="161616"/>
        </w:rPr>
      </w:pPr>
      <w:r>
        <w:rPr>
          <w:rFonts w:ascii="Segoe UI" w:hAnsi="Segoe UI" w:cs="Segoe UI"/>
          <w:color w:val="161616"/>
        </w:rPr>
        <w:t>Create a Microsoft Entra service principal.</w:t>
      </w:r>
    </w:p>
    <w:p w14:paraId="52F1216F" w14:textId="77777777" w:rsidR="00AC5E38" w:rsidRDefault="00AC5E38" w:rsidP="00AC5E38">
      <w:pPr>
        <w:numPr>
          <w:ilvl w:val="0"/>
          <w:numId w:val="529"/>
        </w:numPr>
        <w:shd w:val="clear" w:color="auto" w:fill="FFFFFF"/>
        <w:spacing w:after="0" w:line="240" w:lineRule="auto"/>
        <w:ind w:left="1290"/>
        <w:rPr>
          <w:rFonts w:ascii="Segoe UI" w:hAnsi="Segoe UI" w:cs="Segoe UI"/>
          <w:color w:val="161616"/>
        </w:rPr>
      </w:pPr>
      <w:r>
        <w:rPr>
          <w:rFonts w:ascii="Segoe UI" w:hAnsi="Segoe UI" w:cs="Segoe UI"/>
          <w:color w:val="161616"/>
        </w:rPr>
        <w:t>Create an Azure Key Vault.</w:t>
      </w:r>
    </w:p>
    <w:p w14:paraId="079C8D19"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1BDDAF88" w14:textId="77777777" w:rsidR="00AC5E38" w:rsidRDefault="00AC5E38" w:rsidP="00AC5E38">
      <w:pPr>
        <w:numPr>
          <w:ilvl w:val="0"/>
          <w:numId w:val="530"/>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503" w:history="1">
        <w:r>
          <w:rPr>
            <w:rStyle w:val="Hyperlink"/>
            <w:rFonts w:ascii="Segoe UI" w:hAnsi="Segoe UI" w:cs="Segoe UI"/>
          </w:rPr>
          <w:t>Azure DevOps-supported browser</w:t>
        </w:r>
      </w:hyperlink>
      <w:r>
        <w:rPr>
          <w:rFonts w:ascii="Segoe UI" w:hAnsi="Segoe UI" w:cs="Segoe UI"/>
          <w:color w:val="161616"/>
        </w:rPr>
        <w:t>.</w:t>
      </w:r>
    </w:p>
    <w:p w14:paraId="22A3B7C5" w14:textId="77777777" w:rsidR="00AC5E38" w:rsidRDefault="00AC5E38" w:rsidP="00AC5E38">
      <w:pPr>
        <w:numPr>
          <w:ilvl w:val="0"/>
          <w:numId w:val="53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504" w:history="1">
        <w:r>
          <w:rPr>
            <w:rStyle w:val="Hyperlink"/>
            <w:rFonts w:ascii="Segoe UI" w:hAnsi="Segoe UI" w:cs="Segoe UI"/>
          </w:rPr>
          <w:t>Create an organization or project collection</w:t>
        </w:r>
      </w:hyperlink>
      <w:r>
        <w:rPr>
          <w:rFonts w:ascii="Segoe UI" w:hAnsi="Segoe UI" w:cs="Segoe UI"/>
          <w:color w:val="161616"/>
        </w:rPr>
        <w:t>.</w:t>
      </w:r>
    </w:p>
    <w:p w14:paraId="7DCDBF5A" w14:textId="77777777" w:rsidR="00AC5E38" w:rsidRDefault="00AC5E38" w:rsidP="00AC5E38">
      <w:pPr>
        <w:numPr>
          <w:ilvl w:val="0"/>
          <w:numId w:val="530"/>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5932E823" w14:textId="77777777" w:rsidR="00AC5E38" w:rsidRDefault="00AC5E38" w:rsidP="00AC5E38">
      <w:pPr>
        <w:numPr>
          <w:ilvl w:val="0"/>
          <w:numId w:val="530"/>
        </w:numPr>
        <w:shd w:val="clear" w:color="auto" w:fill="FFFFFF"/>
        <w:spacing w:after="0" w:line="240" w:lineRule="auto"/>
        <w:ind w:left="1290"/>
        <w:rPr>
          <w:rFonts w:ascii="Segoe UI" w:hAnsi="Segoe UI" w:cs="Segoe UI"/>
          <w:color w:val="161616"/>
        </w:rPr>
      </w:pPr>
      <w:r>
        <w:rPr>
          <w:rFonts w:ascii="Segoe UI" w:hAnsi="Segoe UI" w:cs="Segoe UI"/>
          <w:color w:val="161616"/>
        </w:rPr>
        <w:t>Verify that you have a Microsoft or Microsoft Entra account with the Owner role in the Azure subscription and the Global Administrator role in the Microsoft Entra tenant associated with the Azure subscription. For details, refer to </w:t>
      </w:r>
      <w:hyperlink r:id="rId505" w:history="1">
        <w:r>
          <w:rPr>
            <w:rStyle w:val="Hyperlink"/>
            <w:rFonts w:ascii="Segoe UI" w:hAnsi="Segoe UI" w:cs="Segoe UI"/>
          </w:rPr>
          <w:t>List Azure role assignments using the Azure portal</w:t>
        </w:r>
      </w:hyperlink>
      <w:r>
        <w:rPr>
          <w:rFonts w:ascii="Segoe UI" w:hAnsi="Segoe UI" w:cs="Segoe UI"/>
          <w:color w:val="161616"/>
        </w:rPr>
        <w:t> and </w:t>
      </w:r>
      <w:hyperlink r:id="rId506" w:anchor="view-my-roles" w:history="1">
        <w:r>
          <w:rPr>
            <w:rStyle w:val="Hyperlink"/>
            <w:rFonts w:ascii="Segoe UI" w:hAnsi="Segoe UI" w:cs="Segoe UI"/>
          </w:rPr>
          <w:t>View and assign administrator roles in Microsoft Entra ID</w:t>
        </w:r>
      </w:hyperlink>
      <w:r>
        <w:rPr>
          <w:rFonts w:ascii="Segoe UI" w:hAnsi="Segoe UI" w:cs="Segoe UI"/>
          <w:color w:val="161616"/>
        </w:rPr>
        <w:t>.</w:t>
      </w:r>
    </w:p>
    <w:p w14:paraId="11007E14"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5AF1864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7EBA2B49" w14:textId="77777777" w:rsidR="00AC5E38" w:rsidRDefault="00AC5E38" w:rsidP="00AC5E38">
      <w:pPr>
        <w:numPr>
          <w:ilvl w:val="0"/>
          <w:numId w:val="531"/>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471B7E43" w14:textId="77777777" w:rsidR="00AC5E38" w:rsidRDefault="00AC5E38" w:rsidP="00AC5E38">
      <w:pPr>
        <w:numPr>
          <w:ilvl w:val="0"/>
          <w:numId w:val="531"/>
        </w:numPr>
        <w:shd w:val="clear" w:color="auto" w:fill="FFFFFF"/>
        <w:spacing w:after="0" w:line="240" w:lineRule="auto"/>
        <w:ind w:left="1290"/>
        <w:rPr>
          <w:rFonts w:ascii="Segoe UI" w:hAnsi="Segoe UI" w:cs="Segoe UI"/>
          <w:color w:val="161616"/>
        </w:rPr>
      </w:pPr>
      <w:r>
        <w:rPr>
          <w:rFonts w:ascii="Segoe UI" w:hAnsi="Segoe UI" w:cs="Segoe UI"/>
          <w:color w:val="161616"/>
        </w:rPr>
        <w:t>Exercise 1: Setup CI Pipeline to build eShopOnWeb container.</w:t>
      </w:r>
    </w:p>
    <w:p w14:paraId="04C7BC2A" w14:textId="77777777" w:rsidR="00AC5E38" w:rsidRDefault="00AC5E38" w:rsidP="00AC5E38">
      <w:pPr>
        <w:numPr>
          <w:ilvl w:val="0"/>
          <w:numId w:val="531"/>
        </w:numPr>
        <w:shd w:val="clear" w:color="auto" w:fill="FFFFFF"/>
        <w:spacing w:after="0" w:line="240" w:lineRule="auto"/>
        <w:ind w:left="1290"/>
        <w:rPr>
          <w:rFonts w:ascii="Segoe UI" w:hAnsi="Segoe UI" w:cs="Segoe UI"/>
          <w:color w:val="161616"/>
        </w:rPr>
      </w:pPr>
      <w:r>
        <w:rPr>
          <w:rFonts w:ascii="Segoe UI" w:hAnsi="Segoe UI" w:cs="Segoe UI"/>
          <w:color w:val="161616"/>
        </w:rPr>
        <w:t>Exercise 2: Remove the Azure lab resources.</w:t>
      </w:r>
    </w:p>
    <w:p w14:paraId="70A32AB0" w14:textId="77777777" w:rsidR="00AC5E38" w:rsidRDefault="00AC5E38"/>
    <w:p w14:paraId="57501A11" w14:textId="77777777" w:rsidR="00AC5E38" w:rsidRDefault="00AC5E38"/>
    <w:p w14:paraId="5194CF77" w14:textId="77777777" w:rsidR="00AC5E38" w:rsidRDefault="00AC5E38"/>
    <w:p w14:paraId="62A4327F" w14:textId="77777777" w:rsidR="00AC5E38" w:rsidRDefault="00AC5E38"/>
    <w:p w14:paraId="2EEA9A7D" w14:textId="77777777" w:rsidR="00AC5E38" w:rsidRDefault="00AC5E38"/>
    <w:p w14:paraId="134DCE0C" w14:textId="77777777" w:rsidR="00AC5E38" w:rsidRDefault="00AC5E38"/>
    <w:p w14:paraId="656B96E4" w14:textId="77777777" w:rsidR="00AC5E38" w:rsidRDefault="00AC5E38"/>
    <w:p w14:paraId="700C6027" w14:textId="77777777" w:rsidR="00AC5E38" w:rsidRDefault="00AC5E38"/>
    <w:p w14:paraId="75B29343" w14:textId="77777777" w:rsidR="00AC5E38" w:rsidRDefault="00AC5E38"/>
    <w:p w14:paraId="482670EF" w14:textId="77777777" w:rsidR="00AC5E38" w:rsidRDefault="00AC5E38"/>
    <w:p w14:paraId="4BA620AA" w14:textId="77777777" w:rsidR="00AC5E38" w:rsidRDefault="00AC5E38"/>
    <w:p w14:paraId="1190FBDB" w14:textId="77777777" w:rsidR="00AC5E38" w:rsidRDefault="00AC5E38"/>
    <w:p w14:paraId="550F33BA" w14:textId="77777777" w:rsidR="00AC5E38" w:rsidRDefault="00AC5E38"/>
    <w:p w14:paraId="12BD4748" w14:textId="77777777" w:rsidR="00AC5E38" w:rsidRDefault="00AC5E38"/>
    <w:p w14:paraId="5B128E3B" w14:textId="77777777" w:rsidR="00AC5E38" w:rsidRDefault="00AC5E38"/>
    <w:p w14:paraId="52CE1846" w14:textId="77777777" w:rsidR="00AC5E38" w:rsidRDefault="00AC5E38"/>
    <w:p w14:paraId="7DC25333" w14:textId="77777777" w:rsidR="00AC5E38" w:rsidRDefault="00AC5E38"/>
    <w:p w14:paraId="23451D68" w14:textId="77777777" w:rsidR="00AC5E38" w:rsidRDefault="00AC5E38"/>
    <w:p w14:paraId="06386D9A" w14:textId="77777777" w:rsidR="00AC5E38" w:rsidRDefault="00AC5E38"/>
    <w:p w14:paraId="26D1255D" w14:textId="77777777" w:rsidR="00AC5E38" w:rsidRDefault="00AC5E38"/>
    <w:p w14:paraId="661B38E6" w14:textId="77777777" w:rsidR="00AC5E38" w:rsidRDefault="00AC5E38"/>
    <w:p w14:paraId="0D7F3410" w14:textId="77777777" w:rsidR="00AC5E38" w:rsidRDefault="00AC5E38"/>
    <w:p w14:paraId="7EE94AE2" w14:textId="77777777" w:rsidR="00AC5E38" w:rsidRDefault="00AC5E38"/>
    <w:p w14:paraId="061FAAAD" w14:textId="77777777" w:rsidR="00AC5E38" w:rsidRDefault="00AC5E38"/>
    <w:p w14:paraId="6C6FC3F4" w14:textId="77777777" w:rsidR="00AC5E38" w:rsidRDefault="00AC5E38"/>
    <w:p w14:paraId="0D3490DD"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Integrate with identity management systems</w:t>
      </w:r>
    </w:p>
    <w:p w14:paraId="0382D8C9"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Integrate GitHub with single sign-on (SSO)</w:t>
      </w:r>
    </w:p>
    <w:p w14:paraId="4DC34733"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78F417F" w14:textId="77777777" w:rsidR="00AC5E38" w:rsidRDefault="00AC5E38" w:rsidP="00AC5E38">
      <w:pPr>
        <w:numPr>
          <w:ilvl w:val="0"/>
          <w:numId w:val="532"/>
        </w:numPr>
        <w:shd w:val="clear" w:color="auto" w:fill="FFFFFF"/>
        <w:spacing w:after="0" w:line="240" w:lineRule="auto"/>
        <w:rPr>
          <w:rFonts w:ascii="Segoe UI" w:hAnsi="Segoe UI" w:cs="Segoe UI"/>
        </w:rPr>
      </w:pPr>
      <w:r>
        <w:rPr>
          <w:rFonts w:ascii="Segoe UI" w:hAnsi="Segoe UI" w:cs="Segoe UI"/>
        </w:rPr>
        <w:t>2 minutes</w:t>
      </w:r>
    </w:p>
    <w:p w14:paraId="2DD09A6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To use SSO, you need to connect your identity provider to GitHub at the organization level.</w:t>
      </w:r>
    </w:p>
    <w:p w14:paraId="36C01F2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GitHub offers both </w:t>
      </w:r>
      <w:r>
        <w:rPr>
          <w:rStyle w:val="Strong"/>
          <w:rFonts w:ascii="Segoe UI" w:hAnsi="Segoe UI" w:cs="Segoe UI"/>
          <w:color w:val="161616"/>
        </w:rPr>
        <w:t>SAML</w:t>
      </w:r>
      <w:r>
        <w:rPr>
          <w:rFonts w:ascii="Segoe UI" w:hAnsi="Segoe UI" w:cs="Segoe UI"/>
          <w:color w:val="161616"/>
        </w:rPr>
        <w:t> and </w:t>
      </w:r>
      <w:r>
        <w:rPr>
          <w:rStyle w:val="Strong"/>
          <w:rFonts w:ascii="Segoe UI" w:hAnsi="Segoe UI" w:cs="Segoe UI"/>
          <w:color w:val="161616"/>
        </w:rPr>
        <w:t>SCIM</w:t>
      </w:r>
      <w:r>
        <w:rPr>
          <w:rFonts w:ascii="Segoe UI" w:hAnsi="Segoe UI" w:cs="Segoe UI"/>
          <w:color w:val="161616"/>
        </w:rPr>
        <w:t> support.</w:t>
      </w:r>
    </w:p>
    <w:p w14:paraId="03783526" w14:textId="77777777" w:rsidR="00AC5E38" w:rsidRDefault="00AC5E38" w:rsidP="00AC5E38">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9083"/>
        <w:gridCol w:w="3847"/>
      </w:tblGrid>
      <w:tr w:rsidR="00AC5E38" w14:paraId="2EC0C235" w14:textId="77777777" w:rsidTr="00AC5E38">
        <w:trPr>
          <w:tblHeader/>
        </w:trPr>
        <w:tc>
          <w:tcPr>
            <w:tcW w:w="0" w:type="auto"/>
            <w:hideMark/>
          </w:tcPr>
          <w:p w14:paraId="359BB0B2" w14:textId="77777777" w:rsidR="00AC5E38" w:rsidRDefault="00AC5E38">
            <w:pPr>
              <w:rPr>
                <w:rFonts w:ascii="Times New Roman" w:hAnsi="Times New Roman" w:cs="Times New Roman"/>
                <w:b/>
                <w:bCs/>
              </w:rPr>
            </w:pPr>
            <w:r>
              <w:rPr>
                <w:rStyle w:val="Strong"/>
              </w:rPr>
              <w:t>Provider</w:t>
            </w:r>
          </w:p>
        </w:tc>
        <w:tc>
          <w:tcPr>
            <w:tcW w:w="0" w:type="auto"/>
            <w:hideMark/>
          </w:tcPr>
          <w:p w14:paraId="30D677DA" w14:textId="77777777" w:rsidR="00AC5E38" w:rsidRDefault="00AC5E38">
            <w:pPr>
              <w:rPr>
                <w:b/>
                <w:bCs/>
              </w:rPr>
            </w:pPr>
            <w:r>
              <w:rPr>
                <w:rStyle w:val="Strong"/>
              </w:rPr>
              <w:t>Available Support</w:t>
            </w:r>
          </w:p>
        </w:tc>
      </w:tr>
      <w:tr w:rsidR="00AC5E38" w14:paraId="690819A7" w14:textId="77777777" w:rsidTr="00AC5E38">
        <w:tc>
          <w:tcPr>
            <w:tcW w:w="0" w:type="auto"/>
            <w:hideMark/>
          </w:tcPr>
          <w:p w14:paraId="33E74731" w14:textId="77777777" w:rsidR="00AC5E38" w:rsidRDefault="00AC5E38">
            <w:r>
              <w:t>Active Directory Federation Services (ADFS)</w:t>
            </w:r>
          </w:p>
        </w:tc>
        <w:tc>
          <w:tcPr>
            <w:tcW w:w="0" w:type="auto"/>
            <w:hideMark/>
          </w:tcPr>
          <w:p w14:paraId="4AA2F7C5" w14:textId="77777777" w:rsidR="00AC5E38" w:rsidRDefault="00AC5E38">
            <w:r>
              <w:t>SAML</w:t>
            </w:r>
          </w:p>
        </w:tc>
      </w:tr>
      <w:tr w:rsidR="00AC5E38" w14:paraId="3AB3DDAE" w14:textId="77777777" w:rsidTr="00AC5E38">
        <w:tc>
          <w:tcPr>
            <w:tcW w:w="0" w:type="auto"/>
            <w:hideMark/>
          </w:tcPr>
          <w:p w14:paraId="76CD1ABE" w14:textId="77777777" w:rsidR="00AC5E38" w:rsidRDefault="00AC5E38">
            <w:r>
              <w:t>Microsoft Entra ID</w:t>
            </w:r>
          </w:p>
        </w:tc>
        <w:tc>
          <w:tcPr>
            <w:tcW w:w="0" w:type="auto"/>
            <w:hideMark/>
          </w:tcPr>
          <w:p w14:paraId="3587EDA0" w14:textId="77777777" w:rsidR="00AC5E38" w:rsidRDefault="00AC5E38">
            <w:r>
              <w:t>SAML and SCIM</w:t>
            </w:r>
          </w:p>
        </w:tc>
      </w:tr>
      <w:tr w:rsidR="00AC5E38" w14:paraId="4F96EB0F" w14:textId="77777777" w:rsidTr="00AC5E38">
        <w:tc>
          <w:tcPr>
            <w:tcW w:w="0" w:type="auto"/>
            <w:hideMark/>
          </w:tcPr>
          <w:p w14:paraId="214C2BC9" w14:textId="77777777" w:rsidR="00AC5E38" w:rsidRDefault="00AC5E38">
            <w:r>
              <w:t>Okta</w:t>
            </w:r>
          </w:p>
        </w:tc>
        <w:tc>
          <w:tcPr>
            <w:tcW w:w="0" w:type="auto"/>
            <w:hideMark/>
          </w:tcPr>
          <w:p w14:paraId="0238941E" w14:textId="77777777" w:rsidR="00AC5E38" w:rsidRDefault="00AC5E38">
            <w:r>
              <w:t>SAML and SCIM</w:t>
            </w:r>
          </w:p>
        </w:tc>
      </w:tr>
      <w:tr w:rsidR="00AC5E38" w14:paraId="772A353A" w14:textId="77777777" w:rsidTr="00AC5E38">
        <w:tc>
          <w:tcPr>
            <w:tcW w:w="0" w:type="auto"/>
            <w:hideMark/>
          </w:tcPr>
          <w:p w14:paraId="6BC48613" w14:textId="77777777" w:rsidR="00AC5E38" w:rsidRDefault="00AC5E38">
            <w:r>
              <w:t>OneLogin</w:t>
            </w:r>
          </w:p>
        </w:tc>
        <w:tc>
          <w:tcPr>
            <w:tcW w:w="0" w:type="auto"/>
            <w:hideMark/>
          </w:tcPr>
          <w:p w14:paraId="6D587FC2" w14:textId="77777777" w:rsidR="00AC5E38" w:rsidRDefault="00AC5E38">
            <w:r>
              <w:t>SAML and SCIM</w:t>
            </w:r>
          </w:p>
        </w:tc>
      </w:tr>
      <w:tr w:rsidR="00AC5E38" w14:paraId="64D9A08B" w14:textId="77777777" w:rsidTr="00AC5E38">
        <w:tc>
          <w:tcPr>
            <w:tcW w:w="0" w:type="auto"/>
            <w:hideMark/>
          </w:tcPr>
          <w:p w14:paraId="2948E6BC" w14:textId="77777777" w:rsidR="00AC5E38" w:rsidRDefault="00AC5E38">
            <w:r>
              <w:t>PingOne</w:t>
            </w:r>
          </w:p>
        </w:tc>
        <w:tc>
          <w:tcPr>
            <w:tcW w:w="0" w:type="auto"/>
            <w:hideMark/>
          </w:tcPr>
          <w:p w14:paraId="6CC88D17" w14:textId="77777777" w:rsidR="00AC5E38" w:rsidRDefault="00AC5E38">
            <w:r>
              <w:t>SAML</w:t>
            </w:r>
          </w:p>
        </w:tc>
      </w:tr>
      <w:tr w:rsidR="00AC5E38" w14:paraId="12803F97" w14:textId="77777777" w:rsidTr="00AC5E38">
        <w:tc>
          <w:tcPr>
            <w:tcW w:w="0" w:type="auto"/>
            <w:hideMark/>
          </w:tcPr>
          <w:p w14:paraId="0BF0D1A3" w14:textId="77777777" w:rsidR="00AC5E38" w:rsidRDefault="00AC5E38">
            <w:r>
              <w:t>Shibboleth</w:t>
            </w:r>
          </w:p>
        </w:tc>
        <w:tc>
          <w:tcPr>
            <w:tcW w:w="0" w:type="auto"/>
            <w:hideMark/>
          </w:tcPr>
          <w:p w14:paraId="30A7053A" w14:textId="77777777" w:rsidR="00AC5E38" w:rsidRDefault="00AC5E38">
            <w:r>
              <w:t>SAML</w:t>
            </w:r>
          </w:p>
        </w:tc>
      </w:tr>
    </w:tbl>
    <w:p w14:paraId="5D143C3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see:</w:t>
      </w:r>
    </w:p>
    <w:p w14:paraId="6C566124" w14:textId="77777777" w:rsidR="00AC5E38" w:rsidRDefault="00000000" w:rsidP="00AC5E38">
      <w:pPr>
        <w:numPr>
          <w:ilvl w:val="0"/>
          <w:numId w:val="533"/>
        </w:numPr>
        <w:shd w:val="clear" w:color="auto" w:fill="FFFFFF"/>
        <w:spacing w:after="0" w:line="240" w:lineRule="auto"/>
        <w:ind w:left="1290"/>
        <w:rPr>
          <w:rFonts w:ascii="Segoe UI" w:hAnsi="Segoe UI" w:cs="Segoe UI"/>
          <w:color w:val="161616"/>
        </w:rPr>
      </w:pPr>
      <w:hyperlink r:id="rId507" w:history="1">
        <w:r w:rsidR="00AC5E38">
          <w:rPr>
            <w:rStyle w:val="Hyperlink"/>
            <w:rFonts w:ascii="Segoe UI" w:hAnsi="Segoe UI" w:cs="Segoe UI"/>
          </w:rPr>
          <w:t>Enforcing SAML single sign-on for your organization</w:t>
        </w:r>
      </w:hyperlink>
      <w:r w:rsidR="00AC5E38">
        <w:rPr>
          <w:rFonts w:ascii="Segoe UI" w:hAnsi="Segoe UI" w:cs="Segoe UI"/>
          <w:color w:val="161616"/>
        </w:rPr>
        <w:t>.</w:t>
      </w:r>
    </w:p>
    <w:p w14:paraId="7A4006E8" w14:textId="77777777" w:rsidR="00AC5E38" w:rsidRDefault="00AC5E38"/>
    <w:p w14:paraId="5B57D3E3" w14:textId="77777777" w:rsidR="00AC5E38" w:rsidRDefault="00AC5E38"/>
    <w:p w14:paraId="6E9FD990"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service principals</w:t>
      </w:r>
    </w:p>
    <w:p w14:paraId="056A5D28"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C84741D" w14:textId="77777777" w:rsidR="00AC5E38" w:rsidRDefault="00AC5E38" w:rsidP="00AC5E38">
      <w:pPr>
        <w:numPr>
          <w:ilvl w:val="0"/>
          <w:numId w:val="534"/>
        </w:numPr>
        <w:shd w:val="clear" w:color="auto" w:fill="FFFFFF"/>
        <w:spacing w:after="0" w:line="240" w:lineRule="auto"/>
        <w:rPr>
          <w:rFonts w:ascii="Segoe UI" w:hAnsi="Segoe UI" w:cs="Segoe UI"/>
        </w:rPr>
      </w:pPr>
      <w:r>
        <w:rPr>
          <w:rFonts w:ascii="Segoe UI" w:hAnsi="Segoe UI" w:cs="Segoe UI"/>
        </w:rPr>
        <w:t>2 minutes</w:t>
      </w:r>
    </w:p>
    <w:p w14:paraId="6067594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Microsoft Entra ID offers different kinds of mechanisms for authentication. In DevOps Projects, though, one of the most important is the use of Service Principals.</w:t>
      </w:r>
    </w:p>
    <w:p w14:paraId="77D98D80"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bookmarkStart w:id="0" w:name="azure-ad-applications"/>
      <w:bookmarkEnd w:id="0"/>
      <w:r>
        <w:rPr>
          <w:rFonts w:ascii="Segoe UI" w:hAnsi="Segoe UI" w:cs="Segoe UI"/>
          <w:color w:val="161616"/>
        </w:rPr>
        <w:t>Microsoft Entra applications</w:t>
      </w:r>
    </w:p>
    <w:p w14:paraId="70165FF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Applications are registered with a Microsoft Entra tenant within Microsoft Entra ID. Registering an application creates an identity configuration. You also determine who can use it:</w:t>
      </w:r>
    </w:p>
    <w:p w14:paraId="256D2363" w14:textId="77777777" w:rsidR="00AC5E38" w:rsidRDefault="00AC5E38" w:rsidP="00AC5E38">
      <w:pPr>
        <w:pStyle w:val="NormalWeb"/>
        <w:numPr>
          <w:ilvl w:val="0"/>
          <w:numId w:val="535"/>
        </w:numPr>
        <w:shd w:val="clear" w:color="auto" w:fill="FFFFFF"/>
        <w:ind w:left="1290"/>
        <w:rPr>
          <w:rFonts w:ascii="Segoe UI" w:hAnsi="Segoe UI" w:cs="Segoe UI"/>
          <w:color w:val="161616"/>
        </w:rPr>
      </w:pPr>
      <w:r>
        <w:rPr>
          <w:rFonts w:ascii="Segoe UI" w:hAnsi="Segoe UI" w:cs="Segoe UI"/>
          <w:color w:val="161616"/>
        </w:rPr>
        <w:t>Accounts in the same organizational directory.</w:t>
      </w:r>
    </w:p>
    <w:p w14:paraId="66F34289" w14:textId="77777777" w:rsidR="00AC5E38" w:rsidRDefault="00AC5E38" w:rsidP="00AC5E38">
      <w:pPr>
        <w:pStyle w:val="NormalWeb"/>
        <w:numPr>
          <w:ilvl w:val="0"/>
          <w:numId w:val="535"/>
        </w:numPr>
        <w:shd w:val="clear" w:color="auto" w:fill="FFFFFF"/>
        <w:ind w:left="1290"/>
        <w:rPr>
          <w:rFonts w:ascii="Segoe UI" w:hAnsi="Segoe UI" w:cs="Segoe UI"/>
          <w:color w:val="161616"/>
        </w:rPr>
      </w:pPr>
      <w:r>
        <w:rPr>
          <w:rFonts w:ascii="Segoe UI" w:hAnsi="Segoe UI" w:cs="Segoe UI"/>
          <w:color w:val="161616"/>
        </w:rPr>
        <w:t>Accounts in any organizational directory.</w:t>
      </w:r>
    </w:p>
    <w:p w14:paraId="1D4C7D1B" w14:textId="77777777" w:rsidR="00AC5E38" w:rsidRDefault="00AC5E38" w:rsidP="00AC5E38">
      <w:pPr>
        <w:pStyle w:val="NormalWeb"/>
        <w:numPr>
          <w:ilvl w:val="0"/>
          <w:numId w:val="535"/>
        </w:numPr>
        <w:shd w:val="clear" w:color="auto" w:fill="FFFFFF"/>
        <w:ind w:left="1290"/>
        <w:rPr>
          <w:rFonts w:ascii="Segoe UI" w:hAnsi="Segoe UI" w:cs="Segoe UI"/>
          <w:color w:val="161616"/>
        </w:rPr>
      </w:pPr>
      <w:r>
        <w:rPr>
          <w:rFonts w:ascii="Segoe UI" w:hAnsi="Segoe UI" w:cs="Segoe UI"/>
          <w:color w:val="161616"/>
        </w:rPr>
        <w:t>Accounts in any organizational directory and Microsoft Accounts (personal).</w:t>
      </w:r>
    </w:p>
    <w:p w14:paraId="1A68278A" w14:textId="77777777" w:rsidR="00AC5E38" w:rsidRDefault="00AC5E38" w:rsidP="00AC5E38">
      <w:pPr>
        <w:pStyle w:val="NormalWeb"/>
        <w:numPr>
          <w:ilvl w:val="0"/>
          <w:numId w:val="535"/>
        </w:numPr>
        <w:shd w:val="clear" w:color="auto" w:fill="FFFFFF"/>
        <w:ind w:left="1290"/>
        <w:rPr>
          <w:rFonts w:ascii="Segoe UI" w:hAnsi="Segoe UI" w:cs="Segoe UI"/>
          <w:color w:val="161616"/>
        </w:rPr>
      </w:pPr>
      <w:r>
        <w:rPr>
          <w:rFonts w:ascii="Segoe UI" w:hAnsi="Segoe UI" w:cs="Segoe UI"/>
          <w:color w:val="161616"/>
        </w:rPr>
        <w:t>Microsoft Accounts (Personal accounts only).</w:t>
      </w:r>
    </w:p>
    <w:p w14:paraId="28C18B7D" w14:textId="09456C7B"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4D58F23" wp14:editId="09D34687">
            <wp:extent cx="5943600" cy="3338195"/>
            <wp:effectExtent l="0" t="0" r="0" b="0"/>
            <wp:docPr id="1312877934" name="Picture 153" descr="Registe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Register Application."/>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2410F049" w14:textId="47F9C68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FE0E50B" wp14:editId="241EADAF">
            <wp:extent cx="5943600" cy="1043940"/>
            <wp:effectExtent l="0" t="0" r="0" b="3810"/>
            <wp:docPr id="1090818474" name="Picture 152" descr="Creat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reated Application."/>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1043940"/>
                    </a:xfrm>
                    <a:prstGeom prst="rect">
                      <a:avLst/>
                    </a:prstGeom>
                    <a:noFill/>
                    <a:ln>
                      <a:noFill/>
                    </a:ln>
                  </pic:spPr>
                </pic:pic>
              </a:graphicData>
            </a:graphic>
          </wp:inline>
        </w:drawing>
      </w:r>
    </w:p>
    <w:p w14:paraId="38DEEB00"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Client secret</w:t>
      </w:r>
    </w:p>
    <w:p w14:paraId="5AEA279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Once the application is created, you then should create at least one client secret for the application.</w:t>
      </w:r>
    </w:p>
    <w:p w14:paraId="63FE3F85" w14:textId="6CD9F890"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1BF9ABB" wp14:editId="53B89FDE">
            <wp:extent cx="5943600" cy="1456690"/>
            <wp:effectExtent l="0" t="0" r="0" b="0"/>
            <wp:docPr id="8576335" name="Picture 151" descr="Client Sec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lient Secret."/>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3600" cy="1456690"/>
                    </a:xfrm>
                    <a:prstGeom prst="rect">
                      <a:avLst/>
                    </a:prstGeom>
                    <a:noFill/>
                    <a:ln>
                      <a:noFill/>
                    </a:ln>
                  </pic:spPr>
                </pic:pic>
              </a:graphicData>
            </a:graphic>
          </wp:inline>
        </w:drawing>
      </w:r>
    </w:p>
    <w:p w14:paraId="2BD7C5D5"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Grant permissions</w:t>
      </w:r>
    </w:p>
    <w:p w14:paraId="0FCD412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application identity can then be granted permissions within services and resources that trust Microsoft Entra ID.</w:t>
      </w:r>
    </w:p>
    <w:p w14:paraId="5049B85B"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Service principal</w:t>
      </w:r>
    </w:p>
    <w:p w14:paraId="37325B9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To access resources, an entity must be represented by a security principal. To connect, the entity must know:</w:t>
      </w:r>
    </w:p>
    <w:p w14:paraId="21EFA1B8" w14:textId="77777777" w:rsidR="00AC5E38" w:rsidRDefault="00AC5E38" w:rsidP="00AC5E38">
      <w:pPr>
        <w:numPr>
          <w:ilvl w:val="0"/>
          <w:numId w:val="536"/>
        </w:numPr>
        <w:shd w:val="clear" w:color="auto" w:fill="FFFFFF"/>
        <w:spacing w:after="0" w:line="240" w:lineRule="auto"/>
        <w:ind w:left="1290"/>
        <w:rPr>
          <w:rFonts w:ascii="Segoe UI" w:hAnsi="Segoe UI" w:cs="Segoe UI"/>
          <w:color w:val="161616"/>
        </w:rPr>
      </w:pPr>
      <w:r>
        <w:rPr>
          <w:rFonts w:ascii="Segoe UI" w:hAnsi="Segoe UI" w:cs="Segoe UI"/>
          <w:color w:val="161616"/>
        </w:rPr>
        <w:t>TenantID.</w:t>
      </w:r>
    </w:p>
    <w:p w14:paraId="011BD3BC" w14:textId="77777777" w:rsidR="00AC5E38" w:rsidRDefault="00AC5E38" w:rsidP="00AC5E38">
      <w:pPr>
        <w:numPr>
          <w:ilvl w:val="0"/>
          <w:numId w:val="536"/>
        </w:numPr>
        <w:shd w:val="clear" w:color="auto" w:fill="FFFFFF"/>
        <w:spacing w:after="0" w:line="240" w:lineRule="auto"/>
        <w:ind w:left="1290"/>
        <w:rPr>
          <w:rFonts w:ascii="Segoe UI" w:hAnsi="Segoe UI" w:cs="Segoe UI"/>
          <w:color w:val="161616"/>
        </w:rPr>
      </w:pPr>
      <w:r>
        <w:rPr>
          <w:rFonts w:ascii="Segoe UI" w:hAnsi="Segoe UI" w:cs="Segoe UI"/>
          <w:color w:val="161616"/>
        </w:rPr>
        <w:t>ApplicationID.</w:t>
      </w:r>
    </w:p>
    <w:p w14:paraId="23967624" w14:textId="77777777" w:rsidR="00AC5E38" w:rsidRDefault="00AC5E38" w:rsidP="00AC5E38">
      <w:pPr>
        <w:numPr>
          <w:ilvl w:val="0"/>
          <w:numId w:val="536"/>
        </w:numPr>
        <w:shd w:val="clear" w:color="auto" w:fill="FFFFFF"/>
        <w:spacing w:after="0" w:line="240" w:lineRule="auto"/>
        <w:ind w:left="1290"/>
        <w:rPr>
          <w:rFonts w:ascii="Segoe UI" w:hAnsi="Segoe UI" w:cs="Segoe UI"/>
          <w:color w:val="161616"/>
        </w:rPr>
      </w:pPr>
      <w:r>
        <w:rPr>
          <w:rFonts w:ascii="Segoe UI" w:hAnsi="Segoe UI" w:cs="Segoe UI"/>
          <w:color w:val="161616"/>
        </w:rPr>
        <w:t>Client Secret.</w:t>
      </w:r>
    </w:p>
    <w:p w14:paraId="5E3F085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on Service Principals, see </w:t>
      </w:r>
      <w:hyperlink r:id="rId511" w:history="1">
        <w:r>
          <w:rPr>
            <w:rStyle w:val="Hyperlink"/>
            <w:rFonts w:ascii="Segoe UI" w:eastAsiaTheme="majorEastAsia" w:hAnsi="Segoe UI" w:cs="Segoe UI"/>
          </w:rPr>
          <w:t>App Objects and Service Principals</w:t>
        </w:r>
      </w:hyperlink>
      <w:r>
        <w:rPr>
          <w:rFonts w:ascii="Segoe UI" w:hAnsi="Segoe UI" w:cs="Segoe UI"/>
          <w:color w:val="161616"/>
        </w:rPr>
        <w:t>.</w:t>
      </w:r>
    </w:p>
    <w:p w14:paraId="6BA974B0" w14:textId="77777777" w:rsidR="00AC5E38" w:rsidRDefault="00AC5E38"/>
    <w:p w14:paraId="64B778CD"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Managed Identity</w:t>
      </w:r>
    </w:p>
    <w:p w14:paraId="6DA230AE"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23265BF" w14:textId="77777777" w:rsidR="00AC5E38" w:rsidRDefault="00AC5E38" w:rsidP="00AC5E38">
      <w:pPr>
        <w:numPr>
          <w:ilvl w:val="0"/>
          <w:numId w:val="537"/>
        </w:numPr>
        <w:shd w:val="clear" w:color="auto" w:fill="FFFFFF"/>
        <w:spacing w:after="0" w:line="240" w:lineRule="auto"/>
        <w:rPr>
          <w:rFonts w:ascii="Segoe UI" w:hAnsi="Segoe UI" w:cs="Segoe UI"/>
        </w:rPr>
      </w:pPr>
      <w:r>
        <w:rPr>
          <w:rFonts w:ascii="Segoe UI" w:hAnsi="Segoe UI" w:cs="Segoe UI"/>
        </w:rPr>
        <w:t>2 minutes</w:t>
      </w:r>
    </w:p>
    <w:p w14:paraId="6275FE7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Another authentication mechanism offered by Microsoft Entra ID is Managed identities.</w:t>
      </w:r>
    </w:p>
    <w:p w14:paraId="63B0104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Imagine that you need to connect from an Azure Data Factory (ADF) to an Azure SQL Database. What identity should ADF present to the database?</w:t>
      </w:r>
    </w:p>
    <w:p w14:paraId="746D0D44" w14:textId="6EC6A609"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9831487" wp14:editId="757A456F">
            <wp:extent cx="3808730" cy="3935730"/>
            <wp:effectExtent l="0" t="0" r="1270" b="7620"/>
            <wp:docPr id="2135873288" name="Picture 154" descr="ADF SQ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ADF SQL Identity."/>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808730" cy="3935730"/>
                    </a:xfrm>
                    <a:prstGeom prst="rect">
                      <a:avLst/>
                    </a:prstGeom>
                    <a:noFill/>
                    <a:ln>
                      <a:noFill/>
                    </a:ln>
                  </pic:spPr>
                </pic:pic>
              </a:graphicData>
            </a:graphic>
          </wp:inline>
        </w:drawing>
      </w:r>
    </w:p>
    <w:p w14:paraId="16A2E09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traditional answer would have been to use SQL Authentication with a username and password. It leaves yet another credential that needs to be managed on an ongoing basis.</w:t>
      </w:r>
    </w:p>
    <w:p w14:paraId="018FCB12"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Identity of the service</w:t>
      </w:r>
    </w:p>
    <w:p w14:paraId="046E117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Many Azure services expose their own identity. It isn't an identity that you need to manage. For example, you don't need to worry about password policies and so on.</w:t>
      </w:r>
    </w:p>
    <w:p w14:paraId="0DA09DE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assign permissions to that identity, as with any other Microsoft Entra identity.</w:t>
      </w:r>
    </w:p>
    <w:p w14:paraId="65D5A70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In the ADF example, you can add the ADF MSI as an Azure SQL Database user and add it to roles within the database.</w:t>
      </w:r>
    </w:p>
    <w:p w14:paraId="50765DEB"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Managed identity types</w:t>
      </w:r>
    </w:p>
    <w:p w14:paraId="67FDD54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There are two types of managed identities:</w:t>
      </w:r>
    </w:p>
    <w:p w14:paraId="0FEB63D4" w14:textId="77777777" w:rsidR="00AC5E38" w:rsidRDefault="00AC5E38" w:rsidP="00AC5E38">
      <w:pPr>
        <w:numPr>
          <w:ilvl w:val="0"/>
          <w:numId w:val="538"/>
        </w:numPr>
        <w:shd w:val="clear" w:color="auto" w:fill="FFFFFF"/>
        <w:spacing w:after="0" w:line="240" w:lineRule="auto"/>
        <w:ind w:left="1290"/>
        <w:rPr>
          <w:rFonts w:ascii="Segoe UI" w:hAnsi="Segoe UI" w:cs="Segoe UI"/>
          <w:color w:val="161616"/>
        </w:rPr>
      </w:pPr>
      <w:r>
        <w:rPr>
          <w:rFonts w:ascii="Segoe UI" w:hAnsi="Segoe UI" w:cs="Segoe UI"/>
          <w:color w:val="161616"/>
        </w:rPr>
        <w:t>System-assigned - It's the types of identities described above. Many, but not all, services expose these identities.</w:t>
      </w:r>
    </w:p>
    <w:p w14:paraId="5461727D" w14:textId="77777777" w:rsidR="00AC5E38" w:rsidRDefault="00AC5E38" w:rsidP="00AC5E38">
      <w:pPr>
        <w:numPr>
          <w:ilvl w:val="0"/>
          <w:numId w:val="538"/>
        </w:numPr>
        <w:shd w:val="clear" w:color="auto" w:fill="FFFFFF"/>
        <w:spacing w:after="0" w:line="240" w:lineRule="auto"/>
        <w:ind w:left="1290"/>
        <w:rPr>
          <w:rFonts w:ascii="Segoe UI" w:hAnsi="Segoe UI" w:cs="Segoe UI"/>
          <w:color w:val="161616"/>
        </w:rPr>
      </w:pPr>
      <w:r>
        <w:rPr>
          <w:rFonts w:ascii="Segoe UI" w:hAnsi="Segoe UI" w:cs="Segoe UI"/>
          <w:color w:val="161616"/>
        </w:rPr>
        <w:t>User-assigned - you can create a managed identity as an Azure resource. It can then be assigned to one or more instances of a service.</w:t>
      </w:r>
    </w:p>
    <w:p w14:paraId="3972014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513" w:history="1">
        <w:r>
          <w:rPr>
            <w:rStyle w:val="Hyperlink"/>
            <w:rFonts w:ascii="Segoe UI" w:eastAsiaTheme="majorEastAsia" w:hAnsi="Segoe UI" w:cs="Segoe UI"/>
          </w:rPr>
          <w:t>What are managed identities for Azure resources?</w:t>
        </w:r>
      </w:hyperlink>
    </w:p>
    <w:p w14:paraId="2AE4156F" w14:textId="77777777" w:rsidR="00AC5E38" w:rsidRDefault="00AC5E38"/>
    <w:p w14:paraId="36CFDEB1"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Implement A/B testing and progressive exposure deployment</w:t>
      </w:r>
    </w:p>
    <w:p w14:paraId="1989F919"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What is A/B testing?</w:t>
      </w:r>
    </w:p>
    <w:p w14:paraId="5D25E2FC"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1181D283" w14:textId="77777777" w:rsidR="00AC5E38" w:rsidRPr="00AC5E38" w:rsidRDefault="00AC5E38" w:rsidP="00AC5E38">
      <w:pPr>
        <w:numPr>
          <w:ilvl w:val="0"/>
          <w:numId w:val="539"/>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1 minute</w:t>
      </w:r>
    </w:p>
    <w:p w14:paraId="3C75B3D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A/B testing (also known as split testing or bucket testing) compares two versions of a web page or app against each other to determine which one does better.</w:t>
      </w:r>
    </w:p>
    <w:p w14:paraId="0A805D0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A/B testing is mainly an experiment where two or more page variants are shown to users at random.</w:t>
      </w:r>
    </w:p>
    <w:p w14:paraId="797D91E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Also, statistical analysis is used to determine which variation works better for a given conversion goal.</w:t>
      </w:r>
    </w:p>
    <w:p w14:paraId="61546719" w14:textId="1727ED24"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34B83304" wp14:editId="30E68924">
            <wp:extent cx="5943600" cy="1617345"/>
            <wp:effectExtent l="0" t="0" r="0" b="1905"/>
            <wp:docPr id="598802151" name="Picture 155" descr="A 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 B testi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43600" cy="1617345"/>
                    </a:xfrm>
                    <a:prstGeom prst="rect">
                      <a:avLst/>
                    </a:prstGeom>
                    <a:noFill/>
                    <a:ln>
                      <a:noFill/>
                    </a:ln>
                  </pic:spPr>
                </pic:pic>
              </a:graphicData>
            </a:graphic>
          </wp:inline>
        </w:drawing>
      </w:r>
    </w:p>
    <w:p w14:paraId="7E040BD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A/B testing isn't part of continuous delivery or a pre-requisite for continuous delivery. It's more the other way around.</w:t>
      </w:r>
    </w:p>
    <w:p w14:paraId="7C47F8B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Continuous delivery allows you to deliver MVPs to a production environment and your end-users quickly.</w:t>
      </w:r>
    </w:p>
    <w:p w14:paraId="701CB59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Common aims are to experiment with new features, often to see if they improve conversion rates.</w:t>
      </w:r>
    </w:p>
    <w:p w14:paraId="186EE4C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Experiments are continuous, and the impact of change is measured.</w:t>
      </w:r>
    </w:p>
    <w:p w14:paraId="714B836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A/B testing is out of scope for this course.</w:t>
      </w:r>
    </w:p>
    <w:p w14:paraId="78FDE45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But because it's a powerful concept that is enabled by implementing continuous delivery, it's mentioned here to dive into further.</w:t>
      </w:r>
    </w:p>
    <w:p w14:paraId="6DC4F391" w14:textId="77777777" w:rsidR="00AC5E38" w:rsidRDefault="00AC5E38"/>
    <w:p w14:paraId="3F530E79"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CI-CD with deployment rings</w:t>
      </w:r>
    </w:p>
    <w:p w14:paraId="705F146A"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A9F2C42" w14:textId="77777777" w:rsidR="00AC5E38" w:rsidRDefault="00AC5E38" w:rsidP="00AC5E38">
      <w:pPr>
        <w:numPr>
          <w:ilvl w:val="0"/>
          <w:numId w:val="540"/>
        </w:numPr>
        <w:shd w:val="clear" w:color="auto" w:fill="FFFFFF"/>
        <w:spacing w:after="0" w:line="240" w:lineRule="auto"/>
        <w:rPr>
          <w:rFonts w:ascii="Segoe UI" w:hAnsi="Segoe UI" w:cs="Segoe UI"/>
        </w:rPr>
      </w:pPr>
      <w:r>
        <w:rPr>
          <w:rFonts w:ascii="Segoe UI" w:hAnsi="Segoe UI" w:cs="Segoe UI"/>
        </w:rPr>
        <w:t>2 minutes</w:t>
      </w:r>
    </w:p>
    <w:p w14:paraId="17719C4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Progressive exposure deployment, also called ring-based deployment, was first discussed in Jez Humble's Continuous Delivery book.</w:t>
      </w:r>
    </w:p>
    <w:p w14:paraId="7C85CB8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They support the production-first DevOps mindset and limit the impact on end users while gradually deploying and validating changes in production.</w:t>
      </w:r>
    </w:p>
    <w:p w14:paraId="33DEC60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Impact (also called blast radius) is evaluated through observation, testing, analysis of telemetry, and user feedback.</w:t>
      </w:r>
    </w:p>
    <w:p w14:paraId="0460B4DF"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In DevOps, rings are typically modeled as stages.</w:t>
      </w:r>
    </w:p>
    <w:p w14:paraId="0D0781D1" w14:textId="4EFA468B"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Rings are, in essence, an extension of the canary stage. The canary release releases to a stage to measure impact. Adding another ring is essentially the same thing.</w:t>
      </w:r>
      <w:r>
        <w:rPr>
          <w:rStyle w:val="mx-imgborder"/>
          <w:rFonts w:ascii="Segoe UI" w:hAnsi="Segoe UI" w:cs="Segoe UI"/>
          <w:color w:val="161616"/>
        </w:rPr>
        <w:t> </w:t>
      </w:r>
      <w:r>
        <w:rPr>
          <w:rFonts w:ascii="Segoe UI" w:hAnsi="Segoe UI" w:cs="Segoe UI"/>
          <w:noProof/>
          <w:color w:val="161616"/>
        </w:rPr>
        <w:drawing>
          <wp:inline distT="0" distB="0" distL="0" distR="0" wp14:anchorId="2EB14B12" wp14:editId="26D49448">
            <wp:extent cx="5943600" cy="2399030"/>
            <wp:effectExtent l="0" t="0" r="0" b="1270"/>
            <wp:docPr id="560707009" name="Picture 157" descr="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Rings."/>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p>
    <w:p w14:paraId="740BE83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With a ring-based deployment, you first deploy your changes to risk-tolerant customers and progressively roll out to a more extensive set of customers.</w:t>
      </w:r>
    </w:p>
    <w:p w14:paraId="07D9910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Microsoft Windows team, for example, uses these rings.</w:t>
      </w:r>
    </w:p>
    <w:p w14:paraId="409C9E38" w14:textId="55294E4E"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299BF76" wp14:editId="547EFD9F">
            <wp:extent cx="5943600" cy="3600450"/>
            <wp:effectExtent l="0" t="0" r="0" b="0"/>
            <wp:docPr id="821753286" name="Picture 156" descr="Windows deployment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Windows deployment rings."/>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536E8F6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you have identified multiple groups of users and see value in investing in a ring-based deployment, you need to define your setup.</w:t>
      </w:r>
    </w:p>
    <w:p w14:paraId="5381349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Some organizations that use canary releasing have multiple deployment slots set up as rings.</w:t>
      </w:r>
    </w:p>
    <w:p w14:paraId="1ECA951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first release of the feature to ring 0 targets a well-known set of users, mostly their internal organization.</w:t>
      </w:r>
    </w:p>
    <w:p w14:paraId="5CC5605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After things have been proven stable in ring 0, they propagate the release to the next ring. It's with a limited set of users outside their organization.</w:t>
      </w:r>
    </w:p>
    <w:p w14:paraId="1B0E38D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And finally, the feature is released to everyone. It is often done by flipping the switch on the feature toggles in the software.</w:t>
      </w:r>
    </w:p>
    <w:p w14:paraId="0BA8137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As in the other deployment patterns, monitoring and health checks are essential.</w:t>
      </w:r>
    </w:p>
    <w:p w14:paraId="49FE560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By using post-deployment release gates that check a ring for health, you can define an automatic propagation to the next ring after everything is stable.</w:t>
      </w:r>
    </w:p>
    <w:p w14:paraId="3D380A9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a ring isn't healthy, you can halt the deployment to the following rings to reduce the impact.</w:t>
      </w:r>
    </w:p>
    <w:p w14:paraId="29FA07F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see also </w:t>
      </w:r>
      <w:hyperlink r:id="rId517" w:history="1">
        <w:r>
          <w:rPr>
            <w:rStyle w:val="Hyperlink"/>
            <w:rFonts w:ascii="Segoe UI" w:hAnsi="Segoe UI" w:cs="Segoe UI"/>
            <w:u w:val="none"/>
          </w:rPr>
          <w:t>Explore how to progressively expose your Azure DevOps extension releases in production to validate before impacting all users</w:t>
        </w:r>
      </w:hyperlink>
      <w:r>
        <w:rPr>
          <w:rFonts w:ascii="Segoe UI" w:hAnsi="Segoe UI" w:cs="Segoe UI"/>
          <w:color w:val="161616"/>
        </w:rPr>
        <w:t>.</w:t>
      </w:r>
    </w:p>
    <w:p w14:paraId="7A3389B7" w14:textId="77777777" w:rsidR="00AC5E38" w:rsidRDefault="00AC5E38"/>
    <w:p w14:paraId="11EDABDA"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Exercise - Ring-based deployment</w:t>
      </w:r>
    </w:p>
    <w:p w14:paraId="65E693EC"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59C5BABF" w14:textId="77777777" w:rsidR="00AC5E38" w:rsidRPr="00AC5E38" w:rsidRDefault="00AC5E38" w:rsidP="00AC5E38">
      <w:pPr>
        <w:numPr>
          <w:ilvl w:val="0"/>
          <w:numId w:val="541"/>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5 minutes</w:t>
      </w:r>
    </w:p>
    <w:p w14:paraId="119A0E7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this exercise, you'll investigate ring-based deployment.</w:t>
      </w:r>
    </w:p>
    <w:p w14:paraId="5E291C2E"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Steps</w:t>
      </w:r>
    </w:p>
    <w:p w14:paraId="6A2AF8B6"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Let's look at how a release pipeline can stage features using ring-based deployments.</w:t>
      </w:r>
    </w:p>
    <w:p w14:paraId="0D943C7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I have a new feature, I might want to release it to a few users first, just in case something goes wrong.</w:t>
      </w:r>
    </w:p>
    <w:p w14:paraId="0ADFFBE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 could do it in authenticated systems by having those users as members of a security group and letting members of that group use the new features.</w:t>
      </w:r>
    </w:p>
    <w:p w14:paraId="4DD02EA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However, on a public website, I might not have logged-in users. Instead, I might want to direct a small percentage of the traffic to use the new features.</w:t>
      </w:r>
    </w:p>
    <w:p w14:paraId="469B878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Let's see how that's configured.</w:t>
      </w:r>
    </w:p>
    <w:p w14:paraId="57AC0AD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We'll create a new release pipeline that isn't triggered by code changes but manually when we slowly release a new feature.</w:t>
      </w:r>
    </w:p>
    <w:p w14:paraId="7E295D34"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We start by assuming that a new feature has already been deployed to the Green site (the staging slot).</w:t>
      </w:r>
    </w:p>
    <w:p w14:paraId="13E99871"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the main menu for the </w:t>
      </w:r>
      <w:r w:rsidRPr="00AC5E38">
        <w:rPr>
          <w:rFonts w:ascii="Segoe UI" w:eastAsia="Times New Roman" w:hAnsi="Segoe UI" w:cs="Segoe UI"/>
          <w:b/>
          <w:bCs/>
          <w:color w:val="161616"/>
          <w:kern w:val="0"/>
          <w:sz w:val="24"/>
          <w:szCs w:val="24"/>
          <w:lang w:eastAsia="en-CA"/>
          <w14:ligatures w14:val="none"/>
        </w:rPr>
        <w:t>PU Hosted</w:t>
      </w:r>
      <w:r w:rsidRPr="00AC5E38">
        <w:rPr>
          <w:rFonts w:ascii="Segoe UI" w:eastAsia="Times New Roman" w:hAnsi="Segoe UI" w:cs="Segoe UI"/>
          <w:color w:val="161616"/>
          <w:kern w:val="0"/>
          <w:sz w:val="24"/>
          <w:szCs w:val="24"/>
          <w:lang w:eastAsia="en-CA"/>
          <w14:ligatures w14:val="none"/>
        </w:rPr>
        <w:t> project, click </w:t>
      </w:r>
      <w:r w:rsidRPr="00AC5E38">
        <w:rPr>
          <w:rFonts w:ascii="Segoe UI" w:eastAsia="Times New Roman" w:hAnsi="Segoe UI" w:cs="Segoe UI"/>
          <w:b/>
          <w:bCs/>
          <w:color w:val="161616"/>
          <w:kern w:val="0"/>
          <w:sz w:val="24"/>
          <w:szCs w:val="24"/>
          <w:lang w:eastAsia="en-CA"/>
          <w14:ligatures w14:val="none"/>
        </w:rPr>
        <w:t>Pipelines</w:t>
      </w:r>
      <w:r w:rsidRPr="00AC5E38">
        <w:rPr>
          <w:rFonts w:ascii="Segoe UI" w:eastAsia="Times New Roman" w:hAnsi="Segoe UI" w:cs="Segoe UI"/>
          <w:color w:val="161616"/>
          <w:kern w:val="0"/>
          <w:sz w:val="24"/>
          <w:szCs w:val="24"/>
          <w:lang w:eastAsia="en-CA"/>
          <w14:ligatures w14:val="none"/>
        </w:rPr>
        <w:t>, then click </w:t>
      </w:r>
      <w:r w:rsidRPr="00AC5E38">
        <w:rPr>
          <w:rFonts w:ascii="Segoe UI" w:eastAsia="Times New Roman" w:hAnsi="Segoe UI" w:cs="Segoe UI"/>
          <w:b/>
          <w:bCs/>
          <w:color w:val="161616"/>
          <w:kern w:val="0"/>
          <w:sz w:val="24"/>
          <w:szCs w:val="24"/>
          <w:lang w:eastAsia="en-CA"/>
          <w14:ligatures w14:val="none"/>
        </w:rPr>
        <w:t>Release</w:t>
      </w:r>
      <w:r w:rsidRPr="00AC5E38">
        <w:rPr>
          <w:rFonts w:ascii="Segoe UI" w:eastAsia="Times New Roman" w:hAnsi="Segoe UI" w:cs="Segoe UI"/>
          <w:color w:val="161616"/>
          <w:kern w:val="0"/>
          <w:sz w:val="24"/>
          <w:szCs w:val="24"/>
          <w:lang w:eastAsia="en-CA"/>
          <w14:ligatures w14:val="none"/>
        </w:rPr>
        <w:t>, click </w:t>
      </w:r>
      <w:r w:rsidRPr="00AC5E38">
        <w:rPr>
          <w:rFonts w:ascii="Segoe UI" w:eastAsia="Times New Roman" w:hAnsi="Segoe UI" w:cs="Segoe UI"/>
          <w:b/>
          <w:bCs/>
          <w:color w:val="161616"/>
          <w:kern w:val="0"/>
          <w:sz w:val="24"/>
          <w:szCs w:val="24"/>
          <w:lang w:eastAsia="en-CA"/>
          <w14:ligatures w14:val="none"/>
        </w:rPr>
        <w:t>+New</w:t>
      </w:r>
      <w:r w:rsidRPr="00AC5E38">
        <w:rPr>
          <w:rFonts w:ascii="Segoe UI" w:eastAsia="Times New Roman" w:hAnsi="Segoe UI" w:cs="Segoe UI"/>
          <w:color w:val="161616"/>
          <w:kern w:val="0"/>
          <w:sz w:val="24"/>
          <w:szCs w:val="24"/>
          <w:lang w:eastAsia="en-CA"/>
          <w14:ligatures w14:val="none"/>
        </w:rPr>
        <w:t>, then click </w:t>
      </w:r>
      <w:r w:rsidRPr="00AC5E38">
        <w:rPr>
          <w:rFonts w:ascii="Segoe UI" w:eastAsia="Times New Roman" w:hAnsi="Segoe UI" w:cs="Segoe UI"/>
          <w:b/>
          <w:bCs/>
          <w:color w:val="161616"/>
          <w:kern w:val="0"/>
          <w:sz w:val="24"/>
          <w:szCs w:val="24"/>
          <w:lang w:eastAsia="en-CA"/>
          <w14:ligatures w14:val="none"/>
        </w:rPr>
        <w:t>New release pipeline</w:t>
      </w:r>
      <w:r w:rsidRPr="00AC5E38">
        <w:rPr>
          <w:rFonts w:ascii="Segoe UI" w:eastAsia="Times New Roman" w:hAnsi="Segoe UI" w:cs="Segoe UI"/>
          <w:color w:val="161616"/>
          <w:kern w:val="0"/>
          <w:sz w:val="24"/>
          <w:szCs w:val="24"/>
          <w:lang w:eastAsia="en-CA"/>
          <w14:ligatures w14:val="none"/>
        </w:rPr>
        <w:t>.</w:t>
      </w:r>
    </w:p>
    <w:p w14:paraId="0389E6F8"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prompted to select a template, click </w:t>
      </w:r>
      <w:r w:rsidRPr="00AC5E38">
        <w:rPr>
          <w:rFonts w:ascii="Segoe UI" w:eastAsia="Times New Roman" w:hAnsi="Segoe UI" w:cs="Segoe UI"/>
          <w:b/>
          <w:bCs/>
          <w:color w:val="161616"/>
          <w:kern w:val="0"/>
          <w:sz w:val="24"/>
          <w:szCs w:val="24"/>
          <w:lang w:eastAsia="en-CA"/>
          <w14:ligatures w14:val="none"/>
        </w:rPr>
        <w:t>Empty job</w:t>
      </w:r>
      <w:r w:rsidRPr="00AC5E38">
        <w:rPr>
          <w:rFonts w:ascii="Segoe UI" w:eastAsia="Times New Roman" w:hAnsi="Segoe UI" w:cs="Segoe UI"/>
          <w:color w:val="161616"/>
          <w:kern w:val="0"/>
          <w:sz w:val="24"/>
          <w:szCs w:val="24"/>
          <w:lang w:eastAsia="en-CA"/>
          <w14:ligatures w14:val="none"/>
        </w:rPr>
        <w:t> from the top of the pane.</w:t>
      </w:r>
    </w:p>
    <w:p w14:paraId="5C6E693F"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on the </w:t>
      </w:r>
      <w:r w:rsidRPr="00AC5E38">
        <w:rPr>
          <w:rFonts w:ascii="Segoe UI" w:eastAsia="Times New Roman" w:hAnsi="Segoe UI" w:cs="Segoe UI"/>
          <w:b/>
          <w:bCs/>
          <w:color w:val="161616"/>
          <w:kern w:val="0"/>
          <w:sz w:val="24"/>
          <w:szCs w:val="24"/>
          <w:lang w:eastAsia="en-CA"/>
          <w14:ligatures w14:val="none"/>
        </w:rPr>
        <w:t>Stage 1</w:t>
      </w:r>
      <w:r w:rsidRPr="00AC5E38">
        <w:rPr>
          <w:rFonts w:ascii="Segoe UI" w:eastAsia="Times New Roman" w:hAnsi="Segoe UI" w:cs="Segoe UI"/>
          <w:color w:val="161616"/>
          <w:kern w:val="0"/>
          <w:sz w:val="24"/>
          <w:szCs w:val="24"/>
          <w:lang w:eastAsia="en-CA"/>
          <w14:ligatures w14:val="none"/>
        </w:rPr>
        <w:t> stage and rename it to </w:t>
      </w:r>
      <w:r w:rsidRPr="00AC5E38">
        <w:rPr>
          <w:rFonts w:ascii="Segoe UI" w:eastAsia="Times New Roman" w:hAnsi="Segoe UI" w:cs="Segoe UI"/>
          <w:b/>
          <w:bCs/>
          <w:color w:val="161616"/>
          <w:kern w:val="0"/>
          <w:sz w:val="24"/>
          <w:szCs w:val="24"/>
          <w:lang w:eastAsia="en-CA"/>
          <w14:ligatures w14:val="none"/>
        </w:rPr>
        <w:t>Ring 0 (Canary)</w:t>
      </w:r>
      <w:r w:rsidRPr="00AC5E38">
        <w:rPr>
          <w:rFonts w:ascii="Segoe UI" w:eastAsia="Times New Roman" w:hAnsi="Segoe UI" w:cs="Segoe UI"/>
          <w:color w:val="161616"/>
          <w:kern w:val="0"/>
          <w:sz w:val="24"/>
          <w:szCs w:val="24"/>
          <w:lang w:eastAsia="en-CA"/>
          <w14:ligatures w14:val="none"/>
        </w:rPr>
        <w:t>.</w:t>
      </w:r>
    </w:p>
    <w:p w14:paraId="12C875B9" w14:textId="3DC2C60C"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4AA50B46" wp14:editId="6E3D390E">
            <wp:extent cx="5303520" cy="2616200"/>
            <wp:effectExtent l="0" t="0" r="0" b="0"/>
            <wp:docPr id="1286362738" name="Picture 170" descr="Ring 0 ca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Ring 0 canary."/>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03520" cy="2616200"/>
                    </a:xfrm>
                    <a:prstGeom prst="rect">
                      <a:avLst/>
                    </a:prstGeom>
                    <a:noFill/>
                    <a:ln>
                      <a:noFill/>
                    </a:ln>
                  </pic:spPr>
                </pic:pic>
              </a:graphicData>
            </a:graphic>
          </wp:inline>
        </w:drawing>
      </w:r>
    </w:p>
    <w:p w14:paraId="2F58F9E6"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Hover over the </w:t>
      </w:r>
      <w:r w:rsidRPr="00AC5E38">
        <w:rPr>
          <w:rFonts w:ascii="Segoe UI" w:eastAsia="Times New Roman" w:hAnsi="Segoe UI" w:cs="Segoe UI"/>
          <w:b/>
          <w:bCs/>
          <w:color w:val="161616"/>
          <w:kern w:val="0"/>
          <w:sz w:val="24"/>
          <w:szCs w:val="24"/>
          <w:lang w:eastAsia="en-CA"/>
          <w14:ligatures w14:val="none"/>
        </w:rPr>
        <w:t>New release pipeline</w:t>
      </w:r>
      <w:r w:rsidRPr="00AC5E38">
        <w:rPr>
          <w:rFonts w:ascii="Segoe UI" w:eastAsia="Times New Roman" w:hAnsi="Segoe UI" w:cs="Segoe UI"/>
          <w:color w:val="161616"/>
          <w:kern w:val="0"/>
          <w:sz w:val="24"/>
          <w:szCs w:val="24"/>
          <w:lang w:eastAsia="en-CA"/>
          <w14:ligatures w14:val="none"/>
        </w:rPr>
        <w:t> name at the top of the page, and when a pencil appears, click it, and change the pipeline name to </w:t>
      </w:r>
      <w:r w:rsidRPr="00AC5E38">
        <w:rPr>
          <w:rFonts w:ascii="Segoe UI" w:eastAsia="Times New Roman" w:hAnsi="Segoe UI" w:cs="Segoe UI"/>
          <w:b/>
          <w:bCs/>
          <w:color w:val="161616"/>
          <w:kern w:val="0"/>
          <w:sz w:val="24"/>
          <w:szCs w:val="24"/>
          <w:lang w:eastAsia="en-CA"/>
          <w14:ligatures w14:val="none"/>
        </w:rPr>
        <w:t>Ring-based Deployment</w:t>
      </w:r>
      <w:r w:rsidRPr="00AC5E38">
        <w:rPr>
          <w:rFonts w:ascii="Segoe UI" w:eastAsia="Times New Roman" w:hAnsi="Segoe UI" w:cs="Segoe UI"/>
          <w:color w:val="161616"/>
          <w:kern w:val="0"/>
          <w:sz w:val="24"/>
          <w:szCs w:val="24"/>
          <w:lang w:eastAsia="en-CA"/>
          <w14:ligatures w14:val="none"/>
        </w:rPr>
        <w:t>.</w:t>
      </w:r>
    </w:p>
    <w:p w14:paraId="0377AF2C" w14:textId="70CB8168"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38AE58D2" wp14:editId="0B204A35">
            <wp:extent cx="4635500" cy="858520"/>
            <wp:effectExtent l="0" t="0" r="0" b="0"/>
            <wp:docPr id="1020760856" name="Picture 169" descr="Ring-based deploymen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Ring-based deployment name."/>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635500" cy="858520"/>
                    </a:xfrm>
                    <a:prstGeom prst="rect">
                      <a:avLst/>
                    </a:prstGeom>
                    <a:noFill/>
                    <a:ln>
                      <a:noFill/>
                    </a:ln>
                  </pic:spPr>
                </pic:pic>
              </a:graphicData>
            </a:graphic>
          </wp:inline>
        </w:drawing>
      </w:r>
    </w:p>
    <w:p w14:paraId="2187CA75"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Select the </w:t>
      </w:r>
      <w:r w:rsidRPr="00AC5E38">
        <w:rPr>
          <w:rFonts w:ascii="Segoe UI" w:eastAsia="Times New Roman" w:hAnsi="Segoe UI" w:cs="Segoe UI"/>
          <w:b/>
          <w:bCs/>
          <w:color w:val="161616"/>
          <w:kern w:val="0"/>
          <w:sz w:val="24"/>
          <w:szCs w:val="24"/>
          <w:lang w:eastAsia="en-CA"/>
          <w14:ligatures w14:val="none"/>
        </w:rPr>
        <w:t>Ring 0 (Canary)</w:t>
      </w:r>
      <w:r w:rsidRPr="00AC5E38">
        <w:rPr>
          <w:rFonts w:ascii="Segoe UI" w:eastAsia="Times New Roman" w:hAnsi="Segoe UI" w:cs="Segoe UI"/>
          <w:color w:val="161616"/>
          <w:kern w:val="0"/>
          <w:sz w:val="24"/>
          <w:szCs w:val="24"/>
          <w:lang w:eastAsia="en-CA"/>
          <w14:ligatures w14:val="none"/>
        </w:rPr>
        <w:t> stage from the Tasks drop-down list. Click the </w:t>
      </w:r>
      <w:r w:rsidRPr="00AC5E38">
        <w:rPr>
          <w:rFonts w:ascii="Segoe UI" w:eastAsia="Times New Roman" w:hAnsi="Segoe UI" w:cs="Segoe UI"/>
          <w:b/>
          <w:bCs/>
          <w:color w:val="161616"/>
          <w:kern w:val="0"/>
          <w:sz w:val="24"/>
          <w:szCs w:val="24"/>
          <w:lang w:eastAsia="en-CA"/>
          <w14:ligatures w14:val="none"/>
        </w:rPr>
        <w:t>+</w:t>
      </w:r>
      <w:r w:rsidRPr="00AC5E38">
        <w:rPr>
          <w:rFonts w:ascii="Segoe UI" w:eastAsia="Times New Roman" w:hAnsi="Segoe UI" w:cs="Segoe UI"/>
          <w:color w:val="161616"/>
          <w:kern w:val="0"/>
          <w:sz w:val="24"/>
          <w:szCs w:val="24"/>
          <w:lang w:eastAsia="en-CA"/>
          <w14:ligatures w14:val="none"/>
        </w:rPr>
        <w:t> to add a new task, and from the list of tasks, hover over </w:t>
      </w:r>
      <w:r w:rsidRPr="00AC5E38">
        <w:rPr>
          <w:rFonts w:ascii="Segoe UI" w:eastAsia="Times New Roman" w:hAnsi="Segoe UI" w:cs="Segoe UI"/>
          <w:b/>
          <w:bCs/>
          <w:color w:val="161616"/>
          <w:kern w:val="0"/>
          <w:sz w:val="24"/>
          <w:szCs w:val="24"/>
          <w:lang w:eastAsia="en-CA"/>
          <w14:ligatures w14:val="none"/>
        </w:rPr>
        <w:t>Azure CLI</w:t>
      </w:r>
      <w:r w:rsidRPr="00AC5E38">
        <w:rPr>
          <w:rFonts w:ascii="Segoe UI" w:eastAsia="Times New Roman" w:hAnsi="Segoe UI" w:cs="Segoe UI"/>
          <w:color w:val="161616"/>
          <w:kern w:val="0"/>
          <w:sz w:val="24"/>
          <w:szCs w:val="24"/>
          <w:lang w:eastAsia="en-CA"/>
          <w14:ligatures w14:val="none"/>
        </w:rPr>
        <w:t> when the </w:t>
      </w:r>
      <w:r w:rsidRPr="00AC5E38">
        <w:rPr>
          <w:rFonts w:ascii="Segoe UI" w:eastAsia="Times New Roman" w:hAnsi="Segoe UI" w:cs="Segoe UI"/>
          <w:b/>
          <w:bCs/>
          <w:color w:val="161616"/>
          <w:kern w:val="0"/>
          <w:sz w:val="24"/>
          <w:szCs w:val="24"/>
          <w:lang w:eastAsia="en-CA"/>
          <w14:ligatures w14:val="none"/>
        </w:rPr>
        <w:t>Add</w:t>
      </w:r>
      <w:r w:rsidRPr="00AC5E38">
        <w:rPr>
          <w:rFonts w:ascii="Segoe UI" w:eastAsia="Times New Roman" w:hAnsi="Segoe UI" w:cs="Segoe UI"/>
          <w:color w:val="161616"/>
          <w:kern w:val="0"/>
          <w:sz w:val="24"/>
          <w:szCs w:val="24"/>
          <w:lang w:eastAsia="en-CA"/>
          <w14:ligatures w14:val="none"/>
        </w:rPr>
        <w:t> button appears, click it, then click to select the </w:t>
      </w:r>
      <w:r w:rsidRPr="00AC5E38">
        <w:rPr>
          <w:rFonts w:ascii="Segoe UI" w:eastAsia="Times New Roman" w:hAnsi="Segoe UI" w:cs="Segoe UI"/>
          <w:b/>
          <w:bCs/>
          <w:color w:val="161616"/>
          <w:kern w:val="0"/>
          <w:sz w:val="24"/>
          <w:szCs w:val="24"/>
          <w:lang w:eastAsia="en-CA"/>
          <w14:ligatures w14:val="none"/>
        </w:rPr>
        <w:t>Azure CLI</w:t>
      </w:r>
      <w:r w:rsidRPr="00AC5E38">
        <w:rPr>
          <w:rFonts w:ascii="Segoe UI" w:eastAsia="Times New Roman" w:hAnsi="Segoe UI" w:cs="Segoe UI"/>
          <w:color w:val="161616"/>
          <w:kern w:val="0"/>
          <w:sz w:val="24"/>
          <w:szCs w:val="24"/>
          <w:lang w:eastAsia="en-CA"/>
          <w14:ligatures w14:val="none"/>
        </w:rPr>
        <w:t> task in the task list for the stage.</w:t>
      </w:r>
    </w:p>
    <w:p w14:paraId="716EA911" w14:textId="405BB1C5"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13923959" wp14:editId="6581D1D4">
            <wp:extent cx="5943600" cy="2886075"/>
            <wp:effectExtent l="0" t="0" r="0" b="9525"/>
            <wp:docPr id="363740169" name="Picture 168" descr="New Azure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New Azure CLI."/>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3D58E4B7"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the </w:t>
      </w:r>
      <w:r w:rsidRPr="00AC5E38">
        <w:rPr>
          <w:rFonts w:ascii="Segoe UI" w:eastAsia="Times New Roman" w:hAnsi="Segoe UI" w:cs="Segoe UI"/>
          <w:b/>
          <w:bCs/>
          <w:color w:val="161616"/>
          <w:kern w:val="0"/>
          <w:sz w:val="24"/>
          <w:szCs w:val="24"/>
          <w:lang w:eastAsia="en-CA"/>
          <w14:ligatures w14:val="none"/>
        </w:rPr>
        <w:t>Azure CLI</w:t>
      </w:r>
      <w:r w:rsidRPr="00AC5E38">
        <w:rPr>
          <w:rFonts w:ascii="Segoe UI" w:eastAsia="Times New Roman" w:hAnsi="Segoe UI" w:cs="Segoe UI"/>
          <w:color w:val="161616"/>
          <w:kern w:val="0"/>
          <w:sz w:val="24"/>
          <w:szCs w:val="24"/>
          <w:lang w:eastAsia="en-CA"/>
          <w14:ligatures w14:val="none"/>
        </w:rPr>
        <w:t> settings pane, select your </w:t>
      </w:r>
      <w:r w:rsidRPr="00AC5E38">
        <w:rPr>
          <w:rFonts w:ascii="Segoe UI" w:eastAsia="Times New Roman" w:hAnsi="Segoe UI" w:cs="Segoe UI"/>
          <w:b/>
          <w:bCs/>
          <w:color w:val="161616"/>
          <w:kern w:val="0"/>
          <w:sz w:val="24"/>
          <w:szCs w:val="24"/>
          <w:lang w:eastAsia="en-CA"/>
          <w14:ligatures w14:val="none"/>
        </w:rPr>
        <w:t>Azure subscription</w:t>
      </w:r>
      <w:r w:rsidRPr="00AC5E38">
        <w:rPr>
          <w:rFonts w:ascii="Segoe UI" w:eastAsia="Times New Roman" w:hAnsi="Segoe UI" w:cs="Segoe UI"/>
          <w:color w:val="161616"/>
          <w:kern w:val="0"/>
          <w:sz w:val="24"/>
          <w:szCs w:val="24"/>
          <w:lang w:eastAsia="en-CA"/>
          <w14:ligatures w14:val="none"/>
        </w:rPr>
        <w:t>, set </w:t>
      </w:r>
      <w:r w:rsidRPr="00AC5E38">
        <w:rPr>
          <w:rFonts w:ascii="Segoe UI" w:eastAsia="Times New Roman" w:hAnsi="Segoe UI" w:cs="Segoe UI"/>
          <w:b/>
          <w:bCs/>
          <w:color w:val="161616"/>
          <w:kern w:val="0"/>
          <w:sz w:val="24"/>
          <w:szCs w:val="24"/>
          <w:lang w:eastAsia="en-CA"/>
          <w14:ligatures w14:val="none"/>
        </w:rPr>
        <w:t>Script Location</w:t>
      </w:r>
      <w:r w:rsidRPr="00AC5E38">
        <w:rPr>
          <w:rFonts w:ascii="Segoe UI" w:eastAsia="Times New Roman" w:hAnsi="Segoe UI" w:cs="Segoe UI"/>
          <w:color w:val="161616"/>
          <w:kern w:val="0"/>
          <w:sz w:val="24"/>
          <w:szCs w:val="24"/>
          <w:lang w:eastAsia="en-CA"/>
          <w14:ligatures w14:val="none"/>
        </w:rPr>
        <w:t> to </w:t>
      </w:r>
      <w:r w:rsidRPr="00AC5E38">
        <w:rPr>
          <w:rFonts w:ascii="Segoe UI" w:eastAsia="Times New Roman" w:hAnsi="Segoe UI" w:cs="Segoe UI"/>
          <w:b/>
          <w:bCs/>
          <w:color w:val="161616"/>
          <w:kern w:val="0"/>
          <w:sz w:val="24"/>
          <w:szCs w:val="24"/>
          <w:lang w:eastAsia="en-CA"/>
          <w14:ligatures w14:val="none"/>
        </w:rPr>
        <w:t>Inline script</w:t>
      </w:r>
      <w:r w:rsidRPr="00AC5E38">
        <w:rPr>
          <w:rFonts w:ascii="Segoe UI" w:eastAsia="Times New Roman" w:hAnsi="Segoe UI" w:cs="Segoe UI"/>
          <w:color w:val="161616"/>
          <w:kern w:val="0"/>
          <w:sz w:val="24"/>
          <w:szCs w:val="24"/>
          <w:lang w:eastAsia="en-CA"/>
          <w14:ligatures w14:val="none"/>
        </w:rPr>
        <w:t>, set the </w:t>
      </w:r>
      <w:r w:rsidRPr="00AC5E38">
        <w:rPr>
          <w:rFonts w:ascii="Segoe UI" w:eastAsia="Times New Roman" w:hAnsi="Segoe UI" w:cs="Segoe UI"/>
          <w:b/>
          <w:bCs/>
          <w:color w:val="161616"/>
          <w:kern w:val="0"/>
          <w:sz w:val="24"/>
          <w:szCs w:val="24"/>
          <w:lang w:eastAsia="en-CA"/>
          <w14:ligatures w14:val="none"/>
        </w:rPr>
        <w:t>Inline Script</w:t>
      </w:r>
      <w:r w:rsidRPr="00AC5E38">
        <w:rPr>
          <w:rFonts w:ascii="Segoe UI" w:eastAsia="Times New Roman" w:hAnsi="Segoe UI" w:cs="Segoe UI"/>
          <w:color w:val="161616"/>
          <w:kern w:val="0"/>
          <w:sz w:val="24"/>
          <w:szCs w:val="24"/>
          <w:lang w:eastAsia="en-CA"/>
          <w14:ligatures w14:val="none"/>
        </w:rPr>
        <w:t> to the following, then click </w:t>
      </w:r>
      <w:r w:rsidRPr="00AC5E38">
        <w:rPr>
          <w:rFonts w:ascii="Segoe UI" w:eastAsia="Times New Roman" w:hAnsi="Segoe UI" w:cs="Segoe UI"/>
          <w:b/>
          <w:bCs/>
          <w:color w:val="161616"/>
          <w:kern w:val="0"/>
          <w:sz w:val="24"/>
          <w:szCs w:val="24"/>
          <w:lang w:eastAsia="en-CA"/>
          <w14:ligatures w14:val="none"/>
        </w:rPr>
        <w:t>Save</w:t>
      </w:r>
      <w:r w:rsidRPr="00AC5E38">
        <w:rPr>
          <w:rFonts w:ascii="Segoe UI" w:eastAsia="Times New Roman" w:hAnsi="Segoe UI" w:cs="Segoe UI"/>
          <w:color w:val="161616"/>
          <w:kern w:val="0"/>
          <w:sz w:val="24"/>
          <w:szCs w:val="24"/>
          <w:lang w:eastAsia="en-CA"/>
          <w14:ligatures w14:val="none"/>
        </w:rPr>
        <w:t> and </w:t>
      </w:r>
      <w:r w:rsidRPr="00AC5E38">
        <w:rPr>
          <w:rFonts w:ascii="Segoe UI" w:eastAsia="Times New Roman" w:hAnsi="Segoe UI" w:cs="Segoe UI"/>
          <w:b/>
          <w:bCs/>
          <w:color w:val="161616"/>
          <w:kern w:val="0"/>
          <w:sz w:val="24"/>
          <w:szCs w:val="24"/>
          <w:lang w:eastAsia="en-CA"/>
          <w14:ligatures w14:val="none"/>
        </w:rPr>
        <w:t>OK</w:t>
      </w:r>
      <w:r w:rsidRPr="00AC5E38">
        <w:rPr>
          <w:rFonts w:ascii="Segoe UI" w:eastAsia="Times New Roman" w:hAnsi="Segoe UI" w:cs="Segoe UI"/>
          <w:color w:val="161616"/>
          <w:kern w:val="0"/>
          <w:sz w:val="24"/>
          <w:szCs w:val="24"/>
          <w:lang w:eastAsia="en-CA"/>
          <w14:ligatures w14:val="none"/>
        </w:rPr>
        <w:t>.</w:t>
      </w:r>
    </w:p>
    <w:p w14:paraId="164B1DEB"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Consolas" w:eastAsia="Times New Roman" w:hAnsi="Consolas" w:cs="Courier New"/>
          <w:color w:val="161616"/>
          <w:kern w:val="0"/>
          <w:sz w:val="20"/>
          <w:szCs w:val="20"/>
          <w:lang w:eastAsia="en-CA"/>
          <w14:ligatures w14:val="none"/>
        </w:rPr>
        <w:t>az webapp traffic-routing set --resource-group $(ResourceGroupName) --name $(WebsiteName) --distribution staging=10</w:t>
      </w:r>
    </w:p>
    <w:p w14:paraId="5AC78740"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This distribution will cause 10% of the web traffic to be sent to the new feature Site (currently the staging slot).</w:t>
      </w:r>
    </w:p>
    <w:p w14:paraId="339C9C02"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From the menu above the task list, click </w:t>
      </w:r>
      <w:r w:rsidRPr="00AC5E38">
        <w:rPr>
          <w:rFonts w:ascii="Segoe UI" w:eastAsia="Times New Roman" w:hAnsi="Segoe UI" w:cs="Segoe UI"/>
          <w:b/>
          <w:bCs/>
          <w:color w:val="161616"/>
          <w:kern w:val="0"/>
          <w:sz w:val="24"/>
          <w:szCs w:val="24"/>
          <w:lang w:eastAsia="en-CA"/>
          <w14:ligatures w14:val="none"/>
        </w:rPr>
        <w:t>Variables</w:t>
      </w:r>
      <w:r w:rsidRPr="00AC5E38">
        <w:rPr>
          <w:rFonts w:ascii="Segoe UI" w:eastAsia="Times New Roman" w:hAnsi="Segoe UI" w:cs="Segoe UI"/>
          <w:color w:val="161616"/>
          <w:kern w:val="0"/>
          <w:sz w:val="24"/>
          <w:szCs w:val="24"/>
          <w:lang w:eastAsia="en-CA"/>
          <w14:ligatures w14:val="none"/>
        </w:rPr>
        <w:t>. Create two new variables as shown. (Make sure to use your correct website name).</w:t>
      </w:r>
    </w:p>
    <w:p w14:paraId="1A19D8F0" w14:textId="2D748465"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6BAEC2A0" wp14:editId="1649EF78">
            <wp:extent cx="5943600" cy="711200"/>
            <wp:effectExtent l="0" t="0" r="0" b="0"/>
            <wp:docPr id="312659272" name="Picture 167" descr="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Variables."/>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6CA42B5A"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From the menu above the variables, click </w:t>
      </w:r>
      <w:r w:rsidRPr="00AC5E38">
        <w:rPr>
          <w:rFonts w:ascii="Segoe UI" w:eastAsia="Times New Roman" w:hAnsi="Segoe UI" w:cs="Segoe UI"/>
          <w:b/>
          <w:bCs/>
          <w:color w:val="161616"/>
          <w:kern w:val="0"/>
          <w:sz w:val="24"/>
          <w:szCs w:val="24"/>
          <w:lang w:eastAsia="en-CA"/>
          <w14:ligatures w14:val="none"/>
        </w:rPr>
        <w:t>Pipeline</w:t>
      </w:r>
      <w:r w:rsidRPr="00AC5E38">
        <w:rPr>
          <w:rFonts w:ascii="Segoe UI" w:eastAsia="Times New Roman" w:hAnsi="Segoe UI" w:cs="Segoe UI"/>
          <w:color w:val="161616"/>
          <w:kern w:val="0"/>
          <w:sz w:val="24"/>
          <w:szCs w:val="24"/>
          <w:lang w:eastAsia="en-CA"/>
          <w14:ligatures w14:val="none"/>
        </w:rPr>
        <w:t> to return to editing the pipeline. Hover over the </w:t>
      </w:r>
      <w:r w:rsidRPr="00AC5E38">
        <w:rPr>
          <w:rFonts w:ascii="Segoe UI" w:eastAsia="Times New Roman" w:hAnsi="Segoe UI" w:cs="Segoe UI"/>
          <w:b/>
          <w:bCs/>
          <w:color w:val="161616"/>
          <w:kern w:val="0"/>
          <w:sz w:val="24"/>
          <w:szCs w:val="24"/>
          <w:lang w:eastAsia="en-CA"/>
          <w14:ligatures w14:val="none"/>
        </w:rPr>
        <w:t>Ring 0 (Canary)</w:t>
      </w:r>
      <w:r w:rsidRPr="00AC5E38">
        <w:rPr>
          <w:rFonts w:ascii="Segoe UI" w:eastAsia="Times New Roman" w:hAnsi="Segoe UI" w:cs="Segoe UI"/>
          <w:color w:val="161616"/>
          <w:kern w:val="0"/>
          <w:sz w:val="24"/>
          <w:szCs w:val="24"/>
          <w:lang w:eastAsia="en-CA"/>
          <w14:ligatures w14:val="none"/>
        </w:rPr>
        <w:t> stage and click the </w:t>
      </w:r>
      <w:r w:rsidRPr="00AC5E38">
        <w:rPr>
          <w:rFonts w:ascii="Segoe UI" w:eastAsia="Times New Roman" w:hAnsi="Segoe UI" w:cs="Segoe UI"/>
          <w:b/>
          <w:bCs/>
          <w:color w:val="161616"/>
          <w:kern w:val="0"/>
          <w:sz w:val="24"/>
          <w:szCs w:val="24"/>
          <w:lang w:eastAsia="en-CA"/>
          <w14:ligatures w14:val="none"/>
        </w:rPr>
        <w:t>Clone</w:t>
      </w:r>
      <w:r w:rsidRPr="00AC5E38">
        <w:rPr>
          <w:rFonts w:ascii="Segoe UI" w:eastAsia="Times New Roman" w:hAnsi="Segoe UI" w:cs="Segoe UI"/>
          <w:color w:val="161616"/>
          <w:kern w:val="0"/>
          <w:sz w:val="24"/>
          <w:szCs w:val="24"/>
          <w:lang w:eastAsia="en-CA"/>
          <w14:ligatures w14:val="none"/>
        </w:rPr>
        <w:t> icon when it appears. Select the new stage and rename it to </w:t>
      </w:r>
      <w:r w:rsidRPr="00AC5E38">
        <w:rPr>
          <w:rFonts w:ascii="Segoe UI" w:eastAsia="Times New Roman" w:hAnsi="Segoe UI" w:cs="Segoe UI"/>
          <w:b/>
          <w:bCs/>
          <w:color w:val="161616"/>
          <w:kern w:val="0"/>
          <w:sz w:val="24"/>
          <w:szCs w:val="24"/>
          <w:lang w:eastAsia="en-CA"/>
          <w14:ligatures w14:val="none"/>
        </w:rPr>
        <w:t>Ring 1 (Early Adopters)</w:t>
      </w:r>
      <w:r w:rsidRPr="00AC5E38">
        <w:rPr>
          <w:rFonts w:ascii="Segoe UI" w:eastAsia="Times New Roman" w:hAnsi="Segoe UI" w:cs="Segoe UI"/>
          <w:color w:val="161616"/>
          <w:kern w:val="0"/>
          <w:sz w:val="24"/>
          <w:szCs w:val="24"/>
          <w:lang w:eastAsia="en-CA"/>
          <w14:ligatures w14:val="none"/>
        </w:rPr>
        <w:t>.</w:t>
      </w:r>
    </w:p>
    <w:p w14:paraId="7120166D" w14:textId="7B100062"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2A6D7647" wp14:editId="440B2826">
            <wp:extent cx="5943600" cy="1879600"/>
            <wp:effectExtent l="0" t="0" r="0" b="6350"/>
            <wp:docPr id="1648396550" name="Picture 166" descr="Early adopters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Early adopters stage."/>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770941D0"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Select the </w:t>
      </w:r>
      <w:r w:rsidRPr="00AC5E38">
        <w:rPr>
          <w:rFonts w:ascii="Segoe UI" w:eastAsia="Times New Roman" w:hAnsi="Segoe UI" w:cs="Segoe UI"/>
          <w:b/>
          <w:bCs/>
          <w:color w:val="161616"/>
          <w:kern w:val="0"/>
          <w:sz w:val="24"/>
          <w:szCs w:val="24"/>
          <w:lang w:eastAsia="en-CA"/>
          <w14:ligatures w14:val="none"/>
        </w:rPr>
        <w:t>Ring 1 (Early Adopters)</w:t>
      </w:r>
      <w:r w:rsidRPr="00AC5E38">
        <w:rPr>
          <w:rFonts w:ascii="Segoe UI" w:eastAsia="Times New Roman" w:hAnsi="Segoe UI" w:cs="Segoe UI"/>
          <w:color w:val="161616"/>
          <w:kern w:val="0"/>
          <w:sz w:val="24"/>
          <w:szCs w:val="24"/>
          <w:lang w:eastAsia="en-CA"/>
          <w14:ligatures w14:val="none"/>
        </w:rPr>
        <w:t> stage from the Tasks drop-down list and select the </w:t>
      </w:r>
      <w:r w:rsidRPr="00AC5E38">
        <w:rPr>
          <w:rFonts w:ascii="Segoe UI" w:eastAsia="Times New Roman" w:hAnsi="Segoe UI" w:cs="Segoe UI"/>
          <w:b/>
          <w:bCs/>
          <w:color w:val="161616"/>
          <w:kern w:val="0"/>
          <w:sz w:val="24"/>
          <w:szCs w:val="24"/>
          <w:lang w:eastAsia="en-CA"/>
          <w14:ligatures w14:val="none"/>
        </w:rPr>
        <w:t>Azure CLI</w:t>
      </w:r>
      <w:r w:rsidRPr="00AC5E38">
        <w:rPr>
          <w:rFonts w:ascii="Segoe UI" w:eastAsia="Times New Roman" w:hAnsi="Segoe UI" w:cs="Segoe UI"/>
          <w:color w:val="161616"/>
          <w:kern w:val="0"/>
          <w:sz w:val="24"/>
          <w:szCs w:val="24"/>
          <w:lang w:eastAsia="en-CA"/>
          <w14:ligatures w14:val="none"/>
        </w:rPr>
        <w:t> task. Modify the script by changing the value from </w:t>
      </w:r>
      <w:r w:rsidRPr="00AC5E38">
        <w:rPr>
          <w:rFonts w:ascii="Segoe UI" w:eastAsia="Times New Roman" w:hAnsi="Segoe UI" w:cs="Segoe UI"/>
          <w:b/>
          <w:bCs/>
          <w:color w:val="161616"/>
          <w:kern w:val="0"/>
          <w:sz w:val="24"/>
          <w:szCs w:val="24"/>
          <w:lang w:eastAsia="en-CA"/>
          <w14:ligatures w14:val="none"/>
        </w:rPr>
        <w:t>10</w:t>
      </w:r>
      <w:r w:rsidRPr="00AC5E38">
        <w:rPr>
          <w:rFonts w:ascii="Segoe UI" w:eastAsia="Times New Roman" w:hAnsi="Segoe UI" w:cs="Segoe UI"/>
          <w:color w:val="161616"/>
          <w:kern w:val="0"/>
          <w:sz w:val="24"/>
          <w:szCs w:val="24"/>
          <w:lang w:eastAsia="en-CA"/>
          <w14:ligatures w14:val="none"/>
        </w:rPr>
        <w:t> to </w:t>
      </w:r>
      <w:r w:rsidRPr="00AC5E38">
        <w:rPr>
          <w:rFonts w:ascii="Segoe UI" w:eastAsia="Times New Roman" w:hAnsi="Segoe UI" w:cs="Segoe UI"/>
          <w:b/>
          <w:bCs/>
          <w:color w:val="161616"/>
          <w:kern w:val="0"/>
          <w:sz w:val="24"/>
          <w:szCs w:val="24"/>
          <w:lang w:eastAsia="en-CA"/>
          <w14:ligatures w14:val="none"/>
        </w:rPr>
        <w:t>30</w:t>
      </w:r>
      <w:r w:rsidRPr="00AC5E38">
        <w:rPr>
          <w:rFonts w:ascii="Segoe UI" w:eastAsia="Times New Roman" w:hAnsi="Segoe UI" w:cs="Segoe UI"/>
          <w:color w:val="161616"/>
          <w:kern w:val="0"/>
          <w:sz w:val="24"/>
          <w:szCs w:val="24"/>
          <w:lang w:eastAsia="en-CA"/>
          <w14:ligatures w14:val="none"/>
        </w:rPr>
        <w:t> to cause 30% of the traffic to go to the new feature site.</w:t>
      </w:r>
    </w:p>
    <w:p w14:paraId="392ED042" w14:textId="2C018A98"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445F48E6" wp14:editId="149179FD">
            <wp:extent cx="5943600" cy="709295"/>
            <wp:effectExtent l="0" t="0" r="0" b="0"/>
            <wp:docPr id="990187158" name="Picture 165" descr="Thirty per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Thirty percent"/>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43600" cy="709295"/>
                    </a:xfrm>
                    <a:prstGeom prst="rect">
                      <a:avLst/>
                    </a:prstGeom>
                    <a:noFill/>
                    <a:ln>
                      <a:noFill/>
                    </a:ln>
                  </pic:spPr>
                </pic:pic>
              </a:graphicData>
            </a:graphic>
          </wp:inline>
        </w:drawing>
      </w:r>
    </w:p>
    <w:p w14:paraId="53F84C04"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Consolas" w:eastAsia="Times New Roman" w:hAnsi="Consolas" w:cs="Courier New"/>
          <w:color w:val="161616"/>
          <w:kern w:val="0"/>
          <w:sz w:val="20"/>
          <w:szCs w:val="20"/>
          <w:lang w:eastAsia="en-CA"/>
          <w14:ligatures w14:val="none"/>
        </w:rPr>
        <w:t>az webapp traffic-routing set --resource-group $(ResourceGroupName) --name $(WebsiteName) --distribution staging=30</w:t>
      </w:r>
    </w:p>
    <w:p w14:paraId="77891FB3"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It allows us to move the new feature into broader distribution if it works ok in smaller users.</w:t>
      </w:r>
    </w:p>
    <w:p w14:paraId="62920598"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From the menu above the tasks, click </w:t>
      </w:r>
      <w:r w:rsidRPr="00AC5E38">
        <w:rPr>
          <w:rFonts w:ascii="Segoe UI" w:eastAsia="Times New Roman" w:hAnsi="Segoe UI" w:cs="Segoe UI"/>
          <w:b/>
          <w:bCs/>
          <w:color w:val="161616"/>
          <w:kern w:val="0"/>
          <w:sz w:val="24"/>
          <w:szCs w:val="24"/>
          <w:lang w:eastAsia="en-CA"/>
          <w14:ligatures w14:val="none"/>
        </w:rPr>
        <w:t>Pipeline</w:t>
      </w:r>
      <w:r w:rsidRPr="00AC5E38">
        <w:rPr>
          <w:rFonts w:ascii="Segoe UI" w:eastAsia="Times New Roman" w:hAnsi="Segoe UI" w:cs="Segoe UI"/>
          <w:color w:val="161616"/>
          <w:kern w:val="0"/>
          <w:sz w:val="24"/>
          <w:szCs w:val="24"/>
          <w:lang w:eastAsia="en-CA"/>
          <w14:ligatures w14:val="none"/>
        </w:rPr>
        <w:t> to return to editing the release pipeline. Hover over the </w:t>
      </w:r>
      <w:r w:rsidRPr="00AC5E38">
        <w:rPr>
          <w:rFonts w:ascii="Segoe UI" w:eastAsia="Times New Roman" w:hAnsi="Segoe UI" w:cs="Segoe UI"/>
          <w:b/>
          <w:bCs/>
          <w:color w:val="161616"/>
          <w:kern w:val="0"/>
          <w:sz w:val="24"/>
          <w:szCs w:val="24"/>
          <w:lang w:eastAsia="en-CA"/>
          <w14:ligatures w14:val="none"/>
        </w:rPr>
        <w:t>Ring 1 (Early Adopters)</w:t>
      </w:r>
      <w:r w:rsidRPr="00AC5E38">
        <w:rPr>
          <w:rFonts w:ascii="Segoe UI" w:eastAsia="Times New Roman" w:hAnsi="Segoe UI" w:cs="Segoe UI"/>
          <w:color w:val="161616"/>
          <w:kern w:val="0"/>
          <w:sz w:val="24"/>
          <w:szCs w:val="24"/>
          <w:lang w:eastAsia="en-CA"/>
          <w14:ligatures w14:val="none"/>
        </w:rPr>
        <w:t> stage and when the </w:t>
      </w:r>
      <w:r w:rsidRPr="00AC5E38">
        <w:rPr>
          <w:rFonts w:ascii="Segoe UI" w:eastAsia="Times New Roman" w:hAnsi="Segoe UI" w:cs="Segoe UI"/>
          <w:b/>
          <w:bCs/>
          <w:color w:val="161616"/>
          <w:kern w:val="0"/>
          <w:sz w:val="24"/>
          <w:szCs w:val="24"/>
          <w:lang w:eastAsia="en-CA"/>
          <w14:ligatures w14:val="none"/>
        </w:rPr>
        <w:t>Clone</w:t>
      </w:r>
      <w:r w:rsidRPr="00AC5E38">
        <w:rPr>
          <w:rFonts w:ascii="Segoe UI" w:eastAsia="Times New Roman" w:hAnsi="Segoe UI" w:cs="Segoe UI"/>
          <w:color w:val="161616"/>
          <w:kern w:val="0"/>
          <w:sz w:val="24"/>
          <w:szCs w:val="24"/>
          <w:lang w:eastAsia="en-CA"/>
          <w14:ligatures w14:val="none"/>
        </w:rPr>
        <w:t> icon appears, click it. Click to select the new stage and rename it to </w:t>
      </w:r>
      <w:r w:rsidRPr="00AC5E38">
        <w:rPr>
          <w:rFonts w:ascii="Segoe UI" w:eastAsia="Times New Roman" w:hAnsi="Segoe UI" w:cs="Segoe UI"/>
          <w:b/>
          <w:bCs/>
          <w:color w:val="161616"/>
          <w:kern w:val="0"/>
          <w:sz w:val="24"/>
          <w:szCs w:val="24"/>
          <w:lang w:eastAsia="en-CA"/>
          <w14:ligatures w14:val="none"/>
        </w:rPr>
        <w:t>Public</w:t>
      </w:r>
      <w:r w:rsidRPr="00AC5E38">
        <w:rPr>
          <w:rFonts w:ascii="Segoe UI" w:eastAsia="Times New Roman" w:hAnsi="Segoe UI" w:cs="Segoe UI"/>
          <w:color w:val="161616"/>
          <w:kern w:val="0"/>
          <w:sz w:val="24"/>
          <w:szCs w:val="24"/>
          <w:lang w:eastAsia="en-CA"/>
          <w14:ligatures w14:val="none"/>
        </w:rPr>
        <w:t>. Click </w:t>
      </w:r>
      <w:r w:rsidRPr="00AC5E38">
        <w:rPr>
          <w:rFonts w:ascii="Segoe UI" w:eastAsia="Times New Roman" w:hAnsi="Segoe UI" w:cs="Segoe UI"/>
          <w:b/>
          <w:bCs/>
          <w:color w:val="161616"/>
          <w:kern w:val="0"/>
          <w:sz w:val="24"/>
          <w:szCs w:val="24"/>
          <w:lang w:eastAsia="en-CA"/>
          <w14:ligatures w14:val="none"/>
        </w:rPr>
        <w:t>Save</w:t>
      </w:r>
      <w:r w:rsidRPr="00AC5E38">
        <w:rPr>
          <w:rFonts w:ascii="Segoe UI" w:eastAsia="Times New Roman" w:hAnsi="Segoe UI" w:cs="Segoe UI"/>
          <w:color w:val="161616"/>
          <w:kern w:val="0"/>
          <w:sz w:val="24"/>
          <w:szCs w:val="24"/>
          <w:lang w:eastAsia="en-CA"/>
          <w14:ligatures w14:val="none"/>
        </w:rPr>
        <w:t> and </w:t>
      </w:r>
      <w:r w:rsidRPr="00AC5E38">
        <w:rPr>
          <w:rFonts w:ascii="Segoe UI" w:eastAsia="Times New Roman" w:hAnsi="Segoe UI" w:cs="Segoe UI"/>
          <w:b/>
          <w:bCs/>
          <w:color w:val="161616"/>
          <w:kern w:val="0"/>
          <w:sz w:val="24"/>
          <w:szCs w:val="24"/>
          <w:lang w:eastAsia="en-CA"/>
          <w14:ligatures w14:val="none"/>
        </w:rPr>
        <w:t>OK</w:t>
      </w:r>
      <w:r w:rsidRPr="00AC5E38">
        <w:rPr>
          <w:rFonts w:ascii="Segoe UI" w:eastAsia="Times New Roman" w:hAnsi="Segoe UI" w:cs="Segoe UI"/>
          <w:color w:val="161616"/>
          <w:kern w:val="0"/>
          <w:sz w:val="24"/>
          <w:szCs w:val="24"/>
          <w:lang w:eastAsia="en-CA"/>
          <w14:ligatures w14:val="none"/>
        </w:rPr>
        <w:t>.</w:t>
      </w:r>
    </w:p>
    <w:p w14:paraId="16ED83E5" w14:textId="7E5DE9EB"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167C87DC" wp14:editId="150866D6">
            <wp:extent cx="5943600" cy="1227455"/>
            <wp:effectExtent l="0" t="0" r="0" b="0"/>
            <wp:docPr id="2012779716" name="Picture 164" descr="Public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Public stage."/>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1227455"/>
                    </a:xfrm>
                    <a:prstGeom prst="rect">
                      <a:avLst/>
                    </a:prstGeom>
                    <a:noFill/>
                    <a:ln>
                      <a:noFill/>
                    </a:ln>
                  </pic:spPr>
                </pic:pic>
              </a:graphicData>
            </a:graphic>
          </wp:inline>
        </w:drawing>
      </w:r>
    </w:p>
    <w:p w14:paraId="30E99C58"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the </w:t>
      </w:r>
      <w:r w:rsidRPr="00AC5E38">
        <w:rPr>
          <w:rFonts w:ascii="Segoe UI" w:eastAsia="Times New Roman" w:hAnsi="Segoe UI" w:cs="Segoe UI"/>
          <w:b/>
          <w:bCs/>
          <w:color w:val="161616"/>
          <w:kern w:val="0"/>
          <w:sz w:val="24"/>
          <w:szCs w:val="24"/>
          <w:lang w:eastAsia="en-CA"/>
          <w14:ligatures w14:val="none"/>
        </w:rPr>
        <w:t>Pre-deployment conditions</w:t>
      </w:r>
      <w:r w:rsidRPr="00AC5E38">
        <w:rPr>
          <w:rFonts w:ascii="Segoe UI" w:eastAsia="Times New Roman" w:hAnsi="Segoe UI" w:cs="Segoe UI"/>
          <w:color w:val="161616"/>
          <w:kern w:val="0"/>
          <w:sz w:val="24"/>
          <w:szCs w:val="24"/>
          <w:lang w:eastAsia="en-CA"/>
          <w14:ligatures w14:val="none"/>
        </w:rPr>
        <w:t> icon for the </w:t>
      </w:r>
      <w:r w:rsidRPr="00AC5E38">
        <w:rPr>
          <w:rFonts w:ascii="Segoe UI" w:eastAsia="Times New Roman" w:hAnsi="Segoe UI" w:cs="Segoe UI"/>
          <w:b/>
          <w:bCs/>
          <w:color w:val="161616"/>
          <w:kern w:val="0"/>
          <w:sz w:val="24"/>
          <w:szCs w:val="24"/>
          <w:lang w:eastAsia="en-CA"/>
          <w14:ligatures w14:val="none"/>
        </w:rPr>
        <w:t>Ring 1 (Early Adopters)</w:t>
      </w:r>
      <w:r w:rsidRPr="00AC5E38">
        <w:rPr>
          <w:rFonts w:ascii="Segoe UI" w:eastAsia="Times New Roman" w:hAnsi="Segoe UI" w:cs="Segoe UI"/>
          <w:color w:val="161616"/>
          <w:kern w:val="0"/>
          <w:sz w:val="24"/>
          <w:szCs w:val="24"/>
          <w:lang w:eastAsia="en-CA"/>
          <w14:ligatures w14:val="none"/>
        </w:rPr>
        <w:t> stage and add yourself as a pre-deployment approver. Do the same for the </w:t>
      </w:r>
      <w:r w:rsidRPr="00AC5E38">
        <w:rPr>
          <w:rFonts w:ascii="Segoe UI" w:eastAsia="Times New Roman" w:hAnsi="Segoe UI" w:cs="Segoe UI"/>
          <w:b/>
          <w:bCs/>
          <w:color w:val="161616"/>
          <w:kern w:val="0"/>
          <w:sz w:val="24"/>
          <w:szCs w:val="24"/>
          <w:lang w:eastAsia="en-CA"/>
          <w14:ligatures w14:val="none"/>
        </w:rPr>
        <w:t>Public</w:t>
      </w:r>
      <w:r w:rsidRPr="00AC5E38">
        <w:rPr>
          <w:rFonts w:ascii="Segoe UI" w:eastAsia="Times New Roman" w:hAnsi="Segoe UI" w:cs="Segoe UI"/>
          <w:color w:val="161616"/>
          <w:kern w:val="0"/>
          <w:sz w:val="24"/>
          <w:szCs w:val="24"/>
          <w:lang w:eastAsia="en-CA"/>
          <w14:ligatures w14:val="none"/>
        </w:rPr>
        <w:t> stage—Click </w:t>
      </w:r>
      <w:r w:rsidRPr="00AC5E38">
        <w:rPr>
          <w:rFonts w:ascii="Segoe UI" w:eastAsia="Times New Roman" w:hAnsi="Segoe UI" w:cs="Segoe UI"/>
          <w:b/>
          <w:bCs/>
          <w:color w:val="161616"/>
          <w:kern w:val="0"/>
          <w:sz w:val="24"/>
          <w:szCs w:val="24"/>
          <w:lang w:eastAsia="en-CA"/>
          <w14:ligatures w14:val="none"/>
        </w:rPr>
        <w:t>Save</w:t>
      </w:r>
      <w:r w:rsidRPr="00AC5E38">
        <w:rPr>
          <w:rFonts w:ascii="Segoe UI" w:eastAsia="Times New Roman" w:hAnsi="Segoe UI" w:cs="Segoe UI"/>
          <w:color w:val="161616"/>
          <w:kern w:val="0"/>
          <w:sz w:val="24"/>
          <w:szCs w:val="24"/>
          <w:lang w:eastAsia="en-CA"/>
          <w14:ligatures w14:val="none"/>
        </w:rPr>
        <w:t> and </w:t>
      </w:r>
      <w:r w:rsidRPr="00AC5E38">
        <w:rPr>
          <w:rFonts w:ascii="Segoe UI" w:eastAsia="Times New Roman" w:hAnsi="Segoe UI" w:cs="Segoe UI"/>
          <w:b/>
          <w:bCs/>
          <w:color w:val="161616"/>
          <w:kern w:val="0"/>
          <w:sz w:val="24"/>
          <w:szCs w:val="24"/>
          <w:lang w:eastAsia="en-CA"/>
          <w14:ligatures w14:val="none"/>
        </w:rPr>
        <w:t>OK</w:t>
      </w:r>
      <w:r w:rsidRPr="00AC5E38">
        <w:rPr>
          <w:rFonts w:ascii="Segoe UI" w:eastAsia="Times New Roman" w:hAnsi="Segoe UI" w:cs="Segoe UI"/>
          <w:color w:val="161616"/>
          <w:kern w:val="0"/>
          <w:sz w:val="24"/>
          <w:szCs w:val="24"/>
          <w:lang w:eastAsia="en-CA"/>
          <w14:ligatures w14:val="none"/>
        </w:rPr>
        <w:t>.</w:t>
      </w:r>
    </w:p>
    <w:p w14:paraId="0D1F9FA2" w14:textId="117889E5"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4274B067" wp14:editId="31728582">
            <wp:extent cx="5943600" cy="1198880"/>
            <wp:effectExtent l="0" t="0" r="0" b="1270"/>
            <wp:docPr id="586378582" name="Picture 163" descr="Approvers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pprovers configur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43600" cy="1198880"/>
                    </a:xfrm>
                    <a:prstGeom prst="rect">
                      <a:avLst/>
                    </a:prstGeom>
                    <a:noFill/>
                    <a:ln>
                      <a:noFill/>
                    </a:ln>
                  </pic:spPr>
                </pic:pic>
              </a:graphicData>
            </a:graphic>
          </wp:inline>
        </w:drawing>
      </w:r>
    </w:p>
    <w:p w14:paraId="113BBE28"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first step in releasing the new code to the public is to swap the new feature site (that is, the staging site) with the production so that production is now running the new code.</w:t>
      </w:r>
    </w:p>
    <w:p w14:paraId="3BFAAFC4"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From the </w:t>
      </w:r>
      <w:r w:rsidRPr="00AC5E38">
        <w:rPr>
          <w:rFonts w:ascii="Segoe UI" w:eastAsia="Times New Roman" w:hAnsi="Segoe UI" w:cs="Segoe UI"/>
          <w:b/>
          <w:bCs/>
          <w:color w:val="161616"/>
          <w:kern w:val="0"/>
          <w:sz w:val="24"/>
          <w:szCs w:val="24"/>
          <w:lang w:eastAsia="en-CA"/>
          <w14:ligatures w14:val="none"/>
        </w:rPr>
        <w:t>Tasks</w:t>
      </w:r>
      <w:r w:rsidRPr="00AC5E38">
        <w:rPr>
          <w:rFonts w:ascii="Segoe UI" w:eastAsia="Times New Roman" w:hAnsi="Segoe UI" w:cs="Segoe UI"/>
          <w:color w:val="161616"/>
          <w:kern w:val="0"/>
          <w:sz w:val="24"/>
          <w:szCs w:val="24"/>
          <w:lang w:eastAsia="en-CA"/>
          <w14:ligatures w14:val="none"/>
        </w:rPr>
        <w:t> drop-down list, select the </w:t>
      </w:r>
      <w:r w:rsidRPr="00AC5E38">
        <w:rPr>
          <w:rFonts w:ascii="Segoe UI" w:eastAsia="Times New Roman" w:hAnsi="Segoe UI" w:cs="Segoe UI"/>
          <w:b/>
          <w:bCs/>
          <w:color w:val="161616"/>
          <w:kern w:val="0"/>
          <w:sz w:val="24"/>
          <w:szCs w:val="24"/>
          <w:lang w:eastAsia="en-CA"/>
          <w14:ligatures w14:val="none"/>
        </w:rPr>
        <w:t>Public</w:t>
      </w:r>
      <w:r w:rsidRPr="00AC5E38">
        <w:rPr>
          <w:rFonts w:ascii="Segoe UI" w:eastAsia="Times New Roman" w:hAnsi="Segoe UI" w:cs="Segoe UI"/>
          <w:color w:val="161616"/>
          <w:kern w:val="0"/>
          <w:sz w:val="24"/>
          <w:szCs w:val="24"/>
          <w:lang w:eastAsia="en-CA"/>
          <w14:ligatures w14:val="none"/>
        </w:rPr>
        <w:t> stage. Select the </w:t>
      </w:r>
      <w:r w:rsidRPr="00AC5E38">
        <w:rPr>
          <w:rFonts w:ascii="Segoe UI" w:eastAsia="Times New Roman" w:hAnsi="Segoe UI" w:cs="Segoe UI"/>
          <w:b/>
          <w:bCs/>
          <w:color w:val="161616"/>
          <w:kern w:val="0"/>
          <w:sz w:val="24"/>
          <w:szCs w:val="24"/>
          <w:lang w:eastAsia="en-CA"/>
          <w14:ligatures w14:val="none"/>
        </w:rPr>
        <w:t>Azure CLI</w:t>
      </w:r>
      <w:r w:rsidRPr="00AC5E38">
        <w:rPr>
          <w:rFonts w:ascii="Segoe UI" w:eastAsia="Times New Roman" w:hAnsi="Segoe UI" w:cs="Segoe UI"/>
          <w:color w:val="161616"/>
          <w:kern w:val="0"/>
          <w:sz w:val="24"/>
          <w:szCs w:val="24"/>
          <w:lang w:eastAsia="en-CA"/>
          <w14:ligatures w14:val="none"/>
        </w:rPr>
        <w:t> task, change the </w:t>
      </w:r>
      <w:r w:rsidRPr="00AC5E38">
        <w:rPr>
          <w:rFonts w:ascii="Segoe UI" w:eastAsia="Times New Roman" w:hAnsi="Segoe UI" w:cs="Segoe UI"/>
          <w:b/>
          <w:bCs/>
          <w:color w:val="161616"/>
          <w:kern w:val="0"/>
          <w:sz w:val="24"/>
          <w:szCs w:val="24"/>
          <w:lang w:eastAsia="en-CA"/>
          <w14:ligatures w14:val="none"/>
        </w:rPr>
        <w:t>Display name</w:t>
      </w:r>
      <w:r w:rsidRPr="00AC5E38">
        <w:rPr>
          <w:rFonts w:ascii="Segoe UI" w:eastAsia="Times New Roman" w:hAnsi="Segoe UI" w:cs="Segoe UI"/>
          <w:color w:val="161616"/>
          <w:kern w:val="0"/>
          <w:sz w:val="24"/>
          <w:szCs w:val="24"/>
          <w:lang w:eastAsia="en-CA"/>
          <w14:ligatures w14:val="none"/>
        </w:rPr>
        <w:t> to </w:t>
      </w:r>
      <w:r w:rsidRPr="00AC5E38">
        <w:rPr>
          <w:rFonts w:ascii="Segoe UI" w:eastAsia="Times New Roman" w:hAnsi="Segoe UI" w:cs="Segoe UI"/>
          <w:b/>
          <w:bCs/>
          <w:color w:val="161616"/>
          <w:kern w:val="0"/>
          <w:sz w:val="24"/>
          <w:szCs w:val="24"/>
          <w:lang w:eastAsia="en-CA"/>
          <w14:ligatures w14:val="none"/>
        </w:rPr>
        <w:t>Swap sites</w:t>
      </w:r>
      <w:r w:rsidRPr="00AC5E38">
        <w:rPr>
          <w:rFonts w:ascii="Segoe UI" w:eastAsia="Times New Roman" w:hAnsi="Segoe UI" w:cs="Segoe UI"/>
          <w:color w:val="161616"/>
          <w:kern w:val="0"/>
          <w:sz w:val="24"/>
          <w:szCs w:val="24"/>
          <w:lang w:eastAsia="en-CA"/>
          <w14:ligatures w14:val="none"/>
        </w:rPr>
        <w:t> and change the </w:t>
      </w:r>
      <w:r w:rsidRPr="00AC5E38">
        <w:rPr>
          <w:rFonts w:ascii="Segoe UI" w:eastAsia="Times New Roman" w:hAnsi="Segoe UI" w:cs="Segoe UI"/>
          <w:b/>
          <w:bCs/>
          <w:color w:val="161616"/>
          <w:kern w:val="0"/>
          <w:sz w:val="24"/>
          <w:szCs w:val="24"/>
          <w:lang w:eastAsia="en-CA"/>
          <w14:ligatures w14:val="none"/>
        </w:rPr>
        <w:t>Inline Script</w:t>
      </w:r>
      <w:r w:rsidRPr="00AC5E38">
        <w:rPr>
          <w:rFonts w:ascii="Segoe UI" w:eastAsia="Times New Roman" w:hAnsi="Segoe UI" w:cs="Segoe UI"/>
          <w:color w:val="161616"/>
          <w:kern w:val="0"/>
          <w:sz w:val="24"/>
          <w:szCs w:val="24"/>
          <w:lang w:eastAsia="en-CA"/>
          <w14:ligatures w14:val="none"/>
        </w:rPr>
        <w:t> to the following command:</w:t>
      </w:r>
    </w:p>
    <w:p w14:paraId="1B35C4A0"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Consolas" w:eastAsia="Times New Roman" w:hAnsi="Consolas" w:cs="Courier New"/>
          <w:color w:val="161616"/>
          <w:kern w:val="0"/>
          <w:sz w:val="20"/>
          <w:szCs w:val="20"/>
          <w:lang w:eastAsia="en-CA"/>
          <w14:ligatures w14:val="none"/>
        </w:rPr>
        <w:t>az webapp deployment slot swap -g $(ResourceGroupName) -n $(WebsiteName) --slot staging --target-slot production</w:t>
      </w:r>
    </w:p>
    <w:p w14:paraId="78C50078" w14:textId="55AC3FD5"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11A04313" wp14:editId="730659B4">
            <wp:extent cx="5943600" cy="741045"/>
            <wp:effectExtent l="0" t="0" r="0" b="1905"/>
            <wp:docPr id="1727595606" name="Picture 162" descr="New inline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New inline script."/>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a:noFill/>
                    </a:ln>
                  </pic:spPr>
                </pic:pic>
              </a:graphicData>
            </a:graphic>
          </wp:inline>
        </w:drawing>
      </w:r>
    </w:p>
    <w:p w14:paraId="38AFED56"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az webapp deployment slot swap -g $(ResourceGroupName) -n $(WebsiteName) --slot staging --target-slot production</w:t>
      </w:r>
    </w:p>
    <w:p w14:paraId="5030CBE4"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Next, we need to remove any traffic from the staging site.</w:t>
      </w:r>
    </w:p>
    <w:p w14:paraId="7B0AC6E3" w14:textId="77777777" w:rsidR="00AC5E38" w:rsidRPr="00AC5E38" w:rsidRDefault="00AC5E38" w:rsidP="00AC5E38">
      <w:pPr>
        <w:numPr>
          <w:ilvl w:val="0"/>
          <w:numId w:val="54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Right-click the </w:t>
      </w:r>
      <w:r w:rsidRPr="00AC5E38">
        <w:rPr>
          <w:rFonts w:ascii="Segoe UI" w:eastAsia="Times New Roman" w:hAnsi="Segoe UI" w:cs="Segoe UI"/>
          <w:b/>
          <w:bCs/>
          <w:color w:val="161616"/>
          <w:kern w:val="0"/>
          <w:sz w:val="24"/>
          <w:szCs w:val="24"/>
          <w:lang w:eastAsia="en-CA"/>
          <w14:ligatures w14:val="none"/>
        </w:rPr>
        <w:t>Swap sites</w:t>
      </w:r>
      <w:r w:rsidRPr="00AC5E38">
        <w:rPr>
          <w:rFonts w:ascii="Segoe UI" w:eastAsia="Times New Roman" w:hAnsi="Segoe UI" w:cs="Segoe UI"/>
          <w:color w:val="161616"/>
          <w:kern w:val="0"/>
          <w:sz w:val="24"/>
          <w:szCs w:val="24"/>
          <w:lang w:eastAsia="en-CA"/>
          <w14:ligatures w14:val="none"/>
        </w:rPr>
        <w:t> task and click </w:t>
      </w:r>
      <w:r w:rsidRPr="00AC5E38">
        <w:rPr>
          <w:rFonts w:ascii="Segoe UI" w:eastAsia="Times New Roman" w:hAnsi="Segoe UI" w:cs="Segoe UI"/>
          <w:b/>
          <w:bCs/>
          <w:color w:val="161616"/>
          <w:kern w:val="0"/>
          <w:sz w:val="24"/>
          <w:szCs w:val="24"/>
          <w:lang w:eastAsia="en-CA"/>
          <w14:ligatures w14:val="none"/>
        </w:rPr>
        <w:t>Clone tasks(s)</w:t>
      </w:r>
      <w:r w:rsidRPr="00AC5E38">
        <w:rPr>
          <w:rFonts w:ascii="Segoe UI" w:eastAsia="Times New Roman" w:hAnsi="Segoe UI" w:cs="Segoe UI"/>
          <w:color w:val="161616"/>
          <w:kern w:val="0"/>
          <w:sz w:val="24"/>
          <w:szCs w:val="24"/>
          <w:lang w:eastAsia="en-CA"/>
          <w14:ligatures w14:val="none"/>
        </w:rPr>
        <w:t>. Select the </w:t>
      </w:r>
      <w:r w:rsidRPr="00AC5E38">
        <w:rPr>
          <w:rFonts w:ascii="Segoe UI" w:eastAsia="Times New Roman" w:hAnsi="Segoe UI" w:cs="Segoe UI"/>
          <w:b/>
          <w:bCs/>
          <w:color w:val="161616"/>
          <w:kern w:val="0"/>
          <w:sz w:val="24"/>
          <w:szCs w:val="24"/>
          <w:lang w:eastAsia="en-CA"/>
          <w14:ligatures w14:val="none"/>
        </w:rPr>
        <w:t>Swap sites copy</w:t>
      </w:r>
      <w:r w:rsidRPr="00AC5E38">
        <w:rPr>
          <w:rFonts w:ascii="Segoe UI" w:eastAsia="Times New Roman" w:hAnsi="Segoe UI" w:cs="Segoe UI"/>
          <w:color w:val="161616"/>
          <w:kern w:val="0"/>
          <w:sz w:val="24"/>
          <w:szCs w:val="24"/>
          <w:lang w:eastAsia="en-CA"/>
          <w14:ligatures w14:val="none"/>
        </w:rPr>
        <w:t> task, change its </w:t>
      </w:r>
      <w:r w:rsidRPr="00AC5E38">
        <w:rPr>
          <w:rFonts w:ascii="Segoe UI" w:eastAsia="Times New Roman" w:hAnsi="Segoe UI" w:cs="Segoe UI"/>
          <w:b/>
          <w:bCs/>
          <w:color w:val="161616"/>
          <w:kern w:val="0"/>
          <w:sz w:val="24"/>
          <w:szCs w:val="24"/>
          <w:lang w:eastAsia="en-CA"/>
          <w14:ligatures w14:val="none"/>
        </w:rPr>
        <w:t>Display name</w:t>
      </w:r>
      <w:r w:rsidRPr="00AC5E38">
        <w:rPr>
          <w:rFonts w:ascii="Segoe UI" w:eastAsia="Times New Roman" w:hAnsi="Segoe UI" w:cs="Segoe UI"/>
          <w:color w:val="161616"/>
          <w:kern w:val="0"/>
          <w:sz w:val="24"/>
          <w:szCs w:val="24"/>
          <w:lang w:eastAsia="en-CA"/>
          <w14:ligatures w14:val="none"/>
        </w:rPr>
        <w:t> to </w:t>
      </w:r>
      <w:r w:rsidRPr="00AC5E38">
        <w:rPr>
          <w:rFonts w:ascii="Segoe UI" w:eastAsia="Times New Roman" w:hAnsi="Segoe UI" w:cs="Segoe UI"/>
          <w:b/>
          <w:bCs/>
          <w:color w:val="161616"/>
          <w:kern w:val="0"/>
          <w:sz w:val="24"/>
          <w:szCs w:val="24"/>
          <w:lang w:eastAsia="en-CA"/>
          <w14:ligatures w14:val="none"/>
        </w:rPr>
        <w:t>Stop staging traffic</w:t>
      </w:r>
      <w:r w:rsidRPr="00AC5E38">
        <w:rPr>
          <w:rFonts w:ascii="Segoe UI" w:eastAsia="Times New Roman" w:hAnsi="Segoe UI" w:cs="Segoe UI"/>
          <w:color w:val="161616"/>
          <w:kern w:val="0"/>
          <w:sz w:val="24"/>
          <w:szCs w:val="24"/>
          <w:lang w:eastAsia="en-CA"/>
          <w14:ligatures w14:val="none"/>
        </w:rPr>
        <w:t>, and set the </w:t>
      </w:r>
      <w:r w:rsidRPr="00AC5E38">
        <w:rPr>
          <w:rFonts w:ascii="Segoe UI" w:eastAsia="Times New Roman" w:hAnsi="Segoe UI" w:cs="Segoe UI"/>
          <w:b/>
          <w:bCs/>
          <w:color w:val="161616"/>
          <w:kern w:val="0"/>
          <w:sz w:val="24"/>
          <w:szCs w:val="24"/>
          <w:lang w:eastAsia="en-CA"/>
          <w14:ligatures w14:val="none"/>
        </w:rPr>
        <w:t>Inline Script</w:t>
      </w:r>
      <w:r w:rsidRPr="00AC5E38">
        <w:rPr>
          <w:rFonts w:ascii="Segoe UI" w:eastAsia="Times New Roman" w:hAnsi="Segoe UI" w:cs="Segoe UI"/>
          <w:color w:val="161616"/>
          <w:kern w:val="0"/>
          <w:sz w:val="24"/>
          <w:szCs w:val="24"/>
          <w:lang w:eastAsia="en-CA"/>
          <w14:ligatures w14:val="none"/>
        </w:rPr>
        <w:t> to the following:</w:t>
      </w:r>
    </w:p>
    <w:p w14:paraId="677CE33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Consolas" w:eastAsia="Times New Roman" w:hAnsi="Consolas" w:cs="Courier New"/>
          <w:color w:val="161616"/>
          <w:kern w:val="0"/>
          <w:sz w:val="20"/>
          <w:szCs w:val="20"/>
          <w:lang w:eastAsia="en-CA"/>
          <w14:ligatures w14:val="none"/>
        </w:rPr>
        <w:t>az webapp traffic-routing set --resource-group $(ResourceGroupName) --name $(WebsiteName) --distribution staging=0</w:t>
      </w:r>
    </w:p>
    <w:p w14:paraId="3D263682" w14:textId="77777777" w:rsidR="00AC5E38" w:rsidRPr="00AC5E38" w:rsidRDefault="00AC5E38" w:rsidP="00AC5E38">
      <w:pPr>
        <w:numPr>
          <w:ilvl w:val="0"/>
          <w:numId w:val="54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w:t>
      </w:r>
      <w:r w:rsidRPr="00AC5E38">
        <w:rPr>
          <w:rFonts w:ascii="Segoe UI" w:eastAsia="Times New Roman" w:hAnsi="Segoe UI" w:cs="Segoe UI"/>
          <w:b/>
          <w:bCs/>
          <w:color w:val="161616"/>
          <w:kern w:val="0"/>
          <w:sz w:val="24"/>
          <w:szCs w:val="24"/>
          <w:lang w:eastAsia="en-CA"/>
          <w14:ligatures w14:val="none"/>
        </w:rPr>
        <w:t>Save,</w:t>
      </w:r>
      <w:r w:rsidRPr="00AC5E38">
        <w:rPr>
          <w:rFonts w:ascii="Segoe UI" w:eastAsia="Times New Roman" w:hAnsi="Segoe UI" w:cs="Segoe UI"/>
          <w:color w:val="161616"/>
          <w:kern w:val="0"/>
          <w:sz w:val="24"/>
          <w:szCs w:val="24"/>
          <w:lang w:eastAsia="en-CA"/>
          <w14:ligatures w14:val="none"/>
        </w:rPr>
        <w:t> then </w:t>
      </w:r>
      <w:r w:rsidRPr="00AC5E38">
        <w:rPr>
          <w:rFonts w:ascii="Segoe UI" w:eastAsia="Times New Roman" w:hAnsi="Segoe UI" w:cs="Segoe UI"/>
          <w:b/>
          <w:bCs/>
          <w:color w:val="161616"/>
          <w:kern w:val="0"/>
          <w:sz w:val="24"/>
          <w:szCs w:val="24"/>
          <w:lang w:eastAsia="en-CA"/>
          <w14:ligatures w14:val="none"/>
        </w:rPr>
        <w:t>OK</w:t>
      </w:r>
      <w:r w:rsidRPr="00AC5E38">
        <w:rPr>
          <w:rFonts w:ascii="Segoe UI" w:eastAsia="Times New Roman" w:hAnsi="Segoe UI" w:cs="Segoe UI"/>
          <w:color w:val="161616"/>
          <w:kern w:val="0"/>
          <w:sz w:val="24"/>
          <w:szCs w:val="24"/>
          <w:lang w:eastAsia="en-CA"/>
          <w14:ligatures w14:val="none"/>
        </w:rPr>
        <w:t> to save your work.</w:t>
      </w:r>
    </w:p>
    <w:p w14:paraId="7E05FE87" w14:textId="77777777" w:rsidR="00AC5E38" w:rsidRPr="00AC5E38" w:rsidRDefault="00AC5E38" w:rsidP="00AC5E38">
      <w:pPr>
        <w:numPr>
          <w:ilvl w:val="0"/>
          <w:numId w:val="54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w:t>
      </w:r>
      <w:r w:rsidRPr="00AC5E38">
        <w:rPr>
          <w:rFonts w:ascii="Segoe UI" w:eastAsia="Times New Roman" w:hAnsi="Segoe UI" w:cs="Segoe UI"/>
          <w:b/>
          <w:bCs/>
          <w:color w:val="161616"/>
          <w:kern w:val="0"/>
          <w:sz w:val="24"/>
          <w:szCs w:val="24"/>
          <w:lang w:eastAsia="en-CA"/>
          <w14:ligatures w14:val="none"/>
        </w:rPr>
        <w:t>Create release</w:t>
      </w:r>
      <w:r w:rsidRPr="00AC5E38">
        <w:rPr>
          <w:rFonts w:ascii="Segoe UI" w:eastAsia="Times New Roman" w:hAnsi="Segoe UI" w:cs="Segoe UI"/>
          <w:color w:val="161616"/>
          <w:kern w:val="0"/>
          <w:sz w:val="24"/>
          <w:szCs w:val="24"/>
          <w:lang w:eastAsia="en-CA"/>
          <w14:ligatures w14:val="none"/>
        </w:rPr>
        <w:t> and </w:t>
      </w:r>
      <w:r w:rsidRPr="00AC5E38">
        <w:rPr>
          <w:rFonts w:ascii="Segoe UI" w:eastAsia="Times New Roman" w:hAnsi="Segoe UI" w:cs="Segoe UI"/>
          <w:b/>
          <w:bCs/>
          <w:color w:val="161616"/>
          <w:kern w:val="0"/>
          <w:sz w:val="24"/>
          <w:szCs w:val="24"/>
          <w:lang w:eastAsia="en-CA"/>
          <w14:ligatures w14:val="none"/>
        </w:rPr>
        <w:t>Create</w:t>
      </w:r>
      <w:r w:rsidRPr="00AC5E38">
        <w:rPr>
          <w:rFonts w:ascii="Segoe UI" w:eastAsia="Times New Roman" w:hAnsi="Segoe UI" w:cs="Segoe UI"/>
          <w:color w:val="161616"/>
          <w:kern w:val="0"/>
          <w:sz w:val="24"/>
          <w:szCs w:val="24"/>
          <w:lang w:eastAsia="en-CA"/>
          <w14:ligatures w14:val="none"/>
        </w:rPr>
        <w:t> to start a release. Click the release link to see the progress.</w:t>
      </w:r>
    </w:p>
    <w:p w14:paraId="47027110" w14:textId="38A18898"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4C39F9B5" wp14:editId="6C775269">
            <wp:extent cx="4452620" cy="1256030"/>
            <wp:effectExtent l="0" t="0" r="5080" b="1270"/>
            <wp:docPr id="1741258914" name="Picture 161" descr="Release link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Release link location."/>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452620" cy="1256030"/>
                    </a:xfrm>
                    <a:prstGeom prst="rect">
                      <a:avLst/>
                    </a:prstGeom>
                    <a:noFill/>
                    <a:ln>
                      <a:noFill/>
                    </a:ln>
                  </pic:spPr>
                </pic:pic>
              </a:graphicData>
            </a:graphic>
          </wp:inline>
        </w:drawing>
      </w:r>
    </w:p>
    <w:p w14:paraId="43B83B91"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Wait until Ring 0 (Canary) has succeeded.</w:t>
      </w:r>
    </w:p>
    <w:p w14:paraId="0DD211D4" w14:textId="08F281A0"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672D6B5E" wp14:editId="18CCEED1">
            <wp:extent cx="5943600" cy="1794510"/>
            <wp:effectExtent l="0" t="0" r="0" b="0"/>
            <wp:docPr id="964866046" name="Picture 160" descr="Ring 0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Ring 0 succeed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1794510"/>
                    </a:xfrm>
                    <a:prstGeom prst="rect">
                      <a:avLst/>
                    </a:prstGeom>
                    <a:noFill/>
                    <a:ln>
                      <a:noFill/>
                    </a:ln>
                  </pic:spPr>
                </pic:pic>
              </a:graphicData>
            </a:graphic>
          </wp:inline>
        </w:drawing>
      </w:r>
    </w:p>
    <w:p w14:paraId="4F02B7EC"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Currently, 10% of the traffic will go to the new feature site.</w:t>
      </w:r>
    </w:p>
    <w:p w14:paraId="3656C4A2" w14:textId="77777777" w:rsidR="00AC5E38" w:rsidRPr="00AC5E38" w:rsidRDefault="00AC5E38" w:rsidP="00AC5E38">
      <w:pPr>
        <w:numPr>
          <w:ilvl w:val="0"/>
          <w:numId w:val="54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w:t>
      </w:r>
      <w:r w:rsidRPr="00AC5E38">
        <w:rPr>
          <w:rFonts w:ascii="Segoe UI" w:eastAsia="Times New Roman" w:hAnsi="Segoe UI" w:cs="Segoe UI"/>
          <w:b/>
          <w:bCs/>
          <w:color w:val="161616"/>
          <w:kern w:val="0"/>
          <w:sz w:val="24"/>
          <w:szCs w:val="24"/>
          <w:lang w:eastAsia="en-CA"/>
          <w14:ligatures w14:val="none"/>
        </w:rPr>
        <w:t>Approve</w:t>
      </w:r>
      <w:r w:rsidRPr="00AC5E38">
        <w:rPr>
          <w:rFonts w:ascii="Segoe UI" w:eastAsia="Times New Roman" w:hAnsi="Segoe UI" w:cs="Segoe UI"/>
          <w:color w:val="161616"/>
          <w:kern w:val="0"/>
          <w:sz w:val="24"/>
          <w:szCs w:val="24"/>
          <w:lang w:eastAsia="en-CA"/>
          <w14:ligatures w14:val="none"/>
        </w:rPr>
        <w:t> on the </w:t>
      </w:r>
      <w:r w:rsidRPr="00AC5E38">
        <w:rPr>
          <w:rFonts w:ascii="Segoe UI" w:eastAsia="Times New Roman" w:hAnsi="Segoe UI" w:cs="Segoe UI"/>
          <w:b/>
          <w:bCs/>
          <w:color w:val="161616"/>
          <w:kern w:val="0"/>
          <w:sz w:val="24"/>
          <w:szCs w:val="24"/>
          <w:lang w:eastAsia="en-CA"/>
          <w14:ligatures w14:val="none"/>
        </w:rPr>
        <w:t>Ring 1 (Early Adopters)</w:t>
      </w:r>
      <w:r w:rsidRPr="00AC5E38">
        <w:rPr>
          <w:rFonts w:ascii="Segoe UI" w:eastAsia="Times New Roman" w:hAnsi="Segoe UI" w:cs="Segoe UI"/>
          <w:color w:val="161616"/>
          <w:kern w:val="0"/>
          <w:sz w:val="24"/>
          <w:szCs w:val="24"/>
          <w:lang w:eastAsia="en-CA"/>
          <w14:ligatures w14:val="none"/>
        </w:rPr>
        <w:t> stage, and then </w:t>
      </w:r>
      <w:r w:rsidRPr="00AC5E38">
        <w:rPr>
          <w:rFonts w:ascii="Segoe UI" w:eastAsia="Times New Roman" w:hAnsi="Segoe UI" w:cs="Segoe UI"/>
          <w:b/>
          <w:bCs/>
          <w:color w:val="161616"/>
          <w:kern w:val="0"/>
          <w:sz w:val="24"/>
          <w:szCs w:val="24"/>
          <w:lang w:eastAsia="en-CA"/>
          <w14:ligatures w14:val="none"/>
        </w:rPr>
        <w:t>Approve</w:t>
      </w:r>
      <w:r w:rsidRPr="00AC5E38">
        <w:rPr>
          <w:rFonts w:ascii="Segoe UI" w:eastAsia="Times New Roman" w:hAnsi="Segoe UI" w:cs="Segoe UI"/>
          <w:color w:val="161616"/>
          <w:kern w:val="0"/>
          <w:sz w:val="24"/>
          <w:szCs w:val="24"/>
          <w:lang w:eastAsia="en-CA"/>
          <w14:ligatures w14:val="none"/>
        </w:rPr>
        <w:t>.</w:t>
      </w:r>
    </w:p>
    <w:p w14:paraId="39C243E8"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this stage completes, 30% of the traffic will go to the early adopters in ring 1.</w:t>
      </w:r>
    </w:p>
    <w:p w14:paraId="6CB3F8F0" w14:textId="4D9E8F0C"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547CF473" wp14:editId="3BDAA2A6">
            <wp:extent cx="5943600" cy="1743075"/>
            <wp:effectExtent l="0" t="0" r="0" b="9525"/>
            <wp:docPr id="620829952" name="Picture 159" descr="Ring 1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Ring 1 succeed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4F621156" w14:textId="77777777" w:rsidR="00AC5E38" w:rsidRPr="00AC5E38" w:rsidRDefault="00AC5E38" w:rsidP="00AC5E38">
      <w:pPr>
        <w:numPr>
          <w:ilvl w:val="0"/>
          <w:numId w:val="543"/>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Click </w:t>
      </w:r>
      <w:r w:rsidRPr="00AC5E38">
        <w:rPr>
          <w:rFonts w:ascii="Segoe UI" w:eastAsia="Times New Roman" w:hAnsi="Segoe UI" w:cs="Segoe UI"/>
          <w:b/>
          <w:bCs/>
          <w:color w:val="161616"/>
          <w:kern w:val="0"/>
          <w:sz w:val="24"/>
          <w:szCs w:val="24"/>
          <w:lang w:eastAsia="en-CA"/>
          <w14:ligatures w14:val="none"/>
        </w:rPr>
        <w:t>Approve</w:t>
      </w:r>
      <w:r w:rsidRPr="00AC5E38">
        <w:rPr>
          <w:rFonts w:ascii="Segoe UI" w:eastAsia="Times New Roman" w:hAnsi="Segoe UI" w:cs="Segoe UI"/>
          <w:color w:val="161616"/>
          <w:kern w:val="0"/>
          <w:sz w:val="24"/>
          <w:szCs w:val="24"/>
          <w:lang w:eastAsia="en-CA"/>
          <w14:ligatures w14:val="none"/>
        </w:rPr>
        <w:t> on the </w:t>
      </w:r>
      <w:r w:rsidRPr="00AC5E38">
        <w:rPr>
          <w:rFonts w:ascii="Segoe UI" w:eastAsia="Times New Roman" w:hAnsi="Segoe UI" w:cs="Segoe UI"/>
          <w:b/>
          <w:bCs/>
          <w:color w:val="161616"/>
          <w:kern w:val="0"/>
          <w:sz w:val="24"/>
          <w:szCs w:val="24"/>
          <w:lang w:eastAsia="en-CA"/>
          <w14:ligatures w14:val="none"/>
        </w:rPr>
        <w:t>Public</w:t>
      </w:r>
      <w:r w:rsidRPr="00AC5E38">
        <w:rPr>
          <w:rFonts w:ascii="Segoe UI" w:eastAsia="Times New Roman" w:hAnsi="Segoe UI" w:cs="Segoe UI"/>
          <w:color w:val="161616"/>
          <w:kern w:val="0"/>
          <w:sz w:val="24"/>
          <w:szCs w:val="24"/>
          <w:lang w:eastAsia="en-CA"/>
          <w14:ligatures w14:val="none"/>
        </w:rPr>
        <w:t> stage, and then </w:t>
      </w:r>
      <w:r w:rsidRPr="00AC5E38">
        <w:rPr>
          <w:rFonts w:ascii="Segoe UI" w:eastAsia="Times New Roman" w:hAnsi="Segoe UI" w:cs="Segoe UI"/>
          <w:b/>
          <w:bCs/>
          <w:color w:val="161616"/>
          <w:kern w:val="0"/>
          <w:sz w:val="24"/>
          <w:szCs w:val="24"/>
          <w:lang w:eastAsia="en-CA"/>
          <w14:ligatures w14:val="none"/>
        </w:rPr>
        <w:t>Approve</w:t>
      </w:r>
      <w:r w:rsidRPr="00AC5E38">
        <w:rPr>
          <w:rFonts w:ascii="Segoe UI" w:eastAsia="Times New Roman" w:hAnsi="Segoe UI" w:cs="Segoe UI"/>
          <w:color w:val="161616"/>
          <w:kern w:val="0"/>
          <w:sz w:val="24"/>
          <w:szCs w:val="24"/>
          <w:lang w:eastAsia="en-CA"/>
          <w14:ligatures w14:val="none"/>
        </w:rPr>
        <w:t>.</w:t>
      </w:r>
    </w:p>
    <w:p w14:paraId="003FFDB7" w14:textId="77777777"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this stage completes, all the traffic will go to the swapped production site, running the new code.</w:t>
      </w:r>
    </w:p>
    <w:p w14:paraId="31F5176B" w14:textId="00301DE4" w:rsidR="00AC5E38" w:rsidRPr="00AC5E38" w:rsidRDefault="00AC5E38" w:rsidP="00AC5E38">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58BAD0EB" wp14:editId="75E8D494">
            <wp:extent cx="5943600" cy="1564005"/>
            <wp:effectExtent l="0" t="0" r="0" b="0"/>
            <wp:docPr id="280652865" name="Picture 158" descr="Public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Public succeed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564005"/>
                    </a:xfrm>
                    <a:prstGeom prst="rect">
                      <a:avLst/>
                    </a:prstGeom>
                    <a:noFill/>
                    <a:ln>
                      <a:noFill/>
                    </a:ln>
                  </pic:spPr>
                </pic:pic>
              </a:graphicData>
            </a:graphic>
          </wp:inline>
        </w:drawing>
      </w:r>
    </w:p>
    <w:p w14:paraId="229037B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new feature has been fully deployed.</w:t>
      </w:r>
    </w:p>
    <w:p w14:paraId="202E63A3" w14:textId="77777777" w:rsidR="00AC5E38" w:rsidRDefault="00AC5E38"/>
    <w:p w14:paraId="423ACBBF" w14:textId="77777777" w:rsidR="00AC5E38" w:rsidRDefault="00AC5E38"/>
    <w:p w14:paraId="7F192FBF" w14:textId="77777777" w:rsidR="00AC5E38" w:rsidRDefault="00AC5E38"/>
    <w:p w14:paraId="1983461F" w14:textId="77777777" w:rsidR="00AC5E38" w:rsidRDefault="00AC5E38"/>
    <w:p w14:paraId="3162A588" w14:textId="77777777" w:rsidR="00AC5E38" w:rsidRDefault="00AC5E38"/>
    <w:p w14:paraId="1677C95E" w14:textId="77777777" w:rsidR="00AC5E38" w:rsidRDefault="00AC5E38"/>
    <w:p w14:paraId="7B499DB6" w14:textId="77777777" w:rsidR="00AC5E38" w:rsidRDefault="00AC5E38"/>
    <w:p w14:paraId="3BEDAD4C" w14:textId="77777777" w:rsidR="00AC5E38" w:rsidRDefault="00AC5E38"/>
    <w:p w14:paraId="256FAA07" w14:textId="77777777" w:rsidR="00AC5E38" w:rsidRDefault="00AC5E38"/>
    <w:p w14:paraId="295DF614" w14:textId="77777777" w:rsidR="00AC5E38" w:rsidRDefault="00AC5E38"/>
    <w:p w14:paraId="2B421171" w14:textId="77777777" w:rsidR="00AC5E38" w:rsidRDefault="00AC5E38"/>
    <w:p w14:paraId="4B81EFFE" w14:textId="77777777" w:rsidR="00AC5E38" w:rsidRDefault="00AC5E38"/>
    <w:p w14:paraId="14C65C10" w14:textId="77777777" w:rsidR="00AC5E38" w:rsidRDefault="00AC5E38"/>
    <w:p w14:paraId="1192A977" w14:textId="77777777" w:rsidR="00AC5E38" w:rsidRDefault="00AC5E38"/>
    <w:p w14:paraId="28831D1B" w14:textId="77777777" w:rsidR="00AC5E38" w:rsidRDefault="00AC5E38"/>
    <w:p w14:paraId="30318D06" w14:textId="77777777" w:rsidR="00AC5E38" w:rsidRDefault="00AC5E38"/>
    <w:p w14:paraId="13D2DCF0" w14:textId="77777777" w:rsidR="00AC5E38" w:rsidRDefault="00AC5E38"/>
    <w:p w14:paraId="1746FB35" w14:textId="77777777" w:rsidR="00AC5E38" w:rsidRDefault="00AC5E38"/>
    <w:p w14:paraId="76077339" w14:textId="77777777" w:rsidR="00AC5E38" w:rsidRDefault="00AC5E38"/>
    <w:p w14:paraId="1A93082C" w14:textId="77777777" w:rsidR="00AC5E38" w:rsidRDefault="00AC5E38"/>
    <w:p w14:paraId="34D7B6C9" w14:textId="77777777" w:rsidR="00AC5E38" w:rsidRDefault="00AC5E38"/>
    <w:p w14:paraId="00CCF4BB"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Implement canary releases and dark launching</w:t>
      </w:r>
    </w:p>
    <w:p w14:paraId="7BF59514"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Explore canary releases</w:t>
      </w:r>
    </w:p>
    <w:p w14:paraId="1765299D"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1EFA1D91" w14:textId="77777777" w:rsidR="00AC5E38" w:rsidRPr="00AC5E38" w:rsidRDefault="00AC5E38" w:rsidP="00AC5E38">
      <w:pPr>
        <w:numPr>
          <w:ilvl w:val="0"/>
          <w:numId w:val="544"/>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1 minute</w:t>
      </w:r>
    </w:p>
    <w:p w14:paraId="7C4CF99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term canary release comes from the days that miners took a canary with them into the coal mines.</w:t>
      </w:r>
    </w:p>
    <w:p w14:paraId="3011409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purpose of the canary was to identify the existence of toxic gasses.</w:t>
      </w:r>
    </w:p>
    <w:p w14:paraId="20E70BF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canary would die much sooner than the miner, giving them enough time to escape the potentially lethal environment.</w:t>
      </w:r>
    </w:p>
    <w:p w14:paraId="5AC2BDE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 canary release is a way to identify potential problems without exposing all your end users to the issue at once.</w:t>
      </w:r>
    </w:p>
    <w:p w14:paraId="7BFCF39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idea is that you tell a new feature only to a minimal subset of users.</w:t>
      </w:r>
    </w:p>
    <w:p w14:paraId="321A583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By closely monitoring what happens when you enable the feature, you can get relevant information from this set of users and either continue or rollback (disable the feature).</w:t>
      </w:r>
    </w:p>
    <w:p w14:paraId="37B7778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If the canary release shows potential performance or scalability problems, you can build a fix for that and apply that in the canary environment.</w:t>
      </w:r>
    </w:p>
    <w:p w14:paraId="147109F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After the canary release has proven to be stable, you can move the canary release to the actual production environment.</w:t>
      </w:r>
    </w:p>
    <w:p w14:paraId="4F987B6F" w14:textId="0349245A"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0EB61FFB" wp14:editId="7754979C">
            <wp:extent cx="5943600" cy="1780540"/>
            <wp:effectExtent l="0" t="0" r="0" b="0"/>
            <wp:docPr id="1987534718" name="Picture 171" descr="Screenshot of Canary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creenshot of Canary Release."/>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27C4335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Canary releases can be implemented using a combination of feature toggles, traffic routing, and deployment slots.</w:t>
      </w:r>
    </w:p>
    <w:p w14:paraId="2CF20DD6" w14:textId="77777777" w:rsidR="00AC5E38" w:rsidRPr="00AC5E38" w:rsidRDefault="00AC5E38" w:rsidP="00AC5E38">
      <w:pPr>
        <w:numPr>
          <w:ilvl w:val="0"/>
          <w:numId w:val="5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route a percentage of traffic to a deployment slot with the new feature enabled.</w:t>
      </w:r>
    </w:p>
    <w:p w14:paraId="5D0988EE" w14:textId="77777777" w:rsidR="00AC5E38" w:rsidRPr="00AC5E38" w:rsidRDefault="00AC5E38" w:rsidP="00AC5E38">
      <w:pPr>
        <w:numPr>
          <w:ilvl w:val="0"/>
          <w:numId w:val="54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You can target a specific user segment by using feature toggles.</w:t>
      </w:r>
    </w:p>
    <w:p w14:paraId="60678959" w14:textId="77777777" w:rsidR="00AC5E38" w:rsidRDefault="00AC5E38"/>
    <w:p w14:paraId="49F932C7"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Traffic Manager</w:t>
      </w:r>
    </w:p>
    <w:p w14:paraId="781DEABC"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EC32476" w14:textId="77777777" w:rsidR="00AC5E38" w:rsidRDefault="00AC5E38" w:rsidP="00AC5E38">
      <w:pPr>
        <w:numPr>
          <w:ilvl w:val="0"/>
          <w:numId w:val="546"/>
        </w:numPr>
        <w:shd w:val="clear" w:color="auto" w:fill="FFFFFF"/>
        <w:spacing w:after="0" w:line="240" w:lineRule="auto"/>
        <w:rPr>
          <w:rFonts w:ascii="Segoe UI" w:hAnsi="Segoe UI" w:cs="Segoe UI"/>
        </w:rPr>
      </w:pPr>
      <w:r>
        <w:rPr>
          <w:rFonts w:ascii="Segoe UI" w:hAnsi="Segoe UI" w:cs="Segoe UI"/>
        </w:rPr>
        <w:t>3 minutes</w:t>
      </w:r>
    </w:p>
    <w:p w14:paraId="0F5A879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In the previous module, we saw how Deployment slots in Azure Web Apps enable you to swap between two different versions of your application quickly.</w:t>
      </w:r>
    </w:p>
    <w:p w14:paraId="1F1001E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Suppose you want more control over the traffic that flows to your other versions. Deployment slots alone aren't enough.</w:t>
      </w:r>
    </w:p>
    <w:p w14:paraId="442592D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To control traffic in Azure, you can use a component called Azure Traffic Manager.</w:t>
      </w:r>
    </w:p>
    <w:p w14:paraId="707E59F4"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Azure Traffic Manager</w:t>
      </w:r>
    </w:p>
    <w:p w14:paraId="3A4DD36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Azure Traffic Manager is a DNS-based traffic load balancer that enables you to distribute traffic optimally to services across global Azure regions while providing high availability and responsiveness.</w:t>
      </w:r>
    </w:p>
    <w:p w14:paraId="56B4410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Traffic Manager uses DNS to direct client requests to the most appropriate service endpoint based on a traffic-routing method and the health of the endpoints.</w:t>
      </w:r>
    </w:p>
    <w:p w14:paraId="5C2F9A3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An endpoint is an Internet-facing service hosted inside or outside of Azure.</w:t>
      </w:r>
    </w:p>
    <w:p w14:paraId="293CD0D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Traffic Manager provides a range of traffic-routing methods and endpoint monitoring options to suit different application needs and automatic failover models.</w:t>
      </w:r>
    </w:p>
    <w:p w14:paraId="1D24377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Traffic Manager is resilient to failure, including the breakdown of an entire Azure region.</w:t>
      </w:r>
    </w:p>
    <w:p w14:paraId="1170EA5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While the available options can change over time, the Traffic Manager currently provides six options to distribute traffic:</w:t>
      </w:r>
    </w:p>
    <w:p w14:paraId="33DB9740" w14:textId="77777777" w:rsidR="00AC5E38" w:rsidRDefault="00AC5E38" w:rsidP="00AC5E38">
      <w:pPr>
        <w:numPr>
          <w:ilvl w:val="0"/>
          <w:numId w:val="54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Priority</w:t>
      </w:r>
      <w:r>
        <w:rPr>
          <w:rFonts w:ascii="Segoe UI" w:hAnsi="Segoe UI" w:cs="Segoe UI"/>
          <w:color w:val="161616"/>
        </w:rPr>
        <w:t>: Select Priority when you want to use a primary service endpoint for all traffic and provide backups if the primary or the backup endpoints are unavailable.</w:t>
      </w:r>
    </w:p>
    <w:p w14:paraId="0A464533" w14:textId="77777777" w:rsidR="00AC5E38" w:rsidRDefault="00AC5E38" w:rsidP="00AC5E38">
      <w:pPr>
        <w:numPr>
          <w:ilvl w:val="0"/>
          <w:numId w:val="54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Weighted</w:t>
      </w:r>
      <w:r>
        <w:rPr>
          <w:rFonts w:ascii="Segoe UI" w:hAnsi="Segoe UI" w:cs="Segoe UI"/>
          <w:color w:val="161616"/>
        </w:rPr>
        <w:t>: Select Weighted when you want to distribute traffic across a set of endpoints, either evenly or according to weights, which you define.</w:t>
      </w:r>
    </w:p>
    <w:p w14:paraId="44D96BED" w14:textId="77777777" w:rsidR="00AC5E38" w:rsidRDefault="00AC5E38" w:rsidP="00AC5E38">
      <w:pPr>
        <w:numPr>
          <w:ilvl w:val="0"/>
          <w:numId w:val="54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Performance</w:t>
      </w:r>
      <w:r>
        <w:rPr>
          <w:rFonts w:ascii="Segoe UI" w:hAnsi="Segoe UI" w:cs="Segoe UI"/>
          <w:color w:val="161616"/>
        </w:rPr>
        <w:t>: Select Performance when you have endpoints in different geographic locations, and you want end users to use the "closest" endpoint for the lowest network latency.</w:t>
      </w:r>
    </w:p>
    <w:p w14:paraId="640E37FD" w14:textId="77777777" w:rsidR="00AC5E38" w:rsidRDefault="00AC5E38" w:rsidP="00AC5E38">
      <w:pPr>
        <w:numPr>
          <w:ilvl w:val="0"/>
          <w:numId w:val="54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Geographic</w:t>
      </w:r>
      <w:r>
        <w:rPr>
          <w:rFonts w:ascii="Segoe UI" w:hAnsi="Segoe UI" w:cs="Segoe UI"/>
          <w:color w:val="161616"/>
        </w:rPr>
        <w:t>: Select Geographic so that users are directed to specific endpoints (Azure, External, or Nested) based on which geographic location their DNS query originates from. It empowers Traffic Manager customers to enable scenarios where knowing a user's geographic region and routing them based on that is necessary. Examples include following data sovereignty mandates, localization of content &amp; user experience, and measuring traffic from different regions.</w:t>
      </w:r>
    </w:p>
    <w:p w14:paraId="1086DD66" w14:textId="77777777" w:rsidR="00AC5E38" w:rsidRDefault="00AC5E38" w:rsidP="00AC5E38">
      <w:pPr>
        <w:numPr>
          <w:ilvl w:val="0"/>
          <w:numId w:val="54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Multivalue</w:t>
      </w:r>
      <w:r>
        <w:rPr>
          <w:rFonts w:ascii="Segoe UI" w:hAnsi="Segoe UI" w:cs="Segoe UI"/>
          <w:color w:val="161616"/>
        </w:rPr>
        <w:t>: Select MultiValue for Traffic Manager profiles that can only have IPv4/IPv6 addresses as endpoints. When a query is received for this profile, all healthy endpoints are returned.</w:t>
      </w:r>
    </w:p>
    <w:p w14:paraId="20E84888" w14:textId="77777777" w:rsidR="00AC5E38" w:rsidRDefault="00AC5E38" w:rsidP="00AC5E38">
      <w:pPr>
        <w:numPr>
          <w:ilvl w:val="0"/>
          <w:numId w:val="54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Subnet</w:t>
      </w:r>
      <w:r>
        <w:rPr>
          <w:rFonts w:ascii="Segoe UI" w:hAnsi="Segoe UI" w:cs="Segoe UI"/>
          <w:color w:val="161616"/>
        </w:rPr>
        <w:t>: Select the Subnet traffic-routing method to map sets of end-user IP address ranges to a specific endpoint within a Traffic Manager profile. The endpoint returned will be mapped for that request's source IP address when a request is received.</w:t>
      </w:r>
    </w:p>
    <w:p w14:paraId="0A333EE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we look at the options the Traffic Manager offers, the most used option for Continuous Delivery is routing traffic based on weights.</w:t>
      </w:r>
    </w:p>
    <w:p w14:paraId="6B011848" w14:textId="77777777" w:rsidR="00AC5E38" w:rsidRDefault="00AC5E38" w:rsidP="00AC5E3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40D5F5E" w14:textId="77777777" w:rsidR="00AC5E38" w:rsidRDefault="00AC5E38" w:rsidP="00AC5E38">
      <w:pPr>
        <w:pStyle w:val="NormalWeb"/>
        <w:rPr>
          <w:rFonts w:ascii="Segoe UI" w:hAnsi="Segoe UI" w:cs="Segoe UI"/>
          <w:color w:val="161616"/>
        </w:rPr>
      </w:pPr>
      <w:r>
        <w:rPr>
          <w:rFonts w:ascii="Segoe UI" w:hAnsi="Segoe UI" w:cs="Segoe UI"/>
          <w:color w:val="161616"/>
        </w:rPr>
        <w:t>Traffic is only routed to endpoints that are currently available.</w:t>
      </w:r>
    </w:p>
    <w:p w14:paraId="3010717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see also:</w:t>
      </w:r>
    </w:p>
    <w:p w14:paraId="01DEA82C" w14:textId="77777777" w:rsidR="00AC5E38" w:rsidRDefault="00000000" w:rsidP="00AC5E38">
      <w:pPr>
        <w:numPr>
          <w:ilvl w:val="0"/>
          <w:numId w:val="548"/>
        </w:numPr>
        <w:shd w:val="clear" w:color="auto" w:fill="FFFFFF"/>
        <w:spacing w:after="0" w:line="240" w:lineRule="auto"/>
        <w:ind w:left="1290"/>
        <w:rPr>
          <w:rFonts w:ascii="Segoe UI" w:hAnsi="Segoe UI" w:cs="Segoe UI"/>
          <w:color w:val="161616"/>
        </w:rPr>
      </w:pPr>
      <w:hyperlink r:id="rId532" w:history="1">
        <w:r w:rsidR="00AC5E38">
          <w:rPr>
            <w:rStyle w:val="Hyperlink"/>
            <w:rFonts w:ascii="Segoe UI" w:hAnsi="Segoe UI" w:cs="Segoe UI"/>
          </w:rPr>
          <w:t>What is Traffic Manager?</w:t>
        </w:r>
      </w:hyperlink>
    </w:p>
    <w:p w14:paraId="55E658B4" w14:textId="77777777" w:rsidR="00AC5E38" w:rsidRDefault="00000000" w:rsidP="00AC5E38">
      <w:pPr>
        <w:numPr>
          <w:ilvl w:val="0"/>
          <w:numId w:val="548"/>
        </w:numPr>
        <w:shd w:val="clear" w:color="auto" w:fill="FFFFFF"/>
        <w:spacing w:after="0" w:line="240" w:lineRule="auto"/>
        <w:ind w:left="1290"/>
        <w:rPr>
          <w:rFonts w:ascii="Segoe UI" w:hAnsi="Segoe UI" w:cs="Segoe UI"/>
          <w:color w:val="161616"/>
        </w:rPr>
      </w:pPr>
      <w:hyperlink r:id="rId533" w:history="1">
        <w:r w:rsidR="00AC5E38">
          <w:rPr>
            <w:rStyle w:val="Hyperlink"/>
            <w:rFonts w:ascii="Segoe UI" w:hAnsi="Segoe UI" w:cs="Segoe UI"/>
          </w:rPr>
          <w:t>How Traffic Manager works</w:t>
        </w:r>
      </w:hyperlink>
    </w:p>
    <w:p w14:paraId="00E5DE7E" w14:textId="77777777" w:rsidR="00AC5E38" w:rsidRDefault="00000000" w:rsidP="00AC5E38">
      <w:pPr>
        <w:numPr>
          <w:ilvl w:val="0"/>
          <w:numId w:val="548"/>
        </w:numPr>
        <w:shd w:val="clear" w:color="auto" w:fill="FFFFFF"/>
        <w:spacing w:after="0" w:line="240" w:lineRule="auto"/>
        <w:ind w:left="1290"/>
        <w:rPr>
          <w:rFonts w:ascii="Segoe UI" w:hAnsi="Segoe UI" w:cs="Segoe UI"/>
          <w:color w:val="161616"/>
        </w:rPr>
      </w:pPr>
      <w:hyperlink r:id="rId534" w:history="1">
        <w:r w:rsidR="00AC5E38">
          <w:rPr>
            <w:rStyle w:val="Hyperlink"/>
            <w:rFonts w:ascii="Segoe UI" w:hAnsi="Segoe UI" w:cs="Segoe UI"/>
          </w:rPr>
          <w:t>Traffic Manager Routing Methods</w:t>
        </w:r>
      </w:hyperlink>
    </w:p>
    <w:p w14:paraId="0D953DE0"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Controlling your canary release</w:t>
      </w:r>
    </w:p>
    <w:p w14:paraId="3173736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Using a combination of feature toggles, deployment slots, and Traffic Manager, you can achieve complete control over the traffic flow and enable your canary release.</w:t>
      </w:r>
    </w:p>
    <w:p w14:paraId="351ED7C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deploy the new feature to the new deployment slot or a new instance of an application, and you enable the feature after verifying the deployment was successful.</w:t>
      </w:r>
    </w:p>
    <w:p w14:paraId="7B49971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Next, you set the traffic to be distributed to a small percentage of the users.</w:t>
      </w:r>
    </w:p>
    <w:p w14:paraId="51365E1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carefully watch the application's behavior, for example, by using application insights to monitor the performance and stability of the application.</w:t>
      </w:r>
    </w:p>
    <w:p w14:paraId="108B713C" w14:textId="77777777" w:rsidR="00AC5E38" w:rsidRDefault="00AC5E38"/>
    <w:p w14:paraId="09601F99"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Understand dark launching</w:t>
      </w:r>
    </w:p>
    <w:p w14:paraId="47A8ECC0"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368F561F" w14:textId="77777777" w:rsidR="00AC5E38" w:rsidRPr="00AC5E38" w:rsidRDefault="00AC5E38" w:rsidP="00AC5E38">
      <w:pPr>
        <w:numPr>
          <w:ilvl w:val="0"/>
          <w:numId w:val="549"/>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1 minute</w:t>
      </w:r>
    </w:p>
    <w:p w14:paraId="33E7AAF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Dark launching is in many ways like canary releases.</w:t>
      </w:r>
    </w:p>
    <w:p w14:paraId="5996BF6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However, the difference here's that you're looking to assess users' responses to new features in your frontend rather than testing the performance of the backend.</w:t>
      </w:r>
    </w:p>
    <w:p w14:paraId="073A1EC0"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idea is that rather than launch a new feature for all users, you instead release it to a small set of users.</w:t>
      </w:r>
    </w:p>
    <w:p w14:paraId="5BBA6C0A"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Usually, these users aren't aware they're being used as test users for the new feature, and often you don't even highlight the new feature to them, as such the term "Dark" launching.</w:t>
      </w:r>
    </w:p>
    <w:p w14:paraId="19CF8FA1"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Another example of dark launching is launching a new feature and using it on the backend to get metrics.</w:t>
      </w:r>
    </w:p>
    <w:p w14:paraId="4AC5DEB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Let me illustrate with a real-world "launch" example.</w:t>
      </w:r>
    </w:p>
    <w:p w14:paraId="23FDFA6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As Elon Musk describes in his biography, they apply all kinds of Agile development principles in SpaceX.</w:t>
      </w:r>
    </w:p>
    <w:p w14:paraId="617C3F2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SpaceX builds and launches rockets to launch satellites. SpaceX also uses dark launching.</w:t>
      </w:r>
    </w:p>
    <w:p w14:paraId="768F66B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they have a new version of a sensor, they install it alongside the old one.</w:t>
      </w:r>
    </w:p>
    <w:p w14:paraId="7663CF52"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All data is measured and gathered both by the old and the new sensor.</w:t>
      </w:r>
    </w:p>
    <w:p w14:paraId="6E156503"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Afterward, they compare the outcomes of both sensors.</w:t>
      </w:r>
    </w:p>
    <w:p w14:paraId="45D11768"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Only when the new one has the same or improved results the old sensor is replaced.</w:t>
      </w:r>
    </w:p>
    <w:p w14:paraId="017BB93E"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same concept can be applied to software. You run all data and calculations through your new feature, but it isn't "exposed" yet.</w:t>
      </w:r>
    </w:p>
    <w:p w14:paraId="027E2571" w14:textId="77777777" w:rsidR="00AC5E38" w:rsidRPr="00AC5E38" w:rsidRDefault="00AC5E38" w:rsidP="00AC5E38">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AC5E38">
        <w:rPr>
          <w:rFonts w:ascii="Segoe UI" w:eastAsia="Times New Roman" w:hAnsi="Segoe UI" w:cs="Segoe UI"/>
          <w:b/>
          <w:bCs/>
          <w:color w:val="161616"/>
          <w:kern w:val="0"/>
          <w:sz w:val="36"/>
          <w:szCs w:val="36"/>
          <w:lang w:eastAsia="en-CA"/>
          <w14:ligatures w14:val="none"/>
        </w:rPr>
        <w:t>How to implement dark launching</w:t>
      </w:r>
    </w:p>
    <w:p w14:paraId="3C6F101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In essence, dark launching doesn't differ from a canary release or the implementation and switching of a feature toggle.</w:t>
      </w:r>
    </w:p>
    <w:p w14:paraId="0BC8C52B"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The feature is released and only exposed at a particular time.</w:t>
      </w:r>
    </w:p>
    <w:p w14:paraId="3040AB15"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As such, the techniques, as described in the previous chapters, do also apply for dark launching.</w:t>
      </w:r>
    </w:p>
    <w:p w14:paraId="3672B04F" w14:textId="77777777" w:rsidR="00AC5E38" w:rsidRDefault="00AC5E38"/>
    <w:p w14:paraId="383CFAF3" w14:textId="77777777" w:rsidR="00AC5E38" w:rsidRDefault="00AC5E38"/>
    <w:p w14:paraId="7FB4E0BB" w14:textId="77777777" w:rsidR="00AC5E38" w:rsidRDefault="00AC5E38"/>
    <w:p w14:paraId="7B589FE1" w14:textId="77777777" w:rsidR="00AC5E38" w:rsidRDefault="00AC5E38"/>
    <w:p w14:paraId="50346DEB" w14:textId="77777777" w:rsidR="00AC5E38" w:rsidRDefault="00AC5E38"/>
    <w:p w14:paraId="1D635A6C" w14:textId="77777777" w:rsidR="00AC5E38" w:rsidRDefault="00AC5E38"/>
    <w:p w14:paraId="53D916EE" w14:textId="77777777" w:rsidR="00AC5E38" w:rsidRDefault="00AC5E38"/>
    <w:p w14:paraId="36259CF2" w14:textId="77777777" w:rsidR="00AC5E38" w:rsidRDefault="00AC5E38"/>
    <w:p w14:paraId="6EF7C5D4" w14:textId="77777777" w:rsidR="00AC5E38" w:rsidRDefault="00AC5E38"/>
    <w:p w14:paraId="28240D92" w14:textId="77777777" w:rsidR="00AC5E38" w:rsidRDefault="00AC5E38"/>
    <w:p w14:paraId="729478D0" w14:textId="77777777" w:rsidR="00AC5E38" w:rsidRDefault="00AC5E38"/>
    <w:p w14:paraId="2396E9D1" w14:textId="77777777" w:rsidR="00AC5E38" w:rsidRDefault="00AC5E38"/>
    <w:p w14:paraId="38CC7B63" w14:textId="77777777" w:rsidR="00AC5E38" w:rsidRDefault="00AC5E38"/>
    <w:p w14:paraId="64A115BB" w14:textId="77777777" w:rsidR="00AC5E38" w:rsidRDefault="00AC5E38"/>
    <w:p w14:paraId="2611E6D8" w14:textId="77777777" w:rsidR="00AC5E38" w:rsidRDefault="00AC5E38"/>
    <w:p w14:paraId="606A9327" w14:textId="77777777" w:rsidR="00AC5E38" w:rsidRDefault="00AC5E38"/>
    <w:p w14:paraId="493593D8" w14:textId="77777777" w:rsidR="00AC5E38" w:rsidRDefault="00AC5E38"/>
    <w:p w14:paraId="652B79DB" w14:textId="77777777" w:rsidR="00AC5E38" w:rsidRDefault="00AC5E38"/>
    <w:p w14:paraId="10A8F970" w14:textId="77777777" w:rsidR="00AC5E38" w:rsidRDefault="00AC5E38"/>
    <w:p w14:paraId="3C445AE2" w14:textId="77777777" w:rsidR="00AC5E38" w:rsidRDefault="00AC5E38" w:rsidP="00AC5E38">
      <w:pPr>
        <w:pStyle w:val="Heading1"/>
        <w:shd w:val="clear" w:color="auto" w:fill="FFFFFF"/>
        <w:spacing w:before="0" w:beforeAutospacing="0"/>
        <w:rPr>
          <w:rFonts w:ascii="Segoe UI" w:hAnsi="Segoe UI" w:cs="Segoe UI"/>
          <w:color w:val="161616"/>
        </w:rPr>
      </w:pPr>
      <w:r>
        <w:rPr>
          <w:rFonts w:ascii="Segoe UI" w:hAnsi="Segoe UI" w:cs="Segoe UI"/>
          <w:color w:val="161616"/>
        </w:rPr>
        <w:t>Implement blue-green deployment and feature toggles</w:t>
      </w:r>
    </w:p>
    <w:p w14:paraId="3F53D08D" w14:textId="77777777" w:rsidR="00AC5E38" w:rsidRPr="00AC5E38" w:rsidRDefault="00AC5E38" w:rsidP="00AC5E38">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C5E38">
        <w:rPr>
          <w:rFonts w:ascii="Segoe UI" w:eastAsia="Times New Roman" w:hAnsi="Segoe UI" w:cs="Segoe UI"/>
          <w:b/>
          <w:bCs/>
          <w:color w:val="161616"/>
          <w:kern w:val="36"/>
          <w:sz w:val="48"/>
          <w:szCs w:val="48"/>
          <w:lang w:eastAsia="en-CA"/>
          <w14:ligatures w14:val="none"/>
        </w:rPr>
        <w:t>What is blue-green deployment?</w:t>
      </w:r>
    </w:p>
    <w:p w14:paraId="0D74922F" w14:textId="77777777" w:rsidR="00AC5E38" w:rsidRPr="00AC5E38" w:rsidRDefault="00AC5E38" w:rsidP="00AC5E38">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C5E38">
        <w:rPr>
          <w:rFonts w:ascii="docons" w:eastAsia="Times New Roman" w:hAnsi="docons" w:cs="Segoe UI"/>
          <w:color w:val="161616"/>
          <w:kern w:val="0"/>
          <w:sz w:val="14"/>
          <w:szCs w:val="14"/>
          <w:bdr w:val="none" w:sz="0" w:space="0" w:color="auto" w:frame="1"/>
          <w:lang w:eastAsia="en-CA"/>
          <w14:ligatures w14:val="none"/>
        </w:rPr>
        <w:t>Completed</w:t>
      </w:r>
      <w:r w:rsidRPr="00AC5E38">
        <w:rPr>
          <w:rFonts w:ascii="Segoe UI" w:eastAsia="Times New Roman" w:hAnsi="Segoe UI" w:cs="Segoe UI"/>
          <w:color w:val="161616"/>
          <w:kern w:val="0"/>
          <w:sz w:val="18"/>
          <w:szCs w:val="18"/>
          <w:lang w:eastAsia="en-CA"/>
          <w14:ligatures w14:val="none"/>
        </w:rPr>
        <w:t>100 XP</w:t>
      </w:r>
    </w:p>
    <w:p w14:paraId="4C18CA33" w14:textId="77777777" w:rsidR="00AC5E38" w:rsidRPr="00AC5E38" w:rsidRDefault="00AC5E38" w:rsidP="00AC5E38">
      <w:pPr>
        <w:numPr>
          <w:ilvl w:val="0"/>
          <w:numId w:val="550"/>
        </w:numPr>
        <w:shd w:val="clear" w:color="auto" w:fill="FFFFFF"/>
        <w:spacing w:after="0" w:line="240" w:lineRule="auto"/>
        <w:rPr>
          <w:rFonts w:ascii="Segoe UI" w:eastAsia="Times New Roman" w:hAnsi="Segoe UI" w:cs="Segoe UI"/>
          <w:kern w:val="0"/>
          <w:sz w:val="24"/>
          <w:szCs w:val="24"/>
          <w:lang w:eastAsia="en-CA"/>
          <w14:ligatures w14:val="none"/>
        </w:rPr>
      </w:pPr>
      <w:r w:rsidRPr="00AC5E38">
        <w:rPr>
          <w:rFonts w:ascii="Segoe UI" w:eastAsia="Times New Roman" w:hAnsi="Segoe UI" w:cs="Segoe UI"/>
          <w:kern w:val="0"/>
          <w:sz w:val="24"/>
          <w:szCs w:val="24"/>
          <w:lang w:eastAsia="en-CA"/>
          <w14:ligatures w14:val="none"/>
        </w:rPr>
        <w:t>3 minutes</w:t>
      </w:r>
    </w:p>
    <w:p w14:paraId="6E11D80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Blue-green deployment is a technique that reduces risk and downtime by running two identical environments. These environments are called blue and green.</w:t>
      </w:r>
    </w:p>
    <w:p w14:paraId="3D9A362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Only one of the environments is live, with the live environment serving all production traffic.</w:t>
      </w:r>
    </w:p>
    <w:p w14:paraId="601D32E3" w14:textId="4E053EB6"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noProof/>
          <w:color w:val="161616"/>
          <w:kern w:val="0"/>
          <w:sz w:val="24"/>
          <w:szCs w:val="24"/>
          <w:lang w:eastAsia="en-CA"/>
          <w14:ligatures w14:val="none"/>
        </w:rPr>
        <w:drawing>
          <wp:inline distT="0" distB="0" distL="0" distR="0" wp14:anchorId="5847389D" wp14:editId="1C283851">
            <wp:extent cx="5943600" cy="3008630"/>
            <wp:effectExtent l="0" t="0" r="0" b="1270"/>
            <wp:docPr id="921455328" name="Picture 172" descr="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Blue-green deployment."/>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p>
    <w:p w14:paraId="5B3626CC"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For this example, blue is currently live, and green is idle.</w:t>
      </w:r>
    </w:p>
    <w:p w14:paraId="477B555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As you prepare a new version of your software, the deployment and final testing stage occur in an environment that isn't live: in this example, green. Once you've deployed and thoroughly tested the software in green, switch the router or load balancer so all incoming requests go to green instead of blue.</w:t>
      </w:r>
    </w:p>
    <w:p w14:paraId="6187019D"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Green is now live, and blue is idle.</w:t>
      </w:r>
    </w:p>
    <w:p w14:paraId="1355D7A7"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This technique can eliminate downtime because of app deployment. Besides, blue-green deployment reduces risk: if something unexpected happens with your new version on the green, you can immediately roll back to the last version by switching back to blue.</w:t>
      </w:r>
    </w:p>
    <w:p w14:paraId="5F3EDF8F" w14:textId="77777777" w:rsidR="00AC5E38" w:rsidRPr="00AC5E38" w:rsidRDefault="00AC5E38" w:rsidP="00AC5E38">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C5E38">
        <w:rPr>
          <w:rFonts w:ascii="Segoe UI" w:eastAsia="Times New Roman" w:hAnsi="Segoe UI" w:cs="Segoe UI"/>
          <w:color w:val="161616"/>
          <w:kern w:val="0"/>
          <w:sz w:val="24"/>
          <w:szCs w:val="24"/>
          <w:lang w:eastAsia="en-CA"/>
          <w14:ligatures w14:val="none"/>
        </w:rPr>
        <w:t>When it involves database schema changes, this process isn't straightforward. You probably can't swap your application. In that case, your application and architecture should be built to handle both the old and the new database schema.</w:t>
      </w:r>
    </w:p>
    <w:p w14:paraId="70332F9E" w14:textId="77777777" w:rsidR="00AC5E38" w:rsidRDefault="00AC5E38"/>
    <w:p w14:paraId="668251E5"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deployment slots</w:t>
      </w:r>
    </w:p>
    <w:p w14:paraId="308CBA59"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1D5C159" w14:textId="77777777" w:rsidR="00AC5E38" w:rsidRDefault="00AC5E38" w:rsidP="00AC5E38">
      <w:pPr>
        <w:numPr>
          <w:ilvl w:val="0"/>
          <w:numId w:val="551"/>
        </w:numPr>
        <w:shd w:val="clear" w:color="auto" w:fill="FFFFFF"/>
        <w:spacing w:after="0" w:line="240" w:lineRule="auto"/>
        <w:rPr>
          <w:rFonts w:ascii="Segoe UI" w:hAnsi="Segoe UI" w:cs="Segoe UI"/>
        </w:rPr>
      </w:pPr>
      <w:r>
        <w:rPr>
          <w:rFonts w:ascii="Segoe UI" w:hAnsi="Segoe UI" w:cs="Segoe UI"/>
        </w:rPr>
        <w:t>3 minutes</w:t>
      </w:r>
    </w:p>
    <w:p w14:paraId="2067451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using a cloud platform like Azure, doing blue-green deployments is relatively easy. You don't need to write your code or set up infrastructure. You can use an out-of-the-box feature called deployment slots when using web apps.</w:t>
      </w:r>
    </w:p>
    <w:p w14:paraId="34D1F0A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Deployment slots are a feature of Azure App Service. They're live apps with their hostnames. You can create different slots for your application (for example, Dev, Test, or Stage). The production slot is the slot where your live app stays. You can validate app changes in staging with deployment slots before swapping them with your production slot.</w:t>
      </w:r>
    </w:p>
    <w:p w14:paraId="7508F43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use a deployment slot to set up a new version of your application, and when ready, swap the production environment with the new staging environment. It's done by an internal swapping of the IP addresses of both slots.</w:t>
      </w:r>
    </w:p>
    <w:p w14:paraId="738E478F"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Swap</w:t>
      </w:r>
    </w:p>
    <w:p w14:paraId="345C27C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swap eliminates downtime when you deploy your app with seamless traffic redirection, and no requests are dropped because of swap operations.</w:t>
      </w:r>
    </w:p>
    <w:p w14:paraId="4E6E7CE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To learn more about Deployment slots and swap, see also:</w:t>
      </w:r>
    </w:p>
    <w:p w14:paraId="7FBB20BA" w14:textId="77777777" w:rsidR="00AC5E38" w:rsidRDefault="00000000" w:rsidP="00AC5E38">
      <w:pPr>
        <w:numPr>
          <w:ilvl w:val="0"/>
          <w:numId w:val="552"/>
        </w:numPr>
        <w:shd w:val="clear" w:color="auto" w:fill="FFFFFF"/>
        <w:spacing w:after="0" w:line="240" w:lineRule="auto"/>
        <w:ind w:left="1290"/>
        <w:rPr>
          <w:rFonts w:ascii="Segoe UI" w:hAnsi="Segoe UI" w:cs="Segoe UI"/>
          <w:color w:val="161616"/>
        </w:rPr>
      </w:pPr>
      <w:hyperlink r:id="rId536" w:history="1">
        <w:r w:rsidR="00AC5E38">
          <w:rPr>
            <w:rStyle w:val="Hyperlink"/>
            <w:rFonts w:ascii="Segoe UI" w:hAnsi="Segoe UI" w:cs="Segoe UI"/>
            <w:u w:val="none"/>
          </w:rPr>
          <w:t>Set up Staging Environments in Azure App Service</w:t>
        </w:r>
      </w:hyperlink>
      <w:r w:rsidR="00AC5E38">
        <w:rPr>
          <w:rFonts w:ascii="Segoe UI" w:hAnsi="Segoe UI" w:cs="Segoe UI"/>
          <w:color w:val="161616"/>
        </w:rPr>
        <w:t>.</w:t>
      </w:r>
    </w:p>
    <w:p w14:paraId="48E38C36" w14:textId="77777777" w:rsidR="00AC5E38" w:rsidRDefault="00000000" w:rsidP="00AC5E38">
      <w:pPr>
        <w:numPr>
          <w:ilvl w:val="0"/>
          <w:numId w:val="552"/>
        </w:numPr>
        <w:shd w:val="clear" w:color="auto" w:fill="FFFFFF"/>
        <w:spacing w:after="0" w:line="240" w:lineRule="auto"/>
        <w:ind w:left="1290"/>
        <w:rPr>
          <w:rFonts w:ascii="Segoe UI" w:hAnsi="Segoe UI" w:cs="Segoe UI"/>
          <w:color w:val="161616"/>
        </w:rPr>
      </w:pPr>
      <w:hyperlink r:id="rId537" w:history="1">
        <w:r w:rsidR="00AC5E38">
          <w:rPr>
            <w:rStyle w:val="Hyperlink"/>
            <w:rFonts w:ascii="Segoe UI" w:hAnsi="Segoe UI" w:cs="Segoe UI"/>
            <w:u w:val="none"/>
          </w:rPr>
          <w:t>Considerations on using Deployment Slots in your DevOps Pipeline</w:t>
        </w:r>
      </w:hyperlink>
      <w:r w:rsidR="00AC5E38">
        <w:rPr>
          <w:rFonts w:ascii="Segoe UI" w:hAnsi="Segoe UI" w:cs="Segoe UI"/>
          <w:color w:val="161616"/>
        </w:rPr>
        <w:t>.</w:t>
      </w:r>
    </w:p>
    <w:p w14:paraId="5C86CB35" w14:textId="77777777" w:rsidR="00AC5E38" w:rsidRDefault="00000000" w:rsidP="00AC5E38">
      <w:pPr>
        <w:numPr>
          <w:ilvl w:val="0"/>
          <w:numId w:val="552"/>
        </w:numPr>
        <w:shd w:val="clear" w:color="auto" w:fill="FFFFFF"/>
        <w:spacing w:after="0" w:line="240" w:lineRule="auto"/>
        <w:ind w:left="1290"/>
        <w:rPr>
          <w:rFonts w:ascii="Segoe UI" w:hAnsi="Segoe UI" w:cs="Segoe UI"/>
          <w:color w:val="161616"/>
        </w:rPr>
      </w:pPr>
      <w:hyperlink r:id="rId538" w:history="1">
        <w:r w:rsidR="00AC5E38">
          <w:rPr>
            <w:rStyle w:val="Hyperlink"/>
            <w:rFonts w:ascii="Segoe UI" w:hAnsi="Segoe UI" w:cs="Segoe UI"/>
            <w:u w:val="none"/>
          </w:rPr>
          <w:t>What happens during a swap.</w:t>
        </w:r>
      </w:hyperlink>
    </w:p>
    <w:p w14:paraId="579507F9" w14:textId="77777777" w:rsidR="00AC5E38" w:rsidRDefault="00AC5E38"/>
    <w:p w14:paraId="77BF91A8"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set up a blue-green deployment</w:t>
      </w:r>
    </w:p>
    <w:p w14:paraId="0B43CCE6"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3185890" w14:textId="77777777" w:rsidR="00AC5E38" w:rsidRDefault="00AC5E38" w:rsidP="00AC5E38">
      <w:pPr>
        <w:numPr>
          <w:ilvl w:val="0"/>
          <w:numId w:val="553"/>
        </w:numPr>
        <w:shd w:val="clear" w:color="auto" w:fill="FFFFFF"/>
        <w:spacing w:after="0" w:line="240" w:lineRule="auto"/>
        <w:rPr>
          <w:rFonts w:ascii="Segoe UI" w:hAnsi="Segoe UI" w:cs="Segoe UI"/>
        </w:rPr>
      </w:pPr>
      <w:r>
        <w:rPr>
          <w:rFonts w:ascii="Segoe UI" w:hAnsi="Segoe UI" w:cs="Segoe UI"/>
        </w:rPr>
        <w:t>60 minutes</w:t>
      </w:r>
    </w:p>
    <w:p w14:paraId="180A715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In this demonstration, you'll investigate Blue-Green Deployment.</w:t>
      </w:r>
    </w:p>
    <w:p w14:paraId="63AA0492"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w:t>
      </w:r>
    </w:p>
    <w:p w14:paraId="0C7E2E3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Let's now look at how a release pipeline can be used to implement blue-green deployments.</w:t>
      </w:r>
    </w:p>
    <w:p w14:paraId="5FBF609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We'll start by creating a new project with a release pipeline that can deploy the </w:t>
      </w:r>
      <w:r>
        <w:rPr>
          <w:rStyle w:val="Strong"/>
          <w:rFonts w:ascii="Segoe UI" w:hAnsi="Segoe UI" w:cs="Segoe UI"/>
          <w:color w:val="161616"/>
        </w:rPr>
        <w:t>Parts Unlimited</w:t>
      </w:r>
      <w:r>
        <w:rPr>
          <w:rFonts w:ascii="Segoe UI" w:hAnsi="Segoe UI" w:cs="Segoe UI"/>
          <w:color w:val="161616"/>
        </w:rPr>
        <w:t> template again.</w:t>
      </w:r>
    </w:p>
    <w:p w14:paraId="4BE8BF85"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An initial app deployment</w:t>
      </w:r>
    </w:p>
    <w:p w14:paraId="3B081C2C"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Navigate to Azure DevOps Demo Generator in a browser: </w:t>
      </w:r>
      <w:hyperlink r:id="rId539" w:history="1">
        <w:r>
          <w:rPr>
            <w:rStyle w:val="Hyperlink"/>
            <w:rFonts w:ascii="Segoe UI" w:eastAsiaTheme="majorEastAsia" w:hAnsi="Segoe UI" w:cs="Segoe UI"/>
          </w:rPr>
          <w:t>https://azuredevopsdemogenerator.azurewebsites.net</w:t>
        </w:r>
      </w:hyperlink>
      <w:r>
        <w:rPr>
          <w:rFonts w:ascii="Segoe UI" w:hAnsi="Segoe UI" w:cs="Segoe UI"/>
          <w:color w:val="161616"/>
        </w:rPr>
        <w:t> and click </w:t>
      </w:r>
      <w:r>
        <w:rPr>
          <w:rStyle w:val="Strong"/>
          <w:rFonts w:ascii="Segoe UI" w:hAnsi="Segoe UI" w:cs="Segoe UI"/>
          <w:color w:val="161616"/>
        </w:rPr>
        <w:t>Sign in</w:t>
      </w:r>
      <w:r>
        <w:rPr>
          <w:rFonts w:ascii="Segoe UI" w:hAnsi="Segoe UI" w:cs="Segoe UI"/>
          <w:color w:val="161616"/>
        </w:rPr>
        <w:t>.</w:t>
      </w:r>
    </w:p>
    <w:p w14:paraId="412D8912"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You'll be prompted to sign in if necessary.</w:t>
      </w:r>
    </w:p>
    <w:p w14:paraId="0AF03D27"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Create New Project</w:t>
      </w:r>
      <w:r>
        <w:rPr>
          <w:rFonts w:ascii="Segoe UI" w:hAnsi="Segoe UI" w:cs="Segoe UI"/>
          <w:color w:val="161616"/>
        </w:rPr>
        <w:t> window, select your existing Organization, set the </w:t>
      </w:r>
      <w:r>
        <w:rPr>
          <w:rStyle w:val="Strong"/>
          <w:rFonts w:ascii="Segoe UI" w:hAnsi="Segoe UI" w:cs="Segoe UI"/>
          <w:color w:val="161616"/>
        </w:rPr>
        <w:t>Project Name</w:t>
      </w:r>
      <w:r>
        <w:rPr>
          <w:rFonts w:ascii="Segoe UI" w:hAnsi="Segoe UI" w:cs="Segoe UI"/>
          <w:color w:val="161616"/>
        </w:rPr>
        <w:t> to </w:t>
      </w:r>
      <w:r>
        <w:rPr>
          <w:rStyle w:val="Strong"/>
          <w:rFonts w:ascii="Segoe UI" w:hAnsi="Segoe UI" w:cs="Segoe UI"/>
          <w:color w:val="161616"/>
        </w:rPr>
        <w:t>PU Hosted,</w:t>
      </w:r>
      <w:r>
        <w:rPr>
          <w:rFonts w:ascii="Segoe UI" w:hAnsi="Segoe UI" w:cs="Segoe UI"/>
          <w:color w:val="161616"/>
        </w:rPr>
        <w:t> and click </w:t>
      </w:r>
      <w:r>
        <w:rPr>
          <w:rStyle w:val="Strong"/>
          <w:rFonts w:ascii="Segoe UI" w:hAnsi="Segoe UI" w:cs="Segoe UI"/>
          <w:color w:val="161616"/>
        </w:rPr>
        <w:t>Choose template</w:t>
      </w:r>
      <w:r>
        <w:rPr>
          <w:rFonts w:ascii="Segoe UI" w:hAnsi="Segoe UI" w:cs="Segoe UI"/>
          <w:color w:val="161616"/>
        </w:rPr>
        <w:t>.</w:t>
      </w:r>
    </w:p>
    <w:p w14:paraId="3D66AAD4" w14:textId="43F4EA2E"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2DEF337" wp14:editId="1500936F">
            <wp:extent cx="5943600" cy="2193290"/>
            <wp:effectExtent l="0" t="0" r="0" b="0"/>
            <wp:docPr id="340196274" name="Picture 200" descr="Choos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hoose template."/>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943600" cy="2193290"/>
                    </a:xfrm>
                    <a:prstGeom prst="rect">
                      <a:avLst/>
                    </a:prstGeom>
                    <a:noFill/>
                    <a:ln>
                      <a:noFill/>
                    </a:ln>
                  </pic:spPr>
                </pic:pic>
              </a:graphicData>
            </a:graphic>
          </wp:inline>
        </w:drawing>
      </w:r>
    </w:p>
    <w:p w14:paraId="26B4608F"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Click on the </w:t>
      </w:r>
      <w:r>
        <w:rPr>
          <w:rStyle w:val="Strong"/>
          <w:rFonts w:ascii="Segoe UI" w:hAnsi="Segoe UI" w:cs="Segoe UI"/>
          <w:color w:val="161616"/>
        </w:rPr>
        <w:t>PartsUnlimited</w:t>
      </w:r>
      <w:r>
        <w:rPr>
          <w:rFonts w:ascii="Segoe UI" w:hAnsi="Segoe UI" w:cs="Segoe UI"/>
          <w:color w:val="161616"/>
        </w:rPr>
        <w:t> project (not the PartsUnlimited-YAML project), click </w:t>
      </w:r>
      <w:r>
        <w:rPr>
          <w:rStyle w:val="Strong"/>
          <w:rFonts w:ascii="Segoe UI" w:hAnsi="Segoe UI" w:cs="Segoe UI"/>
          <w:color w:val="161616"/>
        </w:rPr>
        <w:t>Select Template</w:t>
      </w:r>
      <w:r>
        <w:rPr>
          <w:rFonts w:ascii="Segoe UI" w:hAnsi="Segoe UI" w:cs="Segoe UI"/>
          <w:color w:val="161616"/>
        </w:rPr>
        <w:t>, and click </w:t>
      </w:r>
      <w:r>
        <w:rPr>
          <w:rStyle w:val="Strong"/>
          <w:rFonts w:ascii="Segoe UI" w:hAnsi="Segoe UI" w:cs="Segoe UI"/>
          <w:color w:val="161616"/>
        </w:rPr>
        <w:t>Create Project</w:t>
      </w:r>
      <w:r>
        <w:rPr>
          <w:rFonts w:ascii="Segoe UI" w:hAnsi="Segoe UI" w:cs="Segoe UI"/>
          <w:color w:val="161616"/>
        </w:rPr>
        <w:t>. When the deployment completes, click </w:t>
      </w:r>
      <w:r>
        <w:rPr>
          <w:rStyle w:val="Strong"/>
          <w:rFonts w:ascii="Segoe UI" w:hAnsi="Segoe UI" w:cs="Segoe UI"/>
          <w:color w:val="161616"/>
        </w:rPr>
        <w:t>Navigate to the project</w:t>
      </w:r>
      <w:r>
        <w:rPr>
          <w:rFonts w:ascii="Segoe UI" w:hAnsi="Segoe UI" w:cs="Segoe UI"/>
          <w:color w:val="161616"/>
        </w:rPr>
        <w:t>.</w:t>
      </w:r>
    </w:p>
    <w:p w14:paraId="70E903BF"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In the main menu for </w:t>
      </w:r>
      <w:r>
        <w:rPr>
          <w:rStyle w:val="Strong"/>
          <w:rFonts w:ascii="Segoe UI" w:hAnsi="Segoe UI" w:cs="Segoe UI"/>
          <w:color w:val="161616"/>
        </w:rPr>
        <w:t>PU Hosted</w:t>
      </w:r>
      <w:r>
        <w:rPr>
          <w:rFonts w:ascii="Segoe UI" w:hAnsi="Segoe UI" w:cs="Segoe UI"/>
          <w:color w:val="161616"/>
        </w:rPr>
        <w:t>, click </w:t>
      </w:r>
      <w:r>
        <w:rPr>
          <w:rStyle w:val="Strong"/>
          <w:rFonts w:ascii="Segoe UI" w:hAnsi="Segoe UI" w:cs="Segoe UI"/>
          <w:color w:val="161616"/>
        </w:rPr>
        <w:t>Pipelines</w:t>
      </w:r>
      <w:r>
        <w:rPr>
          <w:rFonts w:ascii="Segoe UI" w:hAnsi="Segoe UI" w:cs="Segoe UI"/>
          <w:color w:val="161616"/>
        </w:rPr>
        <w:t>, then click </w:t>
      </w:r>
      <w:r>
        <w:rPr>
          <w:rStyle w:val="Strong"/>
          <w:rFonts w:ascii="Segoe UI" w:hAnsi="Segoe UI" w:cs="Segoe UI"/>
          <w:color w:val="161616"/>
        </w:rPr>
        <w:t>Builds</w:t>
      </w:r>
      <w:r>
        <w:rPr>
          <w:rFonts w:ascii="Segoe UI" w:hAnsi="Segoe UI" w:cs="Segoe UI"/>
          <w:color w:val="161616"/>
        </w:rPr>
        <w:t>, then </w:t>
      </w:r>
      <w:r>
        <w:rPr>
          <w:rStyle w:val="Strong"/>
          <w:rFonts w:ascii="Segoe UI" w:hAnsi="Segoe UI" w:cs="Segoe UI"/>
          <w:color w:val="161616"/>
        </w:rPr>
        <w:t>Queue,</w:t>
      </w:r>
      <w:r>
        <w:rPr>
          <w:rFonts w:ascii="Segoe UI" w:hAnsi="Segoe UI" w:cs="Segoe UI"/>
          <w:color w:val="161616"/>
        </w:rPr>
        <w:t> and finally </w:t>
      </w:r>
      <w:r>
        <w:rPr>
          <w:rStyle w:val="Strong"/>
          <w:rFonts w:ascii="Segoe UI" w:hAnsi="Segoe UI" w:cs="Segoe UI"/>
          <w:color w:val="161616"/>
        </w:rPr>
        <w:t>Run</w:t>
      </w:r>
      <w:r>
        <w:rPr>
          <w:rFonts w:ascii="Segoe UI" w:hAnsi="Segoe UI" w:cs="Segoe UI"/>
          <w:color w:val="161616"/>
        </w:rPr>
        <w:t> to start a build.</w:t>
      </w:r>
    </w:p>
    <w:p w14:paraId="3641A043"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The build should succeed.</w:t>
      </w:r>
    </w:p>
    <w:p w14:paraId="0EADF725" w14:textId="77777777" w:rsidR="00AC5E38" w:rsidRDefault="00AC5E38" w:rsidP="00AC5E38">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42EF00E3" w14:textId="77777777" w:rsidR="00AC5E38" w:rsidRDefault="00AC5E38" w:rsidP="00AC5E38">
      <w:pPr>
        <w:pStyle w:val="NormalWeb"/>
        <w:shd w:val="clear" w:color="auto" w:fill="FFFFFF"/>
        <w:ind w:left="1290"/>
        <w:rPr>
          <w:rFonts w:ascii="Segoe UI" w:hAnsi="Segoe UI" w:cs="Segoe UI"/>
          <w:color w:val="161616"/>
        </w:rPr>
      </w:pPr>
      <w:r>
        <w:rPr>
          <w:rStyle w:val="Emphasis"/>
          <w:rFonts w:ascii="Segoe UI" w:hAnsi="Segoe UI" w:cs="Segoe UI"/>
          <w:color w:val="161616"/>
        </w:rPr>
        <w:t>Warnings might appear but can be ignored for this walkthrough.</w:t>
      </w:r>
    </w:p>
    <w:p w14:paraId="6601D203" w14:textId="7B299E9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E25487E" wp14:editId="1D87BB50">
            <wp:extent cx="5943600" cy="5612130"/>
            <wp:effectExtent l="0" t="0" r="0" b="7620"/>
            <wp:docPr id="333407892" name="Picture 199" descr="Build succeeded with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Build succeeded with warnings."/>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6EE2BD37"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In the main menu, click </w:t>
      </w:r>
      <w:r>
        <w:rPr>
          <w:rStyle w:val="Strong"/>
          <w:rFonts w:ascii="Segoe UI" w:hAnsi="Segoe UI" w:cs="Segoe UI"/>
          <w:color w:val="161616"/>
        </w:rPr>
        <w:t>Releases</w:t>
      </w:r>
      <w:r>
        <w:rPr>
          <w:rFonts w:ascii="Segoe UI" w:hAnsi="Segoe UI" w:cs="Segoe UI"/>
          <w:color w:val="161616"/>
        </w:rPr>
        <w:t>. Because a continuous integration trigger was in place, a release was attempted. However, we haven't yet configured the release so it will have failed. Click </w:t>
      </w:r>
      <w:r>
        <w:rPr>
          <w:rStyle w:val="Strong"/>
          <w:rFonts w:ascii="Segoe UI" w:hAnsi="Segoe UI" w:cs="Segoe UI"/>
          <w:color w:val="161616"/>
        </w:rPr>
        <w:t>Edit</w:t>
      </w:r>
      <w:r>
        <w:rPr>
          <w:rFonts w:ascii="Segoe UI" w:hAnsi="Segoe UI" w:cs="Segoe UI"/>
          <w:color w:val="161616"/>
        </w:rPr>
        <w:t> to enter edit mode for the release.</w:t>
      </w:r>
    </w:p>
    <w:p w14:paraId="0B81D80D" w14:textId="06722241"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75AD681" wp14:editId="28CE1E6E">
            <wp:extent cx="5943600" cy="2078990"/>
            <wp:effectExtent l="0" t="0" r="0" b="0"/>
            <wp:docPr id="2004419223" name="Picture 198" descr="Release pipelin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Release pipeline edit."/>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0F4A21F3"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Select the Dev stage from the drop-down list beside </w:t>
      </w:r>
      <w:r>
        <w:rPr>
          <w:rStyle w:val="Strong"/>
          <w:rFonts w:ascii="Segoe UI" w:hAnsi="Segoe UI" w:cs="Segoe UI"/>
          <w:color w:val="161616"/>
        </w:rPr>
        <w:t>Tasks</w:t>
      </w:r>
      <w:r>
        <w:rPr>
          <w:rFonts w:ascii="Segoe UI" w:hAnsi="Segoe UI" w:cs="Segoe UI"/>
          <w:color w:val="161616"/>
        </w:rPr>
        <w:t>, then click to select the </w:t>
      </w:r>
      <w:r>
        <w:rPr>
          <w:rStyle w:val="Strong"/>
          <w:rFonts w:ascii="Segoe UI" w:hAnsi="Segoe UI" w:cs="Segoe UI"/>
          <w:color w:val="161616"/>
        </w:rPr>
        <w:t>Azure Deployment</w:t>
      </w:r>
      <w:r>
        <w:rPr>
          <w:rFonts w:ascii="Segoe UI" w:hAnsi="Segoe UI" w:cs="Segoe UI"/>
          <w:color w:val="161616"/>
        </w:rPr>
        <w:t> task.</w:t>
      </w:r>
    </w:p>
    <w:p w14:paraId="2A0515BC"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Azure resource group deployment</w:t>
      </w:r>
      <w:r>
        <w:rPr>
          <w:rFonts w:ascii="Segoe UI" w:hAnsi="Segoe UI" w:cs="Segoe UI"/>
          <w:color w:val="161616"/>
        </w:rPr>
        <w:t> pane, select your Azure subscription, then click </w:t>
      </w:r>
      <w:r>
        <w:rPr>
          <w:rStyle w:val="Strong"/>
          <w:rFonts w:ascii="Segoe UI" w:hAnsi="Segoe UI" w:cs="Segoe UI"/>
          <w:color w:val="161616"/>
        </w:rPr>
        <w:t>Authorize</w:t>
      </w:r>
      <w:r>
        <w:rPr>
          <w:rFonts w:ascii="Segoe UI" w:hAnsi="Segoe UI" w:cs="Segoe UI"/>
          <w:color w:val="161616"/>
        </w:rPr>
        <w:t> when prompted. When authorization completes, choose a </w:t>
      </w:r>
      <w:r>
        <w:rPr>
          <w:rStyle w:val="Strong"/>
          <w:rFonts w:ascii="Segoe UI" w:hAnsi="Segoe UI" w:cs="Segoe UI"/>
          <w:color w:val="161616"/>
        </w:rPr>
        <w:t>Location</w:t>
      </w:r>
      <w:r>
        <w:rPr>
          <w:rFonts w:ascii="Segoe UI" w:hAnsi="Segoe UI" w:cs="Segoe UI"/>
          <w:color w:val="161616"/>
        </w:rPr>
        <w:t> for the web app.</w:t>
      </w:r>
    </w:p>
    <w:p w14:paraId="201F9874" w14:textId="77777777" w:rsidR="00AC5E38" w:rsidRDefault="00AC5E38" w:rsidP="00AC5E38">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772854BB" w14:textId="77777777" w:rsidR="00AC5E38" w:rsidRDefault="00AC5E38" w:rsidP="00AC5E38">
      <w:pPr>
        <w:pStyle w:val="NormalWeb"/>
        <w:shd w:val="clear" w:color="auto" w:fill="FFFFFF"/>
        <w:ind w:left="1290"/>
        <w:rPr>
          <w:rFonts w:ascii="Segoe UI" w:hAnsi="Segoe UI" w:cs="Segoe UI"/>
          <w:color w:val="161616"/>
        </w:rPr>
      </w:pPr>
      <w:r>
        <w:rPr>
          <w:rStyle w:val="Emphasis"/>
          <w:rFonts w:ascii="Segoe UI" w:hAnsi="Segoe UI" w:cs="Segoe UI"/>
          <w:color w:val="161616"/>
        </w:rPr>
        <w:t>You might be prompted to sign in to Azure at this point.</w:t>
      </w:r>
    </w:p>
    <w:p w14:paraId="61478BC8" w14:textId="35ECEB0E"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2E3DD58" wp14:editId="0F89D63F">
            <wp:extent cx="5943600" cy="4795520"/>
            <wp:effectExtent l="0" t="0" r="0" b="5080"/>
            <wp:docPr id="1765218484" name="Picture 197" descr="Resource group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Resource group deployment."/>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4795520"/>
                    </a:xfrm>
                    <a:prstGeom prst="rect">
                      <a:avLst/>
                    </a:prstGeom>
                    <a:noFill/>
                    <a:ln>
                      <a:noFill/>
                    </a:ln>
                  </pic:spPr>
                </pic:pic>
              </a:graphicData>
            </a:graphic>
          </wp:inline>
        </w:drawing>
      </w:r>
    </w:p>
    <w:p w14:paraId="10CA6F9F"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Azure App Service Deploy</w:t>
      </w:r>
      <w:r>
        <w:rPr>
          <w:rFonts w:ascii="Segoe UI" w:hAnsi="Segoe UI" w:cs="Segoe UI"/>
          <w:color w:val="161616"/>
        </w:rPr>
        <w:t> in the task list to open its settings. Again, select your Azure subscription. Set the </w:t>
      </w:r>
      <w:r>
        <w:rPr>
          <w:rStyle w:val="Strong"/>
          <w:rFonts w:ascii="Segoe UI" w:hAnsi="Segoe UI" w:cs="Segoe UI"/>
          <w:color w:val="161616"/>
        </w:rPr>
        <w:t>Deployment slot</w:t>
      </w:r>
      <w:r>
        <w:rPr>
          <w:rFonts w:ascii="Segoe UI" w:hAnsi="Segoe UI" w:cs="Segoe UI"/>
          <w:color w:val="161616"/>
        </w:rPr>
        <w:t> to </w:t>
      </w:r>
      <w:r>
        <w:rPr>
          <w:rStyle w:val="Strong"/>
          <w:rFonts w:ascii="Segoe UI" w:hAnsi="Segoe UI" w:cs="Segoe UI"/>
          <w:color w:val="161616"/>
        </w:rPr>
        <w:t>Staging</w:t>
      </w:r>
      <w:r>
        <w:rPr>
          <w:rFonts w:ascii="Segoe UI" w:hAnsi="Segoe UI" w:cs="Segoe UI"/>
          <w:color w:val="161616"/>
        </w:rPr>
        <w:t>.</w:t>
      </w:r>
    </w:p>
    <w:p w14:paraId="4128D2D2" w14:textId="5577D26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AAF4192" wp14:editId="0E3D01B9">
            <wp:extent cx="4850130" cy="6026785"/>
            <wp:effectExtent l="0" t="0" r="7620" b="0"/>
            <wp:docPr id="1075620537" name="Picture 196" descr="Staging app service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Staging app service deploy."/>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50130" cy="6026785"/>
                    </a:xfrm>
                    <a:prstGeom prst="rect">
                      <a:avLst/>
                    </a:prstGeom>
                    <a:noFill/>
                    <a:ln>
                      <a:noFill/>
                    </a:ln>
                  </pic:spPr>
                </pic:pic>
              </a:graphicData>
            </a:graphic>
          </wp:inline>
        </w:drawing>
      </w:r>
    </w:p>
    <w:p w14:paraId="562C94A2" w14:textId="77777777" w:rsidR="00AC5E38" w:rsidRDefault="00AC5E38" w:rsidP="00AC5E38">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074EFC99" w14:textId="77777777" w:rsidR="00AC5E38" w:rsidRDefault="00AC5E38" w:rsidP="00AC5E38">
      <w:pPr>
        <w:pStyle w:val="NormalWeb"/>
        <w:shd w:val="clear" w:color="auto" w:fill="FFFFFF"/>
        <w:ind w:left="1290"/>
        <w:rPr>
          <w:rFonts w:ascii="Segoe UI" w:hAnsi="Segoe UI" w:cs="Segoe UI"/>
          <w:color w:val="161616"/>
        </w:rPr>
      </w:pPr>
      <w:r>
        <w:rPr>
          <w:rStyle w:val="Emphasis"/>
          <w:rFonts w:ascii="Segoe UI" w:hAnsi="Segoe UI" w:cs="Segoe UI"/>
          <w:color w:val="161616"/>
        </w:rPr>
        <w:t>The template creates a production site and two deployment slots: Dev and Staging. We'll use Staging for our Green site.</w:t>
      </w:r>
    </w:p>
    <w:p w14:paraId="7C3D22B7"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In the task list, click </w:t>
      </w:r>
      <w:r>
        <w:rPr>
          <w:rStyle w:val="Strong"/>
          <w:rFonts w:ascii="Segoe UI" w:hAnsi="Segoe UI" w:cs="Segoe UI"/>
          <w:color w:val="161616"/>
        </w:rPr>
        <w:t>Dev,</w:t>
      </w:r>
      <w:r>
        <w:rPr>
          <w:rFonts w:ascii="Segoe UI" w:hAnsi="Segoe UI" w:cs="Segoe UI"/>
          <w:color w:val="161616"/>
        </w:rPr>
        <w:t> and in the </w:t>
      </w:r>
      <w:r>
        <w:rPr>
          <w:rStyle w:val="Strong"/>
          <w:rFonts w:ascii="Segoe UI" w:hAnsi="Segoe UI" w:cs="Segoe UI"/>
          <w:color w:val="161616"/>
        </w:rPr>
        <w:t>Agent job</w:t>
      </w:r>
      <w:r>
        <w:rPr>
          <w:rFonts w:ascii="Segoe UI" w:hAnsi="Segoe UI" w:cs="Segoe UI"/>
          <w:color w:val="161616"/>
        </w:rPr>
        <w:t> pane, select </w:t>
      </w:r>
      <w:r>
        <w:rPr>
          <w:rStyle w:val="Strong"/>
          <w:rFonts w:ascii="Segoe UI" w:hAnsi="Segoe UI" w:cs="Segoe UI"/>
          <w:color w:val="161616"/>
        </w:rPr>
        <w:t>Azure Pipelines</w:t>
      </w:r>
      <w:r>
        <w:rPr>
          <w:rFonts w:ascii="Segoe UI" w:hAnsi="Segoe UI" w:cs="Segoe UI"/>
          <w:color w:val="161616"/>
        </w:rPr>
        <w:t> for the </w:t>
      </w:r>
      <w:r>
        <w:rPr>
          <w:rStyle w:val="Strong"/>
          <w:rFonts w:ascii="Segoe UI" w:hAnsi="Segoe UI" w:cs="Segoe UI"/>
          <w:color w:val="161616"/>
        </w:rPr>
        <w:t>Agent pool</w:t>
      </w:r>
      <w:r>
        <w:rPr>
          <w:rFonts w:ascii="Segoe UI" w:hAnsi="Segoe UI" w:cs="Segoe UI"/>
          <w:color w:val="161616"/>
        </w:rPr>
        <w:t> and </w:t>
      </w:r>
      <w:r>
        <w:rPr>
          <w:rStyle w:val="Strong"/>
          <w:rFonts w:ascii="Segoe UI" w:hAnsi="Segoe UI" w:cs="Segoe UI"/>
          <w:color w:val="161616"/>
        </w:rPr>
        <w:t>windows-latest</w:t>
      </w:r>
      <w:r>
        <w:rPr>
          <w:rFonts w:ascii="Segoe UI" w:hAnsi="Segoe UI" w:cs="Segoe UI"/>
          <w:color w:val="161616"/>
        </w:rPr>
        <w:t> for the </w:t>
      </w:r>
      <w:r>
        <w:rPr>
          <w:rStyle w:val="Strong"/>
          <w:rFonts w:ascii="Segoe UI" w:hAnsi="Segoe UI" w:cs="Segoe UI"/>
          <w:color w:val="161616"/>
        </w:rPr>
        <w:t>Agent Specification</w:t>
      </w:r>
      <w:r>
        <w:rPr>
          <w:rFonts w:ascii="Segoe UI" w:hAnsi="Segoe UI" w:cs="Segoe UI"/>
          <w:color w:val="161616"/>
        </w:rPr>
        <w:t>.</w:t>
      </w:r>
    </w:p>
    <w:p w14:paraId="5069BBF8" w14:textId="42F2BEBA"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0737E9D" wp14:editId="5C04E5DA">
            <wp:extent cx="4380865" cy="3180715"/>
            <wp:effectExtent l="0" t="0" r="635" b="635"/>
            <wp:docPr id="1114483109" name="Picture 195" descr="Agent job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Agent job configuration."/>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380865" cy="3180715"/>
                    </a:xfrm>
                    <a:prstGeom prst="rect">
                      <a:avLst/>
                    </a:prstGeom>
                    <a:noFill/>
                    <a:ln>
                      <a:noFill/>
                    </a:ln>
                  </pic:spPr>
                </pic:pic>
              </a:graphicData>
            </a:graphic>
          </wp:inline>
        </w:drawing>
      </w:r>
    </w:p>
    <w:p w14:paraId="035CEBBE"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From the top menu, click </w:t>
      </w:r>
      <w:r>
        <w:rPr>
          <w:rStyle w:val="Strong"/>
          <w:rFonts w:ascii="Segoe UI" w:hAnsi="Segoe UI" w:cs="Segoe UI"/>
          <w:color w:val="161616"/>
        </w:rPr>
        <w:t>Pipelines</w:t>
      </w:r>
      <w:r>
        <w:rPr>
          <w:rFonts w:ascii="Segoe UI" w:hAnsi="Segoe UI" w:cs="Segoe UI"/>
          <w:color w:val="161616"/>
        </w:rPr>
        <w:t>. Click the </w:t>
      </w:r>
      <w:r>
        <w:rPr>
          <w:rStyle w:val="Strong"/>
          <w:rFonts w:ascii="Segoe UI" w:hAnsi="Segoe UI" w:cs="Segoe UI"/>
          <w:color w:val="161616"/>
        </w:rPr>
        <w:t>Dev</w:t>
      </w:r>
      <w:r>
        <w:rPr>
          <w:rFonts w:ascii="Segoe UI" w:hAnsi="Segoe UI" w:cs="Segoe UI"/>
          <w:color w:val="161616"/>
        </w:rPr>
        <w:t> stage, and in the properties window, rename it to </w:t>
      </w:r>
      <w:r>
        <w:rPr>
          <w:rStyle w:val="Strong"/>
          <w:rFonts w:ascii="Segoe UI" w:hAnsi="Segoe UI" w:cs="Segoe UI"/>
          <w:color w:val="161616"/>
        </w:rPr>
        <w:t>Green Site</w:t>
      </w:r>
      <w:r>
        <w:rPr>
          <w:rFonts w:ascii="Segoe UI" w:hAnsi="Segoe UI" w:cs="Segoe UI"/>
          <w:color w:val="161616"/>
        </w:rPr>
        <w:t>. Click the </w:t>
      </w:r>
      <w:r>
        <w:rPr>
          <w:rStyle w:val="Strong"/>
          <w:rFonts w:ascii="Segoe UI" w:hAnsi="Segoe UI" w:cs="Segoe UI"/>
          <w:color w:val="161616"/>
        </w:rPr>
        <w:t>QA</w:t>
      </w:r>
      <w:r>
        <w:rPr>
          <w:rFonts w:ascii="Segoe UI" w:hAnsi="Segoe UI" w:cs="Segoe UI"/>
          <w:color w:val="161616"/>
        </w:rPr>
        <w:t> stage and click </w:t>
      </w:r>
      <w:r>
        <w:rPr>
          <w:rStyle w:val="Strong"/>
          <w:rFonts w:ascii="Segoe UI" w:hAnsi="Segoe UI" w:cs="Segoe UI"/>
          <w:color w:val="161616"/>
        </w:rPr>
        <w:t>Delete</w:t>
      </w:r>
      <w:r>
        <w:rPr>
          <w:rFonts w:ascii="Segoe UI" w:hAnsi="Segoe UI" w:cs="Segoe UI"/>
          <w:color w:val="161616"/>
        </w:rPr>
        <w:t> and </w:t>
      </w:r>
      <w:r>
        <w:rPr>
          <w:rStyle w:val="Strong"/>
          <w:rFonts w:ascii="Segoe UI" w:hAnsi="Segoe UI" w:cs="Segoe UI"/>
          <w:color w:val="161616"/>
        </w:rPr>
        <w:t>Confirm</w:t>
      </w:r>
      <w:r>
        <w:rPr>
          <w:rFonts w:ascii="Segoe UI" w:hAnsi="Segoe UI" w:cs="Segoe UI"/>
          <w:color w:val="161616"/>
        </w:rPr>
        <w:t>. Click the </w:t>
      </w:r>
      <w:r>
        <w:rPr>
          <w:rStyle w:val="Strong"/>
          <w:rFonts w:ascii="Segoe UI" w:hAnsi="Segoe UI" w:cs="Segoe UI"/>
          <w:color w:val="161616"/>
        </w:rPr>
        <w:t>Production</w:t>
      </w:r>
      <w:r>
        <w:rPr>
          <w:rFonts w:ascii="Segoe UI" w:hAnsi="Segoe UI" w:cs="Segoe UI"/>
          <w:color w:val="161616"/>
        </w:rPr>
        <w:t> stage and click </w:t>
      </w:r>
      <w:r>
        <w:rPr>
          <w:rStyle w:val="Strong"/>
          <w:rFonts w:ascii="Segoe UI" w:hAnsi="Segoe UI" w:cs="Segoe UI"/>
          <w:color w:val="161616"/>
        </w:rPr>
        <w:t>Delete</w:t>
      </w:r>
      <w:r>
        <w:rPr>
          <w:rFonts w:ascii="Segoe UI" w:hAnsi="Segoe UI" w:cs="Segoe UI"/>
          <w:color w:val="161616"/>
        </w:rPr>
        <w:t> and </w:t>
      </w:r>
      <w:r>
        <w:rPr>
          <w:rStyle w:val="Strong"/>
          <w:rFonts w:ascii="Segoe UI" w:hAnsi="Segoe UI" w:cs="Segoe UI"/>
          <w:color w:val="161616"/>
        </w:rPr>
        <w:t>Confirm</w:t>
      </w:r>
      <w:r>
        <w:rPr>
          <w:rFonts w:ascii="Segoe UI" w:hAnsi="Segoe UI" w:cs="Segoe UI"/>
          <w:color w:val="161616"/>
        </w:rPr>
        <w:t>. Click </w:t>
      </w:r>
      <w:r>
        <w:rPr>
          <w:rStyle w:val="Strong"/>
          <w:rFonts w:ascii="Segoe UI" w:hAnsi="Segoe UI" w:cs="Segoe UI"/>
          <w:color w:val="161616"/>
        </w:rPr>
        <w:t>Save,</w:t>
      </w:r>
      <w:r>
        <w:rPr>
          <w:rFonts w:ascii="Segoe UI" w:hAnsi="Segoe UI" w:cs="Segoe UI"/>
          <w:color w:val="161616"/>
        </w:rPr>
        <w:t> then </w:t>
      </w:r>
      <w:r>
        <w:rPr>
          <w:rStyle w:val="Strong"/>
          <w:rFonts w:ascii="Segoe UI" w:hAnsi="Segoe UI" w:cs="Segoe UI"/>
          <w:color w:val="161616"/>
        </w:rPr>
        <w:t>OK</w:t>
      </w:r>
      <w:r>
        <w:rPr>
          <w:rFonts w:ascii="Segoe UI" w:hAnsi="Segoe UI" w:cs="Segoe UI"/>
          <w:color w:val="161616"/>
        </w:rPr>
        <w:t>.</w:t>
      </w:r>
    </w:p>
    <w:p w14:paraId="1ECC98EA" w14:textId="4C2DB8B2"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49CD418C" wp14:editId="550C1926">
            <wp:extent cx="5943600" cy="3905250"/>
            <wp:effectExtent l="0" t="0" r="0" b="0"/>
            <wp:docPr id="363002872" name="Picture 194" descr="Green site stage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Green site stages complete."/>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14:paraId="2A130806"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Hover over the </w:t>
      </w:r>
      <w:r>
        <w:rPr>
          <w:rStyle w:val="Strong"/>
          <w:rFonts w:ascii="Segoe UI" w:hAnsi="Segoe UI" w:cs="Segoe UI"/>
          <w:color w:val="161616"/>
        </w:rPr>
        <w:t>Green Site</w:t>
      </w:r>
      <w:r>
        <w:rPr>
          <w:rFonts w:ascii="Segoe UI" w:hAnsi="Segoe UI" w:cs="Segoe UI"/>
          <w:color w:val="161616"/>
        </w:rPr>
        <w:t> stage and click the </w:t>
      </w:r>
      <w:r>
        <w:rPr>
          <w:rStyle w:val="Strong"/>
          <w:rFonts w:ascii="Segoe UI" w:hAnsi="Segoe UI" w:cs="Segoe UI"/>
          <w:color w:val="161616"/>
        </w:rPr>
        <w:t>Clone</w:t>
      </w:r>
      <w:r>
        <w:rPr>
          <w:rFonts w:ascii="Segoe UI" w:hAnsi="Segoe UI" w:cs="Segoe UI"/>
          <w:color w:val="161616"/>
        </w:rPr>
        <w:t> icon when it appears. Change the </w:t>
      </w:r>
      <w:r>
        <w:rPr>
          <w:rStyle w:val="Strong"/>
          <w:rFonts w:ascii="Segoe UI" w:hAnsi="Segoe UI" w:cs="Segoe UI"/>
          <w:color w:val="161616"/>
        </w:rPr>
        <w:t>Stage name</w:t>
      </w:r>
      <w:r>
        <w:rPr>
          <w:rFonts w:ascii="Segoe UI" w:hAnsi="Segoe UI" w:cs="Segoe UI"/>
          <w:color w:val="161616"/>
        </w:rPr>
        <w:t> to </w:t>
      </w:r>
      <w:r>
        <w:rPr>
          <w:rStyle w:val="Strong"/>
          <w:rFonts w:ascii="Segoe UI" w:hAnsi="Segoe UI" w:cs="Segoe UI"/>
          <w:color w:val="161616"/>
        </w:rPr>
        <w:t>Production</w:t>
      </w:r>
      <w:r>
        <w:rPr>
          <w:rFonts w:ascii="Segoe UI" w:hAnsi="Segoe UI" w:cs="Segoe UI"/>
          <w:color w:val="161616"/>
        </w:rPr>
        <w:t>. From the </w:t>
      </w:r>
      <w:r>
        <w:rPr>
          <w:rStyle w:val="Strong"/>
          <w:rFonts w:ascii="Segoe UI" w:hAnsi="Segoe UI" w:cs="Segoe UI"/>
          <w:color w:val="161616"/>
        </w:rPr>
        <w:t>Tasks</w:t>
      </w:r>
      <w:r>
        <w:rPr>
          <w:rFonts w:ascii="Segoe UI" w:hAnsi="Segoe UI" w:cs="Segoe UI"/>
          <w:color w:val="161616"/>
        </w:rPr>
        <w:t> drop-down list, select </w:t>
      </w:r>
      <w:r>
        <w:rPr>
          <w:rStyle w:val="Strong"/>
          <w:rFonts w:ascii="Segoe UI" w:hAnsi="Segoe UI" w:cs="Segoe UI"/>
          <w:color w:val="161616"/>
        </w:rPr>
        <w:t>Production</w:t>
      </w:r>
      <w:r>
        <w:rPr>
          <w:rFonts w:ascii="Segoe UI" w:hAnsi="Segoe UI" w:cs="Segoe UI"/>
          <w:color w:val="161616"/>
        </w:rPr>
        <w:t>.</w:t>
      </w:r>
    </w:p>
    <w:p w14:paraId="37279ECE" w14:textId="06956A41"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2588301" wp14:editId="375D04FF">
            <wp:extent cx="4468495" cy="2321560"/>
            <wp:effectExtent l="0" t="0" r="8255" b="2540"/>
            <wp:docPr id="1793339346" name="Picture 193" descr="Production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Production tasks."/>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468495" cy="2321560"/>
                    </a:xfrm>
                    <a:prstGeom prst="rect">
                      <a:avLst/>
                    </a:prstGeom>
                    <a:noFill/>
                    <a:ln>
                      <a:noFill/>
                    </a:ln>
                  </pic:spPr>
                </pic:pic>
              </a:graphicData>
            </a:graphic>
          </wp:inline>
        </w:drawing>
      </w:r>
    </w:p>
    <w:p w14:paraId="06040966"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Click the </w:t>
      </w:r>
      <w:r>
        <w:rPr>
          <w:rStyle w:val="Strong"/>
          <w:rFonts w:ascii="Segoe UI" w:hAnsi="Segoe UI" w:cs="Segoe UI"/>
          <w:color w:val="161616"/>
        </w:rPr>
        <w:t>Azure App Service Deploy</w:t>
      </w:r>
      <w:r>
        <w:rPr>
          <w:rFonts w:ascii="Segoe UI" w:hAnsi="Segoe UI" w:cs="Segoe UI"/>
          <w:color w:val="161616"/>
        </w:rPr>
        <w:t> task and uncheck the </w:t>
      </w:r>
      <w:r>
        <w:rPr>
          <w:rStyle w:val="Strong"/>
          <w:rFonts w:ascii="Segoe UI" w:hAnsi="Segoe UI" w:cs="Segoe UI"/>
          <w:color w:val="161616"/>
        </w:rPr>
        <w:t>Deploy to slot</w:t>
      </w:r>
      <w:r>
        <w:rPr>
          <w:rFonts w:ascii="Segoe UI" w:hAnsi="Segoe UI" w:cs="Segoe UI"/>
          <w:color w:val="161616"/>
        </w:rPr>
        <w:t> option. Click </w:t>
      </w:r>
      <w:r>
        <w:rPr>
          <w:rStyle w:val="Strong"/>
          <w:rFonts w:ascii="Segoe UI" w:hAnsi="Segoe UI" w:cs="Segoe UI"/>
          <w:color w:val="161616"/>
        </w:rPr>
        <w:t>Save</w:t>
      </w:r>
      <w:r>
        <w:rPr>
          <w:rFonts w:ascii="Segoe UI" w:hAnsi="Segoe UI" w:cs="Segoe UI"/>
          <w:color w:val="161616"/>
        </w:rPr>
        <w:t> and </w:t>
      </w:r>
      <w:r>
        <w:rPr>
          <w:rStyle w:val="Strong"/>
          <w:rFonts w:ascii="Segoe UI" w:hAnsi="Segoe UI" w:cs="Segoe UI"/>
          <w:color w:val="161616"/>
        </w:rPr>
        <w:t>OK</w:t>
      </w:r>
      <w:r>
        <w:rPr>
          <w:rFonts w:ascii="Segoe UI" w:hAnsi="Segoe UI" w:cs="Segoe UI"/>
          <w:color w:val="161616"/>
        </w:rPr>
        <w:t>.</w:t>
      </w:r>
    </w:p>
    <w:p w14:paraId="63E9493F" w14:textId="2A695EE2"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8A6B3D2" wp14:editId="777DA67F">
            <wp:extent cx="2783205" cy="1828800"/>
            <wp:effectExtent l="0" t="0" r="0" b="0"/>
            <wp:docPr id="1843336200" name="Picture 192" descr="No deploy to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No deploy to slot."/>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783205" cy="1828800"/>
                    </a:xfrm>
                    <a:prstGeom prst="rect">
                      <a:avLst/>
                    </a:prstGeom>
                    <a:noFill/>
                    <a:ln>
                      <a:noFill/>
                    </a:ln>
                  </pic:spPr>
                </pic:pic>
              </a:graphicData>
            </a:graphic>
          </wp:inline>
        </w:drawing>
      </w:r>
    </w:p>
    <w:p w14:paraId="07ABE2C3"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The production site isn't deployed to a deployment slot. It's deployed to the main site.</w:t>
      </w:r>
    </w:p>
    <w:p w14:paraId="68270364" w14:textId="77777777" w:rsidR="00AC5E38" w:rsidRDefault="00AC5E38" w:rsidP="00AC5E38">
      <w:pPr>
        <w:pStyle w:val="NormalWeb"/>
        <w:numPr>
          <w:ilvl w:val="0"/>
          <w:numId w:val="554"/>
        </w:numPr>
        <w:shd w:val="clear" w:color="auto" w:fill="FFFFFF"/>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Create release,</w:t>
      </w:r>
      <w:r>
        <w:rPr>
          <w:rFonts w:ascii="Segoe UI" w:hAnsi="Segoe UI" w:cs="Segoe UI"/>
          <w:color w:val="161616"/>
        </w:rPr>
        <w:t> then </w:t>
      </w:r>
      <w:r>
        <w:rPr>
          <w:rStyle w:val="Strong"/>
          <w:rFonts w:ascii="Segoe UI" w:hAnsi="Segoe UI" w:cs="Segoe UI"/>
          <w:color w:val="161616"/>
        </w:rPr>
        <w:t>Create</w:t>
      </w:r>
      <w:r>
        <w:rPr>
          <w:rFonts w:ascii="Segoe UI" w:hAnsi="Segoe UI" w:cs="Segoe UI"/>
          <w:color w:val="161616"/>
        </w:rPr>
        <w:t> to create the new release. When created, click the release link to view its status.</w:t>
      </w:r>
    </w:p>
    <w:p w14:paraId="3BBA0824" w14:textId="39CC8DB1"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E4D8629" wp14:editId="282BF7C2">
            <wp:extent cx="3331845" cy="914400"/>
            <wp:effectExtent l="0" t="0" r="1905" b="0"/>
            <wp:docPr id="1398232487" name="Picture 191" descr="Releas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Release link."/>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331845" cy="914400"/>
                    </a:xfrm>
                    <a:prstGeom prst="rect">
                      <a:avLst/>
                    </a:prstGeom>
                    <a:noFill/>
                    <a:ln>
                      <a:noFill/>
                    </a:ln>
                  </pic:spPr>
                </pic:pic>
              </a:graphicData>
            </a:graphic>
          </wp:inline>
        </w:drawing>
      </w:r>
    </w:p>
    <w:p w14:paraId="6AD72DBC"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After a while, the deployment should succeed.</w:t>
      </w:r>
    </w:p>
    <w:p w14:paraId="5C026B46" w14:textId="3C229679"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F20AAEF" wp14:editId="1ED713E2">
            <wp:extent cx="5943600" cy="2606675"/>
            <wp:effectExtent l="0" t="0" r="0" b="3175"/>
            <wp:docPr id="357861422" name="Picture 190" descr="Deployment succeeded for green site and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Deployment succeeded for green site and production."/>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2606675"/>
                    </a:xfrm>
                    <a:prstGeom prst="rect">
                      <a:avLst/>
                    </a:prstGeom>
                    <a:noFill/>
                    <a:ln>
                      <a:noFill/>
                    </a:ln>
                  </pic:spPr>
                </pic:pic>
              </a:graphicData>
            </a:graphic>
          </wp:inline>
        </w:drawing>
      </w:r>
    </w:p>
    <w:p w14:paraId="63DA3E82"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Test the green site and the production site</w:t>
      </w:r>
    </w:p>
    <w:p w14:paraId="469CF883" w14:textId="77777777" w:rsidR="00AC5E38" w:rsidRDefault="00AC5E38" w:rsidP="00AC5E38">
      <w:pPr>
        <w:pStyle w:val="NormalWeb"/>
        <w:numPr>
          <w:ilvl w:val="0"/>
          <w:numId w:val="555"/>
        </w:numPr>
        <w:shd w:val="clear" w:color="auto" w:fill="FFFFFF"/>
        <w:rPr>
          <w:rFonts w:ascii="Segoe UI" w:hAnsi="Segoe UI" w:cs="Segoe UI"/>
          <w:color w:val="161616"/>
        </w:rPr>
      </w:pPr>
      <w:r>
        <w:rPr>
          <w:rFonts w:ascii="Segoe UI" w:hAnsi="Segoe UI" w:cs="Segoe UI"/>
          <w:color w:val="161616"/>
        </w:rPr>
        <w:t>Open the blade for the </w:t>
      </w:r>
      <w:r>
        <w:rPr>
          <w:rStyle w:val="Strong"/>
          <w:rFonts w:ascii="Segoe UI" w:hAnsi="Segoe UI" w:cs="Segoe UI"/>
          <w:color w:val="161616"/>
        </w:rPr>
        <w:t>ASPDOTNET</w:t>
      </w:r>
      <w:r>
        <w:rPr>
          <w:rFonts w:ascii="Segoe UI" w:hAnsi="Segoe UI" w:cs="Segoe UI"/>
          <w:color w:val="161616"/>
        </w:rPr>
        <w:t> resource group created by the project deployment in the Azure portal. Notice the names of the web apps that have been deployed. Click to open the </w:t>
      </w:r>
      <w:r>
        <w:rPr>
          <w:rStyle w:val="Emphasis"/>
          <w:rFonts w:ascii="Segoe UI" w:hAnsi="Segoe UI" w:cs="Segoe UI"/>
          <w:color w:val="161616"/>
        </w:rPr>
        <w:t>Staging</w:t>
      </w:r>
      <w:r>
        <w:rPr>
          <w:rFonts w:ascii="Segoe UI" w:hAnsi="Segoe UI" w:cs="Segoe UI"/>
          <w:color w:val="161616"/>
        </w:rPr>
        <w:t>* web app's blade. Copy the URL from the top left-hand side.</w:t>
      </w:r>
    </w:p>
    <w:p w14:paraId="0EF69A07" w14:textId="1C2EF388"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34A7D12" wp14:editId="239EBFC0">
            <wp:extent cx="5943600" cy="485775"/>
            <wp:effectExtent l="0" t="0" r="0" b="9525"/>
            <wp:docPr id="428559500" name="Picture 189" descr="Resource group and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Resource group and URL."/>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485775"/>
                    </a:xfrm>
                    <a:prstGeom prst="rect">
                      <a:avLst/>
                    </a:prstGeom>
                    <a:noFill/>
                    <a:ln>
                      <a:noFill/>
                    </a:ln>
                  </pic:spPr>
                </pic:pic>
              </a:graphicData>
            </a:graphic>
          </wp:inline>
        </w:drawing>
      </w:r>
    </w:p>
    <w:p w14:paraId="257FA941" w14:textId="77777777" w:rsidR="00AC5E38" w:rsidRDefault="00AC5E38" w:rsidP="00AC5E38">
      <w:pPr>
        <w:pStyle w:val="NormalWeb"/>
        <w:numPr>
          <w:ilvl w:val="0"/>
          <w:numId w:val="556"/>
        </w:numPr>
        <w:shd w:val="clear" w:color="auto" w:fill="FFFFFF"/>
        <w:rPr>
          <w:rFonts w:ascii="Segoe UI" w:hAnsi="Segoe UI" w:cs="Segoe UI"/>
          <w:color w:val="161616"/>
        </w:rPr>
      </w:pPr>
      <w:r>
        <w:rPr>
          <w:rFonts w:ascii="Segoe UI" w:hAnsi="Segoe UI" w:cs="Segoe UI"/>
          <w:color w:val="161616"/>
        </w:rPr>
        <w:t>Open a new browser tab and navigate to the copied URL. It will take the application a short while to compile, but then the Green website (on the Staging slot) should appear.</w:t>
      </w:r>
    </w:p>
    <w:p w14:paraId="2D8CEA9F" w14:textId="4723A5F3"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BAD0B41" wp14:editId="4FF362D7">
            <wp:extent cx="5943600" cy="2428875"/>
            <wp:effectExtent l="0" t="0" r="0" b="9525"/>
            <wp:docPr id="1360191073" name="Picture 188" descr="Parts Unlimited site on st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Parts Unlimited site on stagi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12119E98" w14:textId="77777777" w:rsidR="00AC5E38" w:rsidRDefault="00AC5E38" w:rsidP="00AC5E3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8FDF5F9" w14:textId="77777777" w:rsidR="00AC5E38" w:rsidRDefault="00AC5E38" w:rsidP="00AC5E38">
      <w:pPr>
        <w:pStyle w:val="NormalWeb"/>
        <w:rPr>
          <w:rFonts w:ascii="Segoe UI" w:hAnsi="Segoe UI" w:cs="Segoe UI"/>
          <w:color w:val="161616"/>
        </w:rPr>
      </w:pPr>
      <w:r>
        <w:rPr>
          <w:rStyle w:val="Emphasis"/>
          <w:rFonts w:ascii="Segoe UI" w:hAnsi="Segoe UI" w:cs="Segoe UI"/>
          <w:color w:val="161616"/>
        </w:rPr>
        <w:t>You can tell that the staging slot is being used because of the </w:t>
      </w:r>
      <w:r>
        <w:rPr>
          <w:rStyle w:val="Strong"/>
          <w:rFonts w:ascii="Segoe UI" w:hAnsi="Segoe UI" w:cs="Segoe UI"/>
          <w:i/>
          <w:iCs/>
          <w:color w:val="161616"/>
        </w:rPr>
        <w:t>-staging</w:t>
      </w:r>
      <w:r>
        <w:rPr>
          <w:rStyle w:val="Emphasis"/>
          <w:rFonts w:ascii="Segoe UI" w:hAnsi="Segoe UI" w:cs="Segoe UI"/>
          <w:color w:val="161616"/>
        </w:rPr>
        <w:t> suffix in the website URL.</w:t>
      </w:r>
    </w:p>
    <w:p w14:paraId="51D2399B" w14:textId="77777777" w:rsidR="00AC5E38" w:rsidRDefault="00AC5E38" w:rsidP="00AC5E38">
      <w:pPr>
        <w:pStyle w:val="NormalWeb"/>
        <w:numPr>
          <w:ilvl w:val="0"/>
          <w:numId w:val="557"/>
        </w:numPr>
        <w:shd w:val="clear" w:color="auto" w:fill="FFFFFF"/>
        <w:rPr>
          <w:rFonts w:ascii="Segoe UI" w:hAnsi="Segoe UI" w:cs="Segoe UI"/>
          <w:color w:val="161616"/>
        </w:rPr>
      </w:pPr>
      <w:r>
        <w:rPr>
          <w:rFonts w:ascii="Segoe UI" w:hAnsi="Segoe UI" w:cs="Segoe UI"/>
          <w:color w:val="161616"/>
        </w:rPr>
        <w:t>Open another new browser tab and navigate to the same URL but without the </w:t>
      </w:r>
      <w:r>
        <w:rPr>
          <w:rStyle w:val="Strong"/>
          <w:rFonts w:ascii="Segoe UI" w:hAnsi="Segoe UI" w:cs="Segoe UI"/>
          <w:color w:val="161616"/>
        </w:rPr>
        <w:t>-staging</w:t>
      </w:r>
      <w:r>
        <w:rPr>
          <w:rFonts w:ascii="Segoe UI" w:hAnsi="Segoe UI" w:cs="Segoe UI"/>
          <w:color w:val="161616"/>
        </w:rPr>
        <w:t> slot. The production site should also be working.</w:t>
      </w:r>
    </w:p>
    <w:p w14:paraId="08F8DB95" w14:textId="53F36D0A"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895B625" wp14:editId="039A5D21">
            <wp:extent cx="5943600" cy="2487295"/>
            <wp:effectExtent l="0" t="0" r="0" b="8255"/>
            <wp:docPr id="1472174467" name="Picture 187" descr="Producti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Production site."/>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4E0CA8A9" w14:textId="77777777" w:rsidR="00AC5E38" w:rsidRDefault="00AC5E38" w:rsidP="00AC5E3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6AF4AD0" w14:textId="77777777" w:rsidR="00AC5E38" w:rsidRDefault="00AC5E38" w:rsidP="00AC5E38">
      <w:pPr>
        <w:pStyle w:val="NormalWeb"/>
        <w:rPr>
          <w:rFonts w:ascii="Segoe UI" w:hAnsi="Segoe UI" w:cs="Segoe UI"/>
          <w:color w:val="161616"/>
        </w:rPr>
      </w:pPr>
      <w:r>
        <w:rPr>
          <w:rStyle w:val="Emphasis"/>
          <w:rFonts w:ascii="Segoe UI" w:hAnsi="Segoe UI" w:cs="Segoe UI"/>
          <w:color w:val="161616"/>
        </w:rPr>
        <w:t>Leave both browser windows open for later in the walkthrough.</w:t>
      </w:r>
    </w:p>
    <w:p w14:paraId="1DD5EB3A"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Configure blue-green swap and approval</w:t>
      </w:r>
    </w:p>
    <w:p w14:paraId="32ADC57F"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Now that both sites are working, let's configure the release pipeline for blue-green deployment.</w:t>
      </w:r>
    </w:p>
    <w:p w14:paraId="4F7E602B" w14:textId="77777777" w:rsidR="00AC5E38" w:rsidRDefault="00AC5E38" w:rsidP="00AC5E38">
      <w:pPr>
        <w:pStyle w:val="NormalWeb"/>
        <w:numPr>
          <w:ilvl w:val="0"/>
          <w:numId w:val="558"/>
        </w:numPr>
        <w:shd w:val="clear" w:color="auto" w:fill="FFFFFF"/>
        <w:rPr>
          <w:rFonts w:ascii="Segoe UI" w:hAnsi="Segoe UI" w:cs="Segoe UI"/>
          <w:color w:val="161616"/>
        </w:rPr>
      </w:pPr>
      <w:r>
        <w:rPr>
          <w:rFonts w:ascii="Segoe UI" w:hAnsi="Segoe UI" w:cs="Segoe UI"/>
          <w:color w:val="161616"/>
        </w:rPr>
        <w:t>In </w:t>
      </w:r>
      <w:r>
        <w:rPr>
          <w:rStyle w:val="Strong"/>
          <w:rFonts w:ascii="Segoe UI" w:hAnsi="Segoe UI" w:cs="Segoe UI"/>
          <w:color w:val="161616"/>
        </w:rPr>
        <w:t>Azure DevOps</w:t>
      </w:r>
      <w:r>
        <w:rPr>
          <w:rFonts w:ascii="Segoe UI" w:hAnsi="Segoe UI" w:cs="Segoe UI"/>
          <w:color w:val="161616"/>
        </w:rPr>
        <w:t>, in the main menu for the </w:t>
      </w:r>
      <w:r>
        <w:rPr>
          <w:rStyle w:val="Strong"/>
          <w:rFonts w:ascii="Segoe UI" w:hAnsi="Segoe UI" w:cs="Segoe UI"/>
          <w:color w:val="161616"/>
        </w:rPr>
        <w:t>PU Hosted</w:t>
      </w:r>
      <w:r>
        <w:rPr>
          <w:rFonts w:ascii="Segoe UI" w:hAnsi="Segoe UI" w:cs="Segoe UI"/>
          <w:color w:val="161616"/>
        </w:rPr>
        <w:t> project, click </w:t>
      </w:r>
      <w:r>
        <w:rPr>
          <w:rStyle w:val="Strong"/>
          <w:rFonts w:ascii="Segoe UI" w:hAnsi="Segoe UI" w:cs="Segoe UI"/>
          <w:color w:val="161616"/>
        </w:rPr>
        <w:t>Pipelines</w:t>
      </w:r>
      <w:r>
        <w:rPr>
          <w:rFonts w:ascii="Segoe UI" w:hAnsi="Segoe UI" w:cs="Segoe UI"/>
          <w:color w:val="161616"/>
        </w:rPr>
        <w:t>, then click </w:t>
      </w:r>
      <w:r>
        <w:rPr>
          <w:rStyle w:val="Strong"/>
          <w:rFonts w:ascii="Segoe UI" w:hAnsi="Segoe UI" w:cs="Segoe UI"/>
          <w:color w:val="161616"/>
        </w:rPr>
        <w:t>Releases</w:t>
      </w:r>
      <w:r>
        <w:rPr>
          <w:rFonts w:ascii="Segoe UI" w:hAnsi="Segoe UI" w:cs="Segoe UI"/>
          <w:color w:val="161616"/>
        </w:rPr>
        <w:t>, then click </w:t>
      </w:r>
      <w:r>
        <w:rPr>
          <w:rStyle w:val="Strong"/>
          <w:rFonts w:ascii="Segoe UI" w:hAnsi="Segoe UI" w:cs="Segoe UI"/>
          <w:color w:val="161616"/>
        </w:rPr>
        <w:t>Edit</w:t>
      </w:r>
      <w:r>
        <w:rPr>
          <w:rFonts w:ascii="Segoe UI" w:hAnsi="Segoe UI" w:cs="Segoe UI"/>
          <w:color w:val="161616"/>
        </w:rPr>
        <w:t> to return to edit mode.</w:t>
      </w:r>
    </w:p>
    <w:p w14:paraId="3E3C32F4" w14:textId="77777777" w:rsidR="00AC5E38" w:rsidRDefault="00AC5E38" w:rsidP="00AC5E38">
      <w:pPr>
        <w:pStyle w:val="NormalWeb"/>
        <w:numPr>
          <w:ilvl w:val="0"/>
          <w:numId w:val="559"/>
        </w:numPr>
        <w:shd w:val="clear" w:color="auto" w:fill="FFFFFF"/>
        <w:rPr>
          <w:rFonts w:ascii="Segoe UI" w:hAnsi="Segoe UI" w:cs="Segoe UI"/>
          <w:color w:val="161616"/>
        </w:rPr>
      </w:pPr>
      <w:r>
        <w:rPr>
          <w:rFonts w:ascii="Segoe UI" w:hAnsi="Segoe UI" w:cs="Segoe UI"/>
          <w:color w:val="161616"/>
        </w:rPr>
        <w:t>Click the </w:t>
      </w:r>
      <w:r>
        <w:rPr>
          <w:rStyle w:val="Strong"/>
          <w:rFonts w:ascii="Segoe UI" w:hAnsi="Segoe UI" w:cs="Segoe UI"/>
          <w:color w:val="161616"/>
        </w:rPr>
        <w:t>Production</w:t>
      </w:r>
      <w:r>
        <w:rPr>
          <w:rFonts w:ascii="Segoe UI" w:hAnsi="Segoe UI" w:cs="Segoe UI"/>
          <w:color w:val="161616"/>
        </w:rPr>
        <w:t> stage, click </w:t>
      </w:r>
      <w:r>
        <w:rPr>
          <w:rStyle w:val="Strong"/>
          <w:rFonts w:ascii="Segoe UI" w:hAnsi="Segoe UI" w:cs="Segoe UI"/>
          <w:color w:val="161616"/>
        </w:rPr>
        <w:t>Delete</w:t>
      </w:r>
      <w:r>
        <w:rPr>
          <w:rFonts w:ascii="Segoe UI" w:hAnsi="Segoe UI" w:cs="Segoe UI"/>
          <w:color w:val="161616"/>
        </w:rPr>
        <w:t>, then </w:t>
      </w:r>
      <w:r>
        <w:rPr>
          <w:rStyle w:val="Strong"/>
          <w:rFonts w:ascii="Segoe UI" w:hAnsi="Segoe UI" w:cs="Segoe UI"/>
          <w:color w:val="161616"/>
        </w:rPr>
        <w:t>Confirm</w:t>
      </w:r>
      <w:r>
        <w:rPr>
          <w:rFonts w:ascii="Segoe UI" w:hAnsi="Segoe UI" w:cs="Segoe UI"/>
          <w:color w:val="161616"/>
        </w:rPr>
        <w:t> to remove it. Click </w:t>
      </w:r>
      <w:r>
        <w:rPr>
          <w:rStyle w:val="Strong"/>
          <w:rFonts w:ascii="Segoe UI" w:hAnsi="Segoe UI" w:cs="Segoe UI"/>
          <w:color w:val="161616"/>
        </w:rPr>
        <w:t>+Add</w:t>
      </w:r>
      <w:r>
        <w:rPr>
          <w:rFonts w:ascii="Segoe UI" w:hAnsi="Segoe UI" w:cs="Segoe UI"/>
          <w:color w:val="161616"/>
        </w:rPr>
        <w:t> to add an extra stage and click </w:t>
      </w:r>
      <w:r>
        <w:rPr>
          <w:rStyle w:val="Strong"/>
          <w:rFonts w:ascii="Segoe UI" w:hAnsi="Segoe UI" w:cs="Segoe UI"/>
          <w:color w:val="161616"/>
        </w:rPr>
        <w:t>Empty job</w:t>
      </w:r>
      <w:r>
        <w:rPr>
          <w:rFonts w:ascii="Segoe UI" w:hAnsi="Segoe UI" w:cs="Segoe UI"/>
          <w:color w:val="161616"/>
        </w:rPr>
        <w:t> for the template. Set </w:t>
      </w:r>
      <w:r>
        <w:rPr>
          <w:rStyle w:val="Strong"/>
          <w:rFonts w:ascii="Segoe UI" w:hAnsi="Segoe UI" w:cs="Segoe UI"/>
          <w:color w:val="161616"/>
        </w:rPr>
        <w:t>Swap Blue-Green</w:t>
      </w:r>
      <w:r>
        <w:rPr>
          <w:rFonts w:ascii="Segoe UI" w:hAnsi="Segoe UI" w:cs="Segoe UI"/>
          <w:color w:val="161616"/>
        </w:rPr>
        <w:t> for the </w:t>
      </w:r>
      <w:r>
        <w:rPr>
          <w:rStyle w:val="Strong"/>
          <w:rFonts w:ascii="Segoe UI" w:hAnsi="Segoe UI" w:cs="Segoe UI"/>
          <w:color w:val="161616"/>
        </w:rPr>
        <w:t>Stage name</w:t>
      </w:r>
      <w:r>
        <w:rPr>
          <w:rFonts w:ascii="Segoe UI" w:hAnsi="Segoe UI" w:cs="Segoe UI"/>
          <w:color w:val="161616"/>
        </w:rPr>
        <w:t>.</w:t>
      </w:r>
    </w:p>
    <w:p w14:paraId="267B929C" w14:textId="1E94533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2799B42" wp14:editId="5F216108">
            <wp:extent cx="5943600" cy="2087245"/>
            <wp:effectExtent l="0" t="0" r="0" b="8255"/>
            <wp:docPr id="1073903982" name="Picture 186" descr="New swap blue-green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New swap blue-green stage."/>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p>
    <w:p w14:paraId="6DB42796" w14:textId="77777777" w:rsidR="00AC5E38" w:rsidRDefault="00AC5E38" w:rsidP="00AC5E38">
      <w:pPr>
        <w:pStyle w:val="NormalWeb"/>
        <w:numPr>
          <w:ilvl w:val="0"/>
          <w:numId w:val="560"/>
        </w:numPr>
        <w:shd w:val="clear" w:color="auto" w:fill="FFFFFF"/>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Variables</w:t>
      </w:r>
      <w:r>
        <w:rPr>
          <w:rFonts w:ascii="Segoe UI" w:hAnsi="Segoe UI" w:cs="Segoe UI"/>
          <w:color w:val="161616"/>
        </w:rPr>
        <w:t> and modify the </w:t>
      </w:r>
      <w:r>
        <w:rPr>
          <w:rStyle w:val="Strong"/>
          <w:rFonts w:ascii="Segoe UI" w:hAnsi="Segoe UI" w:cs="Segoe UI"/>
          <w:color w:val="161616"/>
        </w:rPr>
        <w:t>Scope</w:t>
      </w:r>
      <w:r>
        <w:rPr>
          <w:rFonts w:ascii="Segoe UI" w:hAnsi="Segoe UI" w:cs="Segoe UI"/>
          <w:color w:val="161616"/>
        </w:rPr>
        <w:t> of </w:t>
      </w:r>
      <w:r>
        <w:rPr>
          <w:rStyle w:val="Strong"/>
          <w:rFonts w:ascii="Segoe UI" w:hAnsi="Segoe UI" w:cs="Segoe UI"/>
          <w:color w:val="161616"/>
        </w:rPr>
        <w:t>WebsiteName</w:t>
      </w:r>
      <w:r>
        <w:rPr>
          <w:rFonts w:ascii="Segoe UI" w:hAnsi="Segoe UI" w:cs="Segoe UI"/>
          <w:color w:val="161616"/>
        </w:rPr>
        <w:t> to </w:t>
      </w:r>
      <w:r>
        <w:rPr>
          <w:rStyle w:val="Strong"/>
          <w:rFonts w:ascii="Segoe UI" w:hAnsi="Segoe UI" w:cs="Segoe UI"/>
          <w:color w:val="161616"/>
        </w:rPr>
        <w:t>Release</w:t>
      </w:r>
      <w:r>
        <w:rPr>
          <w:rFonts w:ascii="Segoe UI" w:hAnsi="Segoe UI" w:cs="Segoe UI"/>
          <w:color w:val="161616"/>
        </w:rPr>
        <w:t>.</w:t>
      </w:r>
    </w:p>
    <w:p w14:paraId="335F992F" w14:textId="2BC65DA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E460972" wp14:editId="1343D16F">
            <wp:extent cx="5943600" cy="1322070"/>
            <wp:effectExtent l="0" t="0" r="0" b="0"/>
            <wp:docPr id="723306704" name="Picture 185" descr="Variable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Variable scope."/>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1322070"/>
                    </a:xfrm>
                    <a:prstGeom prst="rect">
                      <a:avLst/>
                    </a:prstGeom>
                    <a:noFill/>
                    <a:ln>
                      <a:noFill/>
                    </a:ln>
                  </pic:spPr>
                </pic:pic>
              </a:graphicData>
            </a:graphic>
          </wp:inline>
        </w:drawing>
      </w:r>
    </w:p>
    <w:p w14:paraId="758464EE" w14:textId="77777777" w:rsidR="00AC5E38" w:rsidRDefault="00AC5E38" w:rsidP="00AC5E38">
      <w:pPr>
        <w:pStyle w:val="NormalWeb"/>
        <w:numPr>
          <w:ilvl w:val="0"/>
          <w:numId w:val="561"/>
        </w:numPr>
        <w:shd w:val="clear" w:color="auto" w:fill="FFFFFF"/>
        <w:rPr>
          <w:rFonts w:ascii="Segoe UI" w:hAnsi="Segoe UI" w:cs="Segoe UI"/>
          <w:color w:val="161616"/>
        </w:rPr>
      </w:pPr>
      <w:r>
        <w:rPr>
          <w:rFonts w:ascii="Segoe UI" w:hAnsi="Segoe UI" w:cs="Segoe UI"/>
          <w:color w:val="161616"/>
        </w:rPr>
        <w:t>From the </w:t>
      </w:r>
      <w:r>
        <w:rPr>
          <w:rStyle w:val="Strong"/>
          <w:rFonts w:ascii="Segoe UI" w:hAnsi="Segoe UI" w:cs="Segoe UI"/>
          <w:color w:val="161616"/>
        </w:rPr>
        <w:t>Tasks</w:t>
      </w:r>
      <w:r>
        <w:rPr>
          <w:rFonts w:ascii="Segoe UI" w:hAnsi="Segoe UI" w:cs="Segoe UI"/>
          <w:color w:val="161616"/>
        </w:rPr>
        <w:t> drop-down list, click to select the </w:t>
      </w:r>
      <w:r>
        <w:rPr>
          <w:rStyle w:val="Strong"/>
          <w:rFonts w:ascii="Segoe UI" w:hAnsi="Segoe UI" w:cs="Segoe UI"/>
          <w:color w:val="161616"/>
        </w:rPr>
        <w:t>Swap Blue-Green</w:t>
      </w:r>
      <w:r>
        <w:rPr>
          <w:rFonts w:ascii="Segoe UI" w:hAnsi="Segoe UI" w:cs="Segoe UI"/>
          <w:color w:val="161616"/>
        </w:rPr>
        <w:t> stage. Click the </w:t>
      </w:r>
      <w:r>
        <w:rPr>
          <w:rStyle w:val="Strong"/>
          <w:rFonts w:ascii="Segoe UI" w:hAnsi="Segoe UI" w:cs="Segoe UI"/>
          <w:color w:val="161616"/>
        </w:rPr>
        <w:t>+</w:t>
      </w:r>
      <w:r>
        <w:rPr>
          <w:rFonts w:ascii="Segoe UI" w:hAnsi="Segoe UI" w:cs="Segoe UI"/>
          <w:color w:val="161616"/>
        </w:rPr>
        <w:t> to the right-hand side of </w:t>
      </w:r>
      <w:r>
        <w:rPr>
          <w:rStyle w:val="Strong"/>
          <w:rFonts w:ascii="Segoe UI" w:hAnsi="Segoe UI" w:cs="Segoe UI"/>
          <w:color w:val="161616"/>
        </w:rPr>
        <w:t>Agent Job</w:t>
      </w:r>
      <w:r>
        <w:rPr>
          <w:rFonts w:ascii="Segoe UI" w:hAnsi="Segoe UI" w:cs="Segoe UI"/>
          <w:color w:val="161616"/>
        </w:rPr>
        <w:t> to add a new task. In the </w:t>
      </w:r>
      <w:r>
        <w:rPr>
          <w:rStyle w:val="Strong"/>
          <w:rFonts w:ascii="Segoe UI" w:hAnsi="Segoe UI" w:cs="Segoe UI"/>
          <w:color w:val="161616"/>
        </w:rPr>
        <w:t>Search</w:t>
      </w:r>
      <w:r>
        <w:rPr>
          <w:rFonts w:ascii="Segoe UI" w:hAnsi="Segoe UI" w:cs="Segoe UI"/>
          <w:color w:val="161616"/>
        </w:rPr>
        <w:t> box, type </w:t>
      </w:r>
      <w:r>
        <w:rPr>
          <w:rStyle w:val="Strong"/>
          <w:rFonts w:ascii="Segoe UI" w:hAnsi="Segoe UI" w:cs="Segoe UI"/>
          <w:color w:val="161616"/>
        </w:rPr>
        <w:t>CLI</w:t>
      </w:r>
      <w:r>
        <w:rPr>
          <w:rFonts w:ascii="Segoe UI" w:hAnsi="Segoe UI" w:cs="Segoe UI"/>
          <w:color w:val="161616"/>
        </w:rPr>
        <w:t>.</w:t>
      </w:r>
    </w:p>
    <w:p w14:paraId="7320FBE3" w14:textId="2FF93567"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FE5256A" wp14:editId="3B1501F7">
            <wp:extent cx="5943600" cy="1859280"/>
            <wp:effectExtent l="0" t="0" r="0" b="7620"/>
            <wp:docPr id="850822178" name="Picture 184" descr="CLI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LI search."/>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p>
    <w:p w14:paraId="536C365D" w14:textId="77777777" w:rsidR="00AC5E38" w:rsidRDefault="00AC5E38" w:rsidP="00AC5E38">
      <w:pPr>
        <w:pStyle w:val="NormalWeb"/>
        <w:numPr>
          <w:ilvl w:val="0"/>
          <w:numId w:val="562"/>
        </w:numPr>
        <w:shd w:val="clear" w:color="auto" w:fill="FFFFFF"/>
        <w:rPr>
          <w:rFonts w:ascii="Segoe UI" w:hAnsi="Segoe UI" w:cs="Segoe UI"/>
          <w:color w:val="161616"/>
        </w:rPr>
      </w:pPr>
      <w:r>
        <w:rPr>
          <w:rFonts w:ascii="Segoe UI" w:hAnsi="Segoe UI" w:cs="Segoe UI"/>
          <w:color w:val="161616"/>
        </w:rPr>
        <w:t>Hover over the </w:t>
      </w:r>
      <w:r>
        <w:rPr>
          <w:rStyle w:val="Strong"/>
          <w:rFonts w:ascii="Segoe UI" w:hAnsi="Segoe UI" w:cs="Segoe UI"/>
          <w:color w:val="161616"/>
        </w:rPr>
        <w:t>Azure CLI</w:t>
      </w:r>
      <w:r>
        <w:rPr>
          <w:rFonts w:ascii="Segoe UI" w:hAnsi="Segoe UI" w:cs="Segoe UI"/>
          <w:color w:val="161616"/>
        </w:rPr>
        <w:t> template and when the </w:t>
      </w:r>
      <w:r>
        <w:rPr>
          <w:rStyle w:val="Strong"/>
          <w:rFonts w:ascii="Segoe UI" w:hAnsi="Segoe UI" w:cs="Segoe UI"/>
          <w:color w:val="161616"/>
        </w:rPr>
        <w:t>Add</w:t>
      </w:r>
      <w:r>
        <w:rPr>
          <w:rFonts w:ascii="Segoe UI" w:hAnsi="Segoe UI" w:cs="Segoe UI"/>
          <w:color w:val="161616"/>
        </w:rPr>
        <w:t> button appears, click it, then click to select the </w:t>
      </w:r>
      <w:r>
        <w:rPr>
          <w:rStyle w:val="Strong"/>
          <w:rFonts w:ascii="Segoe UI" w:hAnsi="Segoe UI" w:cs="Segoe UI"/>
          <w:color w:val="161616"/>
        </w:rPr>
        <w:t>Azure CLI</w:t>
      </w:r>
      <w:r>
        <w:rPr>
          <w:rFonts w:ascii="Segoe UI" w:hAnsi="Segoe UI" w:cs="Segoe UI"/>
          <w:color w:val="161616"/>
        </w:rPr>
        <w:t> task to open its settings pane.</w:t>
      </w:r>
    </w:p>
    <w:p w14:paraId="796E7435" w14:textId="1FA19469"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4D94CE5" wp14:editId="3C3D8845">
            <wp:extent cx="5943600" cy="3472815"/>
            <wp:effectExtent l="0" t="0" r="0" b="0"/>
            <wp:docPr id="1618945331" name="Picture 183" descr="Azure CLI setting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Azure CLI settings pan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1D6D2113" w14:textId="77777777" w:rsidR="00AC5E38" w:rsidRDefault="00AC5E38" w:rsidP="00AC5E38">
      <w:pPr>
        <w:pStyle w:val="NormalWeb"/>
        <w:numPr>
          <w:ilvl w:val="0"/>
          <w:numId w:val="563"/>
        </w:numPr>
        <w:shd w:val="clear" w:color="auto" w:fill="FFFFFF"/>
        <w:rPr>
          <w:rFonts w:ascii="Segoe UI" w:hAnsi="Segoe UI" w:cs="Segoe UI"/>
          <w:color w:val="161616"/>
        </w:rPr>
      </w:pPr>
      <w:r>
        <w:rPr>
          <w:rFonts w:ascii="Segoe UI" w:hAnsi="Segoe UI" w:cs="Segoe UI"/>
          <w:color w:val="161616"/>
        </w:rPr>
        <w:t>Configure the pane as follows, with your subscription, a </w:t>
      </w:r>
      <w:r>
        <w:rPr>
          <w:rStyle w:val="Strong"/>
          <w:rFonts w:ascii="Segoe UI" w:hAnsi="Segoe UI" w:cs="Segoe UI"/>
          <w:color w:val="161616"/>
        </w:rPr>
        <w:t>Script Location</w:t>
      </w:r>
      <w:r>
        <w:rPr>
          <w:rFonts w:ascii="Segoe UI" w:hAnsi="Segoe UI" w:cs="Segoe UI"/>
          <w:color w:val="161616"/>
        </w:rPr>
        <w:t> of </w:t>
      </w:r>
      <w:r>
        <w:rPr>
          <w:rStyle w:val="Strong"/>
          <w:rFonts w:ascii="Segoe UI" w:hAnsi="Segoe UI" w:cs="Segoe UI"/>
          <w:color w:val="161616"/>
        </w:rPr>
        <w:t>Inline script</w:t>
      </w:r>
      <w:r>
        <w:rPr>
          <w:rFonts w:ascii="Segoe UI" w:hAnsi="Segoe UI" w:cs="Segoe UI"/>
          <w:color w:val="161616"/>
        </w:rPr>
        <w:t>, and the </w:t>
      </w:r>
      <w:r>
        <w:rPr>
          <w:rStyle w:val="Strong"/>
          <w:rFonts w:ascii="Segoe UI" w:hAnsi="Segoe UI" w:cs="Segoe UI"/>
          <w:color w:val="161616"/>
        </w:rPr>
        <w:t>Inline Script</w:t>
      </w:r>
      <w:r>
        <w:rPr>
          <w:rFonts w:ascii="Segoe UI" w:hAnsi="Segoe UI" w:cs="Segoe UI"/>
          <w:color w:val="161616"/>
        </w:rPr>
        <w:t>:</w:t>
      </w:r>
    </w:p>
    <w:p w14:paraId="7E9A8747" w14:textId="77777777" w:rsidR="00AC5E38" w:rsidRDefault="00AC5E38" w:rsidP="00AC5E38">
      <w:pPr>
        <w:pStyle w:val="NormalWeb"/>
        <w:shd w:val="clear" w:color="auto" w:fill="FFFFFF"/>
        <w:ind w:left="1290"/>
        <w:rPr>
          <w:rFonts w:ascii="Segoe UI" w:hAnsi="Segoe UI" w:cs="Segoe UI"/>
          <w:color w:val="161616"/>
        </w:rPr>
      </w:pPr>
      <w:r>
        <w:rPr>
          <w:rStyle w:val="HTMLCode"/>
          <w:rFonts w:ascii="Consolas" w:hAnsi="Consolas"/>
          <w:color w:val="161616"/>
        </w:rPr>
        <w:t>Az webapp deployment slot swap -g $(ResourceGroupName) -n $(WebsiteName) --slot Staging --target-slot production</w:t>
      </w:r>
    </w:p>
    <w:p w14:paraId="0944A389" w14:textId="43ECF8CE"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F67AA8E" wp14:editId="545109AC">
            <wp:extent cx="5943600" cy="3453130"/>
            <wp:effectExtent l="0" t="0" r="0" b="0"/>
            <wp:docPr id="1842728561" name="Picture 182" descr="Azure CLI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Azure CLI configured."/>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3453130"/>
                    </a:xfrm>
                    <a:prstGeom prst="rect">
                      <a:avLst/>
                    </a:prstGeom>
                    <a:noFill/>
                    <a:ln>
                      <a:noFill/>
                    </a:ln>
                  </pic:spPr>
                </pic:pic>
              </a:graphicData>
            </a:graphic>
          </wp:inline>
        </w:drawing>
      </w:r>
    </w:p>
    <w:p w14:paraId="2942723F" w14:textId="77777777" w:rsidR="00AC5E38" w:rsidRDefault="00AC5E38" w:rsidP="00AC5E38">
      <w:pPr>
        <w:pStyle w:val="NormalWeb"/>
        <w:numPr>
          <w:ilvl w:val="0"/>
          <w:numId w:val="564"/>
        </w:numPr>
        <w:shd w:val="clear" w:color="auto" w:fill="FFFFFF"/>
        <w:rPr>
          <w:rFonts w:ascii="Segoe UI" w:hAnsi="Segoe UI" w:cs="Segoe UI"/>
          <w:color w:val="161616"/>
        </w:rPr>
      </w:pPr>
      <w:r>
        <w:rPr>
          <w:rFonts w:ascii="Segoe UI" w:hAnsi="Segoe UI" w:cs="Segoe UI"/>
          <w:color w:val="161616"/>
        </w:rPr>
        <w:t>From the menu above the task list, click </w:t>
      </w:r>
      <w:r>
        <w:rPr>
          <w:rStyle w:val="Strong"/>
          <w:rFonts w:ascii="Segoe UI" w:hAnsi="Segoe UI" w:cs="Segoe UI"/>
          <w:color w:val="161616"/>
        </w:rPr>
        <w:t>Pipeline</w:t>
      </w:r>
      <w:r>
        <w:rPr>
          <w:rFonts w:ascii="Segoe UI" w:hAnsi="Segoe UI" w:cs="Segoe UI"/>
          <w:color w:val="161616"/>
        </w:rPr>
        <w:t>. Click the </w:t>
      </w:r>
      <w:r>
        <w:rPr>
          <w:rStyle w:val="Strong"/>
          <w:rFonts w:ascii="Segoe UI" w:hAnsi="Segoe UI" w:cs="Segoe UI"/>
          <w:color w:val="161616"/>
        </w:rPr>
        <w:t>Pre-deployment conditions</w:t>
      </w:r>
      <w:r>
        <w:rPr>
          <w:rFonts w:ascii="Segoe UI" w:hAnsi="Segoe UI" w:cs="Segoe UI"/>
          <w:color w:val="161616"/>
        </w:rPr>
        <w:t> icon for the </w:t>
      </w:r>
      <w:r>
        <w:rPr>
          <w:rStyle w:val="Strong"/>
          <w:rFonts w:ascii="Segoe UI" w:hAnsi="Segoe UI" w:cs="Segoe UI"/>
          <w:color w:val="161616"/>
        </w:rPr>
        <w:t>Swap Blue-Green</w:t>
      </w:r>
      <w:r>
        <w:rPr>
          <w:rFonts w:ascii="Segoe UI" w:hAnsi="Segoe UI" w:cs="Segoe UI"/>
          <w:color w:val="161616"/>
        </w:rPr>
        <w:t> stage, then in the </w:t>
      </w:r>
      <w:r>
        <w:rPr>
          <w:rStyle w:val="Strong"/>
          <w:rFonts w:ascii="Segoe UI" w:hAnsi="Segoe UI" w:cs="Segoe UI"/>
          <w:color w:val="161616"/>
        </w:rPr>
        <w:t>Triggers</w:t>
      </w:r>
      <w:r>
        <w:rPr>
          <w:rFonts w:ascii="Segoe UI" w:hAnsi="Segoe UI" w:cs="Segoe UI"/>
          <w:color w:val="161616"/>
        </w:rPr>
        <w:t> pane, enable </w:t>
      </w:r>
      <w:r>
        <w:rPr>
          <w:rStyle w:val="Strong"/>
          <w:rFonts w:ascii="Segoe UI" w:hAnsi="Segoe UI" w:cs="Segoe UI"/>
          <w:color w:val="161616"/>
        </w:rPr>
        <w:t>Pre-deployment approvals</w:t>
      </w:r>
      <w:r>
        <w:rPr>
          <w:rFonts w:ascii="Segoe UI" w:hAnsi="Segoe UI" w:cs="Segoe UI"/>
          <w:color w:val="161616"/>
        </w:rPr>
        <w:t>.</w:t>
      </w:r>
    </w:p>
    <w:p w14:paraId="7525AC8E" w14:textId="77777777" w:rsidR="00AC5E38" w:rsidRDefault="00AC5E38" w:rsidP="00AC5E38">
      <w:pPr>
        <w:pStyle w:val="NormalWeb"/>
        <w:numPr>
          <w:ilvl w:val="0"/>
          <w:numId w:val="565"/>
        </w:numPr>
        <w:shd w:val="clear" w:color="auto" w:fill="FFFFFF"/>
        <w:rPr>
          <w:rFonts w:ascii="Segoe UI" w:hAnsi="Segoe UI" w:cs="Segoe UI"/>
          <w:color w:val="161616"/>
        </w:rPr>
      </w:pPr>
      <w:r>
        <w:rPr>
          <w:rFonts w:ascii="Segoe UI" w:hAnsi="Segoe UI" w:cs="Segoe UI"/>
          <w:color w:val="161616"/>
        </w:rPr>
        <w:t>Configure yourself as an approver, click </w:t>
      </w:r>
      <w:r>
        <w:rPr>
          <w:rStyle w:val="Strong"/>
          <w:rFonts w:ascii="Segoe UI" w:hAnsi="Segoe UI" w:cs="Segoe UI"/>
          <w:color w:val="161616"/>
        </w:rPr>
        <w:t>Save</w:t>
      </w:r>
      <w:r>
        <w:rPr>
          <w:rFonts w:ascii="Segoe UI" w:hAnsi="Segoe UI" w:cs="Segoe UI"/>
          <w:color w:val="161616"/>
        </w:rPr>
        <w:t>, then </w:t>
      </w:r>
      <w:r>
        <w:rPr>
          <w:rStyle w:val="Strong"/>
          <w:rFonts w:ascii="Segoe UI" w:hAnsi="Segoe UI" w:cs="Segoe UI"/>
          <w:color w:val="161616"/>
        </w:rPr>
        <w:t>OK</w:t>
      </w:r>
      <w:r>
        <w:rPr>
          <w:rFonts w:ascii="Segoe UI" w:hAnsi="Segoe UI" w:cs="Segoe UI"/>
          <w:color w:val="161616"/>
        </w:rPr>
        <w:t>.</w:t>
      </w:r>
    </w:p>
    <w:p w14:paraId="4159C357" w14:textId="17716744"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70700B8" wp14:editId="0DABEB60">
            <wp:extent cx="5943600" cy="1906270"/>
            <wp:effectExtent l="0" t="0" r="0" b="0"/>
            <wp:docPr id="290400079" name="Picture 181" descr="Approver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Approver enabl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1906270"/>
                    </a:xfrm>
                    <a:prstGeom prst="rect">
                      <a:avLst/>
                    </a:prstGeom>
                    <a:noFill/>
                    <a:ln>
                      <a:noFill/>
                    </a:ln>
                  </pic:spPr>
                </pic:pic>
              </a:graphicData>
            </a:graphic>
          </wp:inline>
        </w:drawing>
      </w:r>
    </w:p>
    <w:p w14:paraId="2BA7AEE8"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Test the blue-green swap</w:t>
      </w:r>
    </w:p>
    <w:p w14:paraId="5AEDCD00" w14:textId="77777777" w:rsidR="00AC5E38" w:rsidRDefault="00AC5E38" w:rsidP="00AC5E38">
      <w:pPr>
        <w:pStyle w:val="NormalWeb"/>
        <w:numPr>
          <w:ilvl w:val="0"/>
          <w:numId w:val="566"/>
        </w:numPr>
        <w:shd w:val="clear" w:color="auto" w:fill="FFFFFF"/>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PU Hosted</w:t>
      </w:r>
      <w:r>
        <w:rPr>
          <w:rFonts w:ascii="Segoe UI" w:hAnsi="Segoe UI" w:cs="Segoe UI"/>
          <w:color w:val="161616"/>
        </w:rPr>
        <w:t> main menu, click </w:t>
      </w:r>
      <w:r>
        <w:rPr>
          <w:rStyle w:val="Strong"/>
          <w:rFonts w:ascii="Segoe UI" w:hAnsi="Segoe UI" w:cs="Segoe UI"/>
          <w:color w:val="161616"/>
        </w:rPr>
        <w:t>Repos,</w:t>
      </w:r>
      <w:r>
        <w:rPr>
          <w:rFonts w:ascii="Segoe UI" w:hAnsi="Segoe UI" w:cs="Segoe UI"/>
          <w:color w:val="161616"/>
        </w:rPr>
        <w:t> then click </w:t>
      </w:r>
      <w:r>
        <w:rPr>
          <w:rStyle w:val="Strong"/>
          <w:rFonts w:ascii="Segoe UI" w:hAnsi="Segoe UI" w:cs="Segoe UI"/>
          <w:color w:val="161616"/>
        </w:rPr>
        <w:t>Files</w:t>
      </w:r>
      <w:r>
        <w:rPr>
          <w:rFonts w:ascii="Segoe UI" w:hAnsi="Segoe UI" w:cs="Segoe UI"/>
          <w:color w:val="161616"/>
        </w:rPr>
        <w:t> to open the project files. Navigate to the following file.</w:t>
      </w:r>
    </w:p>
    <w:p w14:paraId="6FDE6738" w14:textId="62D9E3F2"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2B38BDA" wp14:editId="548A9097">
            <wp:extent cx="5943600" cy="1452245"/>
            <wp:effectExtent l="0" t="0" r="0" b="0"/>
            <wp:docPr id="357340840" name="Picture 180" descr="Index view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ndex view code."/>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1452245"/>
                    </a:xfrm>
                    <a:prstGeom prst="rect">
                      <a:avLst/>
                    </a:prstGeom>
                    <a:noFill/>
                    <a:ln>
                      <a:noFill/>
                    </a:ln>
                  </pic:spPr>
                </pic:pic>
              </a:graphicData>
            </a:graphic>
          </wp:inline>
        </w:drawing>
      </w:r>
    </w:p>
    <w:p w14:paraId="422AB09A"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We'll make a cosmetic change to see that the website has been updated. We'll change the word </w:t>
      </w:r>
      <w:r>
        <w:rPr>
          <w:rStyle w:val="Strong"/>
          <w:rFonts w:ascii="Segoe UI" w:hAnsi="Segoe UI" w:cs="Segoe UI"/>
          <w:color w:val="161616"/>
        </w:rPr>
        <w:t>tires</w:t>
      </w:r>
      <w:r>
        <w:rPr>
          <w:rFonts w:ascii="Segoe UI" w:hAnsi="Segoe UI" w:cs="Segoe UI"/>
          <w:color w:val="161616"/>
        </w:rPr>
        <w:t> in the main page rotation to </w:t>
      </w:r>
      <w:r>
        <w:rPr>
          <w:rStyle w:val="Strong"/>
          <w:rFonts w:ascii="Segoe UI" w:hAnsi="Segoe UI" w:cs="Segoe UI"/>
          <w:color w:val="161616"/>
        </w:rPr>
        <w:t>tyres</w:t>
      </w:r>
      <w:r>
        <w:rPr>
          <w:rFonts w:ascii="Segoe UI" w:hAnsi="Segoe UI" w:cs="Segoe UI"/>
          <w:color w:val="161616"/>
        </w:rPr>
        <w:t> to target an international audience.</w:t>
      </w:r>
    </w:p>
    <w:p w14:paraId="7AC5D517" w14:textId="77777777" w:rsidR="00AC5E38" w:rsidRDefault="00AC5E38" w:rsidP="00AC5E38">
      <w:pPr>
        <w:pStyle w:val="NormalWeb"/>
        <w:numPr>
          <w:ilvl w:val="0"/>
          <w:numId w:val="567"/>
        </w:numPr>
        <w:shd w:val="clear" w:color="auto" w:fill="FFFFFF"/>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Edit</w:t>
      </w:r>
      <w:r>
        <w:rPr>
          <w:rFonts w:ascii="Segoe UI" w:hAnsi="Segoe UI" w:cs="Segoe UI"/>
          <w:color w:val="161616"/>
        </w:rPr>
        <w:t> to allow editing, then find the word </w:t>
      </w:r>
      <w:r>
        <w:rPr>
          <w:rStyle w:val="Strong"/>
          <w:rFonts w:ascii="Segoe UI" w:hAnsi="Segoe UI" w:cs="Segoe UI"/>
          <w:color w:val="161616"/>
        </w:rPr>
        <w:t>tires</w:t>
      </w:r>
      <w:r>
        <w:rPr>
          <w:rFonts w:ascii="Segoe UI" w:hAnsi="Segoe UI" w:cs="Segoe UI"/>
          <w:color w:val="161616"/>
        </w:rPr>
        <w:t> and replace it with the word </w:t>
      </w:r>
      <w:r>
        <w:rPr>
          <w:rStyle w:val="Strong"/>
          <w:rFonts w:ascii="Segoe UI" w:hAnsi="Segoe UI" w:cs="Segoe UI"/>
          <w:color w:val="161616"/>
        </w:rPr>
        <w:t>tyres</w:t>
      </w:r>
      <w:r>
        <w:rPr>
          <w:rFonts w:ascii="Segoe UI" w:hAnsi="Segoe UI" w:cs="Segoe UI"/>
          <w:color w:val="161616"/>
        </w:rPr>
        <w:t>. Click </w:t>
      </w:r>
      <w:r>
        <w:rPr>
          <w:rStyle w:val="Strong"/>
          <w:rFonts w:ascii="Segoe UI" w:hAnsi="Segoe UI" w:cs="Segoe UI"/>
          <w:color w:val="161616"/>
        </w:rPr>
        <w:t>Commit</w:t>
      </w:r>
      <w:r>
        <w:rPr>
          <w:rFonts w:ascii="Segoe UI" w:hAnsi="Segoe UI" w:cs="Segoe UI"/>
          <w:color w:val="161616"/>
        </w:rPr>
        <w:t> and </w:t>
      </w:r>
      <w:r>
        <w:rPr>
          <w:rStyle w:val="Strong"/>
          <w:rFonts w:ascii="Segoe UI" w:hAnsi="Segoe UI" w:cs="Segoe UI"/>
          <w:color w:val="161616"/>
        </w:rPr>
        <w:t>Commit</w:t>
      </w:r>
      <w:r>
        <w:rPr>
          <w:rFonts w:ascii="Segoe UI" w:hAnsi="Segoe UI" w:cs="Segoe UI"/>
          <w:color w:val="161616"/>
        </w:rPr>
        <w:t> to save the changes and trigger a build and release.</w:t>
      </w:r>
    </w:p>
    <w:p w14:paraId="128CC8B2" w14:textId="6DC6317B"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D091186" wp14:editId="3041F7A5">
            <wp:extent cx="4293870" cy="1558290"/>
            <wp:effectExtent l="0" t="0" r="0" b="3810"/>
            <wp:docPr id="1174863363" name="Picture 179" descr="Update ty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Update tyres."/>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293870" cy="1558290"/>
                    </a:xfrm>
                    <a:prstGeom prst="rect">
                      <a:avLst/>
                    </a:prstGeom>
                    <a:noFill/>
                    <a:ln>
                      <a:noFill/>
                    </a:ln>
                  </pic:spPr>
                </pic:pic>
              </a:graphicData>
            </a:graphic>
          </wp:inline>
        </w:drawing>
      </w:r>
    </w:p>
    <w:p w14:paraId="3DFC1986" w14:textId="77777777" w:rsidR="00AC5E38" w:rsidRDefault="00AC5E38" w:rsidP="00AC5E38">
      <w:pPr>
        <w:pStyle w:val="NormalWeb"/>
        <w:numPr>
          <w:ilvl w:val="0"/>
          <w:numId w:val="568"/>
        </w:numPr>
        <w:shd w:val="clear" w:color="auto" w:fill="FFFFFF"/>
        <w:rPr>
          <w:rFonts w:ascii="Segoe UI" w:hAnsi="Segoe UI" w:cs="Segoe UI"/>
          <w:color w:val="161616"/>
        </w:rPr>
      </w:pPr>
      <w:r>
        <w:rPr>
          <w:rFonts w:ascii="Segoe UI" w:hAnsi="Segoe UI" w:cs="Segoe UI"/>
          <w:color w:val="161616"/>
        </w:rPr>
        <w:t>From the main menu, click </w:t>
      </w:r>
      <w:r>
        <w:rPr>
          <w:rStyle w:val="Strong"/>
          <w:rFonts w:ascii="Segoe UI" w:hAnsi="Segoe UI" w:cs="Segoe UI"/>
          <w:color w:val="161616"/>
        </w:rPr>
        <w:t>Pipelines</w:t>
      </w:r>
      <w:r>
        <w:rPr>
          <w:rFonts w:ascii="Segoe UI" w:hAnsi="Segoe UI" w:cs="Segoe UI"/>
          <w:color w:val="161616"/>
        </w:rPr>
        <w:t>, then </w:t>
      </w:r>
      <w:r>
        <w:rPr>
          <w:rStyle w:val="Strong"/>
          <w:rFonts w:ascii="Segoe UI" w:hAnsi="Segoe UI" w:cs="Segoe UI"/>
          <w:color w:val="161616"/>
        </w:rPr>
        <w:t>Builds</w:t>
      </w:r>
      <w:r>
        <w:rPr>
          <w:rFonts w:ascii="Segoe UI" w:hAnsi="Segoe UI" w:cs="Segoe UI"/>
          <w:color w:val="161616"/>
        </w:rPr>
        <w:t>. Wait for the continuous integration build to complete successfully.</w:t>
      </w:r>
    </w:p>
    <w:p w14:paraId="0B6C00C0" w14:textId="5E7171C4"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FF207A9" wp14:editId="6DF155B2">
            <wp:extent cx="5943600" cy="1564640"/>
            <wp:effectExtent l="0" t="0" r="0" b="0"/>
            <wp:docPr id="1917416915" name="Picture 178" descr="Build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uild succeed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1564640"/>
                    </a:xfrm>
                    <a:prstGeom prst="rect">
                      <a:avLst/>
                    </a:prstGeom>
                    <a:noFill/>
                    <a:ln>
                      <a:noFill/>
                    </a:ln>
                  </pic:spPr>
                </pic:pic>
              </a:graphicData>
            </a:graphic>
          </wp:inline>
        </w:drawing>
      </w:r>
    </w:p>
    <w:p w14:paraId="49657BC6" w14:textId="77777777" w:rsidR="00AC5E38" w:rsidRDefault="00AC5E38" w:rsidP="00AC5E38">
      <w:pPr>
        <w:pStyle w:val="NormalWeb"/>
        <w:numPr>
          <w:ilvl w:val="0"/>
          <w:numId w:val="569"/>
        </w:numPr>
        <w:shd w:val="clear" w:color="auto" w:fill="FFFFFF"/>
        <w:rPr>
          <w:rFonts w:ascii="Segoe UI" w:hAnsi="Segoe UI" w:cs="Segoe UI"/>
          <w:color w:val="161616"/>
        </w:rPr>
      </w:pPr>
      <w:r>
        <w:rPr>
          <w:rFonts w:ascii="Segoe UI" w:hAnsi="Segoe UI" w:cs="Segoe UI"/>
          <w:color w:val="161616"/>
        </w:rPr>
        <w:t>From the main menu, click </w:t>
      </w:r>
      <w:r>
        <w:rPr>
          <w:rStyle w:val="Strong"/>
          <w:rFonts w:ascii="Segoe UI" w:hAnsi="Segoe UI" w:cs="Segoe UI"/>
          <w:color w:val="161616"/>
        </w:rPr>
        <w:t>Releases</w:t>
      </w:r>
      <w:r>
        <w:rPr>
          <w:rFonts w:ascii="Segoe UI" w:hAnsi="Segoe UI" w:cs="Segoe UI"/>
          <w:color w:val="161616"/>
        </w:rPr>
        <w:t>. Click to open the latest release (at the top of the list).</w:t>
      </w:r>
    </w:p>
    <w:p w14:paraId="554A3358" w14:textId="74BB2AEF"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31CD143" wp14:editId="4B361472">
            <wp:extent cx="5943600" cy="2551430"/>
            <wp:effectExtent l="0" t="0" r="0" b="1270"/>
            <wp:docPr id="574581313" name="Picture 177" descr="Approval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Approval requir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551430"/>
                    </a:xfrm>
                    <a:prstGeom prst="rect">
                      <a:avLst/>
                    </a:prstGeom>
                    <a:noFill/>
                    <a:ln>
                      <a:noFill/>
                    </a:ln>
                  </pic:spPr>
                </pic:pic>
              </a:graphicData>
            </a:graphic>
          </wp:inline>
        </w:drawing>
      </w:r>
    </w:p>
    <w:p w14:paraId="1AA09DB3" w14:textId="77777777" w:rsidR="00AC5E38" w:rsidRDefault="00AC5E38" w:rsidP="00AC5E38">
      <w:pPr>
        <w:pStyle w:val="NormalWeb"/>
        <w:shd w:val="clear" w:color="auto" w:fill="FFFFFF"/>
        <w:ind w:left="1290"/>
        <w:rPr>
          <w:rFonts w:ascii="Segoe UI" w:hAnsi="Segoe UI" w:cs="Segoe UI"/>
          <w:color w:val="161616"/>
        </w:rPr>
      </w:pPr>
      <w:r>
        <w:rPr>
          <w:rFonts w:ascii="Segoe UI" w:hAnsi="Segoe UI" w:cs="Segoe UI"/>
          <w:color w:val="161616"/>
        </w:rPr>
        <w:t>You're now being asked to approve the deployment swap across to Production. We'll check the green deployment first.</w:t>
      </w:r>
    </w:p>
    <w:p w14:paraId="1ECE90A1" w14:textId="77777777" w:rsidR="00AC5E38" w:rsidRDefault="00AC5E38" w:rsidP="00AC5E38">
      <w:pPr>
        <w:pStyle w:val="NormalWeb"/>
        <w:numPr>
          <w:ilvl w:val="0"/>
          <w:numId w:val="570"/>
        </w:numPr>
        <w:shd w:val="clear" w:color="auto" w:fill="FFFFFF"/>
        <w:rPr>
          <w:rFonts w:ascii="Segoe UI" w:hAnsi="Segoe UI" w:cs="Segoe UI"/>
          <w:color w:val="161616"/>
        </w:rPr>
      </w:pPr>
      <w:r>
        <w:rPr>
          <w:rFonts w:ascii="Segoe UI" w:hAnsi="Segoe UI" w:cs="Segoe UI"/>
          <w:color w:val="161616"/>
        </w:rPr>
        <w:t>Refresh the Green site (that is, Staging slot) browser tab and see if your change has appeared. It now shows the altered word.</w:t>
      </w:r>
    </w:p>
    <w:p w14:paraId="758F3798" w14:textId="122AC34C"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394BC5A" wp14:editId="61FF1739">
            <wp:extent cx="5943600" cy="2182495"/>
            <wp:effectExtent l="0" t="0" r="0" b="8255"/>
            <wp:docPr id="425574637" name="Picture 176" descr="Green site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Green site upd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14:paraId="1254AA86" w14:textId="77777777" w:rsidR="00AC5E38" w:rsidRDefault="00AC5E38" w:rsidP="00AC5E38">
      <w:pPr>
        <w:pStyle w:val="NormalWeb"/>
        <w:numPr>
          <w:ilvl w:val="0"/>
          <w:numId w:val="571"/>
        </w:numPr>
        <w:shd w:val="clear" w:color="auto" w:fill="FFFFFF"/>
        <w:rPr>
          <w:rFonts w:ascii="Segoe UI" w:hAnsi="Segoe UI" w:cs="Segoe UI"/>
          <w:color w:val="161616"/>
        </w:rPr>
      </w:pPr>
      <w:r>
        <w:rPr>
          <w:rFonts w:ascii="Segoe UI" w:hAnsi="Segoe UI" w:cs="Segoe UI"/>
          <w:color w:val="161616"/>
        </w:rPr>
        <w:t>Refresh the Production site browser tab and notice that it still isn't updated.</w:t>
      </w:r>
    </w:p>
    <w:p w14:paraId="551E8429" w14:textId="14ABCD6B"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C0A8756" wp14:editId="2AC64E05">
            <wp:extent cx="5943600" cy="2257425"/>
            <wp:effectExtent l="0" t="0" r="0" b="9525"/>
            <wp:docPr id="114538917" name="Picture 175" descr="Production site un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Production site unchang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0EC0FC8D" w14:textId="77777777" w:rsidR="00AC5E38" w:rsidRDefault="00AC5E38" w:rsidP="00AC5E38">
      <w:pPr>
        <w:pStyle w:val="NormalWeb"/>
        <w:numPr>
          <w:ilvl w:val="0"/>
          <w:numId w:val="572"/>
        </w:numPr>
        <w:shd w:val="clear" w:color="auto" w:fill="FFFFFF"/>
        <w:rPr>
          <w:rFonts w:ascii="Segoe UI" w:hAnsi="Segoe UI" w:cs="Segoe UI"/>
          <w:color w:val="161616"/>
        </w:rPr>
      </w:pPr>
      <w:r>
        <w:rPr>
          <w:rFonts w:ascii="Segoe UI" w:hAnsi="Segoe UI" w:cs="Segoe UI"/>
          <w:color w:val="161616"/>
        </w:rPr>
        <w:t>As you're happy with the change, in release details, click </w:t>
      </w:r>
      <w:r>
        <w:rPr>
          <w:rStyle w:val="Strong"/>
          <w:rFonts w:ascii="Segoe UI" w:hAnsi="Segoe UI" w:cs="Segoe UI"/>
          <w:color w:val="161616"/>
        </w:rPr>
        <w:t>Approve</w:t>
      </w:r>
      <w:r>
        <w:rPr>
          <w:rFonts w:ascii="Segoe UI" w:hAnsi="Segoe UI" w:cs="Segoe UI"/>
          <w:color w:val="161616"/>
        </w:rPr>
        <w:t>, then </w:t>
      </w:r>
      <w:r>
        <w:rPr>
          <w:rStyle w:val="Strong"/>
          <w:rFonts w:ascii="Segoe UI" w:hAnsi="Segoe UI" w:cs="Segoe UI"/>
          <w:color w:val="161616"/>
        </w:rPr>
        <w:t>Approve</w:t>
      </w:r>
      <w:r>
        <w:rPr>
          <w:rFonts w:ascii="Segoe UI" w:hAnsi="Segoe UI" w:cs="Segoe UI"/>
          <w:color w:val="161616"/>
        </w:rPr>
        <w:t> and wait for the stage to complete.</w:t>
      </w:r>
    </w:p>
    <w:p w14:paraId="1CA57708" w14:textId="19070D9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AF6D962" wp14:editId="4D14261D">
            <wp:extent cx="5892165" cy="2305685"/>
            <wp:effectExtent l="0" t="0" r="0" b="0"/>
            <wp:docPr id="908948494" name="Picture 174" descr="Swap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Swap comple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892165" cy="2305685"/>
                    </a:xfrm>
                    <a:prstGeom prst="rect">
                      <a:avLst/>
                    </a:prstGeom>
                    <a:noFill/>
                    <a:ln>
                      <a:noFill/>
                    </a:ln>
                  </pic:spPr>
                </pic:pic>
              </a:graphicData>
            </a:graphic>
          </wp:inline>
        </w:drawing>
      </w:r>
    </w:p>
    <w:p w14:paraId="12D41E2A" w14:textId="77777777" w:rsidR="00AC5E38" w:rsidRDefault="00AC5E38" w:rsidP="00AC5E38">
      <w:pPr>
        <w:pStyle w:val="NormalWeb"/>
        <w:numPr>
          <w:ilvl w:val="0"/>
          <w:numId w:val="573"/>
        </w:numPr>
        <w:shd w:val="clear" w:color="auto" w:fill="FFFFFF"/>
        <w:rPr>
          <w:rFonts w:ascii="Segoe UI" w:hAnsi="Segoe UI" w:cs="Segoe UI"/>
          <w:color w:val="161616"/>
        </w:rPr>
      </w:pPr>
      <w:r>
        <w:rPr>
          <w:rFonts w:ascii="Segoe UI" w:hAnsi="Segoe UI" w:cs="Segoe UI"/>
          <w:color w:val="161616"/>
        </w:rPr>
        <w:t>Refresh the Production site browser tab and check that it now has the updated code.</w:t>
      </w:r>
    </w:p>
    <w:p w14:paraId="6E95E3D5" w14:textId="48D51A60" w:rsidR="00AC5E38" w:rsidRDefault="00AC5E38" w:rsidP="00AC5E38">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AFE4591" wp14:editId="31C760B0">
            <wp:extent cx="5943600" cy="2182495"/>
            <wp:effectExtent l="0" t="0" r="0" b="8255"/>
            <wp:docPr id="642191152" name="Picture 173" descr="Production site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Production site upd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14:paraId="07525386"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Final notes</w:t>
      </w:r>
    </w:p>
    <w:p w14:paraId="7C5AF9F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If you check the green site, you'll see it has the previous version of the code.</w:t>
      </w:r>
    </w:p>
    <w:p w14:paraId="4933909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It's the critical difference with Swap, rather than just a typical deployment process from one staged site to another. You have a rapid fallback option by swapping the sites back if needed.</w:t>
      </w:r>
    </w:p>
    <w:p w14:paraId="786F91DC" w14:textId="77777777" w:rsidR="00AC5E38" w:rsidRDefault="00AC5E38"/>
    <w:p w14:paraId="0622654B" w14:textId="77777777" w:rsidR="00AC5E38" w:rsidRDefault="00AC5E38"/>
    <w:p w14:paraId="138B2B2C" w14:textId="77777777" w:rsidR="00AC5E38" w:rsidRDefault="00AC5E38"/>
    <w:p w14:paraId="2DFD8057"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Introduction to feature toggles</w:t>
      </w:r>
    </w:p>
    <w:p w14:paraId="71314D57"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B70E43E" w14:textId="77777777" w:rsidR="00AC5E38" w:rsidRDefault="00AC5E38" w:rsidP="00AC5E38">
      <w:pPr>
        <w:numPr>
          <w:ilvl w:val="0"/>
          <w:numId w:val="574"/>
        </w:numPr>
        <w:shd w:val="clear" w:color="auto" w:fill="FFFFFF"/>
        <w:spacing w:after="0" w:line="240" w:lineRule="auto"/>
        <w:rPr>
          <w:rFonts w:ascii="Segoe UI" w:hAnsi="Segoe UI" w:cs="Segoe UI"/>
        </w:rPr>
      </w:pPr>
      <w:r>
        <w:rPr>
          <w:rFonts w:ascii="Segoe UI" w:hAnsi="Segoe UI" w:cs="Segoe UI"/>
        </w:rPr>
        <w:t>3 minutes</w:t>
      </w:r>
    </w:p>
    <w:p w14:paraId="04F0C5B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Feature Flags allow you to change how our system works without making significant changes to the code. Only a small configuration change is required. In many cases, it will also only be for a few users.</w:t>
      </w:r>
    </w:p>
    <w:p w14:paraId="23DDB0E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Feature Flags offer a solution to the need to push new code into the trunk and deploy it, but it isn't functional yet.</w:t>
      </w:r>
    </w:p>
    <w:p w14:paraId="0AD798CF"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They're commonly implemented as the value of variables used to control conditional logic.</w:t>
      </w:r>
    </w:p>
    <w:p w14:paraId="0C0DF45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Imagine that your team is all working in the main trunk branch of a banking application.</w:t>
      </w:r>
    </w:p>
    <w:p w14:paraId="0E63C83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You've decided it's worth trying to have all the work done in the main branch to avoid messy operations of merge later.</w:t>
      </w:r>
    </w:p>
    <w:p w14:paraId="2503825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Still, you need to ensure that significant changes to the interest calculations can happen, and people depend on that code every day.</w:t>
      </w:r>
    </w:p>
    <w:p w14:paraId="12AC70E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Worse, the changes will take you weeks to complete. You can't leave the main code broken for that period.</w:t>
      </w:r>
    </w:p>
    <w:p w14:paraId="7C74A00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 Feature Flag could help you get around it.</w:t>
      </w:r>
    </w:p>
    <w:p w14:paraId="212B9F9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change the code so that other users who don't have the Feature Flag set will use the original interest calculation code.</w:t>
      </w:r>
    </w:p>
    <w:p w14:paraId="2195E0C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members of your team who are working on the new interest calculations and set to see the Feature Flag will have the new interest calculation code.</w:t>
      </w:r>
    </w:p>
    <w:p w14:paraId="0DDD47B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It's an example of a business feature flag used to determine business logic.</w:t>
      </w:r>
    </w:p>
    <w:p w14:paraId="7D147F3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other type of Feature Flag is a Release Flag. Now, imagine that after you complete the work on the interest calculation code, you're nervous about publishing a new code out to all users at once.</w:t>
      </w:r>
    </w:p>
    <w:p w14:paraId="166104A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have a group of users who are better at dealing with new code and issues if they arise, and these people are often called Canaries.</w:t>
      </w:r>
    </w:p>
    <w:p w14:paraId="22FC197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name is based on the old use of the Canaries in coal mines.</w:t>
      </w:r>
    </w:p>
    <w:p w14:paraId="3C69B6CF"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change the configuration so that the Canary users also have the Feature Flag set, and they'll start to test the new code as well. If problems occur, you can quickly disable the flag for them again.</w:t>
      </w:r>
    </w:p>
    <w:p w14:paraId="3E96EF1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Another release flag might be used for AB testing. Perhaps you want to find out if a new feature makes it faster for users to complete a task.</w:t>
      </w:r>
    </w:p>
    <w:p w14:paraId="3F5F925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could have half the users working with the original version of the code and the other half working with the new code version.</w:t>
      </w:r>
    </w:p>
    <w:p w14:paraId="507EAC1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then directly compare the outcome and decide if the feature is worth keeping. Feature Flags are sometimes called Feature Toggles instead.</w:t>
      </w:r>
    </w:p>
    <w:p w14:paraId="269BB715"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By exposing new features by just "flipping a switch" at runtime, we can deploy new software without exposing any new or changed functionality to the end-user.</w:t>
      </w:r>
    </w:p>
    <w:p w14:paraId="3ECB6F3B"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question is, what strategy do you want to use in releasing a feature to an end-user.</w:t>
      </w:r>
    </w:p>
    <w:p w14:paraId="1D76F2AB" w14:textId="77777777" w:rsidR="00AC5E38" w:rsidRDefault="00AC5E38" w:rsidP="00AC5E38">
      <w:pPr>
        <w:numPr>
          <w:ilvl w:val="0"/>
          <w:numId w:val="575"/>
        </w:numPr>
        <w:shd w:val="clear" w:color="auto" w:fill="FFFFFF"/>
        <w:spacing w:after="0" w:line="240" w:lineRule="auto"/>
        <w:ind w:left="1290"/>
        <w:rPr>
          <w:rFonts w:ascii="Segoe UI" w:hAnsi="Segoe UI" w:cs="Segoe UI"/>
          <w:color w:val="161616"/>
        </w:rPr>
      </w:pPr>
      <w:r>
        <w:rPr>
          <w:rFonts w:ascii="Segoe UI" w:hAnsi="Segoe UI" w:cs="Segoe UI"/>
          <w:color w:val="161616"/>
        </w:rPr>
        <w:t>Reveal the feature to a segment of users, so you can see how the new feature is received and used.</w:t>
      </w:r>
    </w:p>
    <w:p w14:paraId="7748417D" w14:textId="77777777" w:rsidR="00AC5E38" w:rsidRDefault="00AC5E38" w:rsidP="00AC5E38">
      <w:pPr>
        <w:numPr>
          <w:ilvl w:val="0"/>
          <w:numId w:val="575"/>
        </w:numPr>
        <w:shd w:val="clear" w:color="auto" w:fill="FFFFFF"/>
        <w:spacing w:after="0" w:line="240" w:lineRule="auto"/>
        <w:ind w:left="1290"/>
        <w:rPr>
          <w:rFonts w:ascii="Segoe UI" w:hAnsi="Segoe UI" w:cs="Segoe UI"/>
          <w:color w:val="161616"/>
        </w:rPr>
      </w:pPr>
      <w:r>
        <w:rPr>
          <w:rFonts w:ascii="Segoe UI" w:hAnsi="Segoe UI" w:cs="Segoe UI"/>
          <w:color w:val="161616"/>
        </w:rPr>
        <w:t>Reveal the feature to a randomly selected percentage of users.</w:t>
      </w:r>
    </w:p>
    <w:p w14:paraId="2A056188" w14:textId="77777777" w:rsidR="00AC5E38" w:rsidRDefault="00AC5E38" w:rsidP="00AC5E38">
      <w:pPr>
        <w:numPr>
          <w:ilvl w:val="0"/>
          <w:numId w:val="575"/>
        </w:numPr>
        <w:shd w:val="clear" w:color="auto" w:fill="FFFFFF"/>
        <w:spacing w:after="0" w:line="240" w:lineRule="auto"/>
        <w:ind w:left="1290"/>
        <w:rPr>
          <w:rFonts w:ascii="Segoe UI" w:hAnsi="Segoe UI" w:cs="Segoe UI"/>
          <w:color w:val="161616"/>
        </w:rPr>
      </w:pPr>
      <w:r>
        <w:rPr>
          <w:rFonts w:ascii="Segoe UI" w:hAnsi="Segoe UI" w:cs="Segoe UI"/>
          <w:color w:val="161616"/>
        </w:rPr>
        <w:t>Reveal the feature to all users at the same time.</w:t>
      </w:r>
    </w:p>
    <w:p w14:paraId="2B7B617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business owner plays a vital role in the process, and you need to work closely with them to choose the right strategy.</w:t>
      </w:r>
    </w:p>
    <w:p w14:paraId="375701E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Just as in all the other deployment patterns mentioned in the introduction, the most crucial part is always looking at how the system behaves.</w:t>
      </w:r>
    </w:p>
    <w:p w14:paraId="1FEFBA9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idea of separating feature deployment from Feature exposure is compelling and something we want to incorporate in our Continuous Delivery practice.</w:t>
      </w:r>
    </w:p>
    <w:p w14:paraId="4AD58F30"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It helps us with more stable releases and better ways to roll back when we run into issues when we have a new feature that produces problems.</w:t>
      </w:r>
    </w:p>
    <w:p w14:paraId="7DE312F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We switch it off again and then create a hotfix. By separating deployments from revealing a feature, you make the opportunity to release a day anytime since the new software won't affect the system that already works.</w:t>
      </w:r>
    </w:p>
    <w:p w14:paraId="0B5B17C6"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 are feature toggles?</w:t>
      </w:r>
    </w:p>
    <w:p w14:paraId="40ABC79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Feature toggles are also known as feature flippers, feature flags, feature switches, conditional features, and so on.</w:t>
      </w:r>
    </w:p>
    <w:p w14:paraId="1914E2B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Besides the power they give you on the business side, they also provide an advantage on the development side.</w:t>
      </w:r>
    </w:p>
    <w:p w14:paraId="51497D4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Feature toggles are a great alternative to branching as well. Branching is what we do in our version control system.</w:t>
      </w:r>
    </w:p>
    <w:p w14:paraId="0B58435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To keep features isolated, we maintain a separate branch.</w:t>
      </w:r>
    </w:p>
    <w:p w14:paraId="541B668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we want the software to be in production, we merge it with the release branch and deploy it.</w:t>
      </w:r>
    </w:p>
    <w:p w14:paraId="3A39E6D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With feature toggles, you build new features behind a toggle. Your feature is "off" when a release occurs and shouldn't be exposed to or impact the production software.</w:t>
      </w:r>
    </w:p>
    <w:p w14:paraId="5A58D796"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to implement a feature toggle</w:t>
      </w:r>
    </w:p>
    <w:p w14:paraId="1D53726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In the purest form, a feature toggle is an IF statement.</w:t>
      </w:r>
    </w:p>
    <w:p w14:paraId="2558BC40" w14:textId="60558019"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A12CADE" wp14:editId="46B9C8B4">
            <wp:extent cx="5943600" cy="6385560"/>
            <wp:effectExtent l="0" t="0" r="0" b="0"/>
            <wp:docPr id="1728582492" name="Picture 201" descr="Feature 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Feature Toggl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943600" cy="6385560"/>
                    </a:xfrm>
                    <a:prstGeom prst="rect">
                      <a:avLst/>
                    </a:prstGeom>
                    <a:noFill/>
                    <a:ln>
                      <a:noFill/>
                    </a:ln>
                  </pic:spPr>
                </pic:pic>
              </a:graphicData>
            </a:graphic>
          </wp:inline>
        </w:drawing>
      </w:r>
    </w:p>
    <w:p w14:paraId="583AAD2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When the switch is off, it executes the code in the IF, otherwise the ELSE.</w:t>
      </w:r>
    </w:p>
    <w:p w14:paraId="5E10A89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make it much more intelligent, controlling the feature toggles from a dashboard or building capabilities for roles, users, and so on.</w:t>
      </w:r>
    </w:p>
    <w:p w14:paraId="401FE439"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If you want to implement feature toggles, many different frameworks are available commercially as Open Source.</w:t>
      </w:r>
    </w:p>
    <w:p w14:paraId="228329D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For more information, see also </w:t>
      </w:r>
      <w:hyperlink r:id="rId568" w:history="1">
        <w:r>
          <w:rPr>
            <w:rStyle w:val="Hyperlink"/>
            <w:rFonts w:ascii="Segoe UI" w:eastAsiaTheme="majorEastAsia" w:hAnsi="Segoe UI" w:cs="Segoe UI"/>
          </w:rPr>
          <w:t>Explore how to progressively expose your features in production for some or all users</w:t>
        </w:r>
      </w:hyperlink>
      <w:r>
        <w:rPr>
          <w:rFonts w:ascii="Segoe UI" w:hAnsi="Segoe UI" w:cs="Segoe UI"/>
          <w:color w:val="161616"/>
        </w:rPr>
        <w:t>.</w:t>
      </w:r>
    </w:p>
    <w:p w14:paraId="7B157939" w14:textId="77777777" w:rsidR="00AC5E38" w:rsidRDefault="00AC5E38"/>
    <w:p w14:paraId="705C5E7D" w14:textId="77777777" w:rsidR="00AC5E38" w:rsidRDefault="00AC5E38" w:rsidP="00AC5E3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feature toggle maintenance</w:t>
      </w:r>
    </w:p>
    <w:p w14:paraId="22A1E330" w14:textId="77777777" w:rsidR="00AC5E38" w:rsidRDefault="00AC5E38" w:rsidP="00AC5E3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79572FE" w14:textId="77777777" w:rsidR="00AC5E38" w:rsidRDefault="00AC5E38" w:rsidP="00AC5E38">
      <w:pPr>
        <w:numPr>
          <w:ilvl w:val="0"/>
          <w:numId w:val="576"/>
        </w:numPr>
        <w:shd w:val="clear" w:color="auto" w:fill="FFFFFF"/>
        <w:spacing w:after="0" w:line="240" w:lineRule="auto"/>
        <w:rPr>
          <w:rFonts w:ascii="Segoe UI" w:hAnsi="Segoe UI" w:cs="Segoe UI"/>
        </w:rPr>
      </w:pPr>
      <w:r>
        <w:rPr>
          <w:rFonts w:ascii="Segoe UI" w:hAnsi="Segoe UI" w:cs="Segoe UI"/>
        </w:rPr>
        <w:t>2 minutes</w:t>
      </w:r>
    </w:p>
    <w:p w14:paraId="7B6949D8"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 feature toggle is just code. And to be more specific, conditional code. It adds complexity to the code and increases the technical debt.</w:t>
      </w:r>
    </w:p>
    <w:p w14:paraId="1142DFE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Be aware of that when you write them, and clean up when you don't need them anymore.</w:t>
      </w:r>
    </w:p>
    <w:p w14:paraId="4D9555B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While feature flags can be helpful, they can also introduce many issues of their own.</w:t>
      </w:r>
    </w:p>
    <w:p w14:paraId="75057C41"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idea of a toggle is that it's short-lived and only stays in the software when it's necessary to release it to the customers.</w:t>
      </w:r>
    </w:p>
    <w:p w14:paraId="6E7CCDB6"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You can classify the different types of toggles based on two dimensions as described by Martin Fowler.</w:t>
      </w:r>
    </w:p>
    <w:p w14:paraId="44ECA1F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He states that you can look at the dimension of how long a toggle should be in your codebase and, on the other side how dynamic the toggle needs to be.</w:t>
      </w:r>
    </w:p>
    <w:p w14:paraId="450DB13B"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Planning feature flag lifecycles</w:t>
      </w:r>
    </w:p>
    <w:p w14:paraId="395508FD" w14:textId="080768AE" w:rsidR="00AC5E38" w:rsidRDefault="00AC5E38" w:rsidP="00AC5E3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1B1782E" wp14:editId="59B4CC1D">
            <wp:extent cx="5943600" cy="1379220"/>
            <wp:effectExtent l="0" t="0" r="0" b="0"/>
            <wp:docPr id="1439997227" name="Picture 202" descr="A switch in the on position triggers a flag, if this, else t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A switch in the on position triggers a flag, if this, else that."/>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1379220"/>
                    </a:xfrm>
                    <a:prstGeom prst="rect">
                      <a:avLst/>
                    </a:prstGeom>
                    <a:noFill/>
                    <a:ln>
                      <a:noFill/>
                    </a:ln>
                  </pic:spPr>
                </pic:pic>
              </a:graphicData>
            </a:graphic>
          </wp:inline>
        </w:drawing>
      </w:r>
    </w:p>
    <w:p w14:paraId="0E46A29C"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most important thing is to remember that you need to remove the toggles from the software.</w:t>
      </w:r>
    </w:p>
    <w:p w14:paraId="46D90633"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If you don't do that, they'll become a form of technical debt if you keep them around for too long.</w:t>
      </w:r>
    </w:p>
    <w:p w14:paraId="0ECFAFF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As soon as you introduce a feature flag, you've added to your overall technical debt.</w:t>
      </w:r>
    </w:p>
    <w:p w14:paraId="509E5D9D"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Like other technical debt, they're easy to add, but the longer they're part of your code, the bigger the technical debt becomes because you've added scaffolding logic needed for the branching within the code.</w:t>
      </w:r>
    </w:p>
    <w:p w14:paraId="667A236E"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cyclomatic complexity of your code keeps increasing as you add more feature flags, as the number of possible paths through the code increases.</w:t>
      </w:r>
    </w:p>
    <w:p w14:paraId="76AE132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Using feature flags can make your code less solid and can also add these issues:</w:t>
      </w:r>
    </w:p>
    <w:p w14:paraId="0F223B28" w14:textId="77777777" w:rsidR="00AC5E38" w:rsidRDefault="00AC5E38" w:rsidP="00AC5E38">
      <w:pPr>
        <w:numPr>
          <w:ilvl w:val="0"/>
          <w:numId w:val="577"/>
        </w:numPr>
        <w:shd w:val="clear" w:color="auto" w:fill="FFFFFF"/>
        <w:spacing w:after="0" w:line="240" w:lineRule="auto"/>
        <w:ind w:left="1290"/>
        <w:rPr>
          <w:rFonts w:ascii="Segoe UI" w:hAnsi="Segoe UI" w:cs="Segoe UI"/>
          <w:color w:val="161616"/>
        </w:rPr>
      </w:pPr>
      <w:r>
        <w:rPr>
          <w:rFonts w:ascii="Segoe UI" w:hAnsi="Segoe UI" w:cs="Segoe UI"/>
          <w:color w:val="161616"/>
        </w:rPr>
        <w:t>The code is harder to test effectively as the number of logical combinations increases.</w:t>
      </w:r>
    </w:p>
    <w:p w14:paraId="2F441B9D" w14:textId="77777777" w:rsidR="00AC5E38" w:rsidRDefault="00AC5E38" w:rsidP="00AC5E38">
      <w:pPr>
        <w:numPr>
          <w:ilvl w:val="0"/>
          <w:numId w:val="577"/>
        </w:numPr>
        <w:shd w:val="clear" w:color="auto" w:fill="FFFFFF"/>
        <w:spacing w:after="0" w:line="240" w:lineRule="auto"/>
        <w:ind w:left="1290"/>
        <w:rPr>
          <w:rFonts w:ascii="Segoe UI" w:hAnsi="Segoe UI" w:cs="Segoe UI"/>
          <w:color w:val="161616"/>
        </w:rPr>
      </w:pPr>
      <w:r>
        <w:rPr>
          <w:rFonts w:ascii="Segoe UI" w:hAnsi="Segoe UI" w:cs="Segoe UI"/>
          <w:color w:val="161616"/>
        </w:rPr>
        <w:t>The code is harder to maintain because it's more complex.</w:t>
      </w:r>
    </w:p>
    <w:p w14:paraId="62E424B5" w14:textId="77777777" w:rsidR="00AC5E38" w:rsidRDefault="00AC5E38" w:rsidP="00AC5E38">
      <w:pPr>
        <w:numPr>
          <w:ilvl w:val="0"/>
          <w:numId w:val="577"/>
        </w:numPr>
        <w:shd w:val="clear" w:color="auto" w:fill="FFFFFF"/>
        <w:spacing w:after="0" w:line="240" w:lineRule="auto"/>
        <w:ind w:left="1290"/>
        <w:rPr>
          <w:rFonts w:ascii="Segoe UI" w:hAnsi="Segoe UI" w:cs="Segoe UI"/>
          <w:color w:val="161616"/>
        </w:rPr>
      </w:pPr>
      <w:r>
        <w:rPr>
          <w:rFonts w:ascii="Segoe UI" w:hAnsi="Segoe UI" w:cs="Segoe UI"/>
          <w:color w:val="161616"/>
        </w:rPr>
        <w:t>The code might even be less secure.</w:t>
      </w:r>
    </w:p>
    <w:p w14:paraId="65612950" w14:textId="77777777" w:rsidR="00AC5E38" w:rsidRDefault="00AC5E38" w:rsidP="00AC5E38">
      <w:pPr>
        <w:numPr>
          <w:ilvl w:val="0"/>
          <w:numId w:val="577"/>
        </w:numPr>
        <w:shd w:val="clear" w:color="auto" w:fill="FFFFFF"/>
        <w:spacing w:after="0" w:line="240" w:lineRule="auto"/>
        <w:ind w:left="1290"/>
        <w:rPr>
          <w:rFonts w:ascii="Segoe UI" w:hAnsi="Segoe UI" w:cs="Segoe UI"/>
          <w:color w:val="161616"/>
        </w:rPr>
      </w:pPr>
      <w:r>
        <w:rPr>
          <w:rFonts w:ascii="Segoe UI" w:hAnsi="Segoe UI" w:cs="Segoe UI"/>
          <w:color w:val="161616"/>
        </w:rPr>
        <w:t>It can be harder to duplicate problems when they're found.</w:t>
      </w:r>
    </w:p>
    <w:p w14:paraId="5B7AE20A"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 plan for managing the lifecycle of feature flags is critical. As soon as you add a flag, you need to plan for when it will be removed.</w:t>
      </w:r>
    </w:p>
    <w:p w14:paraId="143E7CC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Feature flags shouldn't be repurposed. There have been high-profile failures because teams decided to reuse an old flag that they thought was no longer part of the code for a new purpose.</w:t>
      </w:r>
    </w:p>
    <w:p w14:paraId="3C452A98" w14:textId="77777777" w:rsidR="00AC5E38" w:rsidRDefault="00AC5E38" w:rsidP="00AC5E3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Tooling for release flag management</w:t>
      </w:r>
    </w:p>
    <w:p w14:paraId="447FD652"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The amount of effort required to manage feature flags shouldn't be underestimated. It's essential to consider using tooling that tracks:</w:t>
      </w:r>
    </w:p>
    <w:p w14:paraId="774DDE1A" w14:textId="77777777" w:rsidR="00AC5E38" w:rsidRDefault="00AC5E38" w:rsidP="00AC5E38">
      <w:pPr>
        <w:numPr>
          <w:ilvl w:val="0"/>
          <w:numId w:val="578"/>
        </w:numPr>
        <w:shd w:val="clear" w:color="auto" w:fill="FFFFFF"/>
        <w:spacing w:after="0" w:line="240" w:lineRule="auto"/>
        <w:ind w:left="1290"/>
        <w:rPr>
          <w:rFonts w:ascii="Segoe UI" w:hAnsi="Segoe UI" w:cs="Segoe UI"/>
          <w:color w:val="161616"/>
        </w:rPr>
      </w:pPr>
      <w:r>
        <w:rPr>
          <w:rFonts w:ascii="Segoe UI" w:hAnsi="Segoe UI" w:cs="Segoe UI"/>
          <w:color w:val="161616"/>
        </w:rPr>
        <w:t>Which flags exist.</w:t>
      </w:r>
    </w:p>
    <w:p w14:paraId="014E953E" w14:textId="77777777" w:rsidR="00AC5E38" w:rsidRDefault="00AC5E38" w:rsidP="00AC5E38">
      <w:pPr>
        <w:numPr>
          <w:ilvl w:val="0"/>
          <w:numId w:val="578"/>
        </w:numPr>
        <w:shd w:val="clear" w:color="auto" w:fill="FFFFFF"/>
        <w:spacing w:after="0" w:line="240" w:lineRule="auto"/>
        <w:ind w:left="1290"/>
        <w:rPr>
          <w:rFonts w:ascii="Segoe UI" w:hAnsi="Segoe UI" w:cs="Segoe UI"/>
          <w:color w:val="161616"/>
        </w:rPr>
      </w:pPr>
      <w:r>
        <w:rPr>
          <w:rFonts w:ascii="Segoe UI" w:hAnsi="Segoe UI" w:cs="Segoe UI"/>
          <w:color w:val="161616"/>
        </w:rPr>
        <w:t>Which flags are enabled in which environments, situations, or target customer categories.</w:t>
      </w:r>
    </w:p>
    <w:p w14:paraId="3EC02080" w14:textId="77777777" w:rsidR="00AC5E38" w:rsidRDefault="00AC5E38" w:rsidP="00AC5E38">
      <w:pPr>
        <w:numPr>
          <w:ilvl w:val="0"/>
          <w:numId w:val="578"/>
        </w:numPr>
        <w:shd w:val="clear" w:color="auto" w:fill="FFFFFF"/>
        <w:spacing w:after="0" w:line="240" w:lineRule="auto"/>
        <w:ind w:left="1290"/>
        <w:rPr>
          <w:rFonts w:ascii="Segoe UI" w:hAnsi="Segoe UI" w:cs="Segoe UI"/>
          <w:color w:val="161616"/>
        </w:rPr>
      </w:pPr>
      <w:r>
        <w:rPr>
          <w:rFonts w:ascii="Segoe UI" w:hAnsi="Segoe UI" w:cs="Segoe UI"/>
          <w:color w:val="161616"/>
        </w:rPr>
        <w:t>The plan for when the flags will be used in production.</w:t>
      </w:r>
    </w:p>
    <w:p w14:paraId="6BAB9216" w14:textId="77777777" w:rsidR="00AC5E38" w:rsidRDefault="00AC5E38" w:rsidP="00AC5E38">
      <w:pPr>
        <w:numPr>
          <w:ilvl w:val="0"/>
          <w:numId w:val="578"/>
        </w:numPr>
        <w:shd w:val="clear" w:color="auto" w:fill="FFFFFF"/>
        <w:spacing w:after="0" w:line="240" w:lineRule="auto"/>
        <w:ind w:left="1290"/>
        <w:rPr>
          <w:rFonts w:ascii="Segoe UI" w:hAnsi="Segoe UI" w:cs="Segoe UI"/>
          <w:color w:val="161616"/>
        </w:rPr>
      </w:pPr>
      <w:r>
        <w:rPr>
          <w:rFonts w:ascii="Segoe UI" w:hAnsi="Segoe UI" w:cs="Segoe UI"/>
          <w:color w:val="161616"/>
        </w:rPr>
        <w:t>The plan for when the flags will be removed.</w:t>
      </w:r>
    </w:p>
    <w:p w14:paraId="30103527"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Using a feature flag management system lets you get the benefits of feature flags while minimizing the risk of increasing your technical debt too high.</w:t>
      </w:r>
    </w:p>
    <w:p w14:paraId="78D3E704" w14:textId="77777777" w:rsidR="00AC5E38" w:rsidRDefault="00AC5E38" w:rsidP="00AC5E38">
      <w:pPr>
        <w:pStyle w:val="NormalWeb"/>
        <w:shd w:val="clear" w:color="auto" w:fill="FFFFFF"/>
        <w:rPr>
          <w:rFonts w:ascii="Segoe UI" w:hAnsi="Segoe UI" w:cs="Segoe UI"/>
          <w:color w:val="161616"/>
        </w:rPr>
      </w:pPr>
      <w:r>
        <w:rPr>
          <w:rFonts w:ascii="Segoe UI" w:hAnsi="Segoe UI" w:cs="Segoe UI"/>
          <w:color w:val="161616"/>
        </w:rPr>
        <w:t>Azure App Configuration offers a Feature Manager. See </w:t>
      </w:r>
      <w:hyperlink r:id="rId570" w:history="1">
        <w:r>
          <w:rPr>
            <w:rStyle w:val="Hyperlink"/>
            <w:rFonts w:ascii="Segoe UI" w:eastAsiaTheme="majorEastAsia" w:hAnsi="Segoe UI" w:cs="Segoe UI"/>
          </w:rPr>
          <w:t>Azure App Configuration Feature Manager</w:t>
        </w:r>
      </w:hyperlink>
      <w:r>
        <w:rPr>
          <w:rFonts w:ascii="Segoe UI" w:hAnsi="Segoe UI" w:cs="Segoe UI"/>
          <w:color w:val="161616"/>
        </w:rPr>
        <w:t>.</w:t>
      </w:r>
    </w:p>
    <w:p w14:paraId="5ACC11E2" w14:textId="77777777" w:rsidR="00AC5E38" w:rsidRDefault="00AC5E38"/>
    <w:p w14:paraId="570176CF" w14:textId="77777777" w:rsidR="00F44719" w:rsidRDefault="00F44719"/>
    <w:p w14:paraId="6DB79F25" w14:textId="77777777" w:rsidR="00F44719" w:rsidRDefault="00F44719"/>
    <w:p w14:paraId="04CB8775" w14:textId="77777777" w:rsidR="00F44719" w:rsidRDefault="00F44719"/>
    <w:p w14:paraId="2EBE9B82" w14:textId="77777777" w:rsidR="00F44719" w:rsidRDefault="00F44719"/>
    <w:p w14:paraId="50557672" w14:textId="77777777" w:rsidR="00F44719" w:rsidRDefault="00F44719"/>
    <w:p w14:paraId="1DE40E8D" w14:textId="77777777" w:rsidR="00F44719" w:rsidRDefault="00F44719"/>
    <w:p w14:paraId="47D53E17" w14:textId="77777777" w:rsidR="00F44719" w:rsidRDefault="00F44719"/>
    <w:p w14:paraId="73F708C3" w14:textId="77777777" w:rsidR="00F44719" w:rsidRDefault="00F44719"/>
    <w:p w14:paraId="229EC16B" w14:textId="77777777" w:rsidR="00F44719" w:rsidRDefault="00F44719"/>
    <w:p w14:paraId="1E972ED6" w14:textId="77777777" w:rsidR="00F44719" w:rsidRDefault="00F44719"/>
    <w:p w14:paraId="16EBDABB" w14:textId="77777777" w:rsidR="00F44719" w:rsidRDefault="00F44719"/>
    <w:p w14:paraId="48B1D600" w14:textId="77777777" w:rsidR="00F44719" w:rsidRDefault="00F44719"/>
    <w:p w14:paraId="5D797E20" w14:textId="77777777" w:rsidR="00F44719" w:rsidRDefault="00F44719"/>
    <w:p w14:paraId="27AEC30F" w14:textId="77777777" w:rsidR="00F44719" w:rsidRDefault="00F44719"/>
    <w:p w14:paraId="56503162" w14:textId="77777777" w:rsidR="00F44719" w:rsidRDefault="00F44719"/>
    <w:p w14:paraId="162455DC" w14:textId="77777777" w:rsidR="00F44719" w:rsidRDefault="00F44719"/>
    <w:p w14:paraId="629C33E1" w14:textId="77777777" w:rsidR="00F44719" w:rsidRDefault="00F44719"/>
    <w:p w14:paraId="33768E0E" w14:textId="77777777" w:rsidR="00F44719" w:rsidRDefault="00F44719"/>
    <w:p w14:paraId="063C9761" w14:textId="77777777" w:rsidR="00F44719" w:rsidRDefault="00F44719"/>
    <w:p w14:paraId="4A7E0815" w14:textId="77777777" w:rsidR="00F44719" w:rsidRDefault="00F44719"/>
    <w:p w14:paraId="4F8B04F0" w14:textId="77777777" w:rsidR="00F44719" w:rsidRDefault="00F44719"/>
    <w:p w14:paraId="4FE0CD12" w14:textId="77777777" w:rsidR="00F44719" w:rsidRDefault="00F44719"/>
    <w:p w14:paraId="6400C244" w14:textId="77777777" w:rsidR="00F44719" w:rsidRDefault="00F44719"/>
    <w:p w14:paraId="3218FFC9" w14:textId="77777777" w:rsidR="00F44719" w:rsidRDefault="00F44719"/>
    <w:p w14:paraId="65EA53AD" w14:textId="77777777" w:rsidR="00F44719" w:rsidRDefault="00F44719"/>
    <w:p w14:paraId="30190E9A" w14:textId="77777777" w:rsidR="00F44719" w:rsidRDefault="00F44719"/>
    <w:p w14:paraId="2BADFEA8"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Explore infrastructure as code and configuration management</w:t>
      </w:r>
    </w:p>
    <w:p w14:paraId="5D7CF1A0"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Explore environment deployment</w:t>
      </w:r>
    </w:p>
    <w:p w14:paraId="1D4E6BFB"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64914264" w14:textId="77777777" w:rsidR="00F44719" w:rsidRPr="00F44719" w:rsidRDefault="00F44719" w:rsidP="00F44719">
      <w:pPr>
        <w:numPr>
          <w:ilvl w:val="0"/>
          <w:numId w:val="579"/>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33ACD7B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Suppose you've ever received a middle-of-the-night emergency support call because of a crashed server.</w:t>
      </w:r>
    </w:p>
    <w:p w14:paraId="08DD263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 that case, you know the pain of searching through multiple spreadsheets or even your memory—to access the manual steps of setting up a new machine.</w:t>
      </w:r>
    </w:p>
    <w:p w14:paraId="27108498"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Then there's also the difficulty of keeping the development and production environments consistent.</w:t>
      </w:r>
    </w:p>
    <w:p w14:paraId="3FBB88EB"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An easier way to remove the possibility of human error when initializing machines is to use Infrastructure as Code.</w:t>
      </w:r>
    </w:p>
    <w:p w14:paraId="18808713"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Manual deployment versus infrastructure as code</w:t>
      </w:r>
    </w:p>
    <w:p w14:paraId="15CAA65E"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 common analogy for understanding the differences between manual deployment and infrastructure as code is the distinction between owning pets and owning cattle.</w:t>
      </w:r>
    </w:p>
    <w:p w14:paraId="1A5D1C0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When you have pets, you name each one and regard them as individuals; if something terrible happens to one of your pets, you're inclined to care a lot.</w:t>
      </w:r>
    </w:p>
    <w:p w14:paraId="0109BF2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If you have a herd of cattle, you might still name them, but you consider their herd.</w:t>
      </w:r>
    </w:p>
    <w:p w14:paraId="6DF7A10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 infrastructure terms, there might be severe implications with a manual deployment approach if a single machine crashes and you need to replace it (pets).</w:t>
      </w:r>
    </w:p>
    <w:p w14:paraId="4FEA2DB0"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If you adopt infrastructure as a code approach, you can more easily provision another machine without adversely impacting your entire infrastructure (cattle) if a single machine goes down.</w:t>
      </w:r>
    </w:p>
    <w:p w14:paraId="65E7A6B5"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Implementing infrastructure as code</w:t>
      </w:r>
    </w:p>
    <w:p w14:paraId="02F34B91"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With infrastructure as code, you capture your environment (or environments) in a text file (script or definition).</w:t>
      </w:r>
    </w:p>
    <w:p w14:paraId="4AA6BD09"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Your file might include any networks, servers, and other computing resources.</w:t>
      </w:r>
    </w:p>
    <w:p w14:paraId="79AEE76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 can check the script or definition file into version control and then use it as the source for updating existing environments or creating new ones.</w:t>
      </w:r>
    </w:p>
    <w:p w14:paraId="45F1135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For example, you can add a new server by editing the text file and running the release pipeline rather than remoting it into the environment and manually provisioning a new server.</w:t>
      </w:r>
    </w:p>
    <w:p w14:paraId="4C7EF8A5"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 following table lists the significant differences between manual deployment and infrastructure as code.</w:t>
      </w:r>
    </w:p>
    <w:p w14:paraId="3E15B333"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7181"/>
        <w:gridCol w:w="5749"/>
      </w:tblGrid>
      <w:tr w:rsidR="00F44719" w:rsidRPr="00F44719" w14:paraId="3728DA95" w14:textId="77777777" w:rsidTr="00F44719">
        <w:trPr>
          <w:tblHeader/>
        </w:trPr>
        <w:tc>
          <w:tcPr>
            <w:tcW w:w="0" w:type="auto"/>
            <w:hideMark/>
          </w:tcPr>
          <w:p w14:paraId="61887C86" w14:textId="77777777" w:rsidR="00F44719" w:rsidRPr="00F44719" w:rsidRDefault="00F44719" w:rsidP="00F44719">
            <w:pPr>
              <w:spacing w:after="0" w:line="240" w:lineRule="auto"/>
              <w:rPr>
                <w:rFonts w:ascii="Times New Roman" w:eastAsia="Times New Roman" w:hAnsi="Times New Roman" w:cs="Times New Roman"/>
                <w:b/>
                <w:bCs/>
                <w:kern w:val="0"/>
                <w:sz w:val="24"/>
                <w:szCs w:val="24"/>
                <w:lang w:eastAsia="en-CA"/>
                <w14:ligatures w14:val="none"/>
              </w:rPr>
            </w:pPr>
            <w:r w:rsidRPr="00F44719">
              <w:rPr>
                <w:rFonts w:ascii="Times New Roman" w:eastAsia="Times New Roman" w:hAnsi="Times New Roman" w:cs="Times New Roman"/>
                <w:b/>
                <w:bCs/>
                <w:kern w:val="0"/>
                <w:sz w:val="24"/>
                <w:szCs w:val="24"/>
                <w:lang w:eastAsia="en-CA"/>
                <w14:ligatures w14:val="none"/>
              </w:rPr>
              <w:t>Manual deployment</w:t>
            </w:r>
          </w:p>
        </w:tc>
        <w:tc>
          <w:tcPr>
            <w:tcW w:w="0" w:type="auto"/>
            <w:hideMark/>
          </w:tcPr>
          <w:p w14:paraId="4C1E0815" w14:textId="77777777" w:rsidR="00F44719" w:rsidRPr="00F44719" w:rsidRDefault="00F44719" w:rsidP="00F44719">
            <w:pPr>
              <w:spacing w:after="0" w:line="240" w:lineRule="auto"/>
              <w:rPr>
                <w:rFonts w:ascii="Times New Roman" w:eastAsia="Times New Roman" w:hAnsi="Times New Roman" w:cs="Times New Roman"/>
                <w:b/>
                <w:bCs/>
                <w:kern w:val="0"/>
                <w:sz w:val="24"/>
                <w:szCs w:val="24"/>
                <w:lang w:eastAsia="en-CA"/>
                <w14:ligatures w14:val="none"/>
              </w:rPr>
            </w:pPr>
            <w:r w:rsidRPr="00F44719">
              <w:rPr>
                <w:rFonts w:ascii="Times New Roman" w:eastAsia="Times New Roman" w:hAnsi="Times New Roman" w:cs="Times New Roman"/>
                <w:b/>
                <w:bCs/>
                <w:kern w:val="0"/>
                <w:sz w:val="24"/>
                <w:szCs w:val="24"/>
                <w:lang w:eastAsia="en-CA"/>
                <w14:ligatures w14:val="none"/>
              </w:rPr>
              <w:t>Infrastructure as code</w:t>
            </w:r>
          </w:p>
        </w:tc>
      </w:tr>
      <w:tr w:rsidR="00F44719" w:rsidRPr="00F44719" w14:paraId="0F719E12" w14:textId="77777777" w:rsidTr="00F44719">
        <w:tc>
          <w:tcPr>
            <w:tcW w:w="0" w:type="auto"/>
            <w:hideMark/>
          </w:tcPr>
          <w:p w14:paraId="35564E83"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Snowflake servers.</w:t>
            </w:r>
          </w:p>
        </w:tc>
        <w:tc>
          <w:tcPr>
            <w:tcW w:w="0" w:type="auto"/>
            <w:hideMark/>
          </w:tcPr>
          <w:p w14:paraId="4B0EBCE6"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A consistent server between environments.</w:t>
            </w:r>
          </w:p>
        </w:tc>
      </w:tr>
      <w:tr w:rsidR="00F44719" w:rsidRPr="00F44719" w14:paraId="7A4A0865" w14:textId="77777777" w:rsidTr="00F44719">
        <w:tc>
          <w:tcPr>
            <w:tcW w:w="0" w:type="auto"/>
            <w:hideMark/>
          </w:tcPr>
          <w:p w14:paraId="14C9DC34"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Deployment steps vary by environment.</w:t>
            </w:r>
          </w:p>
        </w:tc>
        <w:tc>
          <w:tcPr>
            <w:tcW w:w="0" w:type="auto"/>
            <w:hideMark/>
          </w:tcPr>
          <w:p w14:paraId="1F116B31"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Environments are created or scaled easily.</w:t>
            </w:r>
          </w:p>
        </w:tc>
      </w:tr>
      <w:tr w:rsidR="00F44719" w:rsidRPr="00F44719" w14:paraId="13013881" w14:textId="77777777" w:rsidTr="00F44719">
        <w:tc>
          <w:tcPr>
            <w:tcW w:w="0" w:type="auto"/>
            <w:hideMark/>
          </w:tcPr>
          <w:p w14:paraId="0531037B"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More verification steps and more elaborate manual processes.</w:t>
            </w:r>
          </w:p>
        </w:tc>
        <w:tc>
          <w:tcPr>
            <w:tcW w:w="0" w:type="auto"/>
            <w:hideMark/>
          </w:tcPr>
          <w:p w14:paraId="445F31AB"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Fully automated creation of environment Updates.</w:t>
            </w:r>
          </w:p>
        </w:tc>
      </w:tr>
      <w:tr w:rsidR="00F44719" w:rsidRPr="00F44719" w14:paraId="3CDD5745" w14:textId="77777777" w:rsidTr="00F44719">
        <w:tc>
          <w:tcPr>
            <w:tcW w:w="0" w:type="auto"/>
            <w:hideMark/>
          </w:tcPr>
          <w:p w14:paraId="30E15600"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Increased documentation to account for differences.</w:t>
            </w:r>
          </w:p>
        </w:tc>
        <w:tc>
          <w:tcPr>
            <w:tcW w:w="0" w:type="auto"/>
            <w:hideMark/>
          </w:tcPr>
          <w:p w14:paraId="4FAD0D20"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Transition to immutable infrastructure.</w:t>
            </w:r>
          </w:p>
        </w:tc>
      </w:tr>
      <w:tr w:rsidR="00F44719" w:rsidRPr="00F44719" w14:paraId="2BC3F876" w14:textId="77777777" w:rsidTr="00F44719">
        <w:tc>
          <w:tcPr>
            <w:tcW w:w="0" w:type="auto"/>
            <w:hideMark/>
          </w:tcPr>
          <w:p w14:paraId="1269D952"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Deployment on weekends to allow time to recover from errors.</w:t>
            </w:r>
          </w:p>
        </w:tc>
        <w:tc>
          <w:tcPr>
            <w:tcW w:w="0" w:type="auto"/>
            <w:hideMark/>
          </w:tcPr>
          <w:p w14:paraId="01C2DDCF"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Use blue/green deployments.</w:t>
            </w:r>
          </w:p>
        </w:tc>
      </w:tr>
      <w:tr w:rsidR="00F44719" w:rsidRPr="00F44719" w14:paraId="3DAF5B56" w14:textId="77777777" w:rsidTr="00F44719">
        <w:tc>
          <w:tcPr>
            <w:tcW w:w="0" w:type="auto"/>
            <w:hideMark/>
          </w:tcPr>
          <w:p w14:paraId="181F8B6F"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Slower release cadence to minimize pain and long weekends.</w:t>
            </w:r>
          </w:p>
        </w:tc>
        <w:tc>
          <w:tcPr>
            <w:tcW w:w="0" w:type="auto"/>
            <w:hideMark/>
          </w:tcPr>
          <w:p w14:paraId="0D34CD29"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Treat servers as cattle, not pets.</w:t>
            </w:r>
          </w:p>
        </w:tc>
      </w:tr>
    </w:tbl>
    <w:p w14:paraId="0B4FC9FD"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Benefits of infrastructure as code</w:t>
      </w:r>
    </w:p>
    <w:p w14:paraId="0F0496ED"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 following list is benefits of infrastructure as code:</w:t>
      </w:r>
    </w:p>
    <w:p w14:paraId="3E1EB56D"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Promotes auditing by making it easier to trace what was deployed, when, and how. (In other words, it improves traceability.)</w:t>
      </w:r>
    </w:p>
    <w:p w14:paraId="3B22DA55"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Provides consistent environments from release to release.</w:t>
      </w:r>
    </w:p>
    <w:p w14:paraId="431ED083"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Greater consistency across development, test, and production environments.</w:t>
      </w:r>
    </w:p>
    <w:p w14:paraId="1031FF12"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Automates scale-up and scale-out processes.</w:t>
      </w:r>
    </w:p>
    <w:p w14:paraId="691301F8"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Allows configurations to be version-controlled.</w:t>
      </w:r>
    </w:p>
    <w:p w14:paraId="193F7C49"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Provides code review and unit-testing capabilities to help manage infrastructure changes.</w:t>
      </w:r>
    </w:p>
    <w:p w14:paraId="338FB34B"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Uses </w:t>
      </w:r>
      <w:r w:rsidRPr="00F44719">
        <w:rPr>
          <w:rFonts w:ascii="Segoe UI" w:eastAsia="Times New Roman" w:hAnsi="Segoe UI" w:cs="Segoe UI"/>
          <w:i/>
          <w:iCs/>
          <w:color w:val="161616"/>
          <w:kern w:val="0"/>
          <w:sz w:val="24"/>
          <w:szCs w:val="24"/>
          <w:lang w:eastAsia="en-CA"/>
          <w14:ligatures w14:val="none"/>
        </w:rPr>
        <w:t>immutable</w:t>
      </w:r>
      <w:r w:rsidRPr="00F44719">
        <w:rPr>
          <w:rFonts w:ascii="Segoe UI" w:eastAsia="Times New Roman" w:hAnsi="Segoe UI" w:cs="Segoe UI"/>
          <w:color w:val="161616"/>
          <w:kern w:val="0"/>
          <w:sz w:val="24"/>
          <w:szCs w:val="24"/>
          <w:lang w:eastAsia="en-CA"/>
          <w14:ligatures w14:val="none"/>
        </w:rPr>
        <w:t> service processes, meaning if a change is needed to an environment, a new service is deployed, and the old one was taken down, it isn't updated.</w:t>
      </w:r>
    </w:p>
    <w:p w14:paraId="2ADE159F"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Allows </w:t>
      </w:r>
      <w:r w:rsidRPr="00F44719">
        <w:rPr>
          <w:rFonts w:ascii="Segoe UI" w:eastAsia="Times New Roman" w:hAnsi="Segoe UI" w:cs="Segoe UI"/>
          <w:i/>
          <w:iCs/>
          <w:color w:val="161616"/>
          <w:kern w:val="0"/>
          <w:sz w:val="24"/>
          <w:szCs w:val="24"/>
          <w:lang w:eastAsia="en-CA"/>
          <w14:ligatures w14:val="none"/>
        </w:rPr>
        <w:t>blue/green</w:t>
      </w:r>
      <w:r w:rsidRPr="00F44719">
        <w:rPr>
          <w:rFonts w:ascii="Segoe UI" w:eastAsia="Times New Roman" w:hAnsi="Segoe UI" w:cs="Segoe UI"/>
          <w:color w:val="161616"/>
          <w:kern w:val="0"/>
          <w:sz w:val="24"/>
          <w:szCs w:val="24"/>
          <w:lang w:eastAsia="en-CA"/>
          <w14:ligatures w14:val="none"/>
        </w:rPr>
        <w:t> deployments. This release methodology minimizes downtime where two identical environments exist—one is live, and the other isn't. Updates are applied to the server that isn't live. When testing is verified and complete, it's swapped with the different live servers. It becomes the new live environment, and the previous live environment is no longer the live.</w:t>
      </w:r>
    </w:p>
    <w:p w14:paraId="24F03248" w14:textId="77777777" w:rsidR="00F44719" w:rsidRPr="00F44719" w:rsidRDefault="00F44719" w:rsidP="00F44719">
      <w:pPr>
        <w:numPr>
          <w:ilvl w:val="0"/>
          <w:numId w:val="58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Treats infrastructure as a flexible resource that can be provisioned, de-provisioned, and reprovisioned as and when needed.</w:t>
      </w:r>
    </w:p>
    <w:p w14:paraId="023CBE20" w14:textId="77777777" w:rsidR="00F44719" w:rsidRDefault="00F44719"/>
    <w:p w14:paraId="7C5DD60D"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Examine environment configuration</w:t>
      </w:r>
    </w:p>
    <w:p w14:paraId="36E9B712"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3F20FB3D" w14:textId="77777777" w:rsidR="00F44719" w:rsidRPr="00F44719" w:rsidRDefault="00F44719" w:rsidP="00F44719">
      <w:pPr>
        <w:numPr>
          <w:ilvl w:val="0"/>
          <w:numId w:val="581"/>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6F533AD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Configuration management</w:t>
      </w:r>
      <w:r w:rsidRPr="00F44719">
        <w:rPr>
          <w:rFonts w:ascii="Segoe UI" w:eastAsia="Times New Roman" w:hAnsi="Segoe UI" w:cs="Segoe UI"/>
          <w:color w:val="161616"/>
          <w:kern w:val="0"/>
          <w:sz w:val="24"/>
          <w:szCs w:val="24"/>
          <w:lang w:eastAsia="en-CA"/>
          <w14:ligatures w14:val="none"/>
        </w:rPr>
        <w:t> refers to automated configuration management, typically in version-controlled scripts, for an application and all the environments needed to support it.</w:t>
      </w:r>
    </w:p>
    <w:p w14:paraId="6705F2BF"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Configuration management means lighter-weight, executable configurations that allow us to have configuration and environments as code.</w:t>
      </w:r>
    </w:p>
    <w:p w14:paraId="6A3E67B8"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For example, adding a new port to a Firewall could be done by editing a text file and running the release pipeline, not by remoting into the environment and manually adding the port.</w:t>
      </w:r>
    </w:p>
    <w:p w14:paraId="771DF1FB" w14:textId="77777777" w:rsidR="00F44719" w:rsidRPr="00F44719" w:rsidRDefault="00F44719" w:rsidP="00F44719">
      <w:pPr>
        <w:spacing w:after="0" w:line="240" w:lineRule="auto"/>
        <w:rPr>
          <w:rFonts w:ascii="Segoe UI" w:eastAsia="Times New Roman" w:hAnsi="Segoe UI" w:cs="Segoe UI"/>
          <w:b/>
          <w:bCs/>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 Note</w:t>
      </w:r>
    </w:p>
    <w:p w14:paraId="52D918DA" w14:textId="77777777" w:rsidR="00F44719" w:rsidRPr="00F44719" w:rsidRDefault="00F44719" w:rsidP="00F4471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 term </w:t>
      </w:r>
      <w:r w:rsidRPr="00F44719">
        <w:rPr>
          <w:rFonts w:ascii="Segoe UI" w:eastAsia="Times New Roman" w:hAnsi="Segoe UI" w:cs="Segoe UI"/>
          <w:i/>
          <w:iCs/>
          <w:color w:val="161616"/>
          <w:kern w:val="0"/>
          <w:sz w:val="24"/>
          <w:szCs w:val="24"/>
          <w:lang w:eastAsia="en-CA"/>
          <w14:ligatures w14:val="none"/>
        </w:rPr>
        <w:t>configuration as code</w:t>
      </w:r>
      <w:r w:rsidRPr="00F44719">
        <w:rPr>
          <w:rFonts w:ascii="Segoe UI" w:eastAsia="Times New Roman" w:hAnsi="Segoe UI" w:cs="Segoe UI"/>
          <w:color w:val="161616"/>
          <w:kern w:val="0"/>
          <w:sz w:val="24"/>
          <w:szCs w:val="24"/>
          <w:lang w:eastAsia="en-CA"/>
          <w14:ligatures w14:val="none"/>
        </w:rPr>
        <w:t> can also be used to mean configuration management. However, it isn't used as widely, and in some cases, infrastructure as code is used to describe both provisioning and configuring machines. The term </w:t>
      </w:r>
      <w:r w:rsidRPr="00F44719">
        <w:rPr>
          <w:rFonts w:ascii="Segoe UI" w:eastAsia="Times New Roman" w:hAnsi="Segoe UI" w:cs="Segoe UI"/>
          <w:i/>
          <w:iCs/>
          <w:color w:val="161616"/>
          <w:kern w:val="0"/>
          <w:sz w:val="24"/>
          <w:szCs w:val="24"/>
          <w:lang w:eastAsia="en-CA"/>
          <w14:ligatures w14:val="none"/>
        </w:rPr>
        <w:t>infrastructure as code</w:t>
      </w:r>
      <w:r w:rsidRPr="00F44719">
        <w:rPr>
          <w:rFonts w:ascii="Segoe UI" w:eastAsia="Times New Roman" w:hAnsi="Segoe UI" w:cs="Segoe UI"/>
          <w:color w:val="161616"/>
          <w:kern w:val="0"/>
          <w:sz w:val="24"/>
          <w:szCs w:val="24"/>
          <w:lang w:eastAsia="en-CA"/>
          <w14:ligatures w14:val="none"/>
        </w:rPr>
        <w:t> is also sometimes used to include </w:t>
      </w:r>
      <w:r w:rsidRPr="00F44719">
        <w:rPr>
          <w:rFonts w:ascii="Segoe UI" w:eastAsia="Times New Roman" w:hAnsi="Segoe UI" w:cs="Segoe UI"/>
          <w:i/>
          <w:iCs/>
          <w:color w:val="161616"/>
          <w:kern w:val="0"/>
          <w:sz w:val="24"/>
          <w:szCs w:val="24"/>
          <w:lang w:eastAsia="en-CA"/>
          <w14:ligatures w14:val="none"/>
        </w:rPr>
        <w:t>configuration as code</w:t>
      </w:r>
      <w:r w:rsidRPr="00F44719">
        <w:rPr>
          <w:rFonts w:ascii="Segoe UI" w:eastAsia="Times New Roman" w:hAnsi="Segoe UI" w:cs="Segoe UI"/>
          <w:color w:val="161616"/>
          <w:kern w:val="0"/>
          <w:sz w:val="24"/>
          <w:szCs w:val="24"/>
          <w:lang w:eastAsia="en-CA"/>
          <w14:ligatures w14:val="none"/>
        </w:rPr>
        <w:t>, but not vice versa.</w:t>
      </w:r>
    </w:p>
    <w:p w14:paraId="6D9B47F9"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Manual configuration versus configuration as code</w:t>
      </w:r>
    </w:p>
    <w:p w14:paraId="7925010E"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Manually managing the configuration of a single application and environment can be challenging.</w:t>
      </w:r>
    </w:p>
    <w:p w14:paraId="1BA681FB"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 challenges are even more significant for managing multiple applications and environments across multiple servers.</w:t>
      </w:r>
    </w:p>
    <w:p w14:paraId="5DD53274"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Automated configuration, or treating configuration as code, can help with some of the manual configuration difficulties.</w:t>
      </w:r>
    </w:p>
    <w:p w14:paraId="56FD75CA"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 following table lists the significant differences between manual configuration and configuration as code.</w:t>
      </w:r>
    </w:p>
    <w:p w14:paraId="549CA491"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6358"/>
        <w:gridCol w:w="6572"/>
      </w:tblGrid>
      <w:tr w:rsidR="00F44719" w:rsidRPr="00F44719" w14:paraId="54AE1079" w14:textId="77777777" w:rsidTr="00F44719">
        <w:trPr>
          <w:tblHeader/>
        </w:trPr>
        <w:tc>
          <w:tcPr>
            <w:tcW w:w="0" w:type="auto"/>
            <w:hideMark/>
          </w:tcPr>
          <w:p w14:paraId="186234E1" w14:textId="77777777" w:rsidR="00F44719" w:rsidRPr="00F44719" w:rsidRDefault="00F44719" w:rsidP="00F44719">
            <w:pPr>
              <w:spacing w:after="0" w:line="240" w:lineRule="auto"/>
              <w:rPr>
                <w:rFonts w:ascii="Times New Roman" w:eastAsia="Times New Roman" w:hAnsi="Times New Roman" w:cs="Times New Roman"/>
                <w:b/>
                <w:bCs/>
                <w:kern w:val="0"/>
                <w:sz w:val="24"/>
                <w:szCs w:val="24"/>
                <w:lang w:eastAsia="en-CA"/>
                <w14:ligatures w14:val="none"/>
              </w:rPr>
            </w:pPr>
            <w:r w:rsidRPr="00F44719">
              <w:rPr>
                <w:rFonts w:ascii="Times New Roman" w:eastAsia="Times New Roman" w:hAnsi="Times New Roman" w:cs="Times New Roman"/>
                <w:b/>
                <w:bCs/>
                <w:kern w:val="0"/>
                <w:sz w:val="24"/>
                <w:szCs w:val="24"/>
                <w:lang w:eastAsia="en-CA"/>
                <w14:ligatures w14:val="none"/>
              </w:rPr>
              <w:t>Manual configuration</w:t>
            </w:r>
          </w:p>
        </w:tc>
        <w:tc>
          <w:tcPr>
            <w:tcW w:w="0" w:type="auto"/>
            <w:hideMark/>
          </w:tcPr>
          <w:p w14:paraId="0A936C4A" w14:textId="77777777" w:rsidR="00F44719" w:rsidRPr="00F44719" w:rsidRDefault="00F44719" w:rsidP="00F44719">
            <w:pPr>
              <w:spacing w:after="0" w:line="240" w:lineRule="auto"/>
              <w:rPr>
                <w:rFonts w:ascii="Times New Roman" w:eastAsia="Times New Roman" w:hAnsi="Times New Roman" w:cs="Times New Roman"/>
                <w:b/>
                <w:bCs/>
                <w:kern w:val="0"/>
                <w:sz w:val="24"/>
                <w:szCs w:val="24"/>
                <w:lang w:eastAsia="en-CA"/>
                <w14:ligatures w14:val="none"/>
              </w:rPr>
            </w:pPr>
            <w:r w:rsidRPr="00F44719">
              <w:rPr>
                <w:rFonts w:ascii="Times New Roman" w:eastAsia="Times New Roman" w:hAnsi="Times New Roman" w:cs="Times New Roman"/>
                <w:b/>
                <w:bCs/>
                <w:kern w:val="0"/>
                <w:sz w:val="24"/>
                <w:szCs w:val="24"/>
                <w:lang w:eastAsia="en-CA"/>
                <w14:ligatures w14:val="none"/>
              </w:rPr>
              <w:t>Configuration as code</w:t>
            </w:r>
          </w:p>
        </w:tc>
      </w:tr>
      <w:tr w:rsidR="00F44719" w:rsidRPr="00F44719" w14:paraId="3D9D86C5" w14:textId="77777777" w:rsidTr="00F44719">
        <w:tc>
          <w:tcPr>
            <w:tcW w:w="0" w:type="auto"/>
            <w:hideMark/>
          </w:tcPr>
          <w:p w14:paraId="34BAD7A3"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Configuration bugs are challenging to identify.</w:t>
            </w:r>
          </w:p>
        </w:tc>
        <w:tc>
          <w:tcPr>
            <w:tcW w:w="0" w:type="auto"/>
            <w:hideMark/>
          </w:tcPr>
          <w:p w14:paraId="7EEF4E58"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Bugs are easily reproducible.</w:t>
            </w:r>
          </w:p>
        </w:tc>
      </w:tr>
      <w:tr w:rsidR="00F44719" w:rsidRPr="00F44719" w14:paraId="4A0025F9" w14:textId="77777777" w:rsidTr="00F44719">
        <w:tc>
          <w:tcPr>
            <w:tcW w:w="0" w:type="auto"/>
            <w:hideMark/>
          </w:tcPr>
          <w:p w14:paraId="5F4816B2"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Error-prone.</w:t>
            </w:r>
          </w:p>
        </w:tc>
        <w:tc>
          <w:tcPr>
            <w:tcW w:w="0" w:type="auto"/>
            <w:hideMark/>
          </w:tcPr>
          <w:p w14:paraId="6B9B906A"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Consistent configuration.</w:t>
            </w:r>
          </w:p>
        </w:tc>
      </w:tr>
      <w:tr w:rsidR="00F44719" w:rsidRPr="00F44719" w14:paraId="01679095" w14:textId="77777777" w:rsidTr="00F44719">
        <w:tc>
          <w:tcPr>
            <w:tcW w:w="0" w:type="auto"/>
            <w:hideMark/>
          </w:tcPr>
          <w:p w14:paraId="02BD97DA"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More verification steps and more elaborate manual processes.</w:t>
            </w:r>
          </w:p>
        </w:tc>
        <w:tc>
          <w:tcPr>
            <w:tcW w:w="0" w:type="auto"/>
            <w:hideMark/>
          </w:tcPr>
          <w:p w14:paraId="3E774A3B"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Increase deployment cadence to reduce the amount of incremental change.</w:t>
            </w:r>
          </w:p>
        </w:tc>
      </w:tr>
      <w:tr w:rsidR="00F44719" w:rsidRPr="00F44719" w14:paraId="3AA98CA4" w14:textId="77777777" w:rsidTr="00F44719">
        <w:tc>
          <w:tcPr>
            <w:tcW w:w="0" w:type="auto"/>
            <w:hideMark/>
          </w:tcPr>
          <w:p w14:paraId="7D2251C2"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Increased documentation.</w:t>
            </w:r>
          </w:p>
        </w:tc>
        <w:tc>
          <w:tcPr>
            <w:tcW w:w="0" w:type="auto"/>
            <w:hideMark/>
          </w:tcPr>
          <w:p w14:paraId="28A77112"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Treat environment and configuration as executable documentation.</w:t>
            </w:r>
          </w:p>
        </w:tc>
      </w:tr>
      <w:tr w:rsidR="00F44719" w:rsidRPr="00F44719" w14:paraId="4196C006" w14:textId="77777777" w:rsidTr="00F44719">
        <w:tc>
          <w:tcPr>
            <w:tcW w:w="0" w:type="auto"/>
            <w:hideMark/>
          </w:tcPr>
          <w:p w14:paraId="158545E6"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Deployment on weekends to allow time to recover from errors.</w:t>
            </w:r>
          </w:p>
        </w:tc>
        <w:tc>
          <w:tcPr>
            <w:tcW w:w="0" w:type="auto"/>
            <w:hideMark/>
          </w:tcPr>
          <w:p w14:paraId="34D7459F"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p>
        </w:tc>
      </w:tr>
      <w:tr w:rsidR="00F44719" w:rsidRPr="00F44719" w14:paraId="729F3875" w14:textId="77777777" w:rsidTr="00F44719">
        <w:tc>
          <w:tcPr>
            <w:tcW w:w="0" w:type="auto"/>
            <w:hideMark/>
          </w:tcPr>
          <w:p w14:paraId="4F518929"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r w:rsidRPr="00F44719">
              <w:rPr>
                <w:rFonts w:ascii="Times New Roman" w:eastAsia="Times New Roman" w:hAnsi="Times New Roman" w:cs="Times New Roman"/>
                <w:kern w:val="0"/>
                <w:sz w:val="24"/>
                <w:szCs w:val="24"/>
                <w:lang w:eastAsia="en-CA"/>
                <w14:ligatures w14:val="none"/>
              </w:rPr>
              <w:t>Slower release cadence to minimize the requirement for long weekends.</w:t>
            </w:r>
          </w:p>
        </w:tc>
        <w:tc>
          <w:tcPr>
            <w:tcW w:w="0" w:type="auto"/>
            <w:hideMark/>
          </w:tcPr>
          <w:p w14:paraId="0607C1B7" w14:textId="77777777" w:rsidR="00F44719" w:rsidRPr="00F44719" w:rsidRDefault="00F44719" w:rsidP="00F44719">
            <w:pPr>
              <w:spacing w:after="0" w:line="240" w:lineRule="auto"/>
              <w:rPr>
                <w:rFonts w:ascii="Times New Roman" w:eastAsia="Times New Roman" w:hAnsi="Times New Roman" w:cs="Times New Roman"/>
                <w:kern w:val="0"/>
                <w:sz w:val="24"/>
                <w:szCs w:val="24"/>
                <w:lang w:eastAsia="en-CA"/>
                <w14:ligatures w14:val="none"/>
              </w:rPr>
            </w:pPr>
          </w:p>
        </w:tc>
      </w:tr>
    </w:tbl>
    <w:p w14:paraId="6145DC6F"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Benefits of configuration management</w:t>
      </w:r>
    </w:p>
    <w:p w14:paraId="502678F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 following list is benefits of configuration management:</w:t>
      </w:r>
    </w:p>
    <w:p w14:paraId="6EFAC7F5"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Bugs are more easily reproduced, audit help, and improve traceability.</w:t>
      </w:r>
    </w:p>
    <w:p w14:paraId="25D5FF5C"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Provides consistency across environments such as dev, test, and release.</w:t>
      </w:r>
    </w:p>
    <w:p w14:paraId="1DB241EB"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It increased deployment cadence.</w:t>
      </w:r>
    </w:p>
    <w:p w14:paraId="5A979183"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Less documentation is needed and needs to be maintained as all configuration is available in scripts.</w:t>
      </w:r>
    </w:p>
    <w:p w14:paraId="03B630D3"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Enables automated scale-up and scale out.</w:t>
      </w:r>
    </w:p>
    <w:p w14:paraId="7F7BC725"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Allows version-controlled configuration.</w:t>
      </w:r>
    </w:p>
    <w:p w14:paraId="4A93D4FF"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Helps detect and correct configuration drift.</w:t>
      </w:r>
    </w:p>
    <w:p w14:paraId="245F0C89"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Provides code-review and unit-testing capabilities to help manage infrastructure changes.</w:t>
      </w:r>
    </w:p>
    <w:p w14:paraId="6D70ABB3"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Treats infrastructure as a flexible resource.</w:t>
      </w:r>
    </w:p>
    <w:p w14:paraId="1677DA41" w14:textId="77777777" w:rsidR="00F44719" w:rsidRPr="00F44719" w:rsidRDefault="00F44719" w:rsidP="00F44719">
      <w:pPr>
        <w:numPr>
          <w:ilvl w:val="0"/>
          <w:numId w:val="58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Promotes automation.</w:t>
      </w:r>
    </w:p>
    <w:p w14:paraId="22883D60" w14:textId="77777777" w:rsidR="00F44719" w:rsidRDefault="00F44719"/>
    <w:p w14:paraId="209E795F"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Understand imperative versus declarative configuration</w:t>
      </w:r>
    </w:p>
    <w:p w14:paraId="7AA2FC83"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59BE26F9" w14:textId="77777777" w:rsidR="00F44719" w:rsidRPr="00F44719" w:rsidRDefault="00F44719" w:rsidP="00F44719">
      <w:pPr>
        <w:numPr>
          <w:ilvl w:val="0"/>
          <w:numId w:val="583"/>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6EEA022F"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There are a few different approaches that you can adopt to implement Infrastructure as Code and Configuration as Code.</w:t>
      </w:r>
    </w:p>
    <w:p w14:paraId="2262BC36"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Two of the main methods of approach are:</w:t>
      </w:r>
    </w:p>
    <w:p w14:paraId="40DB3643" w14:textId="77777777" w:rsidR="00F44719" w:rsidRPr="00F44719" w:rsidRDefault="00F44719" w:rsidP="00F44719">
      <w:pPr>
        <w:numPr>
          <w:ilvl w:val="0"/>
          <w:numId w:val="58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Declarative</w:t>
      </w:r>
      <w:r w:rsidRPr="00F44719">
        <w:rPr>
          <w:rFonts w:ascii="Segoe UI" w:eastAsia="Times New Roman" w:hAnsi="Segoe UI" w:cs="Segoe UI"/>
          <w:color w:val="161616"/>
          <w:kern w:val="0"/>
          <w:sz w:val="24"/>
          <w:szCs w:val="24"/>
          <w:lang w:eastAsia="en-CA"/>
          <w14:ligatures w14:val="none"/>
        </w:rPr>
        <w:t> (functional). The declarative approach states </w:t>
      </w:r>
      <w:r w:rsidRPr="00F44719">
        <w:rPr>
          <w:rFonts w:ascii="Segoe UI" w:eastAsia="Times New Roman" w:hAnsi="Segoe UI" w:cs="Segoe UI"/>
          <w:i/>
          <w:iCs/>
          <w:color w:val="161616"/>
          <w:kern w:val="0"/>
          <w:sz w:val="24"/>
          <w:szCs w:val="24"/>
          <w:lang w:eastAsia="en-CA"/>
          <w14:ligatures w14:val="none"/>
        </w:rPr>
        <w:t>what</w:t>
      </w:r>
      <w:r w:rsidRPr="00F44719">
        <w:rPr>
          <w:rFonts w:ascii="Segoe UI" w:eastAsia="Times New Roman" w:hAnsi="Segoe UI" w:cs="Segoe UI"/>
          <w:color w:val="161616"/>
          <w:kern w:val="0"/>
          <w:sz w:val="24"/>
          <w:szCs w:val="24"/>
          <w:lang w:eastAsia="en-CA"/>
          <w14:ligatures w14:val="none"/>
        </w:rPr>
        <w:t> the final state should be. When run, the script or definition will initialize or configure the machine to have the finished state declared without defining </w:t>
      </w:r>
      <w:r w:rsidRPr="00F44719">
        <w:rPr>
          <w:rFonts w:ascii="Segoe UI" w:eastAsia="Times New Roman" w:hAnsi="Segoe UI" w:cs="Segoe UI"/>
          <w:i/>
          <w:iCs/>
          <w:color w:val="161616"/>
          <w:kern w:val="0"/>
          <w:sz w:val="24"/>
          <w:szCs w:val="24"/>
          <w:lang w:eastAsia="en-CA"/>
          <w14:ligatures w14:val="none"/>
        </w:rPr>
        <w:t>how</w:t>
      </w:r>
      <w:r w:rsidRPr="00F44719">
        <w:rPr>
          <w:rFonts w:ascii="Segoe UI" w:eastAsia="Times New Roman" w:hAnsi="Segoe UI" w:cs="Segoe UI"/>
          <w:color w:val="161616"/>
          <w:kern w:val="0"/>
          <w:sz w:val="24"/>
          <w:szCs w:val="24"/>
          <w:lang w:eastAsia="en-CA"/>
          <w14:ligatures w14:val="none"/>
        </w:rPr>
        <w:t> that final state should be achieved.</w:t>
      </w:r>
    </w:p>
    <w:p w14:paraId="34BD8F98" w14:textId="6A85BA88"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0C3F8BB5" wp14:editId="3FCE5AFF">
            <wp:extent cx="5303520" cy="1868805"/>
            <wp:effectExtent l="0" t="0" r="0" b="0"/>
            <wp:docPr id="1977140842" name="Picture 204" descr="An arrow points from a script icon to an icon of two cogs representing coding proced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An arrow points from a script icon to an icon of two cogs representing coding procedures."/>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303520" cy="1868805"/>
                    </a:xfrm>
                    <a:prstGeom prst="rect">
                      <a:avLst/>
                    </a:prstGeom>
                    <a:noFill/>
                    <a:ln>
                      <a:noFill/>
                    </a:ln>
                  </pic:spPr>
                </pic:pic>
              </a:graphicData>
            </a:graphic>
          </wp:inline>
        </w:drawing>
      </w:r>
    </w:p>
    <w:p w14:paraId="673A793B" w14:textId="77777777" w:rsidR="00F44719" w:rsidRPr="00F44719" w:rsidRDefault="00F44719" w:rsidP="00F44719">
      <w:pPr>
        <w:numPr>
          <w:ilvl w:val="0"/>
          <w:numId w:val="58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Imperative</w:t>
      </w:r>
      <w:r w:rsidRPr="00F44719">
        <w:rPr>
          <w:rFonts w:ascii="Segoe UI" w:eastAsia="Times New Roman" w:hAnsi="Segoe UI" w:cs="Segoe UI"/>
          <w:color w:val="161616"/>
          <w:kern w:val="0"/>
          <w:sz w:val="24"/>
          <w:szCs w:val="24"/>
          <w:lang w:eastAsia="en-CA"/>
          <w14:ligatures w14:val="none"/>
        </w:rPr>
        <w:t> (procedural). In the imperative approach, the script states the </w:t>
      </w:r>
      <w:r w:rsidRPr="00F44719">
        <w:rPr>
          <w:rFonts w:ascii="Segoe UI" w:eastAsia="Times New Roman" w:hAnsi="Segoe UI" w:cs="Segoe UI"/>
          <w:i/>
          <w:iCs/>
          <w:color w:val="161616"/>
          <w:kern w:val="0"/>
          <w:sz w:val="24"/>
          <w:szCs w:val="24"/>
          <w:lang w:eastAsia="en-CA"/>
          <w14:ligatures w14:val="none"/>
        </w:rPr>
        <w:t>how</w:t>
      </w:r>
      <w:r w:rsidRPr="00F44719">
        <w:rPr>
          <w:rFonts w:ascii="Segoe UI" w:eastAsia="Times New Roman" w:hAnsi="Segoe UI" w:cs="Segoe UI"/>
          <w:color w:val="161616"/>
          <w:kern w:val="0"/>
          <w:sz w:val="24"/>
          <w:szCs w:val="24"/>
          <w:lang w:eastAsia="en-CA"/>
          <w14:ligatures w14:val="none"/>
        </w:rPr>
        <w:t> for the final state of the machine by executing the steps to get to the finished state. It defines what the final state needs to be but also includes how to achieve that final state. It also can consist of coding concepts such as </w:t>
      </w:r>
      <w:r w:rsidRPr="00F44719">
        <w:rPr>
          <w:rFonts w:ascii="Segoe UI" w:eastAsia="Times New Roman" w:hAnsi="Segoe UI" w:cs="Segoe UI"/>
          <w:i/>
          <w:iCs/>
          <w:color w:val="161616"/>
          <w:kern w:val="0"/>
          <w:sz w:val="24"/>
          <w:szCs w:val="24"/>
          <w:lang w:eastAsia="en-CA"/>
          <w14:ligatures w14:val="none"/>
        </w:rPr>
        <w:t>for</w:t>
      </w:r>
      <w:r w:rsidRPr="00F44719">
        <w:rPr>
          <w:rFonts w:ascii="Segoe UI" w:eastAsia="Times New Roman" w:hAnsi="Segoe UI" w:cs="Segoe UI"/>
          <w:color w:val="161616"/>
          <w:kern w:val="0"/>
          <w:sz w:val="24"/>
          <w:szCs w:val="24"/>
          <w:lang w:eastAsia="en-CA"/>
          <w14:ligatures w14:val="none"/>
        </w:rPr>
        <w:t>, *</w:t>
      </w:r>
      <w:r w:rsidRPr="00F44719">
        <w:rPr>
          <w:rFonts w:ascii="Segoe UI" w:eastAsia="Times New Roman" w:hAnsi="Segoe UI" w:cs="Segoe UI"/>
          <w:i/>
          <w:iCs/>
          <w:color w:val="161616"/>
          <w:kern w:val="0"/>
          <w:sz w:val="24"/>
          <w:szCs w:val="24"/>
          <w:lang w:eastAsia="en-CA"/>
          <w14:ligatures w14:val="none"/>
        </w:rPr>
        <w:t>if-then</w:t>
      </w:r>
      <w:r w:rsidRPr="00F44719">
        <w:rPr>
          <w:rFonts w:ascii="Segoe UI" w:eastAsia="Times New Roman" w:hAnsi="Segoe UI" w:cs="Segoe UI"/>
          <w:color w:val="161616"/>
          <w:kern w:val="0"/>
          <w:sz w:val="24"/>
          <w:szCs w:val="24"/>
          <w:lang w:eastAsia="en-CA"/>
          <w14:ligatures w14:val="none"/>
        </w:rPr>
        <w:t>, </w:t>
      </w:r>
      <w:r w:rsidRPr="00F44719">
        <w:rPr>
          <w:rFonts w:ascii="Segoe UI" w:eastAsia="Times New Roman" w:hAnsi="Segoe UI" w:cs="Segoe UI"/>
          <w:i/>
          <w:iCs/>
          <w:color w:val="161616"/>
          <w:kern w:val="0"/>
          <w:sz w:val="24"/>
          <w:szCs w:val="24"/>
          <w:lang w:eastAsia="en-CA"/>
          <w14:ligatures w14:val="none"/>
        </w:rPr>
        <w:t>loops</w:t>
      </w:r>
      <w:r w:rsidRPr="00F44719">
        <w:rPr>
          <w:rFonts w:ascii="Segoe UI" w:eastAsia="Times New Roman" w:hAnsi="Segoe UI" w:cs="Segoe UI"/>
          <w:color w:val="161616"/>
          <w:kern w:val="0"/>
          <w:sz w:val="24"/>
          <w:szCs w:val="24"/>
          <w:lang w:eastAsia="en-CA"/>
          <w14:ligatures w14:val="none"/>
        </w:rPr>
        <w:t>, and matrices.</w:t>
      </w:r>
    </w:p>
    <w:p w14:paraId="4949C36B" w14:textId="10CC6994"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7CDF6123" wp14:editId="19BA07DD">
            <wp:extent cx="5943600" cy="1288415"/>
            <wp:effectExtent l="0" t="0" r="0" b="6985"/>
            <wp:docPr id="954265740" name="Picture 203" descr="An arrow points from a script icon to an icon of two cogs representing coding procedures, followed by another arrow pointing to an image representing an application in its final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An arrow points from a script icon to an icon of two cogs representing coding procedures, followed by another arrow pointing to an image representing an application in its final state."/>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1288415"/>
                    </a:xfrm>
                    <a:prstGeom prst="rect">
                      <a:avLst/>
                    </a:prstGeom>
                    <a:noFill/>
                    <a:ln>
                      <a:noFill/>
                    </a:ln>
                  </pic:spPr>
                </pic:pic>
              </a:graphicData>
            </a:graphic>
          </wp:inline>
        </w:drawing>
      </w:r>
    </w:p>
    <w:p w14:paraId="2DDACACC"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Best practices</w:t>
      </w:r>
    </w:p>
    <w:p w14:paraId="3DA2AF4E"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 </w:t>
      </w:r>
      <w:r w:rsidRPr="00F44719">
        <w:rPr>
          <w:rFonts w:ascii="Segoe UI" w:eastAsia="Times New Roman" w:hAnsi="Segoe UI" w:cs="Segoe UI"/>
          <w:b/>
          <w:bCs/>
          <w:color w:val="161616"/>
          <w:kern w:val="0"/>
          <w:sz w:val="24"/>
          <w:szCs w:val="24"/>
          <w:lang w:eastAsia="en-CA"/>
          <w14:ligatures w14:val="none"/>
        </w:rPr>
        <w:t>declarative</w:t>
      </w:r>
      <w:r w:rsidRPr="00F44719">
        <w:rPr>
          <w:rFonts w:ascii="Segoe UI" w:eastAsia="Times New Roman" w:hAnsi="Segoe UI" w:cs="Segoe UI"/>
          <w:color w:val="161616"/>
          <w:kern w:val="0"/>
          <w:sz w:val="24"/>
          <w:szCs w:val="24"/>
          <w:lang w:eastAsia="en-CA"/>
          <w14:ligatures w14:val="none"/>
        </w:rPr>
        <w:t> approach abstracts away the methodology of how a state is achieved. As such, it can be easier to read and understand what is being done.</w:t>
      </w:r>
    </w:p>
    <w:p w14:paraId="252C09D8"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It also makes it easier to write and define. Declarative approaches also separate the final desired state and the coding required to achieve that state.</w:t>
      </w:r>
    </w:p>
    <w:p w14:paraId="25827A63"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So, it doesn't force you to use a particular approach, allowing for optimization.</w:t>
      </w:r>
    </w:p>
    <w:p w14:paraId="199DF66B"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 </w:t>
      </w:r>
      <w:r w:rsidRPr="00F44719">
        <w:rPr>
          <w:rFonts w:ascii="Segoe UI" w:eastAsia="Times New Roman" w:hAnsi="Segoe UI" w:cs="Segoe UI"/>
          <w:b/>
          <w:bCs/>
          <w:color w:val="161616"/>
          <w:kern w:val="0"/>
          <w:sz w:val="24"/>
          <w:szCs w:val="24"/>
          <w:lang w:eastAsia="en-CA"/>
          <w14:ligatures w14:val="none"/>
        </w:rPr>
        <w:t>declarative</w:t>
      </w:r>
      <w:r w:rsidRPr="00F44719">
        <w:rPr>
          <w:rFonts w:ascii="Segoe UI" w:eastAsia="Times New Roman" w:hAnsi="Segoe UI" w:cs="Segoe UI"/>
          <w:color w:val="161616"/>
          <w:kern w:val="0"/>
          <w:sz w:val="24"/>
          <w:szCs w:val="24"/>
          <w:lang w:eastAsia="en-CA"/>
          <w14:ligatures w14:val="none"/>
        </w:rPr>
        <w:t> approach would generally be the preferred option where ease of use is the primary goal. Azure Resource Manager template files are an example of a declarative automation approach.</w:t>
      </w:r>
    </w:p>
    <w:p w14:paraId="5C03212A"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An </w:t>
      </w:r>
      <w:r w:rsidRPr="00F44719">
        <w:rPr>
          <w:rFonts w:ascii="Segoe UI" w:eastAsia="Times New Roman" w:hAnsi="Segoe UI" w:cs="Segoe UI"/>
          <w:b/>
          <w:bCs/>
          <w:color w:val="161616"/>
          <w:kern w:val="0"/>
          <w:sz w:val="24"/>
          <w:szCs w:val="24"/>
          <w:lang w:eastAsia="en-CA"/>
          <w14:ligatures w14:val="none"/>
        </w:rPr>
        <w:t>imperative</w:t>
      </w:r>
      <w:r w:rsidRPr="00F44719">
        <w:rPr>
          <w:rFonts w:ascii="Segoe UI" w:eastAsia="Times New Roman" w:hAnsi="Segoe UI" w:cs="Segoe UI"/>
          <w:color w:val="161616"/>
          <w:kern w:val="0"/>
          <w:sz w:val="24"/>
          <w:szCs w:val="24"/>
          <w:lang w:eastAsia="en-CA"/>
          <w14:ligatures w14:val="none"/>
        </w:rPr>
        <w:t> approach may have some advantages in complex scenarios where changes in the environment occur relatively frequently, which need to be accounted for in your code.</w:t>
      </w:r>
    </w:p>
    <w:p w14:paraId="7F1C2E3B"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There's no absolute on which is the best approach to take, and individual tools may be used in either </w:t>
      </w:r>
      <w:r w:rsidRPr="00F44719">
        <w:rPr>
          <w:rFonts w:ascii="Segoe UI" w:eastAsia="Times New Roman" w:hAnsi="Segoe UI" w:cs="Segoe UI"/>
          <w:i/>
          <w:iCs/>
          <w:color w:val="161616"/>
          <w:kern w:val="0"/>
          <w:sz w:val="24"/>
          <w:szCs w:val="24"/>
          <w:lang w:eastAsia="en-CA"/>
          <w14:ligatures w14:val="none"/>
        </w:rPr>
        <w:t>declarative</w:t>
      </w:r>
      <w:r w:rsidRPr="00F44719">
        <w:rPr>
          <w:rFonts w:ascii="Segoe UI" w:eastAsia="Times New Roman" w:hAnsi="Segoe UI" w:cs="Segoe UI"/>
          <w:color w:val="161616"/>
          <w:kern w:val="0"/>
          <w:sz w:val="24"/>
          <w:szCs w:val="24"/>
          <w:lang w:eastAsia="en-CA"/>
          <w14:ligatures w14:val="none"/>
        </w:rPr>
        <w:t> or </w:t>
      </w:r>
      <w:r w:rsidRPr="00F44719">
        <w:rPr>
          <w:rFonts w:ascii="Segoe UI" w:eastAsia="Times New Roman" w:hAnsi="Segoe UI" w:cs="Segoe UI"/>
          <w:i/>
          <w:iCs/>
          <w:color w:val="161616"/>
          <w:kern w:val="0"/>
          <w:sz w:val="24"/>
          <w:szCs w:val="24"/>
          <w:lang w:eastAsia="en-CA"/>
          <w14:ligatures w14:val="none"/>
        </w:rPr>
        <w:t>imperative</w:t>
      </w:r>
      <w:r w:rsidRPr="00F44719">
        <w:rPr>
          <w:rFonts w:ascii="Segoe UI" w:eastAsia="Times New Roman" w:hAnsi="Segoe UI" w:cs="Segoe UI"/>
          <w:color w:val="161616"/>
          <w:kern w:val="0"/>
          <w:sz w:val="24"/>
          <w:szCs w:val="24"/>
          <w:lang w:eastAsia="en-CA"/>
          <w14:ligatures w14:val="none"/>
        </w:rPr>
        <w:t> forms. The best approach for you to take will depend on your needs.</w:t>
      </w:r>
    </w:p>
    <w:p w14:paraId="35647DD4" w14:textId="77777777" w:rsidR="00F44719" w:rsidRDefault="00F44719"/>
    <w:p w14:paraId="28140E1D"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Understand idempotent configuration</w:t>
      </w:r>
    </w:p>
    <w:p w14:paraId="246E2755"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30E7B595" w14:textId="77777777" w:rsidR="00F44719" w:rsidRPr="00F44719" w:rsidRDefault="00F44719" w:rsidP="00F44719">
      <w:pPr>
        <w:numPr>
          <w:ilvl w:val="0"/>
          <w:numId w:val="586"/>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442DD677"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Idempotence</w:t>
      </w:r>
      <w:r w:rsidRPr="00F44719">
        <w:rPr>
          <w:rFonts w:ascii="Segoe UI" w:eastAsia="Times New Roman" w:hAnsi="Segoe UI" w:cs="Segoe UI"/>
          <w:color w:val="161616"/>
          <w:kern w:val="0"/>
          <w:sz w:val="24"/>
          <w:szCs w:val="24"/>
          <w:lang w:eastAsia="en-CA"/>
          <w14:ligatures w14:val="none"/>
        </w:rPr>
        <w:t> is a mathematical term that can be used in Infrastructure as Code and Configuration as Code. It can apply one or more operations against a resource, resulting in the same outcome.</w:t>
      </w:r>
    </w:p>
    <w:p w14:paraId="2D897C0E"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For example, running a script on a system should have the same outcome despite the number of times you execute the script. It shouldn't error out or do the same actions irrespective of the environment's starting state.</w:t>
      </w:r>
    </w:p>
    <w:p w14:paraId="0E690359"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 essence, if you apply a deployment to a set of resources 1,000 times, you should end up with the same result after each application of the script or template.</w:t>
      </w:r>
    </w:p>
    <w:p w14:paraId="6DB23423" w14:textId="2EA6151E"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3926FF11" wp14:editId="405C43E9">
            <wp:extent cx="4937760" cy="4277995"/>
            <wp:effectExtent l="0" t="0" r="0" b="8255"/>
            <wp:docPr id="386539928" name="Picture 205" descr="A circle has two simultaneously repeating icons of a script and an application in its final state, demonstrating the repeating pattern of idempot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A circle has two simultaneously repeating icons of a script and an application in its final state, demonstrating the repeating pattern of idempotence."/>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937760" cy="4277995"/>
                    </a:xfrm>
                    <a:prstGeom prst="rect">
                      <a:avLst/>
                    </a:prstGeom>
                    <a:noFill/>
                    <a:ln>
                      <a:noFill/>
                    </a:ln>
                  </pic:spPr>
                </pic:pic>
              </a:graphicData>
            </a:graphic>
          </wp:inline>
        </w:drawing>
      </w:r>
    </w:p>
    <w:p w14:paraId="68871581"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 can achieve idempotency by:</w:t>
      </w:r>
    </w:p>
    <w:p w14:paraId="2150DA32" w14:textId="77777777" w:rsidR="00F44719" w:rsidRPr="00F44719" w:rsidRDefault="00F44719" w:rsidP="00F44719">
      <w:pPr>
        <w:numPr>
          <w:ilvl w:val="0"/>
          <w:numId w:val="58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Automatically configuring and reconfiguring an existing set of resources.</w:t>
      </w:r>
    </w:p>
    <w:p w14:paraId="35CF6BF5" w14:textId="77777777" w:rsidR="00F44719" w:rsidRPr="00F44719" w:rsidRDefault="00F44719" w:rsidP="00F44719">
      <w:pPr>
        <w:numPr>
          <w:ilvl w:val="0"/>
          <w:numId w:val="58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Discarding the existing resources and recreating a new environment.</w:t>
      </w:r>
    </w:p>
    <w:p w14:paraId="716D6DE4"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When defining Infrastructure as Code and Configuration as Code, as a best practice, build the scripts and templates in such a way as to embrace idempotency.</w:t>
      </w:r>
    </w:p>
    <w:p w14:paraId="0E1DC68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It's essential when working with cloud services because resources and applications can be scaled in and out regularly. New instances of services can be started up to provide service elasticity.</w:t>
      </w:r>
    </w:p>
    <w:p w14:paraId="59D6CB0D" w14:textId="77777777" w:rsidR="00F44719" w:rsidRDefault="00F44719"/>
    <w:p w14:paraId="1C1E2754" w14:textId="77777777" w:rsidR="00F44719" w:rsidRDefault="00F44719"/>
    <w:p w14:paraId="257071C6" w14:textId="77777777" w:rsidR="00F44719" w:rsidRDefault="00F44719"/>
    <w:p w14:paraId="7CA3D430" w14:textId="77777777" w:rsidR="00F44719" w:rsidRDefault="00F44719"/>
    <w:p w14:paraId="6EB291A1" w14:textId="77777777" w:rsidR="00F44719" w:rsidRDefault="00F44719"/>
    <w:p w14:paraId="3ED417ED"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Implement Bicep</w:t>
      </w:r>
    </w:p>
    <w:p w14:paraId="4F1C6AC2"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What is Bicep?</w:t>
      </w:r>
    </w:p>
    <w:p w14:paraId="1038852C"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359A3A7" w14:textId="77777777" w:rsidR="00F44719" w:rsidRDefault="00F44719" w:rsidP="00F44719">
      <w:pPr>
        <w:numPr>
          <w:ilvl w:val="0"/>
          <w:numId w:val="588"/>
        </w:numPr>
        <w:shd w:val="clear" w:color="auto" w:fill="FFFFFF"/>
        <w:spacing w:after="0" w:line="240" w:lineRule="auto"/>
        <w:rPr>
          <w:rFonts w:ascii="Segoe UI" w:hAnsi="Segoe UI" w:cs="Segoe UI"/>
        </w:rPr>
      </w:pPr>
      <w:r>
        <w:rPr>
          <w:rFonts w:ascii="Segoe UI" w:hAnsi="Segoe UI" w:cs="Segoe UI"/>
        </w:rPr>
        <w:t>2 minutes</w:t>
      </w:r>
    </w:p>
    <w:p w14:paraId="00E82021" w14:textId="77777777" w:rsidR="00F44719" w:rsidRDefault="00F44719" w:rsidP="00F44719">
      <w:pPr>
        <w:pStyle w:val="NormalWeb"/>
        <w:shd w:val="clear" w:color="auto" w:fill="FFFFFF"/>
        <w:rPr>
          <w:rFonts w:ascii="Segoe UI" w:hAnsi="Segoe UI" w:cs="Segoe UI"/>
          <w:color w:val="161616"/>
        </w:rPr>
      </w:pPr>
      <w:r>
        <w:rPr>
          <w:rStyle w:val="Strong"/>
          <w:rFonts w:ascii="Segoe UI" w:hAnsi="Segoe UI" w:cs="Segoe UI"/>
          <w:color w:val="161616"/>
        </w:rPr>
        <w:t>Azure Bicep</w:t>
      </w:r>
      <w:r>
        <w:rPr>
          <w:rFonts w:ascii="Segoe UI" w:hAnsi="Segoe UI" w:cs="Segoe UI"/>
          <w:color w:val="161616"/>
        </w:rPr>
        <w:t> is the next revision of </w:t>
      </w:r>
      <w:r>
        <w:rPr>
          <w:rStyle w:val="Strong"/>
          <w:rFonts w:ascii="Segoe UI" w:hAnsi="Segoe UI" w:cs="Segoe UI"/>
          <w:color w:val="161616"/>
        </w:rPr>
        <w:t>ARM templates</w:t>
      </w:r>
      <w:r>
        <w:rPr>
          <w:rFonts w:ascii="Segoe UI" w:hAnsi="Segoe UI" w:cs="Segoe UI"/>
          <w:color w:val="161616"/>
        </w:rPr>
        <w:t> designed to solve some of the issues developers were facing when deploying their resources to Azure. It's an Open Source tool and, in fact, a domain-specific language (DSL) that provides a means to declaratively codify infrastructure, which describes the topology of cloud resources such as VMs, Web Apps, and networking interfaces. It also encourages code reuse and modularity in designing the infrastructure as code files.</w:t>
      </w:r>
    </w:p>
    <w:p w14:paraId="6425390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new syntax allows you to write less code compared to ARM templates, which are more straightforward and concise and automatically manage the dependency between resources. Azure Bicep comes with its command line interface (CLI), which can be used independently or with Azure CLI. </w:t>
      </w:r>
      <w:r>
        <w:rPr>
          <w:rStyle w:val="Strong"/>
          <w:rFonts w:ascii="Segoe UI" w:hAnsi="Segoe UI" w:cs="Segoe UI"/>
          <w:color w:val="161616"/>
        </w:rPr>
        <w:t>Bicep CLI</w:t>
      </w:r>
      <w:r>
        <w:rPr>
          <w:rFonts w:ascii="Segoe UI" w:hAnsi="Segoe UI" w:cs="Segoe UI"/>
          <w:color w:val="161616"/>
        </w:rPr>
        <w:t> allows you to </w:t>
      </w:r>
      <w:r>
        <w:rPr>
          <w:rStyle w:val="Emphasis"/>
          <w:rFonts w:ascii="Segoe UI" w:hAnsi="Segoe UI" w:cs="Segoe UI"/>
          <w:color w:val="161616"/>
        </w:rPr>
        <w:t>transpile</w:t>
      </w:r>
      <w:r>
        <w:rPr>
          <w:rFonts w:ascii="Segoe UI" w:hAnsi="Segoe UI" w:cs="Segoe UI"/>
          <w:color w:val="161616"/>
        </w:rPr>
        <w:t> the Bicep files into ARM templates and deploy them and can be used to convert an existing ARM template to Bicep.</w:t>
      </w:r>
    </w:p>
    <w:p w14:paraId="03098D60"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08153EC" w14:textId="77777777" w:rsidR="00F44719" w:rsidRDefault="00F44719" w:rsidP="00F44719">
      <w:pPr>
        <w:pStyle w:val="NormalWeb"/>
        <w:rPr>
          <w:rFonts w:ascii="Segoe UI" w:hAnsi="Segoe UI" w:cs="Segoe UI"/>
          <w:color w:val="161616"/>
        </w:rPr>
      </w:pPr>
      <w:r>
        <w:rPr>
          <w:rFonts w:ascii="Segoe UI" w:hAnsi="Segoe UI" w:cs="Segoe UI"/>
          <w:color w:val="161616"/>
        </w:rPr>
        <w:t>Beware that when converting ARM templates to Bicep, there might be issues since it's still a work in progress.</w:t>
      </w:r>
    </w:p>
    <w:p w14:paraId="1C7D597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There's also an excellent integration with Visual Studio Code that creates a superb authoring experience. Azure Bicep supports </w:t>
      </w:r>
      <w:r>
        <w:rPr>
          <w:rStyle w:val="Emphasis"/>
          <w:rFonts w:ascii="Segoe UI" w:hAnsi="Segoe UI" w:cs="Segoe UI"/>
          <w:color w:val="161616"/>
        </w:rPr>
        <w:t>types</w:t>
      </w:r>
      <w:r>
        <w:rPr>
          <w:rFonts w:ascii="Segoe UI" w:hAnsi="Segoe UI" w:cs="Segoe UI"/>
          <w:color w:val="161616"/>
        </w:rPr>
        <w:t> that are used to validate templates at development time rather than runtime. The extension also supports linting, which can be used to unify the development experience between team members or across different teams.</w:t>
      </w:r>
    </w:p>
    <w:p w14:paraId="0FDE9EE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about Azure Bicep, see </w:t>
      </w:r>
      <w:hyperlink r:id="rId574" w:history="1">
        <w:r>
          <w:rPr>
            <w:rStyle w:val="Hyperlink"/>
            <w:rFonts w:ascii="Segoe UI" w:hAnsi="Segoe UI" w:cs="Segoe UI"/>
          </w:rPr>
          <w:t>Bicep language for deploying Azure resources</w:t>
        </w:r>
      </w:hyperlink>
      <w:r>
        <w:rPr>
          <w:rFonts w:ascii="Segoe UI" w:hAnsi="Segoe UI" w:cs="Segoe UI"/>
          <w:color w:val="161616"/>
        </w:rPr>
        <w:t>.</w:t>
      </w:r>
    </w:p>
    <w:p w14:paraId="6A81AD0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Next steps</w:t>
      </w:r>
    </w:p>
    <w:p w14:paraId="0BD79B1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next unit, you'll find out various ways to install Bicep and set up your development environment.</w:t>
      </w:r>
    </w:p>
    <w:p w14:paraId="6AAFDBD4"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Install Bicep</w:t>
      </w:r>
    </w:p>
    <w:p w14:paraId="77915111"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CDFFF73" w14:textId="77777777" w:rsidR="00F44719" w:rsidRDefault="00F44719" w:rsidP="00F44719">
      <w:pPr>
        <w:numPr>
          <w:ilvl w:val="0"/>
          <w:numId w:val="589"/>
        </w:numPr>
        <w:shd w:val="clear" w:color="auto" w:fill="FFFFFF"/>
        <w:spacing w:after="0" w:line="240" w:lineRule="auto"/>
        <w:rPr>
          <w:rFonts w:ascii="Segoe UI" w:hAnsi="Segoe UI" w:cs="Segoe UI"/>
        </w:rPr>
      </w:pPr>
      <w:r>
        <w:rPr>
          <w:rFonts w:ascii="Segoe UI" w:hAnsi="Segoe UI" w:cs="Segoe UI"/>
        </w:rPr>
        <w:t>3 minutes</w:t>
      </w:r>
    </w:p>
    <w:p w14:paraId="5857A56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start, install the Bicep CLI or the </w:t>
      </w:r>
      <w:hyperlink r:id="rId575" w:history="1">
        <w:r>
          <w:rPr>
            <w:rStyle w:val="Hyperlink"/>
            <w:rFonts w:ascii="Segoe UI" w:hAnsi="Segoe UI" w:cs="Segoe UI"/>
          </w:rPr>
          <w:t>Visual Studio Code Extension</w:t>
        </w:r>
      </w:hyperlink>
      <w:r>
        <w:rPr>
          <w:rFonts w:ascii="Segoe UI" w:hAnsi="Segoe UI" w:cs="Segoe UI"/>
          <w:color w:val="161616"/>
        </w:rPr>
        <w:t>. Having both installed will give you a great authoring experience.</w:t>
      </w:r>
    </w:p>
    <w:p w14:paraId="3572782E"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Installing the VS Code extension</w:t>
      </w:r>
    </w:p>
    <w:p w14:paraId="037942E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extension provides language support, IntelliSense, and linting support.</w:t>
      </w:r>
    </w:p>
    <w:p w14:paraId="5E0912C7" w14:textId="0E273CF8"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4459EFE" wp14:editId="6DBD5F5E">
            <wp:extent cx="5943600" cy="3948430"/>
            <wp:effectExtent l="0" t="0" r="0" b="0"/>
            <wp:docPr id="393574449" name="Picture 207" descr="Screenshot of Bicep extension from V S Cod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Screenshot of Bicep extension from V S Code marketplace."/>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5943600" cy="3948430"/>
                    </a:xfrm>
                    <a:prstGeom prst="rect">
                      <a:avLst/>
                    </a:prstGeom>
                    <a:noFill/>
                    <a:ln>
                      <a:noFill/>
                    </a:ln>
                  </pic:spPr>
                </pic:pic>
              </a:graphicData>
            </a:graphic>
          </wp:inline>
        </w:drawing>
      </w:r>
    </w:p>
    <w:p w14:paraId="1D223B3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verify you've it installed, create a file with the </w:t>
      </w:r>
      <w:r>
        <w:rPr>
          <w:rStyle w:val="HTMLCode"/>
          <w:rFonts w:ascii="Consolas" w:hAnsi="Consolas"/>
          <w:color w:val="161616"/>
        </w:rPr>
        <w:t>.bicep</w:t>
      </w:r>
      <w:r>
        <w:rPr>
          <w:rFonts w:ascii="Segoe UI" w:hAnsi="Segoe UI" w:cs="Segoe UI"/>
          <w:color w:val="161616"/>
        </w:rPr>
        <w:t> extension and watch the language mode change in the lower right corner of VS Code.</w:t>
      </w:r>
    </w:p>
    <w:p w14:paraId="4546FF3B"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Installing Bicep CLI</w:t>
      </w:r>
    </w:p>
    <w:p w14:paraId="4FBA482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need to have Azure CLI version </w:t>
      </w:r>
      <w:r>
        <w:rPr>
          <w:rStyle w:val="Strong"/>
          <w:rFonts w:ascii="Segoe UI" w:hAnsi="Segoe UI" w:cs="Segoe UI"/>
          <w:color w:val="161616"/>
        </w:rPr>
        <w:t>2.20.0</w:t>
      </w:r>
      <w:r>
        <w:rPr>
          <w:rFonts w:ascii="Segoe UI" w:hAnsi="Segoe UI" w:cs="Segoe UI"/>
          <w:color w:val="161616"/>
        </w:rPr>
        <w:t> or later installed to be able to install the Bicep CLI. When you're ready, run the install command:</w:t>
      </w:r>
    </w:p>
    <w:p w14:paraId="386E280E"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7503638B"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az bicep install</w:t>
      </w:r>
    </w:p>
    <w:p w14:paraId="1E0ED01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upgrade the Bicep CLI by running the </w:t>
      </w:r>
      <w:r>
        <w:rPr>
          <w:rStyle w:val="HTMLCode"/>
          <w:rFonts w:ascii="Consolas" w:hAnsi="Consolas"/>
          <w:color w:val="161616"/>
        </w:rPr>
        <w:t>az bicep upgrade,</w:t>
      </w:r>
      <w:r>
        <w:rPr>
          <w:rFonts w:ascii="Segoe UI" w:hAnsi="Segoe UI" w:cs="Segoe UI"/>
          <w:color w:val="161616"/>
        </w:rPr>
        <w:t> and for validating the installation, use the </w:t>
      </w:r>
      <w:r>
        <w:rPr>
          <w:rStyle w:val="HTMLCode"/>
          <w:rFonts w:ascii="Consolas" w:hAnsi="Consolas"/>
          <w:color w:val="161616"/>
        </w:rPr>
        <w:t>az bicep version</w:t>
      </w:r>
      <w:r>
        <w:rPr>
          <w:rFonts w:ascii="Segoe UI" w:hAnsi="Segoe UI" w:cs="Segoe UI"/>
          <w:color w:val="161616"/>
        </w:rPr>
        <w:t>.</w:t>
      </w:r>
    </w:p>
    <w:p w14:paraId="3952FC3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We deliberately avoided breaking down the installation for Windows, macOS, and Linux since Azure CLI is cross-platform, and the steps would be the same.</w:t>
      </w:r>
    </w:p>
    <w:p w14:paraId="3FA2CAB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Manual installation</w:t>
      </w:r>
    </w:p>
    <w:p w14:paraId="63475DD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manually install it if you don't have Azure CLI installed but still want to use Bicep CLI.</w:t>
      </w:r>
    </w:p>
    <w:p w14:paraId="43E7E403"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Windows</w:t>
      </w:r>
    </w:p>
    <w:p w14:paraId="322317F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use Chocolatey or Winget to install the Bicep CLI:</w:t>
      </w:r>
    </w:p>
    <w:p w14:paraId="075A2BA8"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29497ADD"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choco install bicep</w:t>
      </w:r>
    </w:p>
    <w:p w14:paraId="02FB37E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winget install </w:t>
      </w:r>
      <w:r>
        <w:rPr>
          <w:rStyle w:val="hljs-parameter"/>
          <w:rFonts w:ascii="Consolas" w:hAnsi="Consolas"/>
          <w:color w:val="006881"/>
          <w:bdr w:val="none" w:sz="0" w:space="0" w:color="auto" w:frame="1"/>
        </w:rPr>
        <w:t>-e</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--id</w:t>
      </w:r>
      <w:r>
        <w:rPr>
          <w:rStyle w:val="HTMLCode"/>
          <w:rFonts w:ascii="Consolas" w:hAnsi="Consolas"/>
          <w:color w:val="161616"/>
          <w:bdr w:val="none" w:sz="0" w:space="0" w:color="auto" w:frame="1"/>
        </w:rPr>
        <w:t xml:space="preserve"> Microsoft.Bicep</w:t>
      </w:r>
    </w:p>
    <w:p w14:paraId="7A9CFEB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bicep </w:t>
      </w:r>
      <w:r>
        <w:rPr>
          <w:rStyle w:val="hljs-parameter"/>
          <w:rFonts w:ascii="Consolas" w:hAnsi="Consolas"/>
          <w:color w:val="006881"/>
          <w:bdr w:val="none" w:sz="0" w:space="0" w:color="auto" w:frame="1"/>
        </w:rPr>
        <w:t>--help</w:t>
      </w:r>
    </w:p>
    <w:p w14:paraId="73E4DC91" w14:textId="736A39C5"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DF13CA2" wp14:editId="11BF39DB">
            <wp:extent cx="5943600" cy="647065"/>
            <wp:effectExtent l="0" t="0" r="0" b="635"/>
            <wp:docPr id="1497915254" name="Picture 206" descr="Screenshot of the Bicep C L I for Windows with the versi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Screenshot of the Bicep C L I for Windows with the version output."/>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5943600" cy="647065"/>
                    </a:xfrm>
                    <a:prstGeom prst="rect">
                      <a:avLst/>
                    </a:prstGeom>
                    <a:noFill/>
                    <a:ln>
                      <a:noFill/>
                    </a:ln>
                  </pic:spPr>
                </pic:pic>
              </a:graphicData>
            </a:graphic>
          </wp:inline>
        </w:drawing>
      </w:r>
    </w:p>
    <w:p w14:paraId="2DEEA408"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Linux</w:t>
      </w:r>
    </w:p>
    <w:p w14:paraId="37179C6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install the Bicep CLI on Linux manually, use the below script:</w:t>
      </w:r>
    </w:p>
    <w:p w14:paraId="1FD7D890" w14:textId="77777777" w:rsidR="00F44719" w:rsidRDefault="00F44719" w:rsidP="00F44719">
      <w:pPr>
        <w:rPr>
          <w:rFonts w:ascii="Segoe UI" w:hAnsi="Segoe UI" w:cs="Segoe UI"/>
          <w:color w:val="161616"/>
        </w:rPr>
      </w:pPr>
      <w:r>
        <w:rPr>
          <w:rStyle w:val="language"/>
          <w:rFonts w:ascii="Segoe UI" w:hAnsi="Segoe UI" w:cs="Segoe UI"/>
          <w:color w:val="161616"/>
        </w:rPr>
        <w:t>Bash</w:t>
      </w:r>
      <w:r>
        <w:rPr>
          <w:rFonts w:ascii="Segoe UI" w:hAnsi="Segoe UI" w:cs="Segoe UI"/>
          <w:color w:val="161616"/>
        </w:rPr>
        <w:t>Copy</w:t>
      </w:r>
    </w:p>
    <w:p w14:paraId="369BC82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curl -Lo bicep https://github.com/Azure/bicep/releases/latest/download/bicep-linux-x64</w:t>
      </w:r>
    </w:p>
    <w:p w14:paraId="115B6B9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chmod +x ./bicep</w:t>
      </w:r>
    </w:p>
    <w:p w14:paraId="7B3A983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sudo mv ./bicep /usr/</w:t>
      </w:r>
      <w:r>
        <w:rPr>
          <w:rStyle w:val="hljs-builtin"/>
          <w:rFonts w:ascii="Consolas" w:hAnsi="Consolas"/>
          <w:color w:val="0101FD"/>
          <w:bdr w:val="none" w:sz="0" w:space="0" w:color="auto" w:frame="1"/>
        </w:rPr>
        <w:t>local</w:t>
      </w:r>
      <w:r>
        <w:rPr>
          <w:rStyle w:val="HTMLCode"/>
          <w:rFonts w:ascii="Consolas" w:hAnsi="Consolas"/>
          <w:color w:val="161616"/>
          <w:bdr w:val="none" w:sz="0" w:space="0" w:color="auto" w:frame="1"/>
        </w:rPr>
        <w:t>/bin/bicep</w:t>
      </w:r>
    </w:p>
    <w:p w14:paraId="11EEE14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bicep --</w:t>
      </w:r>
      <w:r>
        <w:rPr>
          <w:rStyle w:val="hljs-builtin"/>
          <w:rFonts w:ascii="Consolas" w:hAnsi="Consolas"/>
          <w:color w:val="0101FD"/>
          <w:bdr w:val="none" w:sz="0" w:space="0" w:color="auto" w:frame="1"/>
        </w:rPr>
        <w:t>help</w:t>
      </w:r>
    </w:p>
    <w:p w14:paraId="144461F1"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macOS</w:t>
      </w:r>
    </w:p>
    <w:p w14:paraId="1E6E208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And for macOS, use homebrew or the previous script for Linux:</w:t>
      </w:r>
    </w:p>
    <w:p w14:paraId="01E2F447" w14:textId="77777777" w:rsidR="00F44719" w:rsidRDefault="00F44719" w:rsidP="00F44719">
      <w:pPr>
        <w:rPr>
          <w:rFonts w:ascii="Segoe UI" w:hAnsi="Segoe UI" w:cs="Segoe UI"/>
          <w:color w:val="161616"/>
        </w:rPr>
      </w:pPr>
      <w:r>
        <w:rPr>
          <w:rStyle w:val="language"/>
          <w:rFonts w:ascii="Segoe UI" w:hAnsi="Segoe UI" w:cs="Segoe UI"/>
          <w:color w:val="161616"/>
        </w:rPr>
        <w:t>Bash</w:t>
      </w:r>
      <w:r>
        <w:rPr>
          <w:rFonts w:ascii="Segoe UI" w:hAnsi="Segoe UI" w:cs="Segoe UI"/>
          <w:color w:val="161616"/>
        </w:rPr>
        <w:t>Copy</w:t>
      </w:r>
    </w:p>
    <w:p w14:paraId="7AC1E65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brew tap azure/bicep</w:t>
      </w:r>
    </w:p>
    <w:p w14:paraId="7BAF5BD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brew install bicep</w:t>
      </w:r>
    </w:p>
    <w:p w14:paraId="1162769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bicep --version</w:t>
      </w:r>
    </w:p>
    <w:p w14:paraId="096B1BC0"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Troubleshooting the installation</w:t>
      </w:r>
    </w:p>
    <w:p w14:paraId="6D14596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any errors or issues were faced during the installation, make sure you visit the </w:t>
      </w:r>
      <w:hyperlink r:id="rId578" w:history="1">
        <w:r>
          <w:rPr>
            <w:rStyle w:val="Hyperlink"/>
            <w:rFonts w:ascii="Segoe UI" w:hAnsi="Segoe UI" w:cs="Segoe UI"/>
          </w:rPr>
          <w:t>troubleshooting guide</w:t>
        </w:r>
      </w:hyperlink>
      <w:r>
        <w:rPr>
          <w:rFonts w:ascii="Segoe UI" w:hAnsi="Segoe UI" w:cs="Segoe UI"/>
          <w:color w:val="161616"/>
        </w:rPr>
        <w:t> on Azure Bicep documentation.</w:t>
      </w:r>
    </w:p>
    <w:p w14:paraId="40B5ED20"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Next steps</w:t>
      </w:r>
    </w:p>
    <w:p w14:paraId="1E56CD7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next unit, you'll create your first Bicep template and deploy it to Azure.</w:t>
      </w:r>
    </w:p>
    <w:p w14:paraId="688AF249" w14:textId="77777777" w:rsidR="00F44719" w:rsidRDefault="00F44719"/>
    <w:p w14:paraId="6F2AA282"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Exercise - Create Bicep templates</w:t>
      </w:r>
    </w:p>
    <w:p w14:paraId="51A93E6D"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64CCB655" w14:textId="77777777" w:rsidR="00F44719" w:rsidRPr="00F44719" w:rsidRDefault="00F44719" w:rsidP="00F44719">
      <w:pPr>
        <w:numPr>
          <w:ilvl w:val="0"/>
          <w:numId w:val="590"/>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1C7BD9CF"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It's time to create your first Bicep template. After following this unit, you'll learn how the Bicep extension in VS Code simplifies development by providing type safety, syntax validation, and autocompletion.</w:t>
      </w:r>
    </w:p>
    <w:p w14:paraId="565FA880"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Prerequisites</w:t>
      </w:r>
    </w:p>
    <w:p w14:paraId="2ED00939"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To follow along, you'll need to have access to an Azure subscription. You also need to have:</w:t>
      </w:r>
    </w:p>
    <w:p w14:paraId="7DFE978F" w14:textId="77777777" w:rsidR="00F44719" w:rsidRPr="00F44719" w:rsidRDefault="00F44719" w:rsidP="00F44719">
      <w:pPr>
        <w:numPr>
          <w:ilvl w:val="0"/>
          <w:numId w:val="59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VS Code.</w:t>
      </w:r>
    </w:p>
    <w:p w14:paraId="2B095092" w14:textId="77777777" w:rsidR="00F44719" w:rsidRPr="00F44719" w:rsidRDefault="00F44719" w:rsidP="00F44719">
      <w:pPr>
        <w:numPr>
          <w:ilvl w:val="0"/>
          <w:numId w:val="59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Azure CLI.</w:t>
      </w:r>
    </w:p>
    <w:p w14:paraId="1F64C230" w14:textId="77777777" w:rsidR="00F44719" w:rsidRPr="00F44719" w:rsidRDefault="00F44719" w:rsidP="00F44719">
      <w:pPr>
        <w:numPr>
          <w:ilvl w:val="0"/>
          <w:numId w:val="59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Bicep extension for VS Code.</w:t>
      </w:r>
    </w:p>
    <w:p w14:paraId="777A7A69"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Create your first template</w:t>
      </w:r>
    </w:p>
    <w:p w14:paraId="30B6F938"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Open your VS Code and create a new file called </w:t>
      </w:r>
      <w:r w:rsidRPr="00F44719">
        <w:rPr>
          <w:rFonts w:ascii="Consolas" w:eastAsia="Times New Roman" w:hAnsi="Consolas" w:cs="Courier New"/>
          <w:color w:val="161616"/>
          <w:kern w:val="0"/>
          <w:sz w:val="20"/>
          <w:szCs w:val="20"/>
          <w:lang w:eastAsia="en-CA"/>
          <w14:ligatures w14:val="none"/>
        </w:rPr>
        <w:t>main.bicep</w:t>
      </w:r>
      <w:r w:rsidRPr="00F44719">
        <w:rPr>
          <w:rFonts w:ascii="Segoe UI" w:eastAsia="Times New Roman" w:hAnsi="Segoe UI" w:cs="Segoe UI"/>
          <w:color w:val="161616"/>
          <w:kern w:val="0"/>
          <w:sz w:val="24"/>
          <w:szCs w:val="24"/>
          <w:lang w:eastAsia="en-CA"/>
          <w14:ligatures w14:val="none"/>
        </w:rPr>
        <w:t>. When it's done, open the file and start typing storage. You should see a menu appears from which select the first option </w:t>
      </w:r>
      <w:r w:rsidRPr="00F44719">
        <w:rPr>
          <w:rFonts w:ascii="Consolas" w:eastAsia="Times New Roman" w:hAnsi="Consolas" w:cs="Courier New"/>
          <w:color w:val="161616"/>
          <w:kern w:val="0"/>
          <w:sz w:val="20"/>
          <w:szCs w:val="20"/>
          <w:lang w:eastAsia="en-CA"/>
          <w14:ligatures w14:val="none"/>
        </w:rPr>
        <w:t>res-storage</w:t>
      </w:r>
      <w:r w:rsidRPr="00F44719">
        <w:rPr>
          <w:rFonts w:ascii="Segoe UI" w:eastAsia="Times New Roman" w:hAnsi="Segoe UI" w:cs="Segoe UI"/>
          <w:color w:val="161616"/>
          <w:kern w:val="0"/>
          <w:sz w:val="24"/>
          <w:szCs w:val="24"/>
          <w:lang w:eastAsia="en-CA"/>
          <w14:ligatures w14:val="none"/>
        </w:rPr>
        <w:t> by pressing </w:t>
      </w:r>
      <w:r w:rsidRPr="00F44719">
        <w:rPr>
          <w:rFonts w:ascii="Segoe UI" w:eastAsia="Times New Roman" w:hAnsi="Segoe UI" w:cs="Segoe UI"/>
          <w:b/>
          <w:bCs/>
          <w:color w:val="161616"/>
          <w:kern w:val="0"/>
          <w:sz w:val="24"/>
          <w:szCs w:val="24"/>
          <w:lang w:eastAsia="en-CA"/>
          <w14:ligatures w14:val="none"/>
        </w:rPr>
        <w:t>Enter</w:t>
      </w:r>
      <w:r w:rsidRPr="00F44719">
        <w:rPr>
          <w:rFonts w:ascii="Segoe UI" w:eastAsia="Times New Roman" w:hAnsi="Segoe UI" w:cs="Segoe UI"/>
          <w:color w:val="161616"/>
          <w:kern w:val="0"/>
          <w:sz w:val="24"/>
          <w:szCs w:val="24"/>
          <w:lang w:eastAsia="en-CA"/>
          <w14:ligatures w14:val="none"/>
        </w:rPr>
        <w:t> or </w:t>
      </w:r>
      <w:r w:rsidRPr="00F44719">
        <w:rPr>
          <w:rFonts w:ascii="Segoe UI" w:eastAsia="Times New Roman" w:hAnsi="Segoe UI" w:cs="Segoe UI"/>
          <w:b/>
          <w:bCs/>
          <w:color w:val="161616"/>
          <w:kern w:val="0"/>
          <w:sz w:val="24"/>
          <w:szCs w:val="24"/>
          <w:lang w:eastAsia="en-CA"/>
          <w14:ligatures w14:val="none"/>
        </w:rPr>
        <w:t>Tab</w:t>
      </w:r>
      <w:r w:rsidRPr="00F44719">
        <w:rPr>
          <w:rFonts w:ascii="Segoe UI" w:eastAsia="Times New Roman" w:hAnsi="Segoe UI" w:cs="Segoe UI"/>
          <w:color w:val="161616"/>
          <w:kern w:val="0"/>
          <w:sz w:val="24"/>
          <w:szCs w:val="24"/>
          <w:lang w:eastAsia="en-CA"/>
          <w14:ligatures w14:val="none"/>
        </w:rPr>
        <w:t>. You should end up with a snippet that looks like:</w:t>
      </w:r>
    </w:p>
    <w:p w14:paraId="7683A28C" w14:textId="77777777" w:rsidR="00F44719" w:rsidRPr="00F44719" w:rsidRDefault="00F44719" w:rsidP="00F44719">
      <w:pPr>
        <w:spacing w:after="0"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BicepCopy</w:t>
      </w:r>
    </w:p>
    <w:p w14:paraId="32FFC075"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0101FD"/>
          <w:kern w:val="0"/>
          <w:sz w:val="20"/>
          <w:szCs w:val="20"/>
          <w:bdr w:val="none" w:sz="0" w:space="0" w:color="auto" w:frame="1"/>
          <w:lang w:eastAsia="en-CA"/>
          <w14:ligatures w14:val="none"/>
        </w:rPr>
        <w:t>resource</w:t>
      </w:r>
      <w:r w:rsidRPr="00F44719">
        <w:rPr>
          <w:rFonts w:ascii="Consolas" w:eastAsia="Times New Roman" w:hAnsi="Consolas" w:cs="Courier New"/>
          <w:color w:val="161616"/>
          <w:kern w:val="0"/>
          <w:sz w:val="20"/>
          <w:szCs w:val="20"/>
          <w:bdr w:val="none" w:sz="0" w:space="0" w:color="auto" w:frame="1"/>
          <w:lang w:eastAsia="en-CA"/>
          <w14:ligatures w14:val="none"/>
        </w:rPr>
        <w:t xml:space="preserve"> storageaccount </w:t>
      </w:r>
      <w:r w:rsidRPr="00F44719">
        <w:rPr>
          <w:rFonts w:ascii="Consolas" w:eastAsia="Times New Roman" w:hAnsi="Consolas" w:cs="Courier New"/>
          <w:color w:val="A31515"/>
          <w:kern w:val="0"/>
          <w:sz w:val="20"/>
          <w:szCs w:val="20"/>
          <w:bdr w:val="none" w:sz="0" w:space="0" w:color="auto" w:frame="1"/>
          <w:lang w:eastAsia="en-CA"/>
          <w14:ligatures w14:val="none"/>
        </w:rPr>
        <w:t>'Microsoft.Storage/storageAccounts@2021-02-01'</w:t>
      </w:r>
      <w:r w:rsidRPr="00F44719">
        <w:rPr>
          <w:rFonts w:ascii="Consolas" w:eastAsia="Times New Roman" w:hAnsi="Consolas" w:cs="Courier New"/>
          <w:color w:val="161616"/>
          <w:kern w:val="0"/>
          <w:sz w:val="20"/>
          <w:szCs w:val="20"/>
          <w:bdr w:val="none" w:sz="0" w:space="0" w:color="auto" w:frame="1"/>
          <w:lang w:eastAsia="en-CA"/>
          <w14:ligatures w14:val="none"/>
        </w:rPr>
        <w:t xml:space="preserve"> = {</w:t>
      </w:r>
    </w:p>
    <w:p w14:paraId="18871C0D"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name: </w:t>
      </w:r>
      <w:r w:rsidRPr="00F44719">
        <w:rPr>
          <w:rFonts w:ascii="Consolas" w:eastAsia="Times New Roman" w:hAnsi="Consolas" w:cs="Courier New"/>
          <w:color w:val="A31515"/>
          <w:kern w:val="0"/>
          <w:sz w:val="20"/>
          <w:szCs w:val="20"/>
          <w:bdr w:val="none" w:sz="0" w:space="0" w:color="auto" w:frame="1"/>
          <w:lang w:eastAsia="en-CA"/>
          <w14:ligatures w14:val="none"/>
        </w:rPr>
        <w:t>'name'</w:t>
      </w:r>
    </w:p>
    <w:p w14:paraId="124BE682"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location: location</w:t>
      </w:r>
    </w:p>
    <w:p w14:paraId="04D6BD28"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kind: </w:t>
      </w:r>
      <w:r w:rsidRPr="00F44719">
        <w:rPr>
          <w:rFonts w:ascii="Consolas" w:eastAsia="Times New Roman" w:hAnsi="Consolas" w:cs="Courier New"/>
          <w:color w:val="A31515"/>
          <w:kern w:val="0"/>
          <w:sz w:val="20"/>
          <w:szCs w:val="20"/>
          <w:bdr w:val="none" w:sz="0" w:space="0" w:color="auto" w:frame="1"/>
          <w:lang w:eastAsia="en-CA"/>
          <w14:ligatures w14:val="none"/>
        </w:rPr>
        <w:t>'StorageV2'</w:t>
      </w:r>
    </w:p>
    <w:p w14:paraId="3D235649"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sku: {</w:t>
      </w:r>
    </w:p>
    <w:p w14:paraId="0FB2158D"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name: </w:t>
      </w:r>
      <w:r w:rsidRPr="00F44719">
        <w:rPr>
          <w:rFonts w:ascii="Consolas" w:eastAsia="Times New Roman" w:hAnsi="Consolas" w:cs="Courier New"/>
          <w:color w:val="A31515"/>
          <w:kern w:val="0"/>
          <w:sz w:val="20"/>
          <w:szCs w:val="20"/>
          <w:bdr w:val="none" w:sz="0" w:space="0" w:color="auto" w:frame="1"/>
          <w:lang w:eastAsia="en-CA"/>
          <w14:ligatures w14:val="none"/>
        </w:rPr>
        <w:t>'Premium_LRS'</w:t>
      </w:r>
    </w:p>
    <w:p w14:paraId="3DF16C55"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p>
    <w:p w14:paraId="71D5D5DD"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w:t>
      </w:r>
    </w:p>
    <w:p w14:paraId="337A6916"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This file will deploy an </w:t>
      </w:r>
      <w:r w:rsidRPr="00F44719">
        <w:rPr>
          <w:rFonts w:ascii="Segoe UI" w:eastAsia="Times New Roman" w:hAnsi="Segoe UI" w:cs="Segoe UI"/>
          <w:i/>
          <w:iCs/>
          <w:color w:val="161616"/>
          <w:kern w:val="0"/>
          <w:sz w:val="24"/>
          <w:szCs w:val="24"/>
          <w:lang w:eastAsia="en-CA"/>
          <w14:ligatures w14:val="none"/>
        </w:rPr>
        <w:t>Azure Storage Account</w:t>
      </w:r>
      <w:r w:rsidRPr="00F44719">
        <w:rPr>
          <w:rFonts w:ascii="Segoe UI" w:eastAsia="Times New Roman" w:hAnsi="Segoe UI" w:cs="Segoe UI"/>
          <w:color w:val="161616"/>
          <w:kern w:val="0"/>
          <w:sz w:val="24"/>
          <w:szCs w:val="24"/>
          <w:lang w:eastAsia="en-CA"/>
          <w14:ligatures w14:val="none"/>
        </w:rPr>
        <w:t>, however, we need to modify the file to make it ready for deployment. First let's add two parameters, one for the name since it should be unique, and one for the location.</w:t>
      </w:r>
    </w:p>
    <w:p w14:paraId="7A1E36BF" w14:textId="77777777" w:rsidR="00F44719" w:rsidRPr="00F44719" w:rsidRDefault="00F44719" w:rsidP="00F44719">
      <w:pPr>
        <w:spacing w:after="0"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BicepCopy</w:t>
      </w:r>
    </w:p>
    <w:p w14:paraId="742741B5"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0101FD"/>
          <w:kern w:val="0"/>
          <w:sz w:val="20"/>
          <w:szCs w:val="20"/>
          <w:bdr w:val="none" w:sz="0" w:space="0" w:color="auto" w:frame="1"/>
          <w:lang w:eastAsia="en-CA"/>
          <w14:ligatures w14:val="none"/>
        </w:rPr>
        <w:t>param</w:t>
      </w:r>
      <w:r w:rsidRPr="00F44719">
        <w:rPr>
          <w:rFonts w:ascii="Consolas" w:eastAsia="Times New Roman" w:hAnsi="Consolas" w:cs="Courier New"/>
          <w:color w:val="161616"/>
          <w:kern w:val="0"/>
          <w:sz w:val="20"/>
          <w:szCs w:val="20"/>
          <w:bdr w:val="none" w:sz="0" w:space="0" w:color="auto" w:frame="1"/>
          <w:lang w:eastAsia="en-CA"/>
          <w14:ligatures w14:val="none"/>
        </w:rPr>
        <w:t xml:space="preserve"> storageName string = </w:t>
      </w:r>
      <w:r w:rsidRPr="00F44719">
        <w:rPr>
          <w:rFonts w:ascii="Consolas" w:eastAsia="Times New Roman" w:hAnsi="Consolas" w:cs="Courier New"/>
          <w:color w:val="A31515"/>
          <w:kern w:val="0"/>
          <w:sz w:val="20"/>
          <w:szCs w:val="20"/>
          <w:bdr w:val="none" w:sz="0" w:space="0" w:color="auto" w:frame="1"/>
          <w:lang w:eastAsia="en-CA"/>
          <w14:ligatures w14:val="none"/>
        </w:rPr>
        <w:t>'stg</w:t>
      </w:r>
      <w:r w:rsidRPr="00F44719">
        <w:rPr>
          <w:rFonts w:ascii="Consolas" w:eastAsia="Times New Roman" w:hAnsi="Consolas" w:cs="Courier New"/>
          <w:color w:val="0451A5"/>
          <w:kern w:val="0"/>
          <w:sz w:val="20"/>
          <w:szCs w:val="20"/>
          <w:bdr w:val="none" w:sz="0" w:space="0" w:color="auto" w:frame="1"/>
          <w:lang w:eastAsia="en-CA"/>
          <w14:ligatures w14:val="none"/>
        </w:rPr>
        <w:t>${uniqueString(resourceGroup().id)}</w:t>
      </w:r>
      <w:r w:rsidRPr="00F44719">
        <w:rPr>
          <w:rFonts w:ascii="Consolas" w:eastAsia="Times New Roman" w:hAnsi="Consolas" w:cs="Courier New"/>
          <w:color w:val="A31515"/>
          <w:kern w:val="0"/>
          <w:sz w:val="20"/>
          <w:szCs w:val="20"/>
          <w:bdr w:val="none" w:sz="0" w:space="0" w:color="auto" w:frame="1"/>
          <w:lang w:eastAsia="en-CA"/>
          <w14:ligatures w14:val="none"/>
        </w:rPr>
        <w:t>'</w:t>
      </w:r>
    </w:p>
    <w:p w14:paraId="2110B491"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0101FD"/>
          <w:kern w:val="0"/>
          <w:sz w:val="20"/>
          <w:szCs w:val="20"/>
          <w:bdr w:val="none" w:sz="0" w:space="0" w:color="auto" w:frame="1"/>
          <w:lang w:eastAsia="en-CA"/>
          <w14:ligatures w14:val="none"/>
        </w:rPr>
        <w:t>param</w:t>
      </w:r>
      <w:r w:rsidRPr="00F44719">
        <w:rPr>
          <w:rFonts w:ascii="Consolas" w:eastAsia="Times New Roman" w:hAnsi="Consolas" w:cs="Courier New"/>
          <w:color w:val="161616"/>
          <w:kern w:val="0"/>
          <w:sz w:val="20"/>
          <w:szCs w:val="20"/>
          <w:bdr w:val="none" w:sz="0" w:space="0" w:color="auto" w:frame="1"/>
          <w:lang w:eastAsia="en-CA"/>
          <w14:ligatures w14:val="none"/>
        </w:rPr>
        <w:t xml:space="preserve"> location string = resourceGroup().location</w:t>
      </w:r>
    </w:p>
    <w:p w14:paraId="18EBE33D"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 value you assign to the parameters is the default value that makes the parameters optional. Replace the name property with </w:t>
      </w:r>
      <w:r w:rsidRPr="00F44719">
        <w:rPr>
          <w:rFonts w:ascii="Consolas" w:eastAsia="Times New Roman" w:hAnsi="Consolas" w:cs="Courier New"/>
          <w:color w:val="161616"/>
          <w:kern w:val="0"/>
          <w:sz w:val="20"/>
          <w:szCs w:val="20"/>
          <w:lang w:eastAsia="en-CA"/>
          <w14:ligatures w14:val="none"/>
        </w:rPr>
        <w:t>storageName</w:t>
      </w:r>
      <w:r w:rsidRPr="00F44719">
        <w:rPr>
          <w:rFonts w:ascii="Segoe UI" w:eastAsia="Times New Roman" w:hAnsi="Segoe UI" w:cs="Segoe UI"/>
          <w:color w:val="161616"/>
          <w:kern w:val="0"/>
          <w:sz w:val="24"/>
          <w:szCs w:val="24"/>
          <w:lang w:eastAsia="en-CA"/>
          <w14:ligatures w14:val="none"/>
        </w:rPr>
        <w:t> and since the location is already used you're good to go ahead with the deployment.</w:t>
      </w:r>
    </w:p>
    <w:p w14:paraId="2C79565B"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Visualize resources</w:t>
      </w:r>
    </w:p>
    <w:p w14:paraId="45F2A791"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 can use VS Code to visualize the resources defined in your Bicep file. Click on the visualizer button at the top right-hand corner:</w:t>
      </w:r>
    </w:p>
    <w:p w14:paraId="09133C99" w14:textId="56B1DFF6"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42147FD7" wp14:editId="04AA3BA7">
            <wp:extent cx="5943600" cy="1670685"/>
            <wp:effectExtent l="0" t="0" r="0" b="5715"/>
            <wp:docPr id="1338149099" name="Picture 209" descr="Screenshot of V S Code feature to make a representation of Bicep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Screenshot of V S Code feature to make a representation of Bicep resources."/>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420861AB"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Compile the file</w:t>
      </w:r>
    </w:p>
    <w:p w14:paraId="5697BDC7"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 don't need to compile the file to be able to deploy it, but it's good to know how you can do it.</w:t>
      </w:r>
    </w:p>
    <w:p w14:paraId="16586146"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Open the integrated terminal in VS Code by right-clicking on your Bicep file and selecting the </w:t>
      </w:r>
      <w:r w:rsidRPr="00F44719">
        <w:rPr>
          <w:rFonts w:ascii="Segoe UI" w:eastAsia="Times New Roman" w:hAnsi="Segoe UI" w:cs="Segoe UI"/>
          <w:b/>
          <w:bCs/>
          <w:color w:val="161616"/>
          <w:kern w:val="0"/>
          <w:sz w:val="24"/>
          <w:szCs w:val="24"/>
          <w:lang w:eastAsia="en-CA"/>
          <w14:ligatures w14:val="none"/>
        </w:rPr>
        <w:t>Open in Integrated Terminal</w:t>
      </w:r>
      <w:r w:rsidRPr="00F44719">
        <w:rPr>
          <w:rFonts w:ascii="Segoe UI" w:eastAsia="Times New Roman" w:hAnsi="Segoe UI" w:cs="Segoe UI"/>
          <w:color w:val="161616"/>
          <w:kern w:val="0"/>
          <w:sz w:val="24"/>
          <w:szCs w:val="24"/>
          <w:lang w:eastAsia="en-CA"/>
          <w14:ligatures w14:val="none"/>
        </w:rPr>
        <w:t> menu.</w:t>
      </w:r>
    </w:p>
    <w:p w14:paraId="5798761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Use the build command as follows:</w:t>
      </w:r>
    </w:p>
    <w:p w14:paraId="0EF680DC" w14:textId="77777777" w:rsidR="00F44719" w:rsidRPr="00F44719" w:rsidRDefault="00F44719" w:rsidP="00F44719">
      <w:pPr>
        <w:spacing w:after="0"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BashCopy</w:t>
      </w:r>
    </w:p>
    <w:p w14:paraId="21BA361D"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161616"/>
          <w:kern w:val="0"/>
          <w:sz w:val="20"/>
          <w:szCs w:val="20"/>
          <w:bdr w:val="none" w:sz="0" w:space="0" w:color="auto" w:frame="1"/>
          <w:lang w:eastAsia="en-CA"/>
          <w14:ligatures w14:val="none"/>
        </w:rPr>
        <w:t>az bicep build -f ./main.bicep</w:t>
      </w:r>
    </w:p>
    <w:p w14:paraId="7FBAC73B"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Feel free to take a look at the resulting ARM template and compare the two.</w:t>
      </w:r>
    </w:p>
    <w:p w14:paraId="3B7A1453"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Deploying the Bicep file</w:t>
      </w:r>
    </w:p>
    <w:p w14:paraId="556A9196"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Now is the time to deploy the Bicep file you've created. In the same terminal run the following commands:</w:t>
      </w:r>
    </w:p>
    <w:p w14:paraId="746014BC" w14:textId="77777777" w:rsidR="00F44719" w:rsidRPr="00F44719" w:rsidRDefault="00F44719" w:rsidP="00F44719">
      <w:pPr>
        <w:spacing w:after="0"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Azure CLICopy</w:t>
      </w:r>
    </w:p>
    <w:p w14:paraId="25086A0F"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0101FD"/>
          <w:kern w:val="0"/>
          <w:sz w:val="20"/>
          <w:szCs w:val="20"/>
          <w:bdr w:val="none" w:sz="0" w:space="0" w:color="auto" w:frame="1"/>
          <w:lang w:eastAsia="en-CA"/>
          <w14:ligatures w14:val="none"/>
        </w:rPr>
        <w:t xml:space="preserve">az group create </w:t>
      </w:r>
      <w:r w:rsidRPr="00F44719">
        <w:rPr>
          <w:rFonts w:ascii="Consolas" w:eastAsia="Times New Roman" w:hAnsi="Consolas" w:cs="Courier New"/>
          <w:color w:val="006881"/>
          <w:kern w:val="0"/>
          <w:sz w:val="20"/>
          <w:szCs w:val="20"/>
          <w:bdr w:val="none" w:sz="0" w:space="0" w:color="auto" w:frame="1"/>
          <w:lang w:eastAsia="en-CA"/>
          <w14:ligatures w14:val="none"/>
        </w:rPr>
        <w:t>--name</w:t>
      </w:r>
      <w:r w:rsidRPr="00F44719">
        <w:rPr>
          <w:rFonts w:ascii="Consolas" w:eastAsia="Times New Roman" w:hAnsi="Consolas" w:cs="Courier New"/>
          <w:color w:val="161616"/>
          <w:kern w:val="0"/>
          <w:sz w:val="20"/>
          <w:szCs w:val="20"/>
          <w:bdr w:val="none" w:sz="0" w:space="0" w:color="auto" w:frame="1"/>
          <w:lang w:eastAsia="en-CA"/>
          <w14:ligatures w14:val="none"/>
        </w:rPr>
        <w:t xml:space="preserve"> Bicep </w:t>
      </w:r>
      <w:r w:rsidRPr="00F44719">
        <w:rPr>
          <w:rFonts w:ascii="Consolas" w:eastAsia="Times New Roman" w:hAnsi="Consolas" w:cs="Courier New"/>
          <w:color w:val="006881"/>
          <w:kern w:val="0"/>
          <w:sz w:val="20"/>
          <w:szCs w:val="20"/>
          <w:bdr w:val="none" w:sz="0" w:space="0" w:color="auto" w:frame="1"/>
          <w:lang w:eastAsia="en-CA"/>
          <w14:ligatures w14:val="none"/>
        </w:rPr>
        <w:t>--location</w:t>
      </w:r>
      <w:r w:rsidRPr="00F44719">
        <w:rPr>
          <w:rFonts w:ascii="Consolas" w:eastAsia="Times New Roman" w:hAnsi="Consolas" w:cs="Courier New"/>
          <w:color w:val="161616"/>
          <w:kern w:val="0"/>
          <w:sz w:val="20"/>
          <w:szCs w:val="20"/>
          <w:bdr w:val="none" w:sz="0" w:space="0" w:color="auto" w:frame="1"/>
          <w:lang w:eastAsia="en-CA"/>
          <w14:ligatures w14:val="none"/>
        </w:rPr>
        <w:t xml:space="preserve"> eastus</w:t>
      </w:r>
    </w:p>
    <w:p w14:paraId="4ED97B5E"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0101FD"/>
          <w:kern w:val="0"/>
          <w:sz w:val="20"/>
          <w:szCs w:val="20"/>
          <w:bdr w:val="none" w:sz="0" w:space="0" w:color="auto" w:frame="1"/>
          <w:lang w:eastAsia="en-CA"/>
          <w14:ligatures w14:val="none"/>
        </w:rPr>
        <w:t xml:space="preserve">az deployment group create </w:t>
      </w:r>
      <w:r w:rsidRPr="00F44719">
        <w:rPr>
          <w:rFonts w:ascii="Consolas" w:eastAsia="Times New Roman" w:hAnsi="Consolas" w:cs="Courier New"/>
          <w:color w:val="006881"/>
          <w:kern w:val="0"/>
          <w:sz w:val="20"/>
          <w:szCs w:val="20"/>
          <w:bdr w:val="none" w:sz="0" w:space="0" w:color="auto" w:frame="1"/>
          <w:lang w:eastAsia="en-CA"/>
          <w14:ligatures w14:val="none"/>
        </w:rPr>
        <w:t>--resource-group</w:t>
      </w:r>
      <w:r w:rsidRPr="00F44719">
        <w:rPr>
          <w:rFonts w:ascii="Consolas" w:eastAsia="Times New Roman" w:hAnsi="Consolas" w:cs="Courier New"/>
          <w:color w:val="161616"/>
          <w:kern w:val="0"/>
          <w:sz w:val="20"/>
          <w:szCs w:val="20"/>
          <w:bdr w:val="none" w:sz="0" w:space="0" w:color="auto" w:frame="1"/>
          <w:lang w:eastAsia="en-CA"/>
          <w14:ligatures w14:val="none"/>
        </w:rPr>
        <w:t xml:space="preserve"> Bicep </w:t>
      </w:r>
      <w:r w:rsidRPr="00F44719">
        <w:rPr>
          <w:rFonts w:ascii="Consolas" w:eastAsia="Times New Roman" w:hAnsi="Consolas" w:cs="Courier New"/>
          <w:color w:val="006881"/>
          <w:kern w:val="0"/>
          <w:sz w:val="20"/>
          <w:szCs w:val="20"/>
          <w:bdr w:val="none" w:sz="0" w:space="0" w:color="auto" w:frame="1"/>
          <w:lang w:eastAsia="en-CA"/>
          <w14:ligatures w14:val="none"/>
        </w:rPr>
        <w:t>--template-file</w:t>
      </w:r>
      <w:r w:rsidRPr="00F44719">
        <w:rPr>
          <w:rFonts w:ascii="Consolas" w:eastAsia="Times New Roman" w:hAnsi="Consolas" w:cs="Courier New"/>
          <w:color w:val="161616"/>
          <w:kern w:val="0"/>
          <w:sz w:val="20"/>
          <w:szCs w:val="20"/>
          <w:bdr w:val="none" w:sz="0" w:space="0" w:color="auto" w:frame="1"/>
          <w:lang w:eastAsia="en-CA"/>
          <w14:ligatures w14:val="none"/>
        </w:rPr>
        <w:t xml:space="preserve"> main.bicep </w:t>
      </w:r>
      <w:r w:rsidRPr="00F44719">
        <w:rPr>
          <w:rFonts w:ascii="Consolas" w:eastAsia="Times New Roman" w:hAnsi="Consolas" w:cs="Courier New"/>
          <w:color w:val="006881"/>
          <w:kern w:val="0"/>
          <w:sz w:val="20"/>
          <w:szCs w:val="20"/>
          <w:bdr w:val="none" w:sz="0" w:space="0" w:color="auto" w:frame="1"/>
          <w:lang w:eastAsia="en-CA"/>
          <w14:ligatures w14:val="none"/>
        </w:rPr>
        <w:t>--parameters</w:t>
      </w:r>
      <w:r w:rsidRPr="00F44719">
        <w:rPr>
          <w:rFonts w:ascii="Consolas" w:eastAsia="Times New Roman" w:hAnsi="Consolas" w:cs="Courier New"/>
          <w:color w:val="161616"/>
          <w:kern w:val="0"/>
          <w:sz w:val="20"/>
          <w:szCs w:val="20"/>
          <w:bdr w:val="none" w:sz="0" w:space="0" w:color="auto" w:frame="1"/>
          <w:lang w:eastAsia="en-CA"/>
          <w14:ligatures w14:val="none"/>
        </w:rPr>
        <w:t xml:space="preserve"> </w:t>
      </w:r>
      <w:r w:rsidRPr="00F44719">
        <w:rPr>
          <w:rFonts w:ascii="Consolas" w:eastAsia="Times New Roman" w:hAnsi="Consolas" w:cs="Courier New"/>
          <w:color w:val="006881"/>
          <w:kern w:val="0"/>
          <w:sz w:val="20"/>
          <w:szCs w:val="20"/>
          <w:bdr w:val="none" w:sz="0" w:space="0" w:color="auto" w:frame="1"/>
          <w:lang w:eastAsia="en-CA"/>
          <w14:ligatures w14:val="none"/>
        </w:rPr>
        <w:t>storageName=</w:t>
      </w:r>
      <w:r w:rsidRPr="00F44719">
        <w:rPr>
          <w:rFonts w:ascii="Consolas" w:eastAsia="Times New Roman" w:hAnsi="Consolas" w:cs="Courier New"/>
          <w:color w:val="161616"/>
          <w:kern w:val="0"/>
          <w:sz w:val="20"/>
          <w:szCs w:val="20"/>
          <w:bdr w:val="none" w:sz="0" w:space="0" w:color="auto" w:frame="1"/>
          <w:lang w:eastAsia="en-CA"/>
          <w14:ligatures w14:val="none"/>
        </w:rPr>
        <w:t>uniqueName</w:t>
      </w:r>
    </w:p>
    <w:p w14:paraId="085EAEA7" w14:textId="77777777" w:rsidR="00F44719" w:rsidRPr="00F44719" w:rsidRDefault="00F44719" w:rsidP="00F44719">
      <w:pPr>
        <w:spacing w:after="0" w:line="240" w:lineRule="auto"/>
        <w:rPr>
          <w:rFonts w:ascii="Segoe UI" w:eastAsia="Times New Roman" w:hAnsi="Segoe UI" w:cs="Segoe UI"/>
          <w:b/>
          <w:bCs/>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 Note</w:t>
      </w:r>
    </w:p>
    <w:p w14:paraId="335EE68E" w14:textId="77777777" w:rsidR="00F44719" w:rsidRPr="00F44719" w:rsidRDefault="00F44719" w:rsidP="00F4471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Replace the </w:t>
      </w:r>
      <w:r w:rsidRPr="00F44719">
        <w:rPr>
          <w:rFonts w:ascii="Consolas" w:eastAsia="Times New Roman" w:hAnsi="Consolas" w:cs="Courier New"/>
          <w:color w:val="161616"/>
          <w:kern w:val="0"/>
          <w:sz w:val="20"/>
          <w:szCs w:val="20"/>
          <w:lang w:eastAsia="en-CA"/>
          <w14:ligatures w14:val="none"/>
        </w:rPr>
        <w:t>uniqueName</w:t>
      </w:r>
      <w:r w:rsidRPr="00F44719">
        <w:rPr>
          <w:rFonts w:ascii="Segoe UI" w:eastAsia="Times New Roman" w:hAnsi="Segoe UI" w:cs="Segoe UI"/>
          <w:color w:val="161616"/>
          <w:kern w:val="0"/>
          <w:sz w:val="24"/>
          <w:szCs w:val="24"/>
          <w:lang w:eastAsia="en-CA"/>
          <w14:ligatures w14:val="none"/>
        </w:rPr>
        <w:t> with a unique name, but you can also ignore providing the parameter since it has a default value.</w:t>
      </w:r>
    </w:p>
    <w:p w14:paraId="5ABF9DAA"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When the deployment finishes, you'll be getting a message indicating the deployment succeeded.</w:t>
      </w:r>
    </w:p>
    <w:p w14:paraId="041078EC" w14:textId="130730CC"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27792FC7" wp14:editId="19A86F2A">
            <wp:extent cx="5943600" cy="2569210"/>
            <wp:effectExtent l="0" t="0" r="0" b="2540"/>
            <wp:docPr id="65798004" name="Picture 208" descr="Screenshot of deployment succeeded messag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Screenshot of deployment succeeded message output."/>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14:paraId="06FBBA5F" w14:textId="77777777" w:rsidR="00F44719" w:rsidRPr="00F44719" w:rsidRDefault="00F44719" w:rsidP="00F4471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44719">
        <w:rPr>
          <w:rFonts w:ascii="Segoe UI" w:eastAsia="Times New Roman" w:hAnsi="Segoe UI" w:cs="Segoe UI"/>
          <w:b/>
          <w:bCs/>
          <w:color w:val="161616"/>
          <w:kern w:val="0"/>
          <w:sz w:val="36"/>
          <w:szCs w:val="36"/>
          <w:lang w:eastAsia="en-CA"/>
          <w14:ligatures w14:val="none"/>
        </w:rPr>
        <w:t>Next steps</w:t>
      </w:r>
    </w:p>
    <w:p w14:paraId="022990AD"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Now that you've learned how to create a basic template and deploy it, head over to the next unit to learn more about the constructs in a Bicep file.</w:t>
      </w:r>
    </w:p>
    <w:p w14:paraId="4E113129" w14:textId="77777777" w:rsidR="00F44719" w:rsidRDefault="00F44719"/>
    <w:p w14:paraId="6CDE9F8A"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Bicep file structure and syntax</w:t>
      </w:r>
    </w:p>
    <w:p w14:paraId="339B6EF0"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CFBC620" w14:textId="77777777" w:rsidR="00F44719" w:rsidRDefault="00F44719" w:rsidP="00F44719">
      <w:pPr>
        <w:numPr>
          <w:ilvl w:val="0"/>
          <w:numId w:val="592"/>
        </w:numPr>
        <w:shd w:val="clear" w:color="auto" w:fill="FFFFFF"/>
        <w:spacing w:after="0" w:line="240" w:lineRule="auto"/>
        <w:rPr>
          <w:rFonts w:ascii="Segoe UI" w:hAnsi="Segoe UI" w:cs="Segoe UI"/>
        </w:rPr>
      </w:pPr>
      <w:r>
        <w:rPr>
          <w:rFonts w:ascii="Segoe UI" w:hAnsi="Segoe UI" w:cs="Segoe UI"/>
        </w:rPr>
        <w:t>4 minutes</w:t>
      </w:r>
    </w:p>
    <w:p w14:paraId="11ECAAC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Bicep comes with its own syntax, however, it's easy to understand and follow. We won't go deep into the syntax and structure, but let's review the main concepts using an example.</w:t>
      </w:r>
    </w:p>
    <w:p w14:paraId="3F6005D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Sample Bicep </w:t>
      </w:r>
      <w:r>
        <w:rPr>
          <w:rStyle w:val="HTMLCode"/>
          <w:rFonts w:ascii="Consolas" w:hAnsi="Consolas"/>
          <w:color w:val="161616"/>
          <w:sz w:val="43"/>
          <w:szCs w:val="43"/>
        </w:rPr>
        <w:t>.bicep</w:t>
      </w:r>
      <w:r>
        <w:rPr>
          <w:rFonts w:ascii="Segoe UI" w:hAnsi="Segoe UI" w:cs="Segoe UI"/>
          <w:color w:val="161616"/>
        </w:rPr>
        <w:t> file</w:t>
      </w:r>
    </w:p>
    <w:p w14:paraId="61CC940B" w14:textId="77777777" w:rsidR="00F44719" w:rsidRDefault="00F44719" w:rsidP="00F44719">
      <w:pPr>
        <w:rPr>
          <w:rFonts w:ascii="Segoe UI" w:hAnsi="Segoe UI" w:cs="Segoe UI"/>
          <w:color w:val="161616"/>
        </w:rPr>
      </w:pPr>
      <w:r>
        <w:rPr>
          <w:rStyle w:val="language"/>
          <w:rFonts w:ascii="Segoe UI" w:hAnsi="Segoe UI" w:cs="Segoe UI"/>
          <w:color w:val="161616"/>
        </w:rPr>
        <w:t>Bicep</w:t>
      </w:r>
      <w:r>
        <w:rPr>
          <w:rFonts w:ascii="Segoe UI" w:hAnsi="Segoe UI" w:cs="Segoe UI"/>
          <w:color w:val="161616"/>
        </w:rPr>
        <w:t>Copy</w:t>
      </w:r>
    </w:p>
    <w:p w14:paraId="005857C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function"/>
          <w:rFonts w:ascii="Consolas" w:hAnsi="Consolas"/>
          <w:color w:val="161616"/>
          <w:bdr w:val="none" w:sz="0" w:space="0" w:color="auto" w:frame="1"/>
        </w:rPr>
        <w:t>minLength(</w:t>
      </w:r>
      <w:r>
        <w:rPr>
          <w:rStyle w:val="hljs-number"/>
          <w:rFonts w:ascii="Consolas" w:hAnsi="Consolas"/>
          <w:color w:val="161616"/>
          <w:bdr w:val="none" w:sz="0" w:space="0" w:color="auto" w:frame="1"/>
        </w:rPr>
        <w:t>3</w:t>
      </w:r>
      <w:r>
        <w:rPr>
          <w:rStyle w:val="hljs-function"/>
          <w:rFonts w:ascii="Consolas" w:hAnsi="Consolas"/>
          <w:color w:val="161616"/>
          <w:bdr w:val="none" w:sz="0" w:space="0" w:color="auto" w:frame="1"/>
        </w:rPr>
        <w:t>)</w:t>
      </w:r>
    </w:p>
    <w:p w14:paraId="582BD80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function"/>
          <w:rFonts w:ascii="Consolas" w:hAnsi="Consolas"/>
          <w:color w:val="161616"/>
          <w:bdr w:val="none" w:sz="0" w:space="0" w:color="auto" w:frame="1"/>
        </w:rPr>
        <w:t>maxLength(</w:t>
      </w:r>
      <w:r>
        <w:rPr>
          <w:rStyle w:val="hljs-number"/>
          <w:rFonts w:ascii="Consolas" w:hAnsi="Consolas"/>
          <w:color w:val="161616"/>
          <w:bdr w:val="none" w:sz="0" w:space="0" w:color="auto" w:frame="1"/>
        </w:rPr>
        <w:t>11</w:t>
      </w:r>
      <w:r>
        <w:rPr>
          <w:rStyle w:val="hljs-function"/>
          <w:rFonts w:ascii="Consolas" w:hAnsi="Consolas"/>
          <w:color w:val="161616"/>
          <w:bdr w:val="none" w:sz="0" w:space="0" w:color="auto" w:frame="1"/>
        </w:rPr>
        <w:t>)</w:t>
      </w:r>
    </w:p>
    <w:p w14:paraId="250AD4D1"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param</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storagePrefix</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string</w:t>
      </w:r>
    </w:p>
    <w:p w14:paraId="2B93231A" w14:textId="77777777" w:rsidR="00F44719" w:rsidRDefault="00F44719" w:rsidP="00F44719">
      <w:pPr>
        <w:pStyle w:val="HTMLPreformatted"/>
        <w:rPr>
          <w:rStyle w:val="HTMLCode"/>
          <w:rFonts w:ascii="Consolas" w:hAnsi="Consolas"/>
          <w:color w:val="161616"/>
          <w:bdr w:val="none" w:sz="0" w:space="0" w:color="auto" w:frame="1"/>
        </w:rPr>
      </w:pPr>
    </w:p>
    <w:p w14:paraId="46B679BB"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param</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storageSKU</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string</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'Standard_LRS'</w:t>
      </w:r>
    </w:p>
    <w:p w14:paraId="6168DA3E"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param</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string</w:t>
      </w:r>
      <w:r>
        <w:rPr>
          <w:rStyle w:val="HTMLCode"/>
          <w:rFonts w:ascii="Consolas" w:hAnsi="Consolas"/>
          <w:color w:val="161616"/>
          <w:bdr w:val="none" w:sz="0" w:space="0" w:color="auto" w:frame="1"/>
        </w:rPr>
        <w:t xml:space="preserve"> = </w:t>
      </w:r>
      <w:r>
        <w:rPr>
          <w:rStyle w:val="hljs-function"/>
          <w:rFonts w:ascii="Consolas" w:hAnsi="Consolas"/>
          <w:color w:val="161616"/>
          <w:bdr w:val="none" w:sz="0" w:space="0" w:color="auto" w:frame="1"/>
        </w:rPr>
        <w:t>resourceGroup()</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location</w:t>
      </w:r>
    </w:p>
    <w:p w14:paraId="0E89582A" w14:textId="77777777" w:rsidR="00F44719" w:rsidRDefault="00F44719" w:rsidP="00F44719">
      <w:pPr>
        <w:pStyle w:val="HTMLPreformatted"/>
        <w:rPr>
          <w:rStyle w:val="HTMLCode"/>
          <w:rFonts w:ascii="Consolas" w:hAnsi="Consolas"/>
          <w:color w:val="161616"/>
          <w:bdr w:val="none" w:sz="0" w:space="0" w:color="auto" w:frame="1"/>
        </w:rPr>
      </w:pPr>
    </w:p>
    <w:p w14:paraId="4607FC5A"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var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uniqueStorageName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r>
        <w:rPr>
          <w:rStyle w:val="hljs-subst"/>
          <w:rFonts w:ascii="Consolas" w:hAnsi="Consolas"/>
          <w:color w:val="0451A5"/>
          <w:bdr w:val="none" w:sz="0" w:space="0" w:color="auto" w:frame="1"/>
        </w:rPr>
        <w:t>${</w:t>
      </w:r>
      <w:r>
        <w:rPr>
          <w:rStyle w:val="hljs-variable"/>
          <w:rFonts w:ascii="Consolas" w:hAnsi="Consolas"/>
          <w:color w:val="0451A5"/>
          <w:bdr w:val="none" w:sz="0" w:space="0" w:color="auto" w:frame="1"/>
        </w:rPr>
        <w:t>storagePrefix</w:t>
      </w:r>
      <w:r>
        <w:rPr>
          <w:rStyle w:val="hljs-subst"/>
          <w:rFonts w:ascii="Consolas" w:hAnsi="Consolas"/>
          <w:color w:val="0451A5"/>
          <w:bdr w:val="none" w:sz="0" w:space="0" w:color="auto" w:frame="1"/>
        </w:rPr>
        <w:t>}${</w:t>
      </w:r>
      <w:r>
        <w:rPr>
          <w:rStyle w:val="hljs-function"/>
          <w:rFonts w:ascii="Consolas" w:hAnsi="Consolas"/>
          <w:color w:val="0451A5"/>
          <w:bdr w:val="none" w:sz="0" w:space="0" w:color="auto" w:frame="1"/>
        </w:rPr>
        <w:t>uniqueString(resourceGroup().</w:t>
      </w:r>
      <w:r>
        <w:rPr>
          <w:rStyle w:val="hljs-variable"/>
          <w:rFonts w:ascii="Consolas" w:hAnsi="Consolas"/>
          <w:color w:val="0451A5"/>
          <w:bdr w:val="none" w:sz="0" w:space="0" w:color="auto" w:frame="1"/>
        </w:rPr>
        <w:t>id</w:t>
      </w:r>
      <w:r>
        <w:rPr>
          <w:rStyle w:val="hljs-function"/>
          <w:rFonts w:ascii="Consolas" w:hAnsi="Consolas"/>
          <w:color w:val="0451A5"/>
          <w:bdr w:val="none" w:sz="0" w:space="0" w:color="auto" w:frame="1"/>
        </w:rPr>
        <w:t>)</w:t>
      </w:r>
      <w:r>
        <w:rPr>
          <w:rStyle w:val="hljs-subst"/>
          <w:rFonts w:ascii="Consolas" w:hAnsi="Consolas"/>
          <w:color w:val="0451A5"/>
          <w:bdr w:val="none" w:sz="0" w:space="0" w:color="auto" w:frame="1"/>
        </w:rPr>
        <w:t>}</w:t>
      </w:r>
      <w:r>
        <w:rPr>
          <w:rStyle w:val="hljs-string"/>
          <w:rFonts w:ascii="Consolas" w:hAnsi="Consolas"/>
          <w:color w:val="A31515"/>
          <w:bdr w:val="none" w:sz="0" w:space="0" w:color="auto" w:frame="1"/>
        </w:rPr>
        <w:t>'</w:t>
      </w:r>
    </w:p>
    <w:p w14:paraId="3B68F245" w14:textId="77777777" w:rsidR="00F44719" w:rsidRDefault="00F44719" w:rsidP="00F44719">
      <w:pPr>
        <w:pStyle w:val="HTMLPreformatted"/>
        <w:rPr>
          <w:rStyle w:val="HTMLCode"/>
          <w:rFonts w:ascii="Consolas" w:hAnsi="Consolas"/>
          <w:color w:val="161616"/>
          <w:bdr w:val="none" w:sz="0" w:space="0" w:color="auto" w:frame="1"/>
        </w:rPr>
      </w:pPr>
    </w:p>
    <w:p w14:paraId="44231848"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resource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'Microsoft.Storage/storageAccounts@2019-04-01'</w:t>
      </w:r>
      <w:r>
        <w:rPr>
          <w:rStyle w:val="HTMLCode"/>
          <w:rFonts w:ascii="Consolas" w:hAnsi="Consolas"/>
          <w:color w:val="161616"/>
          <w:bdr w:val="none" w:sz="0" w:space="0" w:color="auto" w:frame="1"/>
        </w:rPr>
        <w:t xml:space="preserve"> = {</w:t>
      </w:r>
    </w:p>
    <w:p w14:paraId="11676C7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uniqueStorageName</w:t>
      </w:r>
    </w:p>
    <w:p w14:paraId="47B97ADB"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p>
    <w:p w14:paraId="31AB0B0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sku</w:t>
      </w:r>
      <w:r>
        <w:rPr>
          <w:rStyle w:val="HTMLCode"/>
          <w:rFonts w:ascii="Consolas" w:hAnsi="Consolas"/>
          <w:color w:val="161616"/>
          <w:bdr w:val="none" w:sz="0" w:space="0" w:color="auto" w:frame="1"/>
        </w:rPr>
        <w:t>: {</w:t>
      </w:r>
    </w:p>
    <w:p w14:paraId="09D32C3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storageSKU</w:t>
      </w:r>
    </w:p>
    <w:p w14:paraId="0553181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FCEE37F"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kind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'StorageV2'</w:t>
      </w:r>
    </w:p>
    <w:p w14:paraId="1EFA562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properties</w:t>
      </w:r>
      <w:r>
        <w:rPr>
          <w:rStyle w:val="HTMLCode"/>
          <w:rFonts w:ascii="Consolas" w:hAnsi="Consolas"/>
          <w:color w:val="161616"/>
          <w:bdr w:val="none" w:sz="0" w:space="0" w:color="auto" w:frame="1"/>
        </w:rPr>
        <w:t>: {</w:t>
      </w:r>
    </w:p>
    <w:p w14:paraId="04C7056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supportsHttpsTrafficOnly</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6227435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74E60C8" w14:textId="77777777" w:rsidR="00F44719" w:rsidRDefault="00F44719" w:rsidP="00F44719">
      <w:pPr>
        <w:pStyle w:val="HTMLPreformatted"/>
        <w:rPr>
          <w:rStyle w:val="HTMLCode"/>
          <w:rFonts w:ascii="Consolas" w:hAnsi="Consolas"/>
          <w:color w:val="161616"/>
          <w:bdr w:val="none" w:sz="0" w:space="0" w:color="auto" w:frame="1"/>
        </w:rPr>
      </w:pPr>
    </w:p>
    <w:p w14:paraId="34E390C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resource</w:t>
      </w: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service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'fileServices'</w:t>
      </w:r>
      <w:r>
        <w:rPr>
          <w:rStyle w:val="HTMLCode"/>
          <w:rFonts w:ascii="Consolas" w:hAnsi="Consolas"/>
          <w:color w:val="161616"/>
          <w:bdr w:val="none" w:sz="0" w:space="0" w:color="auto" w:frame="1"/>
        </w:rPr>
        <w:t xml:space="preserve"> = {</w:t>
      </w:r>
    </w:p>
    <w:p w14:paraId="1935FE0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'default'</w:t>
      </w:r>
    </w:p>
    <w:p w14:paraId="475E52CA" w14:textId="77777777" w:rsidR="00F44719" w:rsidRDefault="00F44719" w:rsidP="00F44719">
      <w:pPr>
        <w:pStyle w:val="HTMLPreformatted"/>
        <w:rPr>
          <w:rStyle w:val="HTMLCode"/>
          <w:rFonts w:ascii="Consolas" w:hAnsi="Consolas"/>
          <w:color w:val="161616"/>
          <w:bdr w:val="none" w:sz="0" w:space="0" w:color="auto" w:frame="1"/>
        </w:rPr>
      </w:pPr>
    </w:p>
    <w:p w14:paraId="089AF4D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resource</w:t>
      </w: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share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'shares'</w:t>
      </w:r>
      <w:r>
        <w:rPr>
          <w:rStyle w:val="HTMLCode"/>
          <w:rFonts w:ascii="Consolas" w:hAnsi="Consolas"/>
          <w:color w:val="161616"/>
          <w:bdr w:val="none" w:sz="0" w:space="0" w:color="auto" w:frame="1"/>
        </w:rPr>
        <w:t xml:space="preserve"> = {</w:t>
      </w:r>
    </w:p>
    <w:p w14:paraId="3BAF8D5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'exampleshare'</w:t>
      </w:r>
    </w:p>
    <w:p w14:paraId="58CDDCA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C97E12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9A50B6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BB43D6C" w14:textId="77777777" w:rsidR="00F44719" w:rsidRDefault="00F44719" w:rsidP="00F44719">
      <w:pPr>
        <w:pStyle w:val="HTMLPreformatted"/>
        <w:rPr>
          <w:rStyle w:val="HTMLCode"/>
          <w:rFonts w:ascii="Consolas" w:hAnsi="Consolas"/>
          <w:color w:val="161616"/>
          <w:bdr w:val="none" w:sz="0" w:space="0" w:color="auto" w:frame="1"/>
        </w:rPr>
      </w:pPr>
    </w:p>
    <w:p w14:paraId="7CA5367E"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module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webModule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'./webApp.bicep'</w:t>
      </w:r>
      <w:r>
        <w:rPr>
          <w:rStyle w:val="HTMLCode"/>
          <w:rFonts w:ascii="Consolas" w:hAnsi="Consolas"/>
          <w:color w:val="161616"/>
          <w:bdr w:val="none" w:sz="0" w:space="0" w:color="auto" w:frame="1"/>
        </w:rPr>
        <w:t xml:space="preserve"> = {</w:t>
      </w:r>
    </w:p>
    <w:p w14:paraId="69286D1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'webDeploy'</w:t>
      </w:r>
    </w:p>
    <w:p w14:paraId="4EEE0C2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params</w:t>
      </w:r>
      <w:r>
        <w:rPr>
          <w:rStyle w:val="HTMLCode"/>
          <w:rFonts w:ascii="Consolas" w:hAnsi="Consolas"/>
          <w:color w:val="161616"/>
          <w:bdr w:val="none" w:sz="0" w:space="0" w:color="auto" w:frame="1"/>
        </w:rPr>
        <w:t>: {</w:t>
      </w:r>
    </w:p>
    <w:p w14:paraId="1D553D9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skuName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'S1'</w:t>
      </w:r>
    </w:p>
    <w:p w14:paraId="6A28824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p>
    <w:p w14:paraId="2F1AAF0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DB9026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D9DC3A5" w14:textId="77777777" w:rsidR="00F44719" w:rsidRDefault="00F44719" w:rsidP="00F44719">
      <w:pPr>
        <w:pStyle w:val="HTMLPreformatted"/>
        <w:rPr>
          <w:rStyle w:val="HTMLCode"/>
          <w:rFonts w:ascii="Consolas" w:hAnsi="Consolas"/>
          <w:color w:val="161616"/>
          <w:bdr w:val="none" w:sz="0" w:space="0" w:color="auto" w:frame="1"/>
        </w:rPr>
      </w:pPr>
    </w:p>
    <w:p w14:paraId="18675A73"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output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storageEndpoint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w:t>
      </w:r>
      <w:r>
        <w:rPr>
          <w:rStyle w:val="HTMLCode"/>
          <w:rFonts w:ascii="Consolas" w:hAnsi="Consolas"/>
          <w:color w:val="161616"/>
          <w:bdr w:val="none" w:sz="0" w:space="0" w:color="auto" w:frame="1"/>
        </w:rPr>
        <w:t xml:space="preserve"> = </w:t>
      </w:r>
      <w:r>
        <w:rPr>
          <w:rStyle w:val="hljs-variable"/>
          <w:rFonts w:ascii="Consolas" w:hAnsi="Consolas"/>
          <w:color w:val="161616"/>
          <w:bdr w:val="none" w:sz="0" w:space="0" w:color="auto" w:frame="1"/>
        </w:rPr>
        <w:t>stg</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properties</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primaryEndpoints</w:t>
      </w:r>
    </w:p>
    <w:p w14:paraId="5005A88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Scope</w:t>
      </w:r>
    </w:p>
    <w:p w14:paraId="041EDFB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By default the target scope of all templates is set for </w:t>
      </w:r>
      <w:r>
        <w:rPr>
          <w:rStyle w:val="HTMLCode"/>
          <w:rFonts w:ascii="Consolas" w:hAnsi="Consolas"/>
          <w:color w:val="161616"/>
        </w:rPr>
        <w:t>resourceGroup</w:t>
      </w:r>
      <w:r>
        <w:rPr>
          <w:rFonts w:ascii="Segoe UI" w:hAnsi="Segoe UI" w:cs="Segoe UI"/>
          <w:color w:val="161616"/>
        </w:rPr>
        <w:t>, however, you can customize it by setting it explicitly. As other allowed values, </w:t>
      </w:r>
      <w:r>
        <w:rPr>
          <w:rStyle w:val="HTMLCode"/>
          <w:rFonts w:ascii="Consolas" w:hAnsi="Consolas"/>
          <w:color w:val="161616"/>
        </w:rPr>
        <w:t>subscription</w:t>
      </w:r>
      <w:r>
        <w:rPr>
          <w:rFonts w:ascii="Segoe UI" w:hAnsi="Segoe UI" w:cs="Segoe UI"/>
          <w:color w:val="161616"/>
        </w:rPr>
        <w:t>, </w:t>
      </w:r>
      <w:r>
        <w:rPr>
          <w:rStyle w:val="HTMLCode"/>
          <w:rFonts w:ascii="Consolas" w:hAnsi="Consolas"/>
          <w:color w:val="161616"/>
        </w:rPr>
        <w:t>managementGroup</w:t>
      </w:r>
      <w:r>
        <w:rPr>
          <w:rFonts w:ascii="Segoe UI" w:hAnsi="Segoe UI" w:cs="Segoe UI"/>
          <w:color w:val="161616"/>
        </w:rPr>
        <w:t>, and </w:t>
      </w:r>
      <w:r>
        <w:rPr>
          <w:rStyle w:val="HTMLCode"/>
          <w:rFonts w:ascii="Consolas" w:hAnsi="Consolas"/>
          <w:color w:val="161616"/>
        </w:rPr>
        <w:t>tenant</w:t>
      </w:r>
      <w:r>
        <w:rPr>
          <w:rFonts w:ascii="Segoe UI" w:hAnsi="Segoe UI" w:cs="Segoe UI"/>
          <w:color w:val="161616"/>
        </w:rPr>
        <w:t>.</w:t>
      </w:r>
    </w:p>
    <w:p w14:paraId="2F7A454E"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Parameters</w:t>
      </w:r>
    </w:p>
    <w:p w14:paraId="00C18D8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You've already used the parameters in the previous unit. They allow you to customize your template deployment at run time by providing potential values for names, location, prefixes, etc.</w:t>
      </w:r>
    </w:p>
    <w:p w14:paraId="1C5FB68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Parameters also have types that editors can validate and also can have default values to make them optional at deployment time. Additionally, you can see they can have validation rules to make the deployment more reliable by preventing any invalid value right from the authoring. For more information, see </w:t>
      </w:r>
      <w:hyperlink r:id="rId581" w:history="1">
        <w:r>
          <w:rPr>
            <w:rStyle w:val="Hyperlink"/>
            <w:rFonts w:ascii="Segoe UI" w:hAnsi="Segoe UI" w:cs="Segoe UI"/>
          </w:rPr>
          <w:t>Parameters in Bicep</w:t>
        </w:r>
      </w:hyperlink>
      <w:r>
        <w:rPr>
          <w:rFonts w:ascii="Segoe UI" w:hAnsi="Segoe UI" w:cs="Segoe UI"/>
          <w:color w:val="161616"/>
        </w:rPr>
        <w:t>.</w:t>
      </w:r>
    </w:p>
    <w:p w14:paraId="1EEB541C"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Variables</w:t>
      </w:r>
    </w:p>
    <w:p w14:paraId="4506721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Similar to parameters, variables play a role in making a more robust and readable template. Any complex expression can be stored in a variable and used throughout the template. When you define a variable, the type is inferred from the value.</w:t>
      </w:r>
    </w:p>
    <w:p w14:paraId="2353386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above example, the </w:t>
      </w:r>
      <w:r>
        <w:rPr>
          <w:rStyle w:val="HTMLCode"/>
          <w:rFonts w:ascii="Consolas" w:hAnsi="Consolas"/>
          <w:color w:val="161616"/>
        </w:rPr>
        <w:t>uniqueStorageName</w:t>
      </w:r>
      <w:r>
        <w:rPr>
          <w:rFonts w:ascii="Segoe UI" w:hAnsi="Segoe UI" w:cs="Segoe UI"/>
          <w:color w:val="161616"/>
        </w:rPr>
        <w:t> is used to simplify the resource definition. For more information, see </w:t>
      </w:r>
      <w:hyperlink r:id="rId582" w:history="1">
        <w:r>
          <w:rPr>
            <w:rStyle w:val="Hyperlink"/>
            <w:rFonts w:ascii="Segoe UI" w:hAnsi="Segoe UI" w:cs="Segoe UI"/>
          </w:rPr>
          <w:t>Variables in Bicep</w:t>
        </w:r>
      </w:hyperlink>
      <w:r>
        <w:rPr>
          <w:rFonts w:ascii="Segoe UI" w:hAnsi="Segoe UI" w:cs="Segoe UI"/>
          <w:color w:val="161616"/>
        </w:rPr>
        <w:t>.</w:t>
      </w:r>
    </w:p>
    <w:p w14:paraId="4AA896F2"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Resources</w:t>
      </w:r>
    </w:p>
    <w:p w14:paraId="40B3AA9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w:t>
      </w:r>
      <w:r>
        <w:rPr>
          <w:rStyle w:val="HTMLCode"/>
          <w:rFonts w:ascii="Consolas" w:hAnsi="Consolas"/>
          <w:color w:val="161616"/>
        </w:rPr>
        <w:t>resource</w:t>
      </w:r>
      <w:r>
        <w:rPr>
          <w:rFonts w:ascii="Segoe UI" w:hAnsi="Segoe UI" w:cs="Segoe UI"/>
          <w:color w:val="161616"/>
        </w:rPr>
        <w:t> keyword is used when you need to declare a resource in your templates. The resource declaration has a symbolic name for the resource that can be used to reference that resource later either for defining a subresource or for using its properties for an implicit dependency like a parent-child relationship.</w:t>
      </w:r>
    </w:p>
    <w:p w14:paraId="47A4332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There are certain properties that are common for all resources such as </w:t>
      </w:r>
      <w:r>
        <w:rPr>
          <w:rStyle w:val="HTMLCode"/>
          <w:rFonts w:ascii="Consolas" w:hAnsi="Consolas"/>
          <w:color w:val="161616"/>
        </w:rPr>
        <w:t>location</w:t>
      </w:r>
      <w:r>
        <w:rPr>
          <w:rFonts w:ascii="Segoe UI" w:hAnsi="Segoe UI" w:cs="Segoe UI"/>
          <w:color w:val="161616"/>
        </w:rPr>
        <w:t>, </w:t>
      </w:r>
      <w:r>
        <w:rPr>
          <w:rStyle w:val="HTMLCode"/>
          <w:rFonts w:ascii="Consolas" w:hAnsi="Consolas"/>
          <w:color w:val="161616"/>
        </w:rPr>
        <w:t>name</w:t>
      </w:r>
      <w:r>
        <w:rPr>
          <w:rFonts w:ascii="Segoe UI" w:hAnsi="Segoe UI" w:cs="Segoe UI"/>
          <w:color w:val="161616"/>
        </w:rPr>
        <w:t>, and </w:t>
      </w:r>
      <w:r>
        <w:rPr>
          <w:rStyle w:val="HTMLCode"/>
          <w:rFonts w:ascii="Consolas" w:hAnsi="Consolas"/>
          <w:color w:val="161616"/>
        </w:rPr>
        <w:t>properties</w:t>
      </w:r>
      <w:r>
        <w:rPr>
          <w:rFonts w:ascii="Segoe UI" w:hAnsi="Segoe UI" w:cs="Segoe UI"/>
          <w:color w:val="161616"/>
        </w:rPr>
        <w:t>. There are resource-specific properties that can be used to customize the resource pricing tier, </w:t>
      </w:r>
      <w:r>
        <w:rPr>
          <w:rStyle w:val="HTMLCode"/>
          <w:rFonts w:ascii="Consolas" w:hAnsi="Consolas"/>
          <w:color w:val="161616"/>
        </w:rPr>
        <w:t>SKU</w:t>
      </w:r>
      <w:r>
        <w:rPr>
          <w:rFonts w:ascii="Segoe UI" w:hAnsi="Segoe UI" w:cs="Segoe UI"/>
          <w:color w:val="161616"/>
        </w:rPr>
        <w:t>, and so on.</w:t>
      </w:r>
    </w:p>
    <w:p w14:paraId="014C3AC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define subresources within a resource or outside by referencing the parent. In the above example, a file share is defined within the storage account resource. If the intention was to define the resource outside of it, you would need to change your template:</w:t>
      </w:r>
    </w:p>
    <w:p w14:paraId="64771684" w14:textId="77777777" w:rsidR="00F44719" w:rsidRDefault="00F44719" w:rsidP="00F44719">
      <w:pPr>
        <w:rPr>
          <w:rFonts w:ascii="Segoe UI" w:hAnsi="Segoe UI" w:cs="Segoe UI"/>
          <w:color w:val="161616"/>
        </w:rPr>
      </w:pPr>
      <w:r>
        <w:rPr>
          <w:rStyle w:val="language"/>
          <w:rFonts w:ascii="Segoe UI" w:hAnsi="Segoe UI" w:cs="Segoe UI"/>
          <w:color w:val="161616"/>
        </w:rPr>
        <w:t>Bicep</w:t>
      </w:r>
      <w:r>
        <w:rPr>
          <w:rFonts w:ascii="Segoe UI" w:hAnsi="Segoe UI" w:cs="Segoe UI"/>
          <w:color w:val="161616"/>
        </w:rPr>
        <w:t>Copy</w:t>
      </w:r>
    </w:p>
    <w:p w14:paraId="47A7B154"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resource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storage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'Microsoft.Storage/storageAccounts@2021-02-01'</w:t>
      </w:r>
      <w:r>
        <w:rPr>
          <w:rStyle w:val="HTMLCode"/>
          <w:rFonts w:ascii="Consolas" w:hAnsi="Consolas"/>
          <w:color w:val="161616"/>
          <w:bdr w:val="none" w:sz="0" w:space="0" w:color="auto" w:frame="1"/>
        </w:rPr>
        <w:t xml:space="preserve"> = {</w:t>
      </w:r>
    </w:p>
    <w:p w14:paraId="074AADA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'examplestorage'</w:t>
      </w:r>
    </w:p>
    <w:p w14:paraId="56F378E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r>
        <w:rPr>
          <w:rStyle w:val="hljs-function"/>
          <w:rFonts w:ascii="Consolas" w:hAnsi="Consolas"/>
          <w:color w:val="161616"/>
          <w:bdr w:val="none" w:sz="0" w:space="0" w:color="auto" w:frame="1"/>
        </w:rPr>
        <w:t>resourceGroup()</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location</w:t>
      </w:r>
    </w:p>
    <w:p w14:paraId="55718B4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kind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'StorageV2'</w:t>
      </w:r>
    </w:p>
    <w:p w14:paraId="7FF93BCB"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sku</w:t>
      </w:r>
      <w:r>
        <w:rPr>
          <w:rStyle w:val="HTMLCode"/>
          <w:rFonts w:ascii="Consolas" w:hAnsi="Consolas"/>
          <w:color w:val="161616"/>
          <w:bdr w:val="none" w:sz="0" w:space="0" w:color="auto" w:frame="1"/>
        </w:rPr>
        <w:t>: {</w:t>
      </w:r>
    </w:p>
    <w:p w14:paraId="1777D78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'Standard_LRS'</w:t>
      </w:r>
    </w:p>
    <w:p w14:paraId="6B9333F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93DB59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F6B5AE9" w14:textId="77777777" w:rsidR="00F44719" w:rsidRDefault="00F44719" w:rsidP="00F44719">
      <w:pPr>
        <w:pStyle w:val="HTMLPreformatted"/>
        <w:rPr>
          <w:rStyle w:val="HTMLCode"/>
          <w:rFonts w:ascii="Consolas" w:hAnsi="Consolas"/>
          <w:color w:val="161616"/>
          <w:bdr w:val="none" w:sz="0" w:space="0" w:color="auto" w:frame="1"/>
        </w:rPr>
      </w:pPr>
    </w:p>
    <w:p w14:paraId="748B7150"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resource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service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'Microsoft.Storage/storageAccounts/fileServices@2021-02-01'</w:t>
      </w:r>
      <w:r>
        <w:rPr>
          <w:rStyle w:val="HTMLCode"/>
          <w:rFonts w:ascii="Consolas" w:hAnsi="Consolas"/>
          <w:color w:val="161616"/>
          <w:bdr w:val="none" w:sz="0" w:space="0" w:color="auto" w:frame="1"/>
        </w:rPr>
        <w:t xml:space="preserve"> = {</w:t>
      </w:r>
    </w:p>
    <w:p w14:paraId="2486EDA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'default'</w:t>
      </w:r>
    </w:p>
    <w:p w14:paraId="675795D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parent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storage</w:t>
      </w:r>
    </w:p>
    <w:p w14:paraId="261CADE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5484B5D" w14:textId="77777777" w:rsidR="00F44719" w:rsidRDefault="00F44719" w:rsidP="00F44719">
      <w:pPr>
        <w:pStyle w:val="HTMLPreformatted"/>
        <w:rPr>
          <w:rStyle w:val="HTMLCode"/>
          <w:rFonts w:ascii="Consolas" w:hAnsi="Consolas"/>
          <w:color w:val="161616"/>
          <w:bdr w:val="none" w:sz="0" w:space="0" w:color="auto" w:frame="1"/>
        </w:rPr>
      </w:pPr>
    </w:p>
    <w:p w14:paraId="317FFD76"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resource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share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'Microsoft.Storage/storageAccounts/fileServices/shares@2021-02-01'</w:t>
      </w:r>
      <w:r>
        <w:rPr>
          <w:rStyle w:val="HTMLCode"/>
          <w:rFonts w:ascii="Consolas" w:hAnsi="Consolas"/>
          <w:color w:val="161616"/>
          <w:bdr w:val="none" w:sz="0" w:space="0" w:color="auto" w:frame="1"/>
        </w:rPr>
        <w:t xml:space="preserve"> = {</w:t>
      </w:r>
    </w:p>
    <w:p w14:paraId="162B671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'exampleshare'</w:t>
      </w:r>
    </w:p>
    <w:p w14:paraId="1A1DD0CB"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roperty"/>
          <w:rFonts w:ascii="Consolas" w:hAnsi="Consolas"/>
          <w:color w:val="161616"/>
          <w:bdr w:val="none" w:sz="0" w:space="0" w:color="auto" w:frame="1"/>
        </w:rPr>
        <w:t>parent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service</w:t>
      </w:r>
    </w:p>
    <w:p w14:paraId="04DFB88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15B65F5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583" w:history="1">
        <w:r>
          <w:rPr>
            <w:rStyle w:val="Hyperlink"/>
            <w:rFonts w:ascii="Segoe UI" w:hAnsi="Segoe UI" w:cs="Segoe UI"/>
          </w:rPr>
          <w:t>Resource declaration in Bicep</w:t>
        </w:r>
      </w:hyperlink>
      <w:r>
        <w:rPr>
          <w:rFonts w:ascii="Segoe UI" w:hAnsi="Segoe UI" w:cs="Segoe UI"/>
          <w:color w:val="161616"/>
        </w:rPr>
        <w:t>.</w:t>
      </w:r>
    </w:p>
    <w:p w14:paraId="10748013"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Modules</w:t>
      </w:r>
    </w:p>
    <w:p w14:paraId="606208D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want truly reusable templates, you can't avoid using a module. Modules enable you to reuse a Bicep file in other Bicep files. In a module, you define what you need to deploy, and any parameters needed and when you reuse it in another file, all you need to do is reference the file and provide the parameters. The rest is taken care of by Azure Bicep.</w:t>
      </w:r>
    </w:p>
    <w:p w14:paraId="2BFA9CF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above example, you're using a module that presumably is deploying an </w:t>
      </w:r>
      <w:r>
        <w:rPr>
          <w:rStyle w:val="HTMLCode"/>
          <w:rFonts w:ascii="Consolas" w:hAnsi="Consolas"/>
          <w:color w:val="161616"/>
        </w:rPr>
        <w:t>App Service</w:t>
      </w:r>
      <w:r>
        <w:rPr>
          <w:rFonts w:ascii="Segoe UI" w:hAnsi="Segoe UI" w:cs="Segoe UI"/>
          <w:color w:val="161616"/>
        </w:rPr>
        <w:t>. For more information, see </w:t>
      </w:r>
      <w:hyperlink r:id="rId584" w:history="1">
        <w:r>
          <w:rPr>
            <w:rStyle w:val="Hyperlink"/>
            <w:rFonts w:ascii="Segoe UI" w:hAnsi="Segoe UI" w:cs="Segoe UI"/>
          </w:rPr>
          <w:t>Using Modules in Bicep</w:t>
        </w:r>
      </w:hyperlink>
      <w:r>
        <w:rPr>
          <w:rFonts w:ascii="Segoe UI" w:hAnsi="Segoe UI" w:cs="Segoe UI"/>
          <w:color w:val="161616"/>
        </w:rPr>
        <w:t>.</w:t>
      </w:r>
    </w:p>
    <w:p w14:paraId="4865712C"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Outputs</w:t>
      </w:r>
    </w:p>
    <w:p w14:paraId="76B387F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use outputs to pass values from your deployment to the outside world, whether it is within a CI/CD pipeline or in a local terminal or </w:t>
      </w:r>
      <w:r>
        <w:rPr>
          <w:rStyle w:val="Emphasis"/>
          <w:rFonts w:ascii="Segoe UI" w:hAnsi="Segoe UI" w:cs="Segoe UI"/>
          <w:color w:val="161616"/>
        </w:rPr>
        <w:t>Cloud Shell</w:t>
      </w:r>
      <w:r>
        <w:rPr>
          <w:rFonts w:ascii="Segoe UI" w:hAnsi="Segoe UI" w:cs="Segoe UI"/>
          <w:color w:val="161616"/>
        </w:rPr>
        <w:t>. That would enable you to access a value such as storage endpoint or application URL after the deployment is finished.</w:t>
      </w:r>
    </w:p>
    <w:p w14:paraId="6073E68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All you need is the </w:t>
      </w:r>
      <w:r>
        <w:rPr>
          <w:rStyle w:val="HTMLCode"/>
          <w:rFonts w:ascii="Consolas" w:hAnsi="Consolas"/>
          <w:color w:val="161616"/>
        </w:rPr>
        <w:t>output</w:t>
      </w:r>
      <w:r>
        <w:rPr>
          <w:rFonts w:ascii="Segoe UI" w:hAnsi="Segoe UI" w:cs="Segoe UI"/>
          <w:color w:val="161616"/>
        </w:rPr>
        <w:t> keyword and the property you would like to access:</w:t>
      </w:r>
    </w:p>
    <w:p w14:paraId="59605E34" w14:textId="77777777" w:rsidR="00F44719" w:rsidRDefault="00F44719" w:rsidP="00F44719">
      <w:pPr>
        <w:rPr>
          <w:rFonts w:ascii="Segoe UI" w:hAnsi="Segoe UI" w:cs="Segoe UI"/>
          <w:color w:val="161616"/>
        </w:rPr>
      </w:pPr>
      <w:r>
        <w:rPr>
          <w:rStyle w:val="language"/>
          <w:rFonts w:ascii="Segoe UI" w:hAnsi="Segoe UI" w:cs="Segoe UI"/>
          <w:color w:val="161616"/>
        </w:rPr>
        <w:t>Cloud</w:t>
      </w:r>
      <w:r>
        <w:rPr>
          <w:rFonts w:ascii="Segoe UI" w:hAnsi="Segoe UI" w:cs="Segoe UI"/>
          <w:color w:val="161616"/>
        </w:rPr>
        <w:t>Copy</w:t>
      </w:r>
    </w:p>
    <w:p w14:paraId="610AC67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output storageEndpoint endpoints = stg.properties.primaryEndpoints</w:t>
      </w:r>
    </w:p>
    <w:p w14:paraId="756C60F9" w14:textId="77777777" w:rsidR="00F44719" w:rsidRDefault="00F44719" w:rsidP="00F44719">
      <w:pPr>
        <w:pStyle w:val="HTMLPreformatted"/>
        <w:rPr>
          <w:rStyle w:val="HTMLCode"/>
          <w:rFonts w:ascii="Consolas" w:hAnsi="Consolas"/>
          <w:color w:val="161616"/>
          <w:bdr w:val="none" w:sz="0" w:space="0" w:color="auto" w:frame="1"/>
        </w:rPr>
      </w:pPr>
    </w:p>
    <w:p w14:paraId="59D134E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find more information, see </w:t>
      </w:r>
      <w:hyperlink r:id="rId585" w:history="1">
        <w:r>
          <w:rPr>
            <w:rStyle w:val="Hyperlink"/>
            <w:rFonts w:ascii="Segoe UI" w:hAnsi="Segoe UI" w:cs="Segoe UI"/>
          </w:rPr>
          <w:t>Outputs in Bicep</w:t>
        </w:r>
      </w:hyperlink>
      <w:r>
        <w:rPr>
          <w:rFonts w:ascii="Segoe UI" w:hAnsi="Segoe UI" w:cs="Segoe UI"/>
          <w:color w:val="161616"/>
        </w:rPr>
        <w:t>.</w:t>
      </w:r>
    </w:p>
    <w:p w14:paraId="49E86DB2"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Other features</w:t>
      </w:r>
    </w:p>
    <w:p w14:paraId="74C51A5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There are many other features available within a Bicep file such as loops, conditional deployment, multiline strings, referencing an existing cloud resource, and many more. In fact, any valid function within an ARM template is also valid within a Bicep file.</w:t>
      </w:r>
    </w:p>
    <w:p w14:paraId="4890127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Next steps</w:t>
      </w:r>
    </w:p>
    <w:p w14:paraId="5A20FBC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next unit, you'll learn how to use Bicep in an Azure Pipeline.</w:t>
      </w:r>
    </w:p>
    <w:p w14:paraId="053D9A52" w14:textId="77777777" w:rsidR="00F44719" w:rsidRDefault="00F44719"/>
    <w:p w14:paraId="3D534F79"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Deploy a Bicep file from Azure Pipelines</w:t>
      </w:r>
    </w:p>
    <w:p w14:paraId="401CB4CB"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8509DD3" w14:textId="77777777" w:rsidR="00F44719" w:rsidRDefault="00F44719" w:rsidP="00F44719">
      <w:pPr>
        <w:numPr>
          <w:ilvl w:val="0"/>
          <w:numId w:val="593"/>
        </w:numPr>
        <w:shd w:val="clear" w:color="auto" w:fill="FFFFFF"/>
        <w:spacing w:after="0" w:line="240" w:lineRule="auto"/>
        <w:rPr>
          <w:rFonts w:ascii="Segoe UI" w:hAnsi="Segoe UI" w:cs="Segoe UI"/>
        </w:rPr>
      </w:pPr>
      <w:r>
        <w:rPr>
          <w:rFonts w:ascii="Segoe UI" w:hAnsi="Segoe UI" w:cs="Segoe UI"/>
        </w:rPr>
        <w:t>3 minutes</w:t>
      </w:r>
    </w:p>
    <w:p w14:paraId="37C3657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Now that you know how to validate, compile and deploy your resources from your local environment, it's time to extend that and see how to bring that into an Azure Pipeline to streamline your deployment process even further.</w:t>
      </w:r>
    </w:p>
    <w:p w14:paraId="5E1880D0"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Prerequisites</w:t>
      </w:r>
    </w:p>
    <w:p w14:paraId="6D128BB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You'll need an Azure Subscription, if you don't have one, </w:t>
      </w:r>
      <w:hyperlink r:id="rId586" w:history="1">
        <w:r>
          <w:rPr>
            <w:rStyle w:val="Hyperlink"/>
            <w:rFonts w:ascii="Segoe UI" w:hAnsi="Segoe UI" w:cs="Segoe UI"/>
            <w:u w:val="none"/>
          </w:rPr>
          <w:t>create a free account</w:t>
        </w:r>
      </w:hyperlink>
      <w:r>
        <w:rPr>
          <w:rFonts w:ascii="Segoe UI" w:hAnsi="Segoe UI" w:cs="Segoe UI"/>
          <w:color w:val="161616"/>
        </w:rPr>
        <w:t> before you begin.</w:t>
      </w:r>
    </w:p>
    <w:p w14:paraId="7B86073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also need an Azure DevOps organization, similarly, if you don't have one, </w:t>
      </w:r>
      <w:hyperlink r:id="rId587" w:history="1">
        <w:r>
          <w:rPr>
            <w:rStyle w:val="Hyperlink"/>
            <w:rFonts w:ascii="Segoe UI" w:hAnsi="Segoe UI" w:cs="Segoe UI"/>
            <w:u w:val="none"/>
          </w:rPr>
          <w:t>create one for free</w:t>
        </w:r>
      </w:hyperlink>
      <w:r>
        <w:rPr>
          <w:rFonts w:ascii="Segoe UI" w:hAnsi="Segoe UI" w:cs="Segoe UI"/>
          <w:color w:val="161616"/>
        </w:rPr>
        <w:t>.</w:t>
      </w:r>
    </w:p>
    <w:p w14:paraId="5FD014B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You'll need to have a configured </w:t>
      </w:r>
      <w:hyperlink r:id="rId588" w:history="1">
        <w:r>
          <w:rPr>
            <w:rStyle w:val="Hyperlink"/>
            <w:rFonts w:ascii="Segoe UI" w:hAnsi="Segoe UI" w:cs="Segoe UI"/>
            <w:u w:val="none"/>
          </w:rPr>
          <w:t>service connection</w:t>
        </w:r>
      </w:hyperlink>
      <w:r>
        <w:rPr>
          <w:rFonts w:ascii="Segoe UI" w:hAnsi="Segoe UI" w:cs="Segoe UI"/>
          <w:color w:val="161616"/>
        </w:rPr>
        <w:t> in your project that is linked to your Azure subscription. Don't worry if you haven't done this before, we'll show you an easy way to do it when you're creating your pipeline.</w:t>
      </w:r>
    </w:p>
    <w:p w14:paraId="4CB75F7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also need to have that Bicep file you created earlier pushed into the Azure Repository of your project.</w:t>
      </w:r>
    </w:p>
    <w:p w14:paraId="31D60770"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the pipeline</w:t>
      </w:r>
    </w:p>
    <w:p w14:paraId="7AE817CB"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From within your Azure DevOps project, select </w:t>
      </w:r>
      <w:r>
        <w:rPr>
          <w:rStyle w:val="Strong"/>
          <w:rFonts w:ascii="Segoe UI" w:hAnsi="Segoe UI" w:cs="Segoe UI"/>
          <w:color w:val="161616"/>
        </w:rPr>
        <w:t>Pipelines,</w:t>
      </w:r>
      <w:r>
        <w:rPr>
          <w:rFonts w:ascii="Segoe UI" w:hAnsi="Segoe UI" w:cs="Segoe UI"/>
          <w:color w:val="161616"/>
        </w:rPr>
        <w:t> and </w:t>
      </w:r>
      <w:r>
        <w:rPr>
          <w:rStyle w:val="Strong"/>
          <w:rFonts w:ascii="Segoe UI" w:hAnsi="Segoe UI" w:cs="Segoe UI"/>
          <w:color w:val="161616"/>
        </w:rPr>
        <w:t>New pipeline</w:t>
      </w:r>
      <w:r>
        <w:rPr>
          <w:rFonts w:ascii="Segoe UI" w:hAnsi="Segoe UI" w:cs="Segoe UI"/>
          <w:color w:val="161616"/>
        </w:rPr>
        <w:t>.</w:t>
      </w:r>
    </w:p>
    <w:p w14:paraId="34E5CB38"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Select Azure Repos Git (YAML) and specify your Azure Repo as a source.</w:t>
      </w:r>
    </w:p>
    <w:p w14:paraId="6EB20293" w14:textId="459E84CF"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6FAFBE3" wp14:editId="19113EAF">
            <wp:extent cx="5943600" cy="5600700"/>
            <wp:effectExtent l="0" t="0" r="0" b="0"/>
            <wp:docPr id="1218403072" name="Picture 213" descr="Screenshot of a new Azure Pipeline from Azure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creenshot of a new Azure Pipeline from Azure Repo."/>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3E19BC6F"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Select the starter pipeline from the list of templates.</w:t>
      </w:r>
    </w:p>
    <w:p w14:paraId="7C5ED20D" w14:textId="0ADF15F7"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459E1296" wp14:editId="18C9A581">
            <wp:extent cx="5943600" cy="2868295"/>
            <wp:effectExtent l="0" t="0" r="0" b="8255"/>
            <wp:docPr id="338017156" name="Picture 212" descr="Screenshot of starter pipelin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Screenshot of starter pipeline templat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2868295"/>
                    </a:xfrm>
                    <a:prstGeom prst="rect">
                      <a:avLst/>
                    </a:prstGeom>
                    <a:noFill/>
                    <a:ln>
                      <a:noFill/>
                    </a:ln>
                  </pic:spPr>
                </pic:pic>
              </a:graphicData>
            </a:graphic>
          </wp:inline>
        </w:drawing>
      </w:r>
    </w:p>
    <w:p w14:paraId="5CAD33DB"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Replace everything in the starter pipeline file with the following snippet.</w:t>
      </w:r>
    </w:p>
    <w:p w14:paraId="7BAB5191" w14:textId="77777777" w:rsidR="00F44719" w:rsidRDefault="00F44719" w:rsidP="00F44719">
      <w:pPr>
        <w:shd w:val="clear" w:color="auto" w:fill="FFFFFF"/>
        <w:ind w:left="1290"/>
        <w:rPr>
          <w:rFonts w:ascii="Segoe UI" w:hAnsi="Segoe UI" w:cs="Segoe UI"/>
          <w:color w:val="161616"/>
        </w:rPr>
      </w:pPr>
      <w:r>
        <w:rPr>
          <w:rStyle w:val="language"/>
          <w:rFonts w:ascii="Segoe UI" w:hAnsi="Segoe UI" w:cs="Segoe UI"/>
          <w:color w:val="161616"/>
        </w:rPr>
        <w:t>Bicep</w:t>
      </w:r>
      <w:r>
        <w:rPr>
          <w:rFonts w:ascii="Segoe UI" w:hAnsi="Segoe UI" w:cs="Segoe UI"/>
          <w:color w:val="161616"/>
        </w:rPr>
        <w:t>Copy</w:t>
      </w:r>
    </w:p>
    <w:p w14:paraId="76650EE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trigger</w:t>
      </w:r>
      <w:r>
        <w:rPr>
          <w:rStyle w:val="HTMLCode"/>
          <w:rFonts w:ascii="Consolas" w:hAnsi="Consolas"/>
          <w:color w:val="161616"/>
          <w:bdr w:val="none" w:sz="0" w:space="0" w:color="auto" w:frame="1"/>
        </w:rPr>
        <w:t>:</w:t>
      </w:r>
    </w:p>
    <w:p w14:paraId="1DFA7FA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w:t>
      </w:r>
      <w:r>
        <w:rPr>
          <w:rStyle w:val="hljs-variable"/>
          <w:rFonts w:ascii="Consolas" w:hAnsi="Consolas"/>
          <w:color w:val="161616"/>
          <w:bdr w:val="none" w:sz="0" w:space="0" w:color="auto" w:frame="1"/>
        </w:rPr>
        <w:t>main</w:t>
      </w:r>
    </w:p>
    <w:p w14:paraId="2DFEFBC3"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2A0D2B2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Deploy</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Bicep</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files</w:t>
      </w:r>
    </w:p>
    <w:p w14:paraId="563C48CF"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61C2136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variables</w:t>
      </w:r>
      <w:r>
        <w:rPr>
          <w:rStyle w:val="HTMLCode"/>
          <w:rFonts w:ascii="Consolas" w:hAnsi="Consolas"/>
          <w:color w:val="161616"/>
          <w:bdr w:val="none" w:sz="0" w:space="0" w:color="auto" w:frame="1"/>
        </w:rPr>
        <w:t>:</w:t>
      </w:r>
    </w:p>
    <w:p w14:paraId="6D6F26F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vmImageName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5C36B5AF"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39E4E06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azureServiceConnection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'myServiceConnection'</w:t>
      </w:r>
    </w:p>
    <w:p w14:paraId="1C81A37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'Bicep'</w:t>
      </w:r>
    </w:p>
    <w:p w14:paraId="3469C49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'eastus'</w:t>
      </w:r>
    </w:p>
    <w:p w14:paraId="58A8521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templateFile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'main.bicep'</w:t>
      </w:r>
    </w:p>
    <w:p w14:paraId="4C62FA4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pool</w:t>
      </w:r>
      <w:r>
        <w:rPr>
          <w:rStyle w:val="HTMLCode"/>
          <w:rFonts w:ascii="Consolas" w:hAnsi="Consolas"/>
          <w:color w:val="161616"/>
          <w:bdr w:val="none" w:sz="0" w:space="0" w:color="auto" w:frame="1"/>
        </w:rPr>
        <w:t>:</w:t>
      </w:r>
    </w:p>
    <w:p w14:paraId="0C28442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vmImage</w:t>
      </w:r>
      <w:r>
        <w:rPr>
          <w:rStyle w:val="HTMLCode"/>
          <w:rFonts w:ascii="Consolas" w:hAnsi="Consolas"/>
          <w:color w:val="161616"/>
          <w:bdr w:val="none" w:sz="0" w:space="0" w:color="auto" w:frame="1"/>
        </w:rPr>
        <w:t>: $(</w:t>
      </w:r>
      <w:r>
        <w:rPr>
          <w:rStyle w:val="hljs-variable"/>
          <w:rFonts w:ascii="Consolas" w:hAnsi="Consolas"/>
          <w:color w:val="161616"/>
          <w:bdr w:val="none" w:sz="0" w:space="0" w:color="auto" w:frame="1"/>
        </w:rPr>
        <w:t>vmImageName</w:t>
      </w:r>
      <w:r>
        <w:rPr>
          <w:rStyle w:val="HTMLCode"/>
          <w:rFonts w:ascii="Consolas" w:hAnsi="Consolas"/>
          <w:color w:val="161616"/>
          <w:bdr w:val="none" w:sz="0" w:space="0" w:color="auto" w:frame="1"/>
        </w:rPr>
        <w:t>)</w:t>
      </w:r>
    </w:p>
    <w:p w14:paraId="7FCBFF4F"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500E63C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steps</w:t>
      </w:r>
      <w:r>
        <w:rPr>
          <w:rStyle w:val="HTMLCode"/>
          <w:rFonts w:ascii="Consolas" w:hAnsi="Consolas"/>
          <w:color w:val="161616"/>
          <w:bdr w:val="none" w:sz="0" w:space="0" w:color="auto" w:frame="1"/>
        </w:rPr>
        <w:t>:</w:t>
      </w:r>
    </w:p>
    <w:p w14:paraId="53176AB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 </w:t>
      </w:r>
      <w:r>
        <w:rPr>
          <w:rStyle w:val="hljs-variable"/>
          <w:rFonts w:ascii="Consolas" w:hAnsi="Consolas"/>
          <w:color w:val="161616"/>
          <w:bdr w:val="none" w:sz="0" w:space="0" w:color="auto" w:frame="1"/>
        </w:rPr>
        <w:t>task</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AzureCLI</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2</w:t>
      </w:r>
    </w:p>
    <w:p w14:paraId="4466C880"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inputs</w:t>
      </w:r>
      <w:r>
        <w:rPr>
          <w:rStyle w:val="HTMLCode"/>
          <w:rFonts w:ascii="Consolas" w:hAnsi="Consolas"/>
          <w:color w:val="161616"/>
          <w:bdr w:val="none" w:sz="0" w:space="0" w:color="auto" w:frame="1"/>
        </w:rPr>
        <w:t>:</w:t>
      </w:r>
    </w:p>
    <w:p w14:paraId="3626A94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azureSubscription</w:t>
      </w:r>
      <w:r>
        <w:rPr>
          <w:rStyle w:val="HTMLCode"/>
          <w:rFonts w:ascii="Consolas" w:hAnsi="Consolas"/>
          <w:color w:val="161616"/>
          <w:bdr w:val="none" w:sz="0" w:space="0" w:color="auto" w:frame="1"/>
        </w:rPr>
        <w:t>: $(</w:t>
      </w:r>
      <w:r>
        <w:rPr>
          <w:rStyle w:val="hljs-variable"/>
          <w:rFonts w:ascii="Consolas" w:hAnsi="Consolas"/>
          <w:color w:val="161616"/>
          <w:bdr w:val="none" w:sz="0" w:space="0" w:color="auto" w:frame="1"/>
        </w:rPr>
        <w:t>azureServiceConnection</w:t>
      </w:r>
      <w:r>
        <w:rPr>
          <w:rStyle w:val="HTMLCode"/>
          <w:rFonts w:ascii="Consolas" w:hAnsi="Consolas"/>
          <w:color w:val="161616"/>
          <w:bdr w:val="none" w:sz="0" w:space="0" w:color="auto" w:frame="1"/>
        </w:rPr>
        <w:t>)</w:t>
      </w:r>
    </w:p>
    <w:p w14:paraId="04399770"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scriptType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bash</w:t>
      </w:r>
    </w:p>
    <w:p w14:paraId="30735A7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scriptLocation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inlineScript</w:t>
      </w:r>
    </w:p>
    <w:p w14:paraId="5462323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inlineScript</w:t>
      </w:r>
      <w:r>
        <w:rPr>
          <w:rStyle w:val="HTMLCode"/>
          <w:rFonts w:ascii="Consolas" w:hAnsi="Consolas"/>
          <w:color w:val="161616"/>
          <w:bdr w:val="none" w:sz="0" w:space="0" w:color="auto" w:frame="1"/>
        </w:rPr>
        <w:t>: |</w:t>
      </w:r>
    </w:p>
    <w:p w14:paraId="562E320A"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az</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version</w:t>
      </w:r>
    </w:p>
    <w:p w14:paraId="4542885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az</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group</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create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resourceGroupName</w:t>
      </w:r>
      <w:r>
        <w:rPr>
          <w:rStyle w:val="HTMLCode"/>
          <w:rFonts w:ascii="Consolas" w:hAnsi="Consolas"/>
          <w:color w:val="161616"/>
          <w:bdr w:val="none" w:sz="0" w:space="0" w:color="auto" w:frame="1"/>
        </w:rPr>
        <w:t>) --</w:t>
      </w: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w:t>
      </w:r>
    </w:p>
    <w:p w14:paraId="2475623A"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builtin"/>
          <w:rFonts w:ascii="Consolas" w:hAnsi="Consolas"/>
          <w:color w:val="0101FD"/>
          <w:bdr w:val="none" w:sz="0" w:space="0" w:color="auto" w:frame="1"/>
        </w:rPr>
        <w:t>az</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deployment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group</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create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resource</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group</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resourceGroupName</w:t>
      </w:r>
      <w:r>
        <w:rPr>
          <w:rStyle w:val="HTMLCode"/>
          <w:rFonts w:ascii="Consolas" w:hAnsi="Consolas"/>
          <w:color w:val="161616"/>
          <w:bdr w:val="none" w:sz="0" w:space="0" w:color="auto" w:frame="1"/>
        </w:rPr>
        <w:t>) --</w:t>
      </w:r>
      <w:r>
        <w:rPr>
          <w:rStyle w:val="hljs-variable"/>
          <w:rFonts w:ascii="Consolas" w:hAnsi="Consolas"/>
          <w:color w:val="161616"/>
          <w:bdr w:val="none" w:sz="0" w:space="0" w:color="auto" w:frame="1"/>
        </w:rPr>
        <w:t>template</w:t>
      </w:r>
      <w:r>
        <w:rPr>
          <w:rStyle w:val="HTMLCode"/>
          <w:rFonts w:ascii="Consolas" w:hAnsi="Consolas"/>
          <w:color w:val="161616"/>
          <w:bdr w:val="none" w:sz="0" w:space="0" w:color="auto" w:frame="1"/>
        </w:rPr>
        <w:t>-</w:t>
      </w:r>
      <w:r>
        <w:rPr>
          <w:rStyle w:val="hljs-variable"/>
          <w:rFonts w:ascii="Consolas" w:hAnsi="Consolas"/>
          <w:color w:val="161616"/>
          <w:bdr w:val="none" w:sz="0" w:space="0" w:color="auto" w:frame="1"/>
        </w:rPr>
        <w:t>file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templateFile</w:t>
      </w:r>
      <w:r>
        <w:rPr>
          <w:rStyle w:val="HTMLCode"/>
          <w:rFonts w:ascii="Consolas" w:hAnsi="Consolas"/>
          <w:color w:val="161616"/>
          <w:bdr w:val="none" w:sz="0" w:space="0" w:color="auto" w:frame="1"/>
        </w:rPr>
        <w:t>)</w:t>
      </w:r>
    </w:p>
    <w:p w14:paraId="4645FEC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064BB226" w14:textId="77777777" w:rsidR="00F44719" w:rsidRDefault="00F44719" w:rsidP="00F44719">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20FE0278"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Don't forget to replace the service connection name with yours.</w:t>
      </w:r>
    </w:p>
    <w:p w14:paraId="4BB184F1"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Save and run</w:t>
      </w:r>
      <w:r>
        <w:rPr>
          <w:rFonts w:ascii="Segoe UI" w:hAnsi="Segoe UI" w:cs="Segoe UI"/>
          <w:color w:val="161616"/>
        </w:rPr>
        <w:t> to create a new commit in your repository containing the pipeline YAML file and then run the pipeline. Wait for the pipeline to finish running and check the status.</w:t>
      </w:r>
    </w:p>
    <w:p w14:paraId="7445F919" w14:textId="50F2A6A6"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C3BE1DA" wp14:editId="069D62FD">
            <wp:extent cx="5943600" cy="2900045"/>
            <wp:effectExtent l="0" t="0" r="0" b="0"/>
            <wp:docPr id="1084957434" name="Picture 211" descr="Screenshot of Azure DevOps successful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reenshot of Azure DevOps successful job."/>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3B723555" w14:textId="77777777" w:rsidR="00F44719" w:rsidRDefault="00F44719" w:rsidP="00F44719">
      <w:pPr>
        <w:pStyle w:val="NormalWeb"/>
        <w:numPr>
          <w:ilvl w:val="0"/>
          <w:numId w:val="594"/>
        </w:numPr>
        <w:shd w:val="clear" w:color="auto" w:fill="FFFFFF"/>
        <w:ind w:left="1290"/>
        <w:rPr>
          <w:rFonts w:ascii="Segoe UI" w:hAnsi="Segoe UI" w:cs="Segoe UI"/>
          <w:color w:val="161616"/>
        </w:rPr>
      </w:pPr>
      <w:r>
        <w:rPr>
          <w:rFonts w:ascii="Segoe UI" w:hAnsi="Segoe UI" w:cs="Segoe UI"/>
          <w:color w:val="161616"/>
        </w:rPr>
        <w:t>Once the pipeline runs successfully, you should be able to see the resource group and the storage account.</w:t>
      </w:r>
    </w:p>
    <w:p w14:paraId="2774E475" w14:textId="4B0D1EED"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0544E7A" wp14:editId="3507C856">
            <wp:extent cx="5943600" cy="1981200"/>
            <wp:effectExtent l="0" t="0" r="0" b="0"/>
            <wp:docPr id="1113592425" name="Picture 210" descr="Screenshot of a resource group created by Bi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creenshot of a resource group created by Bicep."/>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39E43E49" w14:textId="77777777" w:rsidR="00F44719" w:rsidRDefault="00F44719"/>
    <w:p w14:paraId="7E1141B1"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Deploy a Bicep file from GitHub workflows</w:t>
      </w:r>
    </w:p>
    <w:p w14:paraId="771219D6"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C760E5F" w14:textId="77777777" w:rsidR="00F44719" w:rsidRDefault="00F44719" w:rsidP="00F44719">
      <w:pPr>
        <w:numPr>
          <w:ilvl w:val="0"/>
          <w:numId w:val="595"/>
        </w:numPr>
        <w:shd w:val="clear" w:color="auto" w:fill="FFFFFF"/>
        <w:spacing w:after="0" w:line="240" w:lineRule="auto"/>
        <w:rPr>
          <w:rFonts w:ascii="Segoe UI" w:hAnsi="Segoe UI" w:cs="Segoe UI"/>
        </w:rPr>
      </w:pPr>
      <w:r>
        <w:rPr>
          <w:rFonts w:ascii="Segoe UI" w:hAnsi="Segoe UI" w:cs="Segoe UI"/>
        </w:rPr>
        <w:t>3 minutes</w:t>
      </w:r>
    </w:p>
    <w:p w14:paraId="28120E15" w14:textId="77777777" w:rsidR="00F44719" w:rsidRDefault="00000000" w:rsidP="00F44719">
      <w:pPr>
        <w:pStyle w:val="NormalWeb"/>
        <w:shd w:val="clear" w:color="auto" w:fill="FFFFFF"/>
        <w:rPr>
          <w:rFonts w:ascii="Segoe UI" w:hAnsi="Segoe UI" w:cs="Segoe UI"/>
          <w:color w:val="161616"/>
        </w:rPr>
      </w:pPr>
      <w:hyperlink r:id="rId593" w:history="1">
        <w:r w:rsidR="00F44719">
          <w:rPr>
            <w:rStyle w:val="Hyperlink"/>
            <w:rFonts w:ascii="Segoe UI" w:hAnsi="Segoe UI" w:cs="Segoe UI"/>
          </w:rPr>
          <w:t>GitHub Actions</w:t>
        </w:r>
      </w:hyperlink>
      <w:r w:rsidR="00F44719">
        <w:rPr>
          <w:rFonts w:ascii="Segoe UI" w:hAnsi="Segoe UI" w:cs="Segoe UI"/>
          <w:color w:val="161616"/>
        </w:rPr>
        <w:t> are similar to Azure Pipelines in nature. They provide a way to automate software development and deployments. In this exercise, you'll learn how to deploy a Bicep file using a </w:t>
      </w:r>
      <w:r w:rsidR="00F44719">
        <w:rPr>
          <w:rStyle w:val="Emphasis"/>
          <w:rFonts w:ascii="Segoe UI" w:eastAsiaTheme="majorEastAsia" w:hAnsi="Segoe UI" w:cs="Segoe UI"/>
          <w:color w:val="161616"/>
        </w:rPr>
        <w:t>GitHub Action</w:t>
      </w:r>
      <w:r w:rsidR="00F44719">
        <w:rPr>
          <w:rFonts w:ascii="Segoe UI" w:hAnsi="Segoe UI" w:cs="Segoe UI"/>
          <w:color w:val="161616"/>
        </w:rPr>
        <w:t>.</w:t>
      </w:r>
    </w:p>
    <w:p w14:paraId="57B2FE9D"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Prerequisites</w:t>
      </w:r>
    </w:p>
    <w:p w14:paraId="08DEB5B7" w14:textId="77777777" w:rsidR="00F44719" w:rsidRDefault="00F44719" w:rsidP="00F44719">
      <w:pPr>
        <w:numPr>
          <w:ilvl w:val="0"/>
          <w:numId w:val="596"/>
        </w:numPr>
        <w:shd w:val="clear" w:color="auto" w:fill="FFFFFF"/>
        <w:spacing w:after="0" w:line="240" w:lineRule="auto"/>
        <w:ind w:left="1290"/>
        <w:rPr>
          <w:rFonts w:ascii="Segoe UI" w:hAnsi="Segoe UI" w:cs="Segoe UI"/>
          <w:color w:val="161616"/>
        </w:rPr>
      </w:pPr>
      <w:r>
        <w:rPr>
          <w:rFonts w:ascii="Segoe UI" w:hAnsi="Segoe UI" w:cs="Segoe UI"/>
          <w:color w:val="161616"/>
        </w:rPr>
        <w:t>You'll need a GitHub account that you can </w:t>
      </w:r>
      <w:hyperlink r:id="rId594" w:history="1">
        <w:r>
          <w:rPr>
            <w:rStyle w:val="Hyperlink"/>
            <w:rFonts w:ascii="Segoe UI" w:hAnsi="Segoe UI" w:cs="Segoe UI"/>
          </w:rPr>
          <w:t>create for free here</w:t>
        </w:r>
      </w:hyperlink>
      <w:r>
        <w:rPr>
          <w:rFonts w:ascii="Segoe UI" w:hAnsi="Segoe UI" w:cs="Segoe UI"/>
          <w:color w:val="161616"/>
        </w:rPr>
        <w:t>.</w:t>
      </w:r>
    </w:p>
    <w:p w14:paraId="62EDD770" w14:textId="77777777" w:rsidR="00F44719" w:rsidRDefault="00F44719" w:rsidP="00F44719">
      <w:pPr>
        <w:numPr>
          <w:ilvl w:val="0"/>
          <w:numId w:val="596"/>
        </w:numPr>
        <w:shd w:val="clear" w:color="auto" w:fill="FFFFFF"/>
        <w:spacing w:after="0" w:line="240" w:lineRule="auto"/>
        <w:ind w:left="1290"/>
        <w:rPr>
          <w:rFonts w:ascii="Segoe UI" w:hAnsi="Segoe UI" w:cs="Segoe UI"/>
          <w:color w:val="161616"/>
        </w:rPr>
      </w:pPr>
      <w:r>
        <w:rPr>
          <w:rFonts w:ascii="Segoe UI" w:hAnsi="Segoe UI" w:cs="Segoe UI"/>
          <w:color w:val="161616"/>
        </w:rPr>
        <w:t>A GitHub repository is also required to store your Bicep file and workflows created earlier in the </w:t>
      </w:r>
      <w:hyperlink r:id="rId595" w:history="1">
        <w:r>
          <w:rPr>
            <w:rStyle w:val="Hyperlink"/>
            <w:rFonts w:ascii="Segoe UI" w:hAnsi="Segoe UI" w:cs="Segoe UI"/>
          </w:rPr>
          <w:t>Exercise - Create Bicep templates</w:t>
        </w:r>
      </w:hyperlink>
      <w:r>
        <w:rPr>
          <w:rFonts w:ascii="Segoe UI" w:hAnsi="Segoe UI" w:cs="Segoe UI"/>
          <w:color w:val="161616"/>
        </w:rPr>
        <w:t>. Once you've created your GitHub repository, push the Bicep file into it.</w:t>
      </w:r>
    </w:p>
    <w:p w14:paraId="596ED919" w14:textId="77777777" w:rsidR="00F44719" w:rsidRDefault="00F44719" w:rsidP="00F44719">
      <w:pPr>
        <w:numPr>
          <w:ilvl w:val="0"/>
          <w:numId w:val="596"/>
        </w:numPr>
        <w:shd w:val="clear" w:color="auto" w:fill="FFFFFF"/>
        <w:spacing w:after="0" w:line="240" w:lineRule="auto"/>
        <w:ind w:left="1290"/>
        <w:rPr>
          <w:rFonts w:ascii="Segoe UI" w:hAnsi="Segoe UI" w:cs="Segoe UI"/>
          <w:color w:val="161616"/>
        </w:rPr>
      </w:pPr>
      <w:r>
        <w:rPr>
          <w:rFonts w:ascii="Segoe UI" w:hAnsi="Segoe UI" w:cs="Segoe UI"/>
          <w:color w:val="161616"/>
        </w:rPr>
        <w:t>For deployment to Azure, access to an Azure subscription is needed, which can be </w:t>
      </w:r>
      <w:hyperlink r:id="rId596" w:history="1">
        <w:r>
          <w:rPr>
            <w:rStyle w:val="Hyperlink"/>
            <w:rFonts w:ascii="Segoe UI" w:hAnsi="Segoe UI" w:cs="Segoe UI"/>
          </w:rPr>
          <w:t>created for free here</w:t>
        </w:r>
      </w:hyperlink>
      <w:r>
        <w:rPr>
          <w:rFonts w:ascii="Segoe UI" w:hAnsi="Segoe UI" w:cs="Segoe UI"/>
          <w:color w:val="161616"/>
        </w:rPr>
        <w:t>.</w:t>
      </w:r>
    </w:p>
    <w:p w14:paraId="0C8B8620"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a service principal in Azure</w:t>
      </w:r>
    </w:p>
    <w:p w14:paraId="5FA53EA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deploy your resources to Azure, you'll need to create a service principal which GitHub can use. So open a terminal or use Cloud Shell in the Azure portal and type the following commands:</w:t>
      </w:r>
    </w:p>
    <w:p w14:paraId="6160B1DA" w14:textId="77777777" w:rsidR="00F44719" w:rsidRDefault="00F44719" w:rsidP="00F44719">
      <w:pPr>
        <w:rPr>
          <w:rFonts w:ascii="Segoe UI" w:hAnsi="Segoe UI" w:cs="Segoe UI"/>
          <w:color w:val="161616"/>
        </w:rPr>
      </w:pPr>
      <w:r>
        <w:rPr>
          <w:rStyle w:val="language"/>
          <w:rFonts w:ascii="Segoe UI" w:hAnsi="Segoe UI" w:cs="Segoe UI"/>
          <w:color w:val="161616"/>
        </w:rPr>
        <w:t>Cloud</w:t>
      </w:r>
      <w:r>
        <w:rPr>
          <w:rFonts w:ascii="Segoe UI" w:hAnsi="Segoe UI" w:cs="Segoe UI"/>
          <w:color w:val="161616"/>
        </w:rPr>
        <w:t>Copy</w:t>
      </w:r>
    </w:p>
    <w:p w14:paraId="5593F2B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az login</w:t>
      </w:r>
    </w:p>
    <w:p w14:paraId="27D2BC8F"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az ad sp create-for-rbac --name myApp --role contributor --scopes /subscriptions/{subscription-id}/resourceGroups/Bicep --sdk-auth</w:t>
      </w:r>
    </w:p>
    <w:p w14:paraId="5A987345"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58AF62F" w14:textId="77777777" w:rsidR="00F44719" w:rsidRDefault="00F44719" w:rsidP="00F44719">
      <w:pPr>
        <w:pStyle w:val="NormalWeb"/>
        <w:rPr>
          <w:rFonts w:ascii="Segoe UI" w:hAnsi="Segoe UI" w:cs="Segoe UI"/>
          <w:color w:val="161616"/>
        </w:rPr>
      </w:pPr>
      <w:r>
        <w:rPr>
          <w:rFonts w:ascii="Segoe UI" w:hAnsi="Segoe UI" w:cs="Segoe UI"/>
          <w:color w:val="161616"/>
        </w:rPr>
        <w:t>Don't forget to replace the Subscription ID with yours.</w:t>
      </w:r>
    </w:p>
    <w:p w14:paraId="5F1333E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the operation succeeds, it should output a JSON object that contains your </w:t>
      </w:r>
      <w:r>
        <w:rPr>
          <w:rStyle w:val="HTMLCode"/>
          <w:rFonts w:ascii="Consolas" w:hAnsi="Consolas"/>
          <w:color w:val="161616"/>
        </w:rPr>
        <w:t>tenantId</w:t>
      </w:r>
      <w:r>
        <w:rPr>
          <w:rFonts w:ascii="Segoe UI" w:hAnsi="Segoe UI" w:cs="Segoe UI"/>
          <w:color w:val="161616"/>
        </w:rPr>
        <w:t>, </w:t>
      </w:r>
      <w:r>
        <w:rPr>
          <w:rStyle w:val="HTMLCode"/>
          <w:rFonts w:ascii="Consolas" w:hAnsi="Consolas"/>
          <w:color w:val="161616"/>
        </w:rPr>
        <w:t>subscriptionId</w:t>
      </w:r>
      <w:r>
        <w:rPr>
          <w:rFonts w:ascii="Segoe UI" w:hAnsi="Segoe UI" w:cs="Segoe UI"/>
          <w:color w:val="161616"/>
        </w:rPr>
        <w:t>, </w:t>
      </w:r>
      <w:r>
        <w:rPr>
          <w:rStyle w:val="HTMLCode"/>
          <w:rFonts w:ascii="Consolas" w:hAnsi="Consolas"/>
          <w:color w:val="161616"/>
        </w:rPr>
        <w:t>clientId</w:t>
      </w:r>
      <w:r>
        <w:rPr>
          <w:rFonts w:ascii="Segoe UI" w:hAnsi="Segoe UI" w:cs="Segoe UI"/>
          <w:color w:val="161616"/>
        </w:rPr>
        <w:t>, </w:t>
      </w:r>
      <w:r>
        <w:rPr>
          <w:rStyle w:val="HTMLCode"/>
          <w:rFonts w:ascii="Consolas" w:hAnsi="Consolas"/>
          <w:color w:val="161616"/>
        </w:rPr>
        <w:t>clientSecret</w:t>
      </w:r>
      <w:r>
        <w:rPr>
          <w:rFonts w:ascii="Segoe UI" w:hAnsi="Segoe UI" w:cs="Segoe UI"/>
          <w:color w:val="161616"/>
        </w:rPr>
        <w:t>, and a few more properties, such as the following.</w:t>
      </w:r>
    </w:p>
    <w:p w14:paraId="7EBBF68B" w14:textId="77777777" w:rsidR="00F44719" w:rsidRDefault="00F44719" w:rsidP="00F44719">
      <w:pPr>
        <w:rPr>
          <w:rFonts w:ascii="Segoe UI" w:hAnsi="Segoe UI" w:cs="Segoe UI"/>
          <w:color w:val="161616"/>
        </w:rPr>
      </w:pPr>
      <w:r>
        <w:rPr>
          <w:rStyle w:val="language"/>
          <w:rFonts w:ascii="Segoe UI" w:hAnsi="Segoe UI" w:cs="Segoe UI"/>
          <w:color w:val="161616"/>
        </w:rPr>
        <w:t>JSON</w:t>
      </w:r>
      <w:r>
        <w:rPr>
          <w:rFonts w:ascii="Segoe UI" w:hAnsi="Segoe UI" w:cs="Segoe UI"/>
          <w:color w:val="161616"/>
        </w:rPr>
        <w:t>Copy</w:t>
      </w:r>
    </w:p>
    <w:p w14:paraId="0BEE1E7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913B1B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"clientId"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"&lt;GUID&gt;"</w:t>
      </w:r>
      <w:r>
        <w:rPr>
          <w:rStyle w:val="HTMLCode"/>
          <w:rFonts w:ascii="Consolas" w:hAnsi="Consolas"/>
          <w:color w:val="161616"/>
          <w:bdr w:val="none" w:sz="0" w:space="0" w:color="auto" w:frame="1"/>
        </w:rPr>
        <w:t>,</w:t>
      </w:r>
    </w:p>
    <w:p w14:paraId="1394B3D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"clientSecret"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"&lt;GUID&gt;"</w:t>
      </w:r>
      <w:r>
        <w:rPr>
          <w:rStyle w:val="HTMLCode"/>
          <w:rFonts w:ascii="Consolas" w:hAnsi="Consolas"/>
          <w:color w:val="161616"/>
          <w:bdr w:val="none" w:sz="0" w:space="0" w:color="auto" w:frame="1"/>
        </w:rPr>
        <w:t>,</w:t>
      </w:r>
    </w:p>
    <w:p w14:paraId="4AC2E43D"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"subscriptionId"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"&lt;GUID&gt;"</w:t>
      </w:r>
      <w:r>
        <w:rPr>
          <w:rStyle w:val="HTMLCode"/>
          <w:rFonts w:ascii="Consolas" w:hAnsi="Consolas"/>
          <w:color w:val="161616"/>
          <w:bdr w:val="none" w:sz="0" w:space="0" w:color="auto" w:frame="1"/>
        </w:rPr>
        <w:t>,</w:t>
      </w:r>
    </w:p>
    <w:p w14:paraId="31BAE26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"tenantId"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"&lt;GUID&gt;"</w:t>
      </w:r>
      <w:r>
        <w:rPr>
          <w:rStyle w:val="HTMLCode"/>
          <w:rFonts w:ascii="Consolas" w:hAnsi="Consolas"/>
          <w:color w:val="161616"/>
          <w:bdr w:val="none" w:sz="0" w:space="0" w:color="auto" w:frame="1"/>
        </w:rPr>
        <w:t>,</w:t>
      </w:r>
    </w:p>
    <w:p w14:paraId="698C9F5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2CA04E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B2BF20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Note this object since you'll need to add it to your GitHub secrets.</w:t>
      </w:r>
    </w:p>
    <w:p w14:paraId="4FEFFE82"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a GitHub secret</w:t>
      </w:r>
    </w:p>
    <w:p w14:paraId="45039B8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your GitHub repository, navigate to </w:t>
      </w:r>
      <w:r>
        <w:rPr>
          <w:rStyle w:val="Strong"/>
          <w:rFonts w:ascii="Segoe UI" w:hAnsi="Segoe UI" w:cs="Segoe UI"/>
          <w:color w:val="161616"/>
        </w:rPr>
        <w:t>Settings</w:t>
      </w:r>
      <w:r>
        <w:rPr>
          <w:rFonts w:ascii="Segoe UI" w:hAnsi="Segoe UI" w:cs="Segoe UI"/>
          <w:color w:val="161616"/>
        </w:rPr>
        <w:t> &gt; </w:t>
      </w:r>
      <w:r>
        <w:rPr>
          <w:rStyle w:val="Strong"/>
          <w:rFonts w:ascii="Segoe UI" w:hAnsi="Segoe UI" w:cs="Segoe UI"/>
          <w:color w:val="161616"/>
        </w:rPr>
        <w:t>Secrets</w:t>
      </w:r>
      <w:r>
        <w:rPr>
          <w:rFonts w:ascii="Segoe UI" w:hAnsi="Segoe UI" w:cs="Segoe UI"/>
          <w:color w:val="161616"/>
        </w:rPr>
        <w:t> &gt; </w:t>
      </w:r>
      <w:r>
        <w:rPr>
          <w:rStyle w:val="Strong"/>
          <w:rFonts w:ascii="Segoe UI" w:hAnsi="Segoe UI" w:cs="Segoe UI"/>
          <w:color w:val="161616"/>
        </w:rPr>
        <w:t>Actions</w:t>
      </w:r>
      <w:r>
        <w:rPr>
          <w:rFonts w:ascii="Segoe UI" w:hAnsi="Segoe UI" w:cs="Segoe UI"/>
          <w:color w:val="161616"/>
        </w:rPr>
        <w:t>. Create a new secret called </w:t>
      </w:r>
      <w:r>
        <w:rPr>
          <w:rStyle w:val="HTMLCode"/>
          <w:rFonts w:ascii="Consolas" w:hAnsi="Consolas"/>
          <w:color w:val="161616"/>
        </w:rPr>
        <w:t>AZURE_CREDENTIALS</w:t>
      </w:r>
      <w:r>
        <w:rPr>
          <w:rFonts w:ascii="Segoe UI" w:hAnsi="Segoe UI" w:cs="Segoe UI"/>
          <w:color w:val="161616"/>
        </w:rPr>
        <w:t> and paste the entire JSON object you got from the previous step.</w:t>
      </w:r>
    </w:p>
    <w:p w14:paraId="3671EC1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Create another secret for the name of the resource group with a name such as </w:t>
      </w:r>
      <w:r>
        <w:rPr>
          <w:rStyle w:val="HTMLCode"/>
          <w:rFonts w:ascii="Consolas" w:hAnsi="Consolas"/>
          <w:color w:val="161616"/>
        </w:rPr>
        <w:t>AZURE_RG</w:t>
      </w:r>
      <w:r>
        <w:rPr>
          <w:rFonts w:ascii="Segoe UI" w:hAnsi="Segoe UI" w:cs="Segoe UI"/>
          <w:color w:val="161616"/>
        </w:rPr>
        <w:t> and one for the subscription.</w:t>
      </w:r>
    </w:p>
    <w:p w14:paraId="4B7A5591" w14:textId="0A2BFB5E"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161D6FA" wp14:editId="468C9121">
            <wp:extent cx="5943600" cy="2680335"/>
            <wp:effectExtent l="0" t="0" r="0" b="5715"/>
            <wp:docPr id="1829942575" name="Picture 218" descr="Screenshot of GitHub secrets creation and manag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Screenshot of GitHub secrets creation and manage page."/>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943600" cy="2680335"/>
                    </a:xfrm>
                    <a:prstGeom prst="rect">
                      <a:avLst/>
                    </a:prstGeom>
                    <a:noFill/>
                    <a:ln>
                      <a:noFill/>
                    </a:ln>
                  </pic:spPr>
                </pic:pic>
              </a:graphicData>
            </a:graphic>
          </wp:inline>
        </w:drawing>
      </w:r>
    </w:p>
    <w:p w14:paraId="2F316C26"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a GitHub action</w:t>
      </w:r>
    </w:p>
    <w:p w14:paraId="160ECACB" w14:textId="77777777" w:rsidR="00F44719" w:rsidRDefault="00F44719" w:rsidP="00F44719">
      <w:pPr>
        <w:pStyle w:val="NormalWeb"/>
        <w:numPr>
          <w:ilvl w:val="0"/>
          <w:numId w:val="597"/>
        </w:numPr>
        <w:shd w:val="clear" w:color="auto" w:fill="FFFFFF"/>
        <w:ind w:left="1290"/>
        <w:rPr>
          <w:rFonts w:ascii="Segoe UI" w:hAnsi="Segoe UI" w:cs="Segoe UI"/>
          <w:color w:val="161616"/>
        </w:rPr>
      </w:pPr>
      <w:r>
        <w:rPr>
          <w:rFonts w:ascii="Segoe UI" w:hAnsi="Segoe UI" w:cs="Segoe UI"/>
          <w:color w:val="161616"/>
        </w:rPr>
        <w:t>First, navigate to your repository and select the Actions menu. Then, set up a workflow to create an empty workflow in your repository. You can rename the file to a different name if you prefer.</w:t>
      </w:r>
    </w:p>
    <w:p w14:paraId="5086912E" w14:textId="24925CF9"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180FE79" wp14:editId="67EE1E28">
            <wp:extent cx="5943600" cy="1022350"/>
            <wp:effectExtent l="0" t="0" r="0" b="6350"/>
            <wp:docPr id="227801998" name="Picture 217" descr="Screenshot of GitHub new file creation, edit and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Screenshot of GitHub new file creation, edit and preview."/>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557C7DD5" w14:textId="77777777" w:rsidR="00F44719" w:rsidRDefault="00F44719" w:rsidP="00F44719">
      <w:pPr>
        <w:pStyle w:val="NormalWeb"/>
        <w:numPr>
          <w:ilvl w:val="0"/>
          <w:numId w:val="597"/>
        </w:numPr>
        <w:shd w:val="clear" w:color="auto" w:fill="FFFFFF"/>
        <w:ind w:left="1290"/>
        <w:rPr>
          <w:rFonts w:ascii="Segoe UI" w:hAnsi="Segoe UI" w:cs="Segoe UI"/>
          <w:color w:val="161616"/>
        </w:rPr>
      </w:pPr>
      <w:r>
        <w:rPr>
          <w:rFonts w:ascii="Segoe UI" w:hAnsi="Segoe UI" w:cs="Segoe UI"/>
          <w:color w:val="161616"/>
        </w:rPr>
        <w:t>Replace the content of the file with the following snippet:</w:t>
      </w:r>
    </w:p>
    <w:p w14:paraId="23F43257" w14:textId="77777777" w:rsidR="00F44719" w:rsidRDefault="00F44719" w:rsidP="00F44719">
      <w:pPr>
        <w:shd w:val="clear" w:color="auto" w:fill="FFFFFF"/>
        <w:ind w:left="1290"/>
        <w:rPr>
          <w:rFonts w:ascii="Segoe UI" w:hAnsi="Segoe UI" w:cs="Segoe UI"/>
          <w:color w:val="161616"/>
        </w:rPr>
      </w:pPr>
      <w:r>
        <w:rPr>
          <w:rStyle w:val="language"/>
          <w:rFonts w:ascii="Segoe UI" w:hAnsi="Segoe UI" w:cs="Segoe UI"/>
          <w:color w:val="161616"/>
        </w:rPr>
        <w:t>YAML</w:t>
      </w:r>
      <w:r>
        <w:rPr>
          <w:rFonts w:ascii="Segoe UI" w:hAnsi="Segoe UI" w:cs="Segoe UI"/>
          <w:color w:val="161616"/>
        </w:rPr>
        <w:t>Copy</w:t>
      </w:r>
    </w:p>
    <w:p w14:paraId="6A3C04E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[push]</w:t>
      </w:r>
    </w:p>
    <w:p w14:paraId="1B94EED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ARM</w:t>
      </w:r>
    </w:p>
    <w:p w14:paraId="3B9B1DD9"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jobs:</w:t>
      </w:r>
    </w:p>
    <w:p w14:paraId="48D4D7B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build-and-deploy:</w:t>
      </w:r>
    </w:p>
    <w:p w14:paraId="28643EB4"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runs-on: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ubuntu-latest</w:t>
      </w:r>
    </w:p>
    <w:p w14:paraId="28C6543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steps:</w:t>
      </w:r>
    </w:p>
    <w:p w14:paraId="5B9966C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Checkout code</w:t>
      </w:r>
    </w:p>
    <w:p w14:paraId="2708748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actions/checkout@main</w:t>
      </w:r>
    </w:p>
    <w:p w14:paraId="0A6B142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48F1872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Log into Azure</w:t>
      </w:r>
    </w:p>
    <w:p w14:paraId="74DA61E4"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azure/login@v1</w:t>
      </w:r>
    </w:p>
    <w:p w14:paraId="78EA64A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5324728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creds: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secrets.AZURE_CREDENTIALS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384B45E4"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3AC51E49"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 Deploy Bicep file</w:t>
      </w:r>
    </w:p>
    <w:p w14:paraId="3727A3E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deploy</w:t>
      </w:r>
    </w:p>
    <w:p w14:paraId="06C8609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uses: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azure/arm-deploy@v1</w:t>
      </w:r>
    </w:p>
    <w:p w14:paraId="502D4742"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with:</w:t>
      </w:r>
    </w:p>
    <w:p w14:paraId="74138BB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subscriptionId: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secrets.AZURE_SUBSCRIPTION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2CE4A68E"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secrets.AZURE_RG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
    <w:p w14:paraId="5AD667C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template: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./main.bicep</w:t>
      </w:r>
    </w:p>
    <w:p w14:paraId="6E58477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parameters: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storagePrefix=stg</w:t>
      </w:r>
    </w:p>
    <w:p w14:paraId="4BBA519C"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attr"/>
          <w:rFonts w:ascii="Consolas" w:hAnsi="Consolas"/>
          <w:color w:val="0451A5"/>
          <w:bdr w:val="none" w:sz="0" w:space="0" w:color="auto" w:frame="1"/>
        </w:rPr>
        <w:t xml:space="preserve">                  failOnStdErr:</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false</w:t>
      </w:r>
    </w:p>
    <w:p w14:paraId="45D99C1F"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Feel free to replace the storage account prefix with your own.</w:t>
      </w:r>
    </w:p>
    <w:p w14:paraId="484731EB" w14:textId="77777777" w:rsidR="00F44719" w:rsidRDefault="00F44719" w:rsidP="00F44719">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6E52EA59"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The first part of the workflow defines the trigger and its name. The rest defines a job and uses a few tasks to check out the code, sign in to Azure, and deploy the Bicep file.</w:t>
      </w:r>
    </w:p>
    <w:p w14:paraId="7DF53A56" w14:textId="77777777" w:rsidR="00F44719" w:rsidRDefault="00F44719" w:rsidP="00F44719">
      <w:pPr>
        <w:pStyle w:val="NormalWeb"/>
        <w:numPr>
          <w:ilvl w:val="0"/>
          <w:numId w:val="597"/>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Start commit</w:t>
      </w:r>
      <w:r>
        <w:rPr>
          <w:rFonts w:ascii="Segoe UI" w:hAnsi="Segoe UI" w:cs="Segoe UI"/>
          <w:color w:val="161616"/>
        </w:rPr>
        <w:t>, and enter a title and a description in the pop-up dialog. Then select </w:t>
      </w:r>
      <w:r>
        <w:rPr>
          <w:rStyle w:val="Strong"/>
          <w:rFonts w:ascii="Segoe UI" w:hAnsi="Segoe UI" w:cs="Segoe UI"/>
          <w:color w:val="161616"/>
        </w:rPr>
        <w:t>Commit directly to the main branch</w:t>
      </w:r>
      <w:r>
        <w:rPr>
          <w:rFonts w:ascii="Segoe UI" w:hAnsi="Segoe UI" w:cs="Segoe UI"/>
          <w:color w:val="161616"/>
        </w:rPr>
        <w:t>, followed by </w:t>
      </w:r>
      <w:r>
        <w:rPr>
          <w:rStyle w:val="Strong"/>
          <w:rFonts w:ascii="Segoe UI" w:hAnsi="Segoe UI" w:cs="Segoe UI"/>
          <w:color w:val="161616"/>
        </w:rPr>
        <w:t>Commit a new file</w:t>
      </w:r>
      <w:r>
        <w:rPr>
          <w:rFonts w:ascii="Segoe UI" w:hAnsi="Segoe UI" w:cs="Segoe UI"/>
          <w:color w:val="161616"/>
        </w:rPr>
        <w:t>.</w:t>
      </w:r>
    </w:p>
    <w:p w14:paraId="43CBE58F" w14:textId="2BEBEA2E"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CAF56FF" wp14:editId="075390F0">
            <wp:extent cx="5943600" cy="5685155"/>
            <wp:effectExtent l="0" t="0" r="0" b="0"/>
            <wp:docPr id="915056590" name="Picture 216" descr="Screenshot of GitHub commits a new file to the mai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Screenshot of GitHub commits a new file to the main branch."/>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5685155"/>
                    </a:xfrm>
                    <a:prstGeom prst="rect">
                      <a:avLst/>
                    </a:prstGeom>
                    <a:noFill/>
                    <a:ln>
                      <a:noFill/>
                    </a:ln>
                  </pic:spPr>
                </pic:pic>
              </a:graphicData>
            </a:graphic>
          </wp:inline>
        </w:drawing>
      </w:r>
    </w:p>
    <w:p w14:paraId="00328395" w14:textId="77777777" w:rsidR="00F44719" w:rsidRDefault="00F44719" w:rsidP="00F44719">
      <w:pPr>
        <w:pStyle w:val="NormalWeb"/>
        <w:numPr>
          <w:ilvl w:val="0"/>
          <w:numId w:val="597"/>
        </w:numPr>
        <w:shd w:val="clear" w:color="auto" w:fill="FFFFFF"/>
        <w:ind w:left="1290"/>
        <w:rPr>
          <w:rFonts w:ascii="Segoe UI" w:hAnsi="Segoe UI" w:cs="Segoe UI"/>
          <w:color w:val="161616"/>
        </w:rPr>
      </w:pPr>
      <w:r>
        <w:rPr>
          <w:rFonts w:ascii="Segoe UI" w:hAnsi="Segoe UI" w:cs="Segoe UI"/>
          <w:color w:val="161616"/>
        </w:rPr>
        <w:t>Navigate to the Actions tab and select the newly created action that should be running.</w:t>
      </w:r>
    </w:p>
    <w:p w14:paraId="2CEE9C6F" w14:textId="27F2EF6F"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DA97C54" wp14:editId="4F0C5A59">
            <wp:extent cx="5943600" cy="3595370"/>
            <wp:effectExtent l="0" t="0" r="0" b="5080"/>
            <wp:docPr id="2132424946" name="Picture 215" descr="Screenshot of GitHub action running and deplo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Screenshot of GitHub action running and deployi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43600" cy="3595370"/>
                    </a:xfrm>
                    <a:prstGeom prst="rect">
                      <a:avLst/>
                    </a:prstGeom>
                    <a:noFill/>
                    <a:ln>
                      <a:noFill/>
                    </a:ln>
                  </pic:spPr>
                </pic:pic>
              </a:graphicData>
            </a:graphic>
          </wp:inline>
        </w:drawing>
      </w:r>
    </w:p>
    <w:p w14:paraId="58F415BB" w14:textId="77777777" w:rsidR="00F44719" w:rsidRDefault="00F44719" w:rsidP="00F44719">
      <w:pPr>
        <w:pStyle w:val="NormalWeb"/>
        <w:numPr>
          <w:ilvl w:val="0"/>
          <w:numId w:val="597"/>
        </w:numPr>
        <w:shd w:val="clear" w:color="auto" w:fill="FFFFFF"/>
        <w:ind w:left="1290"/>
        <w:rPr>
          <w:rFonts w:ascii="Segoe UI" w:hAnsi="Segoe UI" w:cs="Segoe UI"/>
          <w:color w:val="161616"/>
        </w:rPr>
      </w:pPr>
      <w:r>
        <w:rPr>
          <w:rFonts w:ascii="Segoe UI" w:hAnsi="Segoe UI" w:cs="Segoe UI"/>
          <w:color w:val="161616"/>
        </w:rPr>
        <w:t>Monitor the status and when the job is finished, check the Azure portal to see if the storage account is being created.</w:t>
      </w:r>
    </w:p>
    <w:p w14:paraId="26F29322" w14:textId="6393192D"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A13A0EC" wp14:editId="1767106F">
            <wp:extent cx="5943600" cy="2225040"/>
            <wp:effectExtent l="0" t="0" r="0" b="3810"/>
            <wp:docPr id="1245729095" name="Picture 214" descr="Screenshot of GitHub action successful executed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Screenshot of GitHub action successful executed job."/>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pic:spPr>
                </pic:pic>
              </a:graphicData>
            </a:graphic>
          </wp:inline>
        </w:drawing>
      </w:r>
    </w:p>
    <w:p w14:paraId="0E0B3B35" w14:textId="77777777" w:rsidR="00F44719" w:rsidRDefault="00F44719"/>
    <w:p w14:paraId="6D0361CB" w14:textId="77777777" w:rsidR="00F44719" w:rsidRDefault="00F44719"/>
    <w:p w14:paraId="5FFAF129" w14:textId="77777777" w:rsidR="00F44719" w:rsidRDefault="00F44719"/>
    <w:p w14:paraId="32DF8FA6" w14:textId="77777777" w:rsidR="00F44719" w:rsidRDefault="00F44719"/>
    <w:p w14:paraId="400D1B28" w14:textId="77777777" w:rsidR="00F44719" w:rsidRDefault="00F44719"/>
    <w:p w14:paraId="0EE684FC"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Implement Desired State Configuration (DSC)</w:t>
      </w:r>
    </w:p>
    <w:p w14:paraId="6BEB194C"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configuration drift</w:t>
      </w:r>
    </w:p>
    <w:p w14:paraId="35367943"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5D6D48A" w14:textId="77777777" w:rsidR="00F44719" w:rsidRDefault="00F44719" w:rsidP="00F44719">
      <w:pPr>
        <w:numPr>
          <w:ilvl w:val="0"/>
          <w:numId w:val="598"/>
        </w:numPr>
        <w:shd w:val="clear" w:color="auto" w:fill="FFFFFF"/>
        <w:spacing w:after="0" w:line="240" w:lineRule="auto"/>
        <w:rPr>
          <w:rFonts w:ascii="Segoe UI" w:hAnsi="Segoe UI" w:cs="Segoe UI"/>
        </w:rPr>
      </w:pPr>
      <w:r>
        <w:rPr>
          <w:rFonts w:ascii="Segoe UI" w:hAnsi="Segoe UI" w:cs="Segoe UI"/>
        </w:rPr>
        <w:t>2 minutes</w:t>
      </w:r>
    </w:p>
    <w:p w14:paraId="1DA45367" w14:textId="77777777" w:rsidR="00F44719" w:rsidRDefault="00F44719" w:rsidP="00F44719">
      <w:pPr>
        <w:pStyle w:val="NormalWeb"/>
        <w:shd w:val="clear" w:color="auto" w:fill="FFFFFF"/>
        <w:rPr>
          <w:rFonts w:ascii="Segoe UI" w:hAnsi="Segoe UI" w:cs="Segoe UI"/>
          <w:color w:val="161616"/>
        </w:rPr>
      </w:pPr>
      <w:r>
        <w:rPr>
          <w:rStyle w:val="Strong"/>
          <w:rFonts w:ascii="Segoe UI" w:hAnsi="Segoe UI" w:cs="Segoe UI"/>
          <w:color w:val="161616"/>
        </w:rPr>
        <w:t>Configuration drift</w:t>
      </w:r>
      <w:r>
        <w:rPr>
          <w:rFonts w:ascii="Segoe UI" w:hAnsi="Segoe UI" w:cs="Segoe UI"/>
          <w:color w:val="161616"/>
        </w:rPr>
        <w:t> is the process of a set of resources changing over time from their original deployment state.</w:t>
      </w:r>
    </w:p>
    <w:p w14:paraId="442062C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 can be because of changes made manually by people or automatically by processes or programs.</w:t>
      </w:r>
    </w:p>
    <w:p w14:paraId="2979FCE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Eventually, an environment can become a snowflake. A </w:t>
      </w:r>
      <w:r>
        <w:rPr>
          <w:rStyle w:val="Emphasis"/>
          <w:rFonts w:ascii="Segoe UI" w:hAnsi="Segoe UI" w:cs="Segoe UI"/>
          <w:color w:val="161616"/>
        </w:rPr>
        <w:t>snowflake</w:t>
      </w:r>
      <w:r>
        <w:rPr>
          <w:rFonts w:ascii="Segoe UI" w:hAnsi="Segoe UI" w:cs="Segoe UI"/>
          <w:color w:val="161616"/>
        </w:rPr>
        <w:t> is a unique configuration that cannot be reproduced automatically and is typically a result of configuration drift.</w:t>
      </w:r>
    </w:p>
    <w:p w14:paraId="47E8F66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With snowflakes, infrastructure administration and maintenance invariably involve manual processes, which can be hard to track and prone to human error.</w:t>
      </w:r>
    </w:p>
    <w:p w14:paraId="4F40986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more an environment drifts from its original state, the more likely it is for an application to find issues.</w:t>
      </w:r>
    </w:p>
    <w:p w14:paraId="7C23142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greater the degree of configuration drift, the longer it takes to troubleshoot and rectify issues.</w:t>
      </w:r>
    </w:p>
    <w:p w14:paraId="68C94EF2" w14:textId="544649BE"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608D549" wp14:editId="12B8BD63">
            <wp:extent cx="5160645" cy="1121410"/>
            <wp:effectExtent l="0" t="0" r="1905" b="2540"/>
            <wp:docPr id="1136649419" name="Picture 219" descr="A flowchart representing how application state changes over time begins with an application state icon. An arrow with a clock representing time, points from the application state to a second, different application state, which has another clock and arrow pointing to a third, different application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A flowchart representing how application state changes over time begins with an application state icon. An arrow with a clock representing time, points from the application state to a second, different application state, which has another clock and arrow pointing to a third, different application state."/>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160645" cy="1121410"/>
                    </a:xfrm>
                    <a:prstGeom prst="rect">
                      <a:avLst/>
                    </a:prstGeom>
                    <a:noFill/>
                    <a:ln>
                      <a:noFill/>
                    </a:ln>
                  </pic:spPr>
                </pic:pic>
              </a:graphicData>
            </a:graphic>
          </wp:inline>
        </w:drawing>
      </w:r>
    </w:p>
    <w:p w14:paraId="0DE6830B"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Security considerations</w:t>
      </w:r>
    </w:p>
    <w:p w14:paraId="5F3DEA6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Configuration drift can also introduce security vulnerabilities into your environment. For example:</w:t>
      </w:r>
    </w:p>
    <w:p w14:paraId="65564E1A" w14:textId="77777777" w:rsidR="00F44719" w:rsidRDefault="00F44719" w:rsidP="00F44719">
      <w:pPr>
        <w:numPr>
          <w:ilvl w:val="0"/>
          <w:numId w:val="599"/>
        </w:numPr>
        <w:shd w:val="clear" w:color="auto" w:fill="FFFFFF"/>
        <w:spacing w:after="0" w:line="240" w:lineRule="auto"/>
        <w:ind w:left="1290"/>
        <w:rPr>
          <w:rFonts w:ascii="Segoe UI" w:hAnsi="Segoe UI" w:cs="Segoe UI"/>
          <w:color w:val="161616"/>
        </w:rPr>
      </w:pPr>
      <w:r>
        <w:rPr>
          <w:rFonts w:ascii="Segoe UI" w:hAnsi="Segoe UI" w:cs="Segoe UI"/>
          <w:color w:val="161616"/>
        </w:rPr>
        <w:t>Ports might be opened that should be kept closed.</w:t>
      </w:r>
    </w:p>
    <w:p w14:paraId="3AFF2FBC" w14:textId="77777777" w:rsidR="00F44719" w:rsidRDefault="00F44719" w:rsidP="00F44719">
      <w:pPr>
        <w:numPr>
          <w:ilvl w:val="0"/>
          <w:numId w:val="599"/>
        </w:numPr>
        <w:shd w:val="clear" w:color="auto" w:fill="FFFFFF"/>
        <w:spacing w:after="0" w:line="240" w:lineRule="auto"/>
        <w:ind w:left="1290"/>
        <w:rPr>
          <w:rFonts w:ascii="Segoe UI" w:hAnsi="Segoe UI" w:cs="Segoe UI"/>
          <w:color w:val="161616"/>
        </w:rPr>
      </w:pPr>
      <w:r>
        <w:rPr>
          <w:rFonts w:ascii="Segoe UI" w:hAnsi="Segoe UI" w:cs="Segoe UI"/>
          <w:color w:val="161616"/>
        </w:rPr>
        <w:t>Updates and security patches might not be applied across environments consistently.</w:t>
      </w:r>
    </w:p>
    <w:p w14:paraId="6AD71589" w14:textId="77777777" w:rsidR="00F44719" w:rsidRDefault="00F44719" w:rsidP="00F44719">
      <w:pPr>
        <w:numPr>
          <w:ilvl w:val="0"/>
          <w:numId w:val="599"/>
        </w:numPr>
        <w:shd w:val="clear" w:color="auto" w:fill="FFFFFF"/>
        <w:spacing w:after="0" w:line="240" w:lineRule="auto"/>
        <w:ind w:left="1290"/>
        <w:rPr>
          <w:rFonts w:ascii="Segoe UI" w:hAnsi="Segoe UI" w:cs="Segoe UI"/>
          <w:color w:val="161616"/>
        </w:rPr>
      </w:pPr>
      <w:r>
        <w:rPr>
          <w:rFonts w:ascii="Segoe UI" w:hAnsi="Segoe UI" w:cs="Segoe UI"/>
          <w:color w:val="161616"/>
        </w:rPr>
        <w:t>The software might be installed that doesn't meet compliance requirements.</w:t>
      </w:r>
    </w:p>
    <w:p w14:paraId="58622B98"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Solutions for managing configuration drift</w:t>
      </w:r>
    </w:p>
    <w:p w14:paraId="492F45C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While eliminating configuration drift can be difficult, there are many ways you can manage it in your environments using configuration management tools and products such as:</w:t>
      </w:r>
    </w:p>
    <w:p w14:paraId="3593C74B" w14:textId="77777777" w:rsidR="00F44719" w:rsidRDefault="00F44719" w:rsidP="00F44719">
      <w:pPr>
        <w:numPr>
          <w:ilvl w:val="0"/>
          <w:numId w:val="600"/>
        </w:numPr>
        <w:shd w:val="clear" w:color="auto" w:fill="FFFFFF"/>
        <w:spacing w:after="0" w:line="240" w:lineRule="auto"/>
        <w:ind w:left="1290"/>
        <w:rPr>
          <w:rFonts w:ascii="Segoe UI" w:hAnsi="Segoe UI" w:cs="Segoe UI"/>
          <w:color w:val="161616"/>
        </w:rPr>
      </w:pPr>
      <w:r>
        <w:rPr>
          <w:rFonts w:ascii="Segoe UI" w:hAnsi="Segoe UI" w:cs="Segoe UI"/>
          <w:color w:val="161616"/>
        </w:rPr>
        <w:t>Windows PowerShell Desired State Configuration. It's a management platform in PowerShell that enables you to manage and enforce resource configurations. For more information about Windows PowerShell Desired State Configuration, go to Windows PowerShell Desired State Configuration Overview.</w:t>
      </w:r>
    </w:p>
    <w:p w14:paraId="01515B59" w14:textId="77777777" w:rsidR="00F44719" w:rsidRDefault="00F44719" w:rsidP="00F44719">
      <w:pPr>
        <w:numPr>
          <w:ilvl w:val="0"/>
          <w:numId w:val="600"/>
        </w:numPr>
        <w:shd w:val="clear" w:color="auto" w:fill="FFFFFF"/>
        <w:spacing w:after="0" w:line="240" w:lineRule="auto"/>
        <w:ind w:left="1290"/>
        <w:rPr>
          <w:rFonts w:ascii="Segoe UI" w:hAnsi="Segoe UI" w:cs="Segoe UI"/>
          <w:color w:val="161616"/>
        </w:rPr>
      </w:pPr>
      <w:r>
        <w:rPr>
          <w:rFonts w:ascii="Segoe UI" w:hAnsi="Segoe UI" w:cs="Segoe UI"/>
          <w:color w:val="161616"/>
        </w:rPr>
        <w:t>Azure Policy. Use Azure Policy to enforce policies and compliance standards for Azure resources. For more information about Azure Policy, go to </w:t>
      </w:r>
      <w:hyperlink r:id="rId603" w:history="1">
        <w:r>
          <w:rPr>
            <w:rStyle w:val="Hyperlink"/>
            <w:rFonts w:ascii="Segoe UI" w:hAnsi="Segoe UI" w:cs="Segoe UI"/>
          </w:rPr>
          <w:t>Azure Policy</w:t>
        </w:r>
      </w:hyperlink>
      <w:r>
        <w:rPr>
          <w:rFonts w:ascii="Segoe UI" w:hAnsi="Segoe UI" w:cs="Segoe UI"/>
          <w:color w:val="161616"/>
        </w:rPr>
        <w:t>.</w:t>
      </w:r>
    </w:p>
    <w:p w14:paraId="292A034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There are also other third-party solutions that you can integrate with Azure.</w:t>
      </w:r>
    </w:p>
    <w:p w14:paraId="5A424D6A" w14:textId="77777777" w:rsidR="00F44719" w:rsidRDefault="00F44719"/>
    <w:p w14:paraId="557097C8"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Desired State Configuration (DSC)</w:t>
      </w:r>
    </w:p>
    <w:p w14:paraId="5B7BB3CA"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3AD27F2" w14:textId="77777777" w:rsidR="00F44719" w:rsidRDefault="00F44719" w:rsidP="00F44719">
      <w:pPr>
        <w:numPr>
          <w:ilvl w:val="0"/>
          <w:numId w:val="601"/>
        </w:numPr>
        <w:shd w:val="clear" w:color="auto" w:fill="FFFFFF"/>
        <w:spacing w:after="0" w:line="240" w:lineRule="auto"/>
        <w:rPr>
          <w:rFonts w:ascii="Segoe UI" w:hAnsi="Segoe UI" w:cs="Segoe UI"/>
        </w:rPr>
      </w:pPr>
      <w:r>
        <w:rPr>
          <w:rFonts w:ascii="Segoe UI" w:hAnsi="Segoe UI" w:cs="Segoe UI"/>
        </w:rPr>
        <w:t>3 minutes</w:t>
      </w:r>
    </w:p>
    <w:p w14:paraId="14E24768" w14:textId="77777777" w:rsidR="00F44719" w:rsidRDefault="00F44719" w:rsidP="00F44719">
      <w:pPr>
        <w:pStyle w:val="NormalWeb"/>
        <w:shd w:val="clear" w:color="auto" w:fill="FFFFFF"/>
        <w:rPr>
          <w:rFonts w:ascii="Segoe UI" w:hAnsi="Segoe UI" w:cs="Segoe UI"/>
          <w:color w:val="161616"/>
        </w:rPr>
      </w:pPr>
      <w:r>
        <w:rPr>
          <w:rStyle w:val="Strong"/>
          <w:rFonts w:ascii="Segoe UI" w:hAnsi="Segoe UI" w:cs="Segoe UI"/>
          <w:color w:val="161616"/>
        </w:rPr>
        <w:t>Desired State Configuration</w:t>
      </w:r>
      <w:r>
        <w:rPr>
          <w:rFonts w:ascii="Segoe UI" w:hAnsi="Segoe UI" w:cs="Segoe UI"/>
          <w:color w:val="161616"/>
        </w:rPr>
        <w:t> (DSC) is a configuration management approach that you can use for configuration, deployment, and management of systems to ensure that an environment is maintained in a state that you specify (</w:t>
      </w:r>
      <w:r>
        <w:rPr>
          <w:rStyle w:val="Emphasis"/>
          <w:rFonts w:ascii="Segoe UI" w:hAnsi="Segoe UI" w:cs="Segoe UI"/>
          <w:color w:val="161616"/>
        </w:rPr>
        <w:t>defined state</w:t>
      </w:r>
      <w:r>
        <w:rPr>
          <w:rFonts w:ascii="Segoe UI" w:hAnsi="Segoe UI" w:cs="Segoe UI"/>
          <w:color w:val="161616"/>
        </w:rPr>
        <w:t>) and doesn't deviate from that state.</w:t>
      </w:r>
    </w:p>
    <w:p w14:paraId="47DA281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DSC helps eliminate configuration drift and ensures the state is maintained for compliance, security, and performance.</w:t>
      </w:r>
    </w:p>
    <w:p w14:paraId="1741B76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Windows PowerShell DSC is a management platform in PowerShell that provides desired State.</w:t>
      </w:r>
    </w:p>
    <w:p w14:paraId="4F24CBB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PowerShell DSC lets you manage, deploy, and enforce configurations for physical or virtual machines, including Windows and Linux.</w:t>
      </w:r>
    </w:p>
    <w:p w14:paraId="51A8369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visit </w:t>
      </w:r>
      <w:hyperlink r:id="rId604" w:history="1">
        <w:r>
          <w:rPr>
            <w:rStyle w:val="Hyperlink"/>
            <w:rFonts w:ascii="Segoe UI" w:eastAsiaTheme="majorEastAsia" w:hAnsi="Segoe UI" w:cs="Segoe UI"/>
          </w:rPr>
          <w:t>Windows PowerShell Desired State Configuration Overview</w:t>
        </w:r>
      </w:hyperlink>
      <w:r>
        <w:rPr>
          <w:rFonts w:ascii="Segoe UI" w:hAnsi="Segoe UI" w:cs="Segoe UI"/>
          <w:color w:val="161616"/>
        </w:rPr>
        <w:t>.</w:t>
      </w:r>
    </w:p>
    <w:p w14:paraId="3D44575D"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DSC components</w:t>
      </w:r>
    </w:p>
    <w:p w14:paraId="01D8705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DSC consists of three primary parts:</w:t>
      </w:r>
    </w:p>
    <w:p w14:paraId="67598B9F" w14:textId="77777777" w:rsidR="00F44719" w:rsidRDefault="00F44719" w:rsidP="00F44719">
      <w:pPr>
        <w:numPr>
          <w:ilvl w:val="0"/>
          <w:numId w:val="602"/>
        </w:numPr>
        <w:shd w:val="clear" w:color="auto" w:fill="FFFFFF"/>
        <w:spacing w:after="0" w:line="240" w:lineRule="auto"/>
        <w:ind w:left="1290"/>
        <w:rPr>
          <w:rFonts w:ascii="Segoe UI" w:hAnsi="Segoe UI" w:cs="Segoe UI"/>
          <w:color w:val="161616"/>
        </w:rPr>
      </w:pPr>
      <w:r>
        <w:rPr>
          <w:rFonts w:ascii="Segoe UI" w:hAnsi="Segoe UI" w:cs="Segoe UI"/>
          <w:color w:val="161616"/>
        </w:rPr>
        <w:t>Configurations. These are declarative PowerShell scripts that define and configure instances of resources. Upon running the configuration, DSC (and the resources being called by the configuration) will apply the configuration, ensuring that the system exists in the state laid out by the configuration. DSC configurations are also </w:t>
      </w:r>
      <w:r>
        <w:rPr>
          <w:rStyle w:val="Emphasis"/>
          <w:rFonts w:ascii="Segoe UI" w:hAnsi="Segoe UI" w:cs="Segoe UI"/>
          <w:color w:val="161616"/>
        </w:rPr>
        <w:t>idempotent</w:t>
      </w:r>
      <w:r>
        <w:rPr>
          <w:rFonts w:ascii="Segoe UI" w:hAnsi="Segoe UI" w:cs="Segoe UI"/>
          <w:color w:val="161616"/>
        </w:rPr>
        <w:t>: The Local Configuration Manager (LCM) will ensure that machines are configured in whatever state the configuration declares.</w:t>
      </w:r>
    </w:p>
    <w:p w14:paraId="714E3571" w14:textId="77777777" w:rsidR="00F44719" w:rsidRDefault="00F44719" w:rsidP="00F44719">
      <w:pPr>
        <w:numPr>
          <w:ilvl w:val="0"/>
          <w:numId w:val="602"/>
        </w:numPr>
        <w:shd w:val="clear" w:color="auto" w:fill="FFFFFF"/>
        <w:spacing w:after="0" w:line="240" w:lineRule="auto"/>
        <w:ind w:left="1290"/>
        <w:rPr>
          <w:rFonts w:ascii="Segoe UI" w:hAnsi="Segoe UI" w:cs="Segoe UI"/>
          <w:color w:val="161616"/>
        </w:rPr>
      </w:pPr>
      <w:r>
        <w:rPr>
          <w:rFonts w:ascii="Segoe UI" w:hAnsi="Segoe UI" w:cs="Segoe UI"/>
          <w:color w:val="161616"/>
        </w:rPr>
        <w:t>Resources. They contain the code that puts and keeps the target of a configuration in the specified state. Resources are in PowerShell modules and can be written to a model as generic as a file or a Windows process or as specific as a Microsoft Internet Information Services (IIS) server or a VM running in Azure.</w:t>
      </w:r>
    </w:p>
    <w:p w14:paraId="6065295C" w14:textId="77777777" w:rsidR="00F44719" w:rsidRDefault="00F44719" w:rsidP="00F44719">
      <w:pPr>
        <w:numPr>
          <w:ilvl w:val="0"/>
          <w:numId w:val="602"/>
        </w:numPr>
        <w:shd w:val="clear" w:color="auto" w:fill="FFFFFF"/>
        <w:spacing w:after="0" w:line="240" w:lineRule="auto"/>
        <w:ind w:left="1290"/>
        <w:rPr>
          <w:rFonts w:ascii="Segoe UI" w:hAnsi="Segoe UI" w:cs="Segoe UI"/>
          <w:color w:val="161616"/>
        </w:rPr>
      </w:pPr>
      <w:r>
        <w:rPr>
          <w:rFonts w:ascii="Segoe UI" w:hAnsi="Segoe UI" w:cs="Segoe UI"/>
          <w:color w:val="161616"/>
        </w:rPr>
        <w:t>Local Configuration Manager (LCM). The LCM runs on the nodes or machines you wish to configure. It's the engine by which DSC facilitates the interaction between resources and configurations. The LCM regularly polls the system using the control flow implemented by resources to maintain the state defined by a configuration. If the system is out of state, the LCM calls the code in resources to apply the configuration according to specified.</w:t>
      </w:r>
    </w:p>
    <w:p w14:paraId="23F08B4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There are two methods of implementing DSC:</w:t>
      </w:r>
    </w:p>
    <w:p w14:paraId="5E1B3ED6" w14:textId="77777777" w:rsidR="00F44719" w:rsidRDefault="00F44719" w:rsidP="00F44719">
      <w:pPr>
        <w:numPr>
          <w:ilvl w:val="0"/>
          <w:numId w:val="603"/>
        </w:numPr>
        <w:shd w:val="clear" w:color="auto" w:fill="FFFFFF"/>
        <w:spacing w:after="0" w:line="240" w:lineRule="auto"/>
        <w:ind w:left="1290"/>
        <w:rPr>
          <w:rFonts w:ascii="Segoe UI" w:hAnsi="Segoe UI" w:cs="Segoe UI"/>
          <w:color w:val="161616"/>
        </w:rPr>
      </w:pPr>
      <w:r>
        <w:rPr>
          <w:rFonts w:ascii="Segoe UI" w:hAnsi="Segoe UI" w:cs="Segoe UI"/>
          <w:color w:val="161616"/>
        </w:rPr>
        <w:t>Push mode - A user actively applies a configuration to a target node and pushes out the configuration.</w:t>
      </w:r>
    </w:p>
    <w:p w14:paraId="56468C1B" w14:textId="77777777" w:rsidR="00F44719" w:rsidRDefault="00F44719" w:rsidP="00F44719">
      <w:pPr>
        <w:numPr>
          <w:ilvl w:val="0"/>
          <w:numId w:val="603"/>
        </w:numPr>
        <w:shd w:val="clear" w:color="auto" w:fill="FFFFFF"/>
        <w:spacing w:after="0" w:line="240" w:lineRule="auto"/>
        <w:ind w:left="1290"/>
        <w:rPr>
          <w:rFonts w:ascii="Segoe UI" w:hAnsi="Segoe UI" w:cs="Segoe UI"/>
          <w:color w:val="161616"/>
        </w:rPr>
      </w:pPr>
      <w:r>
        <w:rPr>
          <w:rFonts w:ascii="Segoe UI" w:hAnsi="Segoe UI" w:cs="Segoe UI"/>
          <w:color w:val="161616"/>
        </w:rPr>
        <w:t>Pull mode is where pull clients are automatically configured to get their desired state configurations from a remote pull service. This remote pull service is provided by a </w:t>
      </w:r>
      <w:r>
        <w:rPr>
          <w:rStyle w:val="Emphasis"/>
          <w:rFonts w:ascii="Segoe UI" w:hAnsi="Segoe UI" w:cs="Segoe UI"/>
          <w:color w:val="161616"/>
        </w:rPr>
        <w:t>pull server</w:t>
      </w:r>
      <w:r>
        <w:rPr>
          <w:rFonts w:ascii="Segoe UI" w:hAnsi="Segoe UI" w:cs="Segoe UI"/>
          <w:color w:val="161616"/>
        </w:rPr>
        <w:t> that acts as central control and manager for the configurations, ensures that nodes conform to the desired state, and reports on their compliance status. The pull server can be set up as an SMB-based pull server or an HTTPS-based server. HTTPS-based pull-server uses the Open Data Protocol (OData) with the OData Web service to communicate using REST APIs. It's the model we're most interested in, as it can be centrally managed and controlled. The following diagram provides an outline of the workflow of DSC pull mode.</w:t>
      </w:r>
    </w:p>
    <w:p w14:paraId="6B79C504" w14:textId="1BC59D05"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2DD78D1" wp14:editId="1C8E422C">
            <wp:extent cx="5943600" cy="3590925"/>
            <wp:effectExtent l="0" t="0" r="0" b="9525"/>
            <wp:docPr id="510356723" name="Picture 220" descr="Three Pull Clients. Pull Client 1, 2, and 3 are on the left. Each Pull Client has a box labeled Apply Configuration, and LCM. Arrows labeled Get Configuration point from each pull client to a Pull Server on the right. The Pull server has four boxes DSC OData Endpoint, IIS Service, Configurations, and Resources. Arrows labeled Send Configuration point left from the Pull Server back to the three Pull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Three Pull Clients. Pull Client 1, 2, and 3 are on the left. Each Pull Client has a box labeled Apply Configuration, and LCM. Arrows labeled Get Configuration point from each pull client to a Pull Server on the right. The Pull server has four boxes DSC OData Endpoint, IIS Service, Configurations, and Resources. Arrows labeled Send Configuration point left from the Pull Server back to the three Pull Clients."/>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0EAC42F4" w14:textId="77777777" w:rsidR="00F44719" w:rsidRDefault="00F44719"/>
    <w:p w14:paraId="6C0A7541"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Automation State configuration (DSC)</w:t>
      </w:r>
    </w:p>
    <w:p w14:paraId="68414196"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A7E04D0" w14:textId="77777777" w:rsidR="00F44719" w:rsidRDefault="00F44719" w:rsidP="00F44719">
      <w:pPr>
        <w:numPr>
          <w:ilvl w:val="0"/>
          <w:numId w:val="604"/>
        </w:numPr>
        <w:shd w:val="clear" w:color="auto" w:fill="FFFFFF"/>
        <w:spacing w:after="0" w:line="240" w:lineRule="auto"/>
        <w:rPr>
          <w:rFonts w:ascii="Segoe UI" w:hAnsi="Segoe UI" w:cs="Segoe UI"/>
        </w:rPr>
      </w:pPr>
      <w:r>
        <w:rPr>
          <w:rFonts w:ascii="Segoe UI" w:hAnsi="Segoe UI" w:cs="Segoe UI"/>
        </w:rPr>
        <w:t>2 minutes</w:t>
      </w:r>
    </w:p>
    <w:p w14:paraId="3F8B79ED" w14:textId="77777777" w:rsidR="00F44719" w:rsidRDefault="00F44719" w:rsidP="00F44719">
      <w:pPr>
        <w:pStyle w:val="NormalWeb"/>
        <w:shd w:val="clear" w:color="auto" w:fill="FFFFFF"/>
        <w:rPr>
          <w:rFonts w:ascii="Segoe UI" w:hAnsi="Segoe UI" w:cs="Segoe UI"/>
          <w:color w:val="161616"/>
        </w:rPr>
      </w:pPr>
      <w:r>
        <w:rPr>
          <w:rStyle w:val="Strong"/>
          <w:rFonts w:ascii="Segoe UI" w:hAnsi="Segoe UI" w:cs="Segoe UI"/>
          <w:color w:val="161616"/>
        </w:rPr>
        <w:t>Azure Automation State configuration DSC</w:t>
      </w:r>
      <w:r>
        <w:rPr>
          <w:rFonts w:ascii="Segoe UI" w:hAnsi="Segoe UI" w:cs="Segoe UI"/>
          <w:color w:val="161616"/>
        </w:rPr>
        <w:t> is an Azure cloud-based implementation of PowerShell DSC, available as part of Azure Automation.</w:t>
      </w:r>
    </w:p>
    <w:p w14:paraId="64D1552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Automation State configuration allows you to write, manage, and compile PowerShell DSC configurations, import DSC Resources, and assign configurations to target nodes, all in the cloud.</w:t>
      </w:r>
    </w:p>
    <w:p w14:paraId="4DBDCEFB"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Why use Azure Automation DSC?</w:t>
      </w:r>
    </w:p>
    <w:p w14:paraId="05BA440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following outlines some of the reasons why we would consider using Azure Automation DSC:</w:t>
      </w:r>
    </w:p>
    <w:p w14:paraId="55D0C05F" w14:textId="77777777" w:rsidR="00F44719" w:rsidRDefault="00F44719" w:rsidP="00F44719">
      <w:pPr>
        <w:numPr>
          <w:ilvl w:val="0"/>
          <w:numId w:val="605"/>
        </w:numPr>
        <w:shd w:val="clear" w:color="auto" w:fill="FFFFFF"/>
        <w:spacing w:after="0" w:line="240" w:lineRule="auto"/>
        <w:ind w:left="1290"/>
        <w:rPr>
          <w:rFonts w:ascii="Segoe UI" w:hAnsi="Segoe UI" w:cs="Segoe UI"/>
          <w:color w:val="161616"/>
        </w:rPr>
      </w:pPr>
      <w:r>
        <w:rPr>
          <w:rFonts w:ascii="Segoe UI" w:hAnsi="Segoe UI" w:cs="Segoe UI"/>
          <w:color w:val="161616"/>
        </w:rPr>
        <w:t>Built-in pull server. Provides a DSC pull server like the Windows Feature DSC service so that target nodes automatically receive configurations, conform to the desired state, and report back on their compliance. The built-in pull server in Azure Automation eliminates the need to set up and maintain your pull server.</w:t>
      </w:r>
    </w:p>
    <w:p w14:paraId="4470D1B5" w14:textId="77777777" w:rsidR="00F44719" w:rsidRDefault="00F44719" w:rsidP="00F44719">
      <w:pPr>
        <w:numPr>
          <w:ilvl w:val="0"/>
          <w:numId w:val="605"/>
        </w:numPr>
        <w:shd w:val="clear" w:color="auto" w:fill="FFFFFF"/>
        <w:spacing w:after="0" w:line="240" w:lineRule="auto"/>
        <w:ind w:left="1290"/>
        <w:rPr>
          <w:rFonts w:ascii="Segoe UI" w:hAnsi="Segoe UI" w:cs="Segoe UI"/>
          <w:color w:val="161616"/>
        </w:rPr>
      </w:pPr>
      <w:r>
        <w:rPr>
          <w:rFonts w:ascii="Segoe UI" w:hAnsi="Segoe UI" w:cs="Segoe UI"/>
          <w:color w:val="161616"/>
        </w:rPr>
        <w:t>Management of all your DSC artifacts. You can manage all your DSC configurations, resources, and target nodes from the Azure portal or PowerShell.</w:t>
      </w:r>
    </w:p>
    <w:p w14:paraId="3729D463" w14:textId="77777777" w:rsidR="00F44719" w:rsidRDefault="00F44719" w:rsidP="00F44719">
      <w:pPr>
        <w:numPr>
          <w:ilvl w:val="0"/>
          <w:numId w:val="605"/>
        </w:numPr>
        <w:shd w:val="clear" w:color="auto" w:fill="FFFFFF"/>
        <w:spacing w:after="0" w:line="240" w:lineRule="auto"/>
        <w:ind w:left="1290"/>
        <w:rPr>
          <w:rFonts w:ascii="Segoe UI" w:hAnsi="Segoe UI" w:cs="Segoe UI"/>
          <w:color w:val="161616"/>
        </w:rPr>
      </w:pPr>
      <w:r>
        <w:rPr>
          <w:rFonts w:ascii="Segoe UI" w:hAnsi="Segoe UI" w:cs="Segoe UI"/>
          <w:color w:val="161616"/>
        </w:rPr>
        <w:t>Import reporting data into Log Analytics. Nodes managed with Azure Automation state configuration send detailed reporting status data to the built-in pull server. You can configure Azure Automation state configuration to send this data to your Log Analytics workspace.</w:t>
      </w:r>
    </w:p>
    <w:p w14:paraId="5AC5A651"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Azure Automation state configuration works</w:t>
      </w:r>
    </w:p>
    <w:p w14:paraId="6B8A4EC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general process for how Azure Automation State configuration works is as follows:</w:t>
      </w:r>
    </w:p>
    <w:p w14:paraId="33FD5B4C" w14:textId="77777777" w:rsidR="00F44719" w:rsidRDefault="00F44719" w:rsidP="00F44719">
      <w:pPr>
        <w:numPr>
          <w:ilvl w:val="0"/>
          <w:numId w:val="606"/>
        </w:numPr>
        <w:shd w:val="clear" w:color="auto" w:fill="FFFFFF"/>
        <w:spacing w:after="0" w:line="240" w:lineRule="auto"/>
        <w:ind w:left="1290"/>
        <w:rPr>
          <w:rFonts w:ascii="Segoe UI" w:hAnsi="Segoe UI" w:cs="Segoe UI"/>
          <w:color w:val="161616"/>
        </w:rPr>
      </w:pPr>
      <w:r>
        <w:rPr>
          <w:rFonts w:ascii="Segoe UI" w:hAnsi="Segoe UI" w:cs="Segoe UI"/>
          <w:color w:val="161616"/>
        </w:rPr>
        <w:t>Create a PowerShell script with the configuration element.</w:t>
      </w:r>
    </w:p>
    <w:p w14:paraId="19A44A34" w14:textId="77777777" w:rsidR="00F44719" w:rsidRDefault="00F44719" w:rsidP="00F44719">
      <w:pPr>
        <w:numPr>
          <w:ilvl w:val="0"/>
          <w:numId w:val="606"/>
        </w:numPr>
        <w:shd w:val="clear" w:color="auto" w:fill="FFFFFF"/>
        <w:spacing w:after="0" w:line="240" w:lineRule="auto"/>
        <w:ind w:left="1290"/>
        <w:rPr>
          <w:rFonts w:ascii="Segoe UI" w:hAnsi="Segoe UI" w:cs="Segoe UI"/>
          <w:color w:val="161616"/>
        </w:rPr>
      </w:pPr>
      <w:r>
        <w:rPr>
          <w:rFonts w:ascii="Segoe UI" w:hAnsi="Segoe UI" w:cs="Segoe UI"/>
          <w:color w:val="161616"/>
        </w:rPr>
        <w:t>Upload the script to Azure Automation and compile the script into a MOF file. The file is transferred to the DSC pull server, provided as part of the Azure Automation service.</w:t>
      </w:r>
    </w:p>
    <w:p w14:paraId="4EBF6D54" w14:textId="77777777" w:rsidR="00F44719" w:rsidRDefault="00F44719" w:rsidP="00F44719">
      <w:pPr>
        <w:numPr>
          <w:ilvl w:val="0"/>
          <w:numId w:val="606"/>
        </w:numPr>
        <w:shd w:val="clear" w:color="auto" w:fill="FFFFFF"/>
        <w:spacing w:after="0" w:line="240" w:lineRule="auto"/>
        <w:ind w:left="1290"/>
        <w:rPr>
          <w:rFonts w:ascii="Segoe UI" w:hAnsi="Segoe UI" w:cs="Segoe UI"/>
          <w:color w:val="161616"/>
        </w:rPr>
      </w:pPr>
      <w:r>
        <w:rPr>
          <w:rFonts w:ascii="Segoe UI" w:hAnsi="Segoe UI" w:cs="Segoe UI"/>
          <w:color w:val="161616"/>
        </w:rPr>
        <w:t>Define the nodes that will use the configuration, and then apply the configuration.</w:t>
      </w:r>
    </w:p>
    <w:p w14:paraId="20D21173" w14:textId="404783F1"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9D784B2" wp14:editId="722CEB30">
            <wp:extent cx="5943600" cy="2513330"/>
            <wp:effectExtent l="0" t="0" r="0" b="1270"/>
            <wp:docPr id="1804259101" name="Picture 221" descr="A diagram is made up of three sections Configurations, Node Configurations, and Nodes. On the left,  Configurations has a code window with text beneath that says, 1 or more per automation account. An arrow labeled Compiled, put on pull server via compilation jobs points from section 1 to section 2, Node Configurations MOF configuration documents. This section has three Sharepoint.WebService icons. Text below the icons says, 1 or more per Configuration. An arrow labeled Applied via node pulls points from section 2 to section 3, Nodes, which has six Node icons, with the text 1 or more per Node Configuration beneath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A diagram is made up of three sections Configurations, Node Configurations, and Nodes. On the left,  Configurations has a code window with text beneath that says, 1 or more per automation account. An arrow labeled Compiled, put on pull server via compilation jobs points from section 1 to section 2, Node Configurations MOF configuration documents. This section has three Sharepoint.WebService icons. Text below the icons says, 1 or more per Configuration. An arrow labeled Applied via node pulls points from section 2 to section 3, Nodes, which has six Node icons, with the text 1 or more per Node Configuration beneath it."/>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43600" cy="2513330"/>
                    </a:xfrm>
                    <a:prstGeom prst="rect">
                      <a:avLst/>
                    </a:prstGeom>
                    <a:noFill/>
                    <a:ln>
                      <a:noFill/>
                    </a:ln>
                  </pic:spPr>
                </pic:pic>
              </a:graphicData>
            </a:graphic>
          </wp:inline>
        </w:drawing>
      </w:r>
    </w:p>
    <w:p w14:paraId="35F42BC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visit </w:t>
      </w:r>
      <w:hyperlink r:id="rId607" w:history="1">
        <w:r>
          <w:rPr>
            <w:rStyle w:val="Hyperlink"/>
            <w:rFonts w:ascii="Segoe UI" w:hAnsi="Segoe UI" w:cs="Segoe UI"/>
          </w:rPr>
          <w:t>Managed Object Format (MOF) file</w:t>
        </w:r>
      </w:hyperlink>
      <w:r>
        <w:rPr>
          <w:rFonts w:ascii="Segoe UI" w:hAnsi="Segoe UI" w:cs="Segoe UI"/>
          <w:color w:val="161616"/>
        </w:rPr>
        <w:t>.</w:t>
      </w:r>
    </w:p>
    <w:p w14:paraId="73BB9092" w14:textId="77777777" w:rsidR="00F44719" w:rsidRDefault="00F44719"/>
    <w:p w14:paraId="108F6606"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DSC configuration file</w:t>
      </w:r>
    </w:p>
    <w:p w14:paraId="6849BF41"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03B20F6" w14:textId="77777777" w:rsidR="00F44719" w:rsidRDefault="00F44719" w:rsidP="00F44719">
      <w:pPr>
        <w:numPr>
          <w:ilvl w:val="0"/>
          <w:numId w:val="607"/>
        </w:numPr>
        <w:shd w:val="clear" w:color="auto" w:fill="FFFFFF"/>
        <w:spacing w:after="0" w:line="240" w:lineRule="auto"/>
        <w:rPr>
          <w:rFonts w:ascii="Segoe UI" w:hAnsi="Segoe UI" w:cs="Segoe UI"/>
        </w:rPr>
      </w:pPr>
      <w:r>
        <w:rPr>
          <w:rFonts w:ascii="Segoe UI" w:hAnsi="Segoe UI" w:cs="Segoe UI"/>
        </w:rPr>
        <w:t>2 minutes</w:t>
      </w:r>
    </w:p>
    <w:p w14:paraId="276C8357" w14:textId="77777777" w:rsidR="00F44719" w:rsidRDefault="00F44719" w:rsidP="00F44719">
      <w:pPr>
        <w:pStyle w:val="NormalWeb"/>
        <w:shd w:val="clear" w:color="auto" w:fill="FFFFFF"/>
        <w:rPr>
          <w:rFonts w:ascii="Segoe UI" w:hAnsi="Segoe UI" w:cs="Segoe UI"/>
          <w:color w:val="161616"/>
        </w:rPr>
      </w:pPr>
      <w:r>
        <w:rPr>
          <w:rStyle w:val="Strong"/>
          <w:rFonts w:ascii="Segoe UI" w:hAnsi="Segoe UI" w:cs="Segoe UI"/>
          <w:color w:val="161616"/>
        </w:rPr>
        <w:t>DSC configurations</w:t>
      </w:r>
      <w:r>
        <w:rPr>
          <w:rFonts w:ascii="Segoe UI" w:hAnsi="Segoe UI" w:cs="Segoe UI"/>
          <w:color w:val="161616"/>
        </w:rPr>
        <w:t> are Windows PowerShell scripts that define a special type of function.</w:t>
      </w:r>
    </w:p>
    <w:p w14:paraId="08F771C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view some syntax examples and scenarios on the </w:t>
      </w:r>
      <w:hyperlink r:id="rId608" w:history="1">
        <w:r>
          <w:rPr>
            <w:rStyle w:val="Hyperlink"/>
            <w:rFonts w:ascii="Segoe UI" w:hAnsi="Segoe UI" w:cs="Segoe UI"/>
            <w:u w:val="none"/>
          </w:rPr>
          <w:t>Configuration syntax</w:t>
        </w:r>
      </w:hyperlink>
      <w:r>
        <w:rPr>
          <w:rFonts w:ascii="Segoe UI" w:hAnsi="Segoe UI" w:cs="Segoe UI"/>
          <w:color w:val="161616"/>
        </w:rPr>
        <w:t> page.</w:t>
      </w:r>
    </w:p>
    <w:p w14:paraId="17D3C817"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DSC configuration elements</w:t>
      </w:r>
    </w:p>
    <w:p w14:paraId="32AFDF1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We'll provide the example configurations and then discuss the elements within them. Let's start with the following example configuration:</w:t>
      </w:r>
    </w:p>
    <w:p w14:paraId="200D584F" w14:textId="77777777" w:rsidR="00F44719" w:rsidRDefault="00F44719" w:rsidP="00F44719">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3B018CF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configuration LabConfig</w:t>
      </w:r>
    </w:p>
    <w:p w14:paraId="4589B76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F4D8B7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Node WebServer</w:t>
      </w:r>
    </w:p>
    <w:p w14:paraId="6CEC0BAD"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688D59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WindowsFeature IIS</w:t>
      </w:r>
    </w:p>
    <w:p w14:paraId="3A76274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1CD44C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Ensure = </w:t>
      </w:r>
      <w:r>
        <w:rPr>
          <w:rStyle w:val="hljs-string"/>
          <w:rFonts w:ascii="Consolas" w:hAnsi="Consolas"/>
          <w:color w:val="A31515"/>
          <w:bdr w:val="none" w:sz="0" w:space="0" w:color="auto" w:frame="1"/>
        </w:rPr>
        <w:t>'Present'</w:t>
      </w:r>
    </w:p>
    <w:p w14:paraId="1AD36CEB"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Name = </w:t>
      </w:r>
      <w:r>
        <w:rPr>
          <w:rStyle w:val="hljs-string"/>
          <w:rFonts w:ascii="Consolas" w:hAnsi="Consolas"/>
          <w:color w:val="A31515"/>
          <w:bdr w:val="none" w:sz="0" w:space="0" w:color="auto" w:frame="1"/>
        </w:rPr>
        <w:t>'Web-Server'</w:t>
      </w:r>
    </w:p>
    <w:p w14:paraId="3C062DD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IncludeAllSubFeature = </w:t>
      </w:r>
      <w:r>
        <w:rPr>
          <w:rStyle w:val="hljs-literal"/>
          <w:rFonts w:ascii="Consolas" w:hAnsi="Consolas"/>
          <w:color w:val="07704A"/>
          <w:bdr w:val="none" w:sz="0" w:space="0" w:color="auto" w:frame="1"/>
        </w:rPr>
        <w:t>$true</w:t>
      </w:r>
    </w:p>
    <w:p w14:paraId="5418787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9D2BA1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439A8B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309922D" w14:textId="77777777" w:rsidR="00F44719" w:rsidRDefault="00F44719" w:rsidP="00F44719">
      <w:pPr>
        <w:pStyle w:val="HTMLPreformatted"/>
        <w:rPr>
          <w:rStyle w:val="HTMLCode"/>
          <w:rFonts w:ascii="Consolas" w:hAnsi="Consolas"/>
          <w:color w:val="161616"/>
          <w:bdr w:val="none" w:sz="0" w:space="0" w:color="auto" w:frame="1"/>
        </w:rPr>
      </w:pPr>
    </w:p>
    <w:p w14:paraId="41399633" w14:textId="77777777" w:rsidR="00F44719" w:rsidRDefault="00F44719" w:rsidP="00F44719">
      <w:pPr>
        <w:numPr>
          <w:ilvl w:val="0"/>
          <w:numId w:val="6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Configuration block</w:t>
      </w:r>
      <w:r>
        <w:rPr>
          <w:rFonts w:ascii="Segoe UI" w:hAnsi="Segoe UI" w:cs="Segoe UI"/>
          <w:color w:val="161616"/>
        </w:rPr>
        <w:t>. The </w:t>
      </w:r>
      <w:r>
        <w:rPr>
          <w:rStyle w:val="Strong"/>
          <w:rFonts w:ascii="Segoe UI" w:hAnsi="Segoe UI" w:cs="Segoe UI"/>
          <w:color w:val="161616"/>
        </w:rPr>
        <w:t>Configuration</w:t>
      </w:r>
      <w:r>
        <w:rPr>
          <w:rFonts w:ascii="Segoe UI" w:hAnsi="Segoe UI" w:cs="Segoe UI"/>
          <w:color w:val="161616"/>
        </w:rPr>
        <w:t> block is the outermost script block. In this case, the name of the configuration is </w:t>
      </w:r>
      <w:r>
        <w:rPr>
          <w:rStyle w:val="Strong"/>
          <w:rFonts w:ascii="Segoe UI" w:hAnsi="Segoe UI" w:cs="Segoe UI"/>
          <w:color w:val="161616"/>
        </w:rPr>
        <w:t>LabConfig</w:t>
      </w:r>
      <w:r>
        <w:rPr>
          <w:rFonts w:ascii="Segoe UI" w:hAnsi="Segoe UI" w:cs="Segoe UI"/>
          <w:color w:val="161616"/>
        </w:rPr>
        <w:t>. Notice the curly brackets to define the block.</w:t>
      </w:r>
    </w:p>
    <w:p w14:paraId="5943F1CD" w14:textId="77777777" w:rsidR="00F44719" w:rsidRDefault="00F44719" w:rsidP="00F44719">
      <w:pPr>
        <w:numPr>
          <w:ilvl w:val="0"/>
          <w:numId w:val="6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Node block</w:t>
      </w:r>
      <w:r>
        <w:rPr>
          <w:rFonts w:ascii="Segoe UI" w:hAnsi="Segoe UI" w:cs="Segoe UI"/>
          <w:color w:val="161616"/>
        </w:rPr>
        <w:t>. There can be one or more </w:t>
      </w:r>
      <w:r>
        <w:rPr>
          <w:rStyle w:val="Strong"/>
          <w:rFonts w:ascii="Segoe UI" w:hAnsi="Segoe UI" w:cs="Segoe UI"/>
          <w:color w:val="161616"/>
        </w:rPr>
        <w:t>Node</w:t>
      </w:r>
      <w:r>
        <w:rPr>
          <w:rFonts w:ascii="Segoe UI" w:hAnsi="Segoe UI" w:cs="Segoe UI"/>
          <w:color w:val="161616"/>
        </w:rPr>
        <w:t> blocks. It defines the nodes (computers and VMs) that you're configuring. In this example, the node targets a computer called </w:t>
      </w:r>
      <w:r>
        <w:rPr>
          <w:rStyle w:val="Strong"/>
          <w:rFonts w:ascii="Segoe UI" w:hAnsi="Segoe UI" w:cs="Segoe UI"/>
          <w:color w:val="161616"/>
        </w:rPr>
        <w:t>WebServer</w:t>
      </w:r>
      <w:r>
        <w:rPr>
          <w:rFonts w:ascii="Segoe UI" w:hAnsi="Segoe UI" w:cs="Segoe UI"/>
          <w:color w:val="161616"/>
        </w:rPr>
        <w:t>. You could also call it </w:t>
      </w:r>
      <w:r>
        <w:rPr>
          <w:rStyle w:val="Strong"/>
          <w:rFonts w:ascii="Segoe UI" w:hAnsi="Segoe UI" w:cs="Segoe UI"/>
          <w:color w:val="161616"/>
        </w:rPr>
        <w:t>localhost</w:t>
      </w:r>
      <w:r>
        <w:rPr>
          <w:rFonts w:ascii="Segoe UI" w:hAnsi="Segoe UI" w:cs="Segoe UI"/>
          <w:color w:val="161616"/>
        </w:rPr>
        <w:t> and use it locally on any server.</w:t>
      </w:r>
    </w:p>
    <w:p w14:paraId="1EA0260F" w14:textId="77777777" w:rsidR="00F44719" w:rsidRDefault="00F44719" w:rsidP="00F44719">
      <w:pPr>
        <w:numPr>
          <w:ilvl w:val="0"/>
          <w:numId w:val="6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Resource blocks</w:t>
      </w:r>
      <w:r>
        <w:rPr>
          <w:rFonts w:ascii="Segoe UI" w:hAnsi="Segoe UI" w:cs="Segoe UI"/>
          <w:color w:val="161616"/>
        </w:rPr>
        <w:t>. There can be one or more resource blocks. It's where the configuration sets the properties for the resources. In this case, there's one resource block called </w:t>
      </w:r>
      <w:r>
        <w:rPr>
          <w:rStyle w:val="Strong"/>
          <w:rFonts w:ascii="Segoe UI" w:hAnsi="Segoe UI" w:cs="Segoe UI"/>
          <w:color w:val="161616"/>
        </w:rPr>
        <w:t>WindowsFeature</w:t>
      </w:r>
      <w:r>
        <w:rPr>
          <w:rFonts w:ascii="Segoe UI" w:hAnsi="Segoe UI" w:cs="Segoe UI"/>
          <w:color w:val="161616"/>
        </w:rPr>
        <w:t>. Notice the parameters that are defined. (You can read more about resource blocks at </w:t>
      </w:r>
      <w:hyperlink r:id="rId609" w:history="1">
        <w:r>
          <w:rPr>
            <w:rStyle w:val="Hyperlink"/>
            <w:rFonts w:ascii="Segoe UI" w:hAnsi="Segoe UI" w:cs="Segoe UI"/>
            <w:u w:val="none"/>
          </w:rPr>
          <w:t>DSC resources</w:t>
        </w:r>
      </w:hyperlink>
      <w:r>
        <w:rPr>
          <w:rFonts w:ascii="Segoe UI" w:hAnsi="Segoe UI" w:cs="Segoe UI"/>
          <w:color w:val="161616"/>
        </w:rPr>
        <w:t>.</w:t>
      </w:r>
    </w:p>
    <w:p w14:paraId="00E0C61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Here's another example:</w:t>
      </w:r>
    </w:p>
    <w:p w14:paraId="4A1C6CD9" w14:textId="77777777" w:rsidR="00F44719" w:rsidRDefault="00F44719" w:rsidP="00F44719">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3F888A6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Configuration MyDscConfiguration</w:t>
      </w:r>
    </w:p>
    <w:p w14:paraId="7432D1A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CA303D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param</w:t>
      </w:r>
    </w:p>
    <w:p w14:paraId="74D7EE4D"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ADE08F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[string[]]</w:t>
      </w:r>
      <w:r>
        <w:rPr>
          <w:rStyle w:val="hljs-variable"/>
          <w:rFonts w:ascii="Consolas" w:hAnsi="Consolas"/>
          <w:color w:val="161616"/>
          <w:bdr w:val="none" w:sz="0" w:space="0" w:color="auto" w:frame="1"/>
        </w:rPr>
        <w:t>$ComputerName</w:t>
      </w:r>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'localhost'</w:t>
      </w:r>
    </w:p>
    <w:p w14:paraId="5309E0E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D054E6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F9E0C3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Node </w:t>
      </w:r>
      <w:r>
        <w:rPr>
          <w:rStyle w:val="hljs-variable"/>
          <w:rFonts w:ascii="Consolas" w:hAnsi="Consolas"/>
          <w:color w:val="161616"/>
          <w:bdr w:val="none" w:sz="0" w:space="0" w:color="auto" w:frame="1"/>
        </w:rPr>
        <w:t>$ComputerName</w:t>
      </w:r>
    </w:p>
    <w:p w14:paraId="3D46FC9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755BEB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WindowsFeature MyFeatureInstance</w:t>
      </w:r>
    </w:p>
    <w:p w14:paraId="5F826EB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9DE1C1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Ensure = </w:t>
      </w:r>
      <w:r>
        <w:rPr>
          <w:rStyle w:val="hljs-string"/>
          <w:rFonts w:ascii="Consolas" w:hAnsi="Consolas"/>
          <w:color w:val="A31515"/>
          <w:bdr w:val="none" w:sz="0" w:space="0" w:color="auto" w:frame="1"/>
        </w:rPr>
        <w:t>'Present'</w:t>
      </w:r>
    </w:p>
    <w:p w14:paraId="48E8DF1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Name = </w:t>
      </w:r>
      <w:r>
        <w:rPr>
          <w:rStyle w:val="hljs-string"/>
          <w:rFonts w:ascii="Consolas" w:hAnsi="Consolas"/>
          <w:color w:val="A31515"/>
          <w:bdr w:val="none" w:sz="0" w:space="0" w:color="auto" w:frame="1"/>
        </w:rPr>
        <w:t>'RSAT'</w:t>
      </w:r>
    </w:p>
    <w:p w14:paraId="28C2964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C0BC20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A1ECAF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WindowsFeature My2ndFeatureInstance</w:t>
      </w:r>
    </w:p>
    <w:p w14:paraId="0A5DA32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548C9D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Ensure = </w:t>
      </w:r>
      <w:r>
        <w:rPr>
          <w:rStyle w:val="hljs-string"/>
          <w:rFonts w:ascii="Consolas" w:hAnsi="Consolas"/>
          <w:color w:val="A31515"/>
          <w:bdr w:val="none" w:sz="0" w:space="0" w:color="auto" w:frame="1"/>
        </w:rPr>
        <w:t>'Present'</w:t>
      </w:r>
    </w:p>
    <w:p w14:paraId="1473F93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Name = </w:t>
      </w:r>
      <w:r>
        <w:rPr>
          <w:rStyle w:val="hljs-string"/>
          <w:rFonts w:ascii="Consolas" w:hAnsi="Consolas"/>
          <w:color w:val="A31515"/>
          <w:bdr w:val="none" w:sz="0" w:space="0" w:color="auto" w:frame="1"/>
        </w:rPr>
        <w:t>'Bitlocker'</w:t>
      </w:r>
    </w:p>
    <w:p w14:paraId="402BE6E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F47044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27C5DD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8286ADA"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198090F"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MyDscConfiguration</w:t>
      </w:r>
    </w:p>
    <w:p w14:paraId="50A05273" w14:textId="77777777" w:rsidR="00F44719" w:rsidRDefault="00F44719" w:rsidP="00F44719">
      <w:pPr>
        <w:pStyle w:val="HTMLPreformatted"/>
        <w:rPr>
          <w:rStyle w:val="HTMLCode"/>
          <w:rFonts w:ascii="Consolas" w:hAnsi="Consolas"/>
          <w:color w:val="161616"/>
          <w:bdr w:val="none" w:sz="0" w:space="0" w:color="auto" w:frame="1"/>
        </w:rPr>
      </w:pPr>
    </w:p>
    <w:p w14:paraId="3187E2F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this example, you specify the node's name by passing it as the </w:t>
      </w:r>
      <w:r>
        <w:rPr>
          <w:rStyle w:val="Emphasis"/>
          <w:rFonts w:ascii="Segoe UI" w:hAnsi="Segoe UI" w:cs="Segoe UI"/>
          <w:color w:val="161616"/>
        </w:rPr>
        <w:t>ComputerName</w:t>
      </w:r>
      <w:r>
        <w:rPr>
          <w:rFonts w:ascii="Segoe UI" w:hAnsi="Segoe UI" w:cs="Segoe UI"/>
          <w:color w:val="161616"/>
        </w:rPr>
        <w:t> parameter when you compile the configuration. The name defaults to "</w:t>
      </w:r>
      <w:r>
        <w:rPr>
          <w:rStyle w:val="Emphasis"/>
          <w:rFonts w:ascii="Segoe UI" w:hAnsi="Segoe UI" w:cs="Segoe UI"/>
          <w:color w:val="161616"/>
        </w:rPr>
        <w:t>localhost</w:t>
      </w:r>
      <w:r>
        <w:rPr>
          <w:rFonts w:ascii="Segoe UI" w:hAnsi="Segoe UI" w:cs="Segoe UI"/>
          <w:color w:val="161616"/>
        </w:rPr>
        <w:t>."</w:t>
      </w:r>
    </w:p>
    <w:p w14:paraId="451BDC4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Within a Configuration block, you can do almost anything that you normally could in a PowerShell function.</w:t>
      </w:r>
    </w:p>
    <w:p w14:paraId="58DD630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also create the configuration in any editor, such as PowerShell ISE, and save the file as a PowerShell script with a .ps1 file type extension.</w:t>
      </w:r>
    </w:p>
    <w:p w14:paraId="3C7B1869" w14:textId="77777777" w:rsidR="00F44719" w:rsidRDefault="00F44719"/>
    <w:p w14:paraId="5B475963"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Import and compile</w:t>
      </w:r>
    </w:p>
    <w:p w14:paraId="5B3D13A3"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1274AE7" w14:textId="77777777" w:rsidR="00F44719" w:rsidRDefault="00F44719" w:rsidP="00F44719">
      <w:pPr>
        <w:numPr>
          <w:ilvl w:val="0"/>
          <w:numId w:val="609"/>
        </w:numPr>
        <w:shd w:val="clear" w:color="auto" w:fill="FFFFFF"/>
        <w:spacing w:after="0" w:line="240" w:lineRule="auto"/>
        <w:rPr>
          <w:rFonts w:ascii="Segoe UI" w:hAnsi="Segoe UI" w:cs="Segoe UI"/>
        </w:rPr>
      </w:pPr>
      <w:r>
        <w:rPr>
          <w:rFonts w:ascii="Segoe UI" w:hAnsi="Segoe UI" w:cs="Segoe UI"/>
        </w:rPr>
        <w:t>2 minutes</w:t>
      </w:r>
    </w:p>
    <w:p w14:paraId="6B714EF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After creating your DSC configuration file, you must import it and compile it to the DSC pull server. Compiling will create the MOF file. Read more about it at </w:t>
      </w:r>
      <w:hyperlink r:id="rId610" w:anchor="compiling-a-dsc-configuration-with-the-azure-portal" w:history="1">
        <w:r>
          <w:rPr>
            <w:rStyle w:val="Hyperlink"/>
            <w:rFonts w:ascii="Segoe UI" w:hAnsi="Segoe UI" w:cs="Segoe UI"/>
          </w:rPr>
          <w:t>Compiling a DSC Configuration with the Azure portal</w:t>
        </w:r>
      </w:hyperlink>
      <w:r>
        <w:rPr>
          <w:rFonts w:ascii="Segoe UI" w:hAnsi="Segoe UI" w:cs="Segoe UI"/>
          <w:color w:val="161616"/>
        </w:rPr>
        <w:t>.</w:t>
      </w:r>
    </w:p>
    <w:p w14:paraId="74EF4BC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Import and compile configurations</w:t>
      </w:r>
    </w:p>
    <w:p w14:paraId="1B3AB01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import and compile a configuration, complete the following high-level steps:</w:t>
      </w:r>
    </w:p>
    <w:p w14:paraId="35822F02" w14:textId="77777777" w:rsidR="00F44719" w:rsidRDefault="00F44719" w:rsidP="00F44719">
      <w:pPr>
        <w:pStyle w:val="NormalWeb"/>
        <w:numPr>
          <w:ilvl w:val="0"/>
          <w:numId w:val="610"/>
        </w:numPr>
        <w:shd w:val="clear" w:color="auto" w:fill="FFFFFF"/>
        <w:ind w:left="1290"/>
        <w:rPr>
          <w:rFonts w:ascii="Segoe UI" w:hAnsi="Segoe UI" w:cs="Segoe UI"/>
          <w:color w:val="161616"/>
        </w:rPr>
      </w:pPr>
      <w:r>
        <w:rPr>
          <w:rFonts w:ascii="Segoe UI" w:hAnsi="Segoe UI" w:cs="Segoe UI"/>
          <w:color w:val="161616"/>
        </w:rPr>
        <w:t>Create a configuration file by creating a file on your local machine. Then, copy and paste the following PowerShell code into the file, and name it </w:t>
      </w:r>
      <w:r>
        <w:rPr>
          <w:rStyle w:val="Strong"/>
          <w:rFonts w:ascii="Segoe UI" w:hAnsi="Segoe UI" w:cs="Segoe UI"/>
          <w:color w:val="161616"/>
        </w:rPr>
        <w:t>LabConfig.ps1</w:t>
      </w:r>
      <w:r>
        <w:rPr>
          <w:rFonts w:ascii="Segoe UI" w:hAnsi="Segoe UI" w:cs="Segoe UI"/>
          <w:color w:val="161616"/>
        </w:rPr>
        <w:t>. This script configuration will ensure the IIS web-server role is installed on the servers:</w:t>
      </w:r>
    </w:p>
    <w:p w14:paraId="5E523299" w14:textId="77777777" w:rsidR="00F44719" w:rsidRDefault="00F44719" w:rsidP="00F44719">
      <w:pPr>
        <w:shd w:val="clear" w:color="auto" w:fill="FFFFFF"/>
        <w:ind w:left="129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126BED6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configuration LabConfig</w:t>
      </w:r>
    </w:p>
    <w:p w14:paraId="517E54E4"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68B8092"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Node WebServer</w:t>
      </w:r>
    </w:p>
    <w:p w14:paraId="60D067C2"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6296E1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WindowsFeature IIS</w:t>
      </w:r>
    </w:p>
    <w:p w14:paraId="6E7168C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FCDA73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Ensure = </w:t>
      </w:r>
      <w:r>
        <w:rPr>
          <w:rStyle w:val="hljs-string"/>
          <w:rFonts w:ascii="Consolas" w:hAnsi="Consolas"/>
          <w:color w:val="A31515"/>
          <w:bdr w:val="none" w:sz="0" w:space="0" w:color="auto" w:frame="1"/>
        </w:rPr>
        <w:t>'Present'</w:t>
      </w:r>
    </w:p>
    <w:p w14:paraId="5F9575E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Name = </w:t>
      </w:r>
      <w:r>
        <w:rPr>
          <w:rStyle w:val="hljs-string"/>
          <w:rFonts w:ascii="Consolas" w:hAnsi="Consolas"/>
          <w:color w:val="A31515"/>
          <w:bdr w:val="none" w:sz="0" w:space="0" w:color="auto" w:frame="1"/>
        </w:rPr>
        <w:t>'Web-Server'</w:t>
      </w:r>
    </w:p>
    <w:p w14:paraId="03D8CEE0"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IncludeAllSubFeature = </w:t>
      </w:r>
      <w:r>
        <w:rPr>
          <w:rStyle w:val="hljs-literal"/>
          <w:rFonts w:ascii="Consolas" w:hAnsi="Consolas"/>
          <w:color w:val="07704A"/>
          <w:bdr w:val="none" w:sz="0" w:space="0" w:color="auto" w:frame="1"/>
        </w:rPr>
        <w:t>$true</w:t>
      </w:r>
    </w:p>
    <w:p w14:paraId="2F85247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1D3DE5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804860B"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0972BD0"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02789FE9" w14:textId="77777777" w:rsidR="00F44719" w:rsidRDefault="00F44719" w:rsidP="00F44719">
      <w:pPr>
        <w:pStyle w:val="NormalWeb"/>
        <w:numPr>
          <w:ilvl w:val="0"/>
          <w:numId w:val="610"/>
        </w:numPr>
        <w:shd w:val="clear" w:color="auto" w:fill="FFFFFF"/>
        <w:ind w:left="1290"/>
        <w:rPr>
          <w:rFonts w:ascii="Segoe UI" w:hAnsi="Segoe UI" w:cs="Segoe UI"/>
          <w:color w:val="161616"/>
        </w:rPr>
      </w:pPr>
      <w:r>
        <w:rPr>
          <w:rFonts w:ascii="Segoe UI" w:hAnsi="Segoe UI" w:cs="Segoe UI"/>
          <w:color w:val="161616"/>
        </w:rPr>
        <w:t>In Azure Automation, account under </w:t>
      </w:r>
      <w:r>
        <w:rPr>
          <w:rStyle w:val="Strong"/>
          <w:rFonts w:ascii="Segoe UI" w:hAnsi="Segoe UI" w:cs="Segoe UI"/>
          <w:color w:val="161616"/>
        </w:rPr>
        <w:t>Configuration Management</w:t>
      </w:r>
      <w:r>
        <w:rPr>
          <w:rFonts w:ascii="Segoe UI" w:hAnsi="Segoe UI" w:cs="Segoe UI"/>
          <w:color w:val="161616"/>
        </w:rPr>
        <w:t> &gt; </w:t>
      </w:r>
      <w:r>
        <w:rPr>
          <w:rStyle w:val="Strong"/>
          <w:rFonts w:ascii="Segoe UI" w:hAnsi="Segoe UI" w:cs="Segoe UI"/>
          <w:color w:val="161616"/>
        </w:rPr>
        <w:t>State configuration (DSC)</w:t>
      </w:r>
      <w:r>
        <w:rPr>
          <w:rFonts w:ascii="Segoe UI" w:hAnsi="Segoe UI" w:cs="Segoe UI"/>
          <w:color w:val="161616"/>
        </w:rPr>
        <w:t>, select the </w:t>
      </w:r>
      <w:r>
        <w:rPr>
          <w:rStyle w:val="Strong"/>
          <w:rFonts w:ascii="Segoe UI" w:hAnsi="Segoe UI" w:cs="Segoe UI"/>
          <w:color w:val="161616"/>
        </w:rPr>
        <w:t>Configurations</w:t>
      </w:r>
      <w:r>
        <w:rPr>
          <w:rFonts w:ascii="Segoe UI" w:hAnsi="Segoe UI" w:cs="Segoe UI"/>
          <w:color w:val="161616"/>
        </w:rPr>
        <w:t> tab, and select </w:t>
      </w:r>
      <w:r>
        <w:rPr>
          <w:rStyle w:val="Strong"/>
          <w:rFonts w:ascii="Segoe UI" w:hAnsi="Segoe UI" w:cs="Segoe UI"/>
          <w:color w:val="161616"/>
        </w:rPr>
        <w:t>+Add</w:t>
      </w:r>
      <w:r>
        <w:rPr>
          <w:rFonts w:ascii="Segoe UI" w:hAnsi="Segoe UI" w:cs="Segoe UI"/>
          <w:color w:val="161616"/>
        </w:rPr>
        <w:t>.</w:t>
      </w:r>
    </w:p>
    <w:p w14:paraId="689B5CD9" w14:textId="16823116"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2719C00" wp14:editId="75C4B5DF">
            <wp:extent cx="5943600" cy="1623060"/>
            <wp:effectExtent l="0" t="0" r="0" b="0"/>
            <wp:docPr id="2032437184" name="Picture 225" descr="Screenshot of Azure Automation pane, highlighting Configuration Management, State Configuration, Configurations tab and the 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Screenshot of Azure Automation pane, highlighting Configuration Management, State Configuration, Configurations tab and the Add button."/>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43600" cy="1623060"/>
                    </a:xfrm>
                    <a:prstGeom prst="rect">
                      <a:avLst/>
                    </a:prstGeom>
                    <a:noFill/>
                    <a:ln>
                      <a:noFill/>
                    </a:ln>
                  </pic:spPr>
                </pic:pic>
              </a:graphicData>
            </a:graphic>
          </wp:inline>
        </w:drawing>
      </w:r>
    </w:p>
    <w:p w14:paraId="2B45DB4F" w14:textId="77777777" w:rsidR="00F44719" w:rsidRDefault="00F44719" w:rsidP="00F44719">
      <w:pPr>
        <w:pStyle w:val="NormalWeb"/>
        <w:numPr>
          <w:ilvl w:val="0"/>
          <w:numId w:val="610"/>
        </w:numPr>
        <w:shd w:val="clear" w:color="auto" w:fill="FFFFFF"/>
        <w:ind w:left="1290"/>
        <w:rPr>
          <w:rFonts w:ascii="Segoe UI" w:hAnsi="Segoe UI" w:cs="Segoe UI"/>
          <w:color w:val="161616"/>
        </w:rPr>
      </w:pPr>
      <w:r>
        <w:rPr>
          <w:rFonts w:ascii="Segoe UI" w:hAnsi="Segoe UI" w:cs="Segoe UI"/>
          <w:color w:val="161616"/>
        </w:rPr>
        <w:t>Point to the configuration file you want to import, and then select </w:t>
      </w:r>
      <w:r>
        <w:rPr>
          <w:rStyle w:val="Strong"/>
          <w:rFonts w:ascii="Segoe UI" w:hAnsi="Segoe UI" w:cs="Segoe UI"/>
          <w:color w:val="161616"/>
        </w:rPr>
        <w:t>OK</w:t>
      </w:r>
      <w:r>
        <w:rPr>
          <w:rFonts w:ascii="Segoe UI" w:hAnsi="Segoe UI" w:cs="Segoe UI"/>
          <w:color w:val="161616"/>
        </w:rPr>
        <w:t>.</w:t>
      </w:r>
    </w:p>
    <w:p w14:paraId="31FB3473" w14:textId="45407A5F"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B7A7175" wp14:editId="17983546">
            <wp:extent cx="3713480" cy="4763135"/>
            <wp:effectExtent l="0" t="0" r="1270" b="0"/>
            <wp:docPr id="789065479" name="Picture 224" descr="Screenshot of the Import Configuration pane. In the Import dialog box, the Configuration file is set to LabConfig.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Screenshot of the Import Configuration pane. In the Import dialog box, the Configuration file is set to LabConfig.ps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713480" cy="4763135"/>
                    </a:xfrm>
                    <a:prstGeom prst="rect">
                      <a:avLst/>
                    </a:prstGeom>
                    <a:noFill/>
                    <a:ln>
                      <a:noFill/>
                    </a:ln>
                  </pic:spPr>
                </pic:pic>
              </a:graphicData>
            </a:graphic>
          </wp:inline>
        </w:drawing>
      </w:r>
    </w:p>
    <w:p w14:paraId="0D17F5F3" w14:textId="77777777" w:rsidR="00F44719" w:rsidRDefault="00F44719" w:rsidP="00F44719">
      <w:pPr>
        <w:pStyle w:val="NormalWeb"/>
        <w:numPr>
          <w:ilvl w:val="0"/>
          <w:numId w:val="610"/>
        </w:numPr>
        <w:shd w:val="clear" w:color="auto" w:fill="FFFFFF"/>
        <w:ind w:left="1290"/>
        <w:rPr>
          <w:rFonts w:ascii="Segoe UI" w:hAnsi="Segoe UI" w:cs="Segoe UI"/>
          <w:color w:val="161616"/>
        </w:rPr>
      </w:pPr>
      <w:r>
        <w:rPr>
          <w:rFonts w:ascii="Segoe UI" w:hAnsi="Segoe UI" w:cs="Segoe UI"/>
          <w:color w:val="161616"/>
        </w:rPr>
        <w:t>Once imported, double click the file, select </w:t>
      </w:r>
      <w:r>
        <w:rPr>
          <w:rStyle w:val="Strong"/>
          <w:rFonts w:ascii="Segoe UI" w:hAnsi="Segoe UI" w:cs="Segoe UI"/>
          <w:color w:val="161616"/>
        </w:rPr>
        <w:t>Compile</w:t>
      </w:r>
      <w:r>
        <w:rPr>
          <w:rFonts w:ascii="Segoe UI" w:hAnsi="Segoe UI" w:cs="Segoe UI"/>
          <w:color w:val="161616"/>
        </w:rPr>
        <w:t>, and then confirm by selecting </w:t>
      </w:r>
      <w:r>
        <w:rPr>
          <w:rStyle w:val="Strong"/>
          <w:rFonts w:ascii="Segoe UI" w:hAnsi="Segoe UI" w:cs="Segoe UI"/>
          <w:color w:val="161616"/>
        </w:rPr>
        <w:t>Yes</w:t>
      </w:r>
      <w:r>
        <w:rPr>
          <w:rFonts w:ascii="Segoe UI" w:hAnsi="Segoe UI" w:cs="Segoe UI"/>
          <w:color w:val="161616"/>
        </w:rPr>
        <w:t>.</w:t>
      </w:r>
    </w:p>
    <w:p w14:paraId="6B431A68" w14:textId="63404233"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35F7DF5" wp14:editId="10BAA45D">
            <wp:extent cx="5943600" cy="5078095"/>
            <wp:effectExtent l="0" t="0" r="0" b="8255"/>
            <wp:docPr id="1911081549" name="Picture 223" descr="Screenshot of the LabConfig properties pane with the Compile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Screenshot of the LabConfig properties pane with the Compile button selec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5078095"/>
                    </a:xfrm>
                    <a:prstGeom prst="rect">
                      <a:avLst/>
                    </a:prstGeom>
                    <a:noFill/>
                    <a:ln>
                      <a:noFill/>
                    </a:ln>
                  </pic:spPr>
                </pic:pic>
              </a:graphicData>
            </a:graphic>
          </wp:inline>
        </w:drawing>
      </w:r>
    </w:p>
    <w:p w14:paraId="0858EB4A" w14:textId="77777777" w:rsidR="00F44719" w:rsidRDefault="00F44719" w:rsidP="00F44719">
      <w:pPr>
        <w:pStyle w:val="NormalWeb"/>
        <w:numPr>
          <w:ilvl w:val="0"/>
          <w:numId w:val="610"/>
        </w:numPr>
        <w:shd w:val="clear" w:color="auto" w:fill="FFFFFF"/>
        <w:ind w:left="1290"/>
        <w:rPr>
          <w:rFonts w:ascii="Segoe UI" w:hAnsi="Segoe UI" w:cs="Segoe UI"/>
          <w:color w:val="161616"/>
        </w:rPr>
      </w:pPr>
      <w:r>
        <w:rPr>
          <w:rFonts w:ascii="Segoe UI" w:hAnsi="Segoe UI" w:cs="Segoe UI"/>
          <w:color w:val="161616"/>
        </w:rPr>
        <w:t>Once compiled, verify that the file has a status of completed.</w:t>
      </w:r>
    </w:p>
    <w:p w14:paraId="564731C0" w14:textId="58D38356"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16FDB93" wp14:editId="7A959DCC">
            <wp:extent cx="5943600" cy="4653915"/>
            <wp:effectExtent l="0" t="0" r="0" b="0"/>
            <wp:docPr id="276624740" name="Picture 222" descr="Screenshot of the LabConfig properties pane. Under Compilation jobs, a status of completed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Screenshot of the LabConfig properties pane. Under Compilation jobs, a status of completed displays."/>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4653915"/>
                    </a:xfrm>
                    <a:prstGeom prst="rect">
                      <a:avLst/>
                    </a:prstGeom>
                    <a:noFill/>
                    <a:ln>
                      <a:noFill/>
                    </a:ln>
                  </pic:spPr>
                </pic:pic>
              </a:graphicData>
            </a:graphic>
          </wp:inline>
        </w:drawing>
      </w:r>
    </w:p>
    <w:p w14:paraId="044C719D"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3AF45DE" w14:textId="77777777" w:rsidR="00F44719" w:rsidRDefault="00F44719" w:rsidP="00F44719">
      <w:pPr>
        <w:pStyle w:val="NormalWeb"/>
        <w:rPr>
          <w:rFonts w:ascii="Segoe UI" w:hAnsi="Segoe UI" w:cs="Segoe UI"/>
          <w:color w:val="161616"/>
        </w:rPr>
      </w:pPr>
      <w:r>
        <w:rPr>
          <w:rFonts w:ascii="Segoe UI" w:hAnsi="Segoe UI" w:cs="Segoe UI"/>
          <w:color w:val="161616"/>
        </w:rPr>
        <w:t>If you prefer, you can also use the </w:t>
      </w:r>
      <w:r>
        <w:rPr>
          <w:rStyle w:val="Strong"/>
          <w:rFonts w:ascii="Segoe UI" w:hAnsi="Segoe UI" w:cs="Segoe UI"/>
          <w:color w:val="161616"/>
        </w:rPr>
        <w:t>PowerShell Start-AzAutomationDscCompilationJob</w:t>
      </w:r>
      <w:r>
        <w:rPr>
          <w:rFonts w:ascii="Segoe UI" w:hAnsi="Segoe UI" w:cs="Segoe UI"/>
          <w:color w:val="161616"/>
        </w:rPr>
        <w:t> cmdlet. More information about this method is available at </w:t>
      </w:r>
      <w:hyperlink r:id="rId615" w:anchor="compiling-a-dsc-configuration-with-windows-powershell" w:history="1">
        <w:r>
          <w:rPr>
            <w:rStyle w:val="Hyperlink"/>
            <w:rFonts w:ascii="Segoe UI" w:hAnsi="Segoe UI" w:cs="Segoe UI"/>
            <w:b/>
            <w:bCs/>
          </w:rPr>
          <w:t>Compiling a DSC Configuration with Windows PowerShell</w:t>
        </w:r>
      </w:hyperlink>
      <w:r>
        <w:rPr>
          <w:rFonts w:ascii="Segoe UI" w:hAnsi="Segoe UI" w:cs="Segoe UI"/>
          <w:color w:val="161616"/>
        </w:rPr>
        <w:t>.</w:t>
      </w:r>
    </w:p>
    <w:p w14:paraId="379B8AB5" w14:textId="77777777" w:rsidR="00F44719" w:rsidRDefault="00F44719"/>
    <w:p w14:paraId="2E1D93BA"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Onboard machines for management</w:t>
      </w:r>
    </w:p>
    <w:p w14:paraId="3FB911CC"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9ECA709" w14:textId="77777777" w:rsidR="00F44719" w:rsidRDefault="00F44719" w:rsidP="00F44719">
      <w:pPr>
        <w:numPr>
          <w:ilvl w:val="0"/>
          <w:numId w:val="611"/>
        </w:numPr>
        <w:shd w:val="clear" w:color="auto" w:fill="FFFFFF"/>
        <w:spacing w:after="0" w:line="240" w:lineRule="auto"/>
        <w:rPr>
          <w:rFonts w:ascii="Segoe UI" w:hAnsi="Segoe UI" w:cs="Segoe UI"/>
        </w:rPr>
      </w:pPr>
      <w:r>
        <w:rPr>
          <w:rFonts w:ascii="Segoe UI" w:hAnsi="Segoe UI" w:cs="Segoe UI"/>
        </w:rPr>
        <w:t>3 minutes</w:t>
      </w:r>
    </w:p>
    <w:p w14:paraId="46D0DBA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After your configuration is in place, you'll select the Azure VMs or on-premises VMs that you want to onboard.</w:t>
      </w:r>
    </w:p>
    <w:p w14:paraId="5586CE1C"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F9DF678" w14:textId="77777777" w:rsidR="00F44719" w:rsidRDefault="00F44719" w:rsidP="00F44719">
      <w:pPr>
        <w:pStyle w:val="NormalWeb"/>
        <w:rPr>
          <w:rFonts w:ascii="Segoe UI" w:hAnsi="Segoe UI" w:cs="Segoe UI"/>
          <w:color w:val="161616"/>
        </w:rPr>
      </w:pPr>
      <w:r>
        <w:rPr>
          <w:rFonts w:ascii="Segoe UI" w:hAnsi="Segoe UI" w:cs="Segoe UI"/>
          <w:color w:val="161616"/>
        </w:rPr>
        <w:t>For more information on onboarding on-premises VMs, review the </w:t>
      </w:r>
      <w:hyperlink r:id="rId616" w:anchor="physicalvirtual-windows-machines-on-premises-or-in-a-cloud-other-than-azureaws" w:history="1">
        <w:r>
          <w:rPr>
            <w:rStyle w:val="Hyperlink"/>
            <w:rFonts w:ascii="Segoe UI" w:eastAsiaTheme="majorEastAsia" w:hAnsi="Segoe UI" w:cs="Segoe UI"/>
            <w:b/>
            <w:bCs/>
          </w:rPr>
          <w:t>Physical/virtual Windows machines on-premises or in a cloud other than the Azure/AWS</w:t>
        </w:r>
      </w:hyperlink>
      <w:r>
        <w:rPr>
          <w:rFonts w:ascii="Segoe UI" w:hAnsi="Segoe UI" w:cs="Segoe UI"/>
          <w:color w:val="161616"/>
        </w:rPr>
        <w:t> webpage.</w:t>
      </w:r>
    </w:p>
    <w:p w14:paraId="5A051B7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onboard a VM and enable DSC in several different ways. Here we'll cover onboarding through an Azure Automation account.</w:t>
      </w:r>
    </w:p>
    <w:p w14:paraId="10FB2462"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Onboard VMs to configure</w:t>
      </w:r>
    </w:p>
    <w:p w14:paraId="0DAF850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onboarding VMs using this method, you'll need to deploy your VMs to Azure before starting:</w:t>
      </w:r>
    </w:p>
    <w:p w14:paraId="218EB3E3"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In the left pane of the Automation account, select </w:t>
      </w:r>
      <w:r>
        <w:rPr>
          <w:rStyle w:val="Strong"/>
          <w:rFonts w:ascii="Segoe UI" w:hAnsi="Segoe UI" w:cs="Segoe UI"/>
          <w:color w:val="161616"/>
        </w:rPr>
        <w:t>State configuration (DSC)</w:t>
      </w:r>
      <w:r>
        <w:rPr>
          <w:rFonts w:ascii="Segoe UI" w:hAnsi="Segoe UI" w:cs="Segoe UI"/>
          <w:color w:val="161616"/>
        </w:rPr>
        <w:t>.</w:t>
      </w:r>
    </w:p>
    <w:p w14:paraId="7A97BF3D"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Nodes</w:t>
      </w:r>
      <w:r>
        <w:rPr>
          <w:rFonts w:ascii="Segoe UI" w:hAnsi="Segoe UI" w:cs="Segoe UI"/>
          <w:color w:val="161616"/>
        </w:rPr>
        <w:t> tab, and then select </w:t>
      </w:r>
      <w:r>
        <w:rPr>
          <w:rStyle w:val="Strong"/>
          <w:rFonts w:ascii="Segoe UI" w:hAnsi="Segoe UI" w:cs="Segoe UI"/>
          <w:color w:val="161616"/>
        </w:rPr>
        <w:t>+ Add</w:t>
      </w:r>
      <w:r>
        <w:rPr>
          <w:rFonts w:ascii="Segoe UI" w:hAnsi="Segoe UI" w:cs="Segoe UI"/>
          <w:color w:val="161616"/>
        </w:rPr>
        <w:t> to open the Virtual Machines pane.</w:t>
      </w:r>
    </w:p>
    <w:p w14:paraId="2A9074B5"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Find the VM you would like to enable. (You can use the search field and filter options to find a specific VM, if necessary.)</w:t>
      </w:r>
    </w:p>
    <w:p w14:paraId="02DA0CD0"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Select the VM, and then select </w:t>
      </w:r>
      <w:r>
        <w:rPr>
          <w:rStyle w:val="Strong"/>
          <w:rFonts w:ascii="Segoe UI" w:hAnsi="Segoe UI" w:cs="Segoe UI"/>
          <w:color w:val="161616"/>
        </w:rPr>
        <w:t>Connect</w:t>
      </w:r>
      <w:r>
        <w:rPr>
          <w:rFonts w:ascii="Segoe UI" w:hAnsi="Segoe UI" w:cs="Segoe UI"/>
          <w:color w:val="161616"/>
        </w:rPr>
        <w:t>.</w:t>
      </w:r>
    </w:p>
    <w:p w14:paraId="022A3EDD" w14:textId="13E0204C"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B6D5CC0" wp14:editId="39387927">
            <wp:extent cx="5943600" cy="1961515"/>
            <wp:effectExtent l="0" t="0" r="0" b="635"/>
            <wp:docPr id="218653433" name="Picture 229" descr="Screenshot of the virtual machines pane with SimpleVM VM selected, and Connec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Screenshot of the virtual machines pane with SimpleVM VM selected, and Connect highlighted."/>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p>
    <w:p w14:paraId="29BA59B7"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In the resultant Registration pane, configure the following settings, and then select </w:t>
      </w:r>
      <w:r>
        <w:rPr>
          <w:rStyle w:val="Strong"/>
          <w:rFonts w:ascii="Segoe UI" w:hAnsi="Segoe UI" w:cs="Segoe UI"/>
          <w:color w:val="161616"/>
        </w:rPr>
        <w:t>OK</w:t>
      </w:r>
      <w:r>
        <w:rPr>
          <w:rFonts w:ascii="Segoe UI" w:hAnsi="Segoe UI" w:cs="Segoe UI"/>
          <w:color w:val="161616"/>
        </w:rPr>
        <w:t>.</w:t>
      </w:r>
    </w:p>
    <w:p w14:paraId="6D107925" w14:textId="5EA0D1E2"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D8C2B6F" wp14:editId="5E7C38ED">
            <wp:extent cx="3705225" cy="5804535"/>
            <wp:effectExtent l="0" t="0" r="9525" b="5715"/>
            <wp:docPr id="453602538" name="Picture 228" descr="Screenshot of the registration pane with configuration details described in the followin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Screenshot of the registration pane with configuration details described in the following text."/>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705225" cy="5804535"/>
                    </a:xfrm>
                    <a:prstGeom prst="rect">
                      <a:avLst/>
                    </a:prstGeom>
                    <a:noFill/>
                    <a:ln>
                      <a:noFill/>
                    </a:ln>
                  </pic:spPr>
                </pic:pic>
              </a:graphicData>
            </a:graphic>
          </wp:inline>
        </w:drawing>
      </w:r>
    </w:p>
    <w:p w14:paraId="2C04776E" w14:textId="77777777" w:rsidR="00F44719" w:rsidRDefault="00F44719" w:rsidP="00F44719">
      <w:pPr>
        <w:pStyle w:val="NormalWeb"/>
        <w:shd w:val="clear" w:color="auto" w:fill="FFFFFF"/>
        <w:ind w:left="1290"/>
        <w:rPr>
          <w:rFonts w:ascii="Segoe UI" w:hAnsi="Segoe UI" w:cs="Segoe UI"/>
          <w:color w:val="161616"/>
        </w:rPr>
      </w:pPr>
      <w:r>
        <w:rPr>
          <w:rStyle w:val="Strong"/>
          <w:rFonts w:ascii="Segoe UI" w:hAnsi="Segoe UI" w:cs="Segoe UI"/>
          <w:color w:val="161616"/>
        </w:rPr>
        <w:t>Property</w:t>
      </w:r>
    </w:p>
    <w:p w14:paraId="42667B85" w14:textId="77777777" w:rsidR="00F44719" w:rsidRDefault="00F44719" w:rsidP="00F44719">
      <w:pPr>
        <w:pStyle w:val="NormalWeb"/>
        <w:shd w:val="clear" w:color="auto" w:fill="FFFFFF"/>
        <w:ind w:left="1290"/>
        <w:rPr>
          <w:rFonts w:ascii="Segoe UI" w:hAnsi="Segoe UI" w:cs="Segoe UI"/>
          <w:color w:val="161616"/>
        </w:rPr>
      </w:pPr>
      <w:r>
        <w:rPr>
          <w:rStyle w:val="Strong"/>
          <w:rFonts w:ascii="Segoe UI" w:hAnsi="Segoe UI" w:cs="Segoe UI"/>
          <w:color w:val="161616"/>
        </w:rPr>
        <w:t>Description</w:t>
      </w:r>
    </w:p>
    <w:p w14:paraId="709D7EDF"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Registration key.</w:t>
      </w:r>
    </w:p>
    <w:p w14:paraId="65191DE1"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Primary or secondary, for registering the node with a pull service.</w:t>
      </w:r>
    </w:p>
    <w:p w14:paraId="0F9C3E19"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Node configuration name.</w:t>
      </w:r>
    </w:p>
    <w:p w14:paraId="7806F422"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The name of the node configuration that the VM should be configured to pull for Automation DSC.</w:t>
      </w:r>
    </w:p>
    <w:p w14:paraId="3DD0BF40"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Refresh Frequency.</w:t>
      </w:r>
    </w:p>
    <w:p w14:paraId="0C45E0AE"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The time interval, in minutes, at which the LCM checks a pull service to get updated configurations. This value is ignored if the LCM isn't configured in pull mode. The default value is 30.</w:t>
      </w:r>
    </w:p>
    <w:p w14:paraId="6FC9324C"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Configuration Mode Frequency.</w:t>
      </w:r>
    </w:p>
    <w:p w14:paraId="149B8B91"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How often, in minutes, the current configuration is checked and applied. This property is ignored if the </w:t>
      </w:r>
      <w:r>
        <w:rPr>
          <w:rStyle w:val="Strong"/>
          <w:rFonts w:ascii="Segoe UI" w:hAnsi="Segoe UI" w:cs="Segoe UI"/>
          <w:color w:val="161616"/>
        </w:rPr>
        <w:t>ConfigurationMode</w:t>
      </w:r>
      <w:r>
        <w:rPr>
          <w:rFonts w:ascii="Segoe UI" w:hAnsi="Segoe UI" w:cs="Segoe UI"/>
          <w:color w:val="161616"/>
        </w:rPr>
        <w:t> property is set to </w:t>
      </w:r>
      <w:r>
        <w:rPr>
          <w:rStyle w:val="Strong"/>
          <w:rFonts w:ascii="Segoe UI" w:hAnsi="Segoe UI" w:cs="Segoe UI"/>
          <w:color w:val="161616"/>
        </w:rPr>
        <w:t>ApplyOnly</w:t>
      </w:r>
      <w:r>
        <w:rPr>
          <w:rFonts w:ascii="Segoe UI" w:hAnsi="Segoe UI" w:cs="Segoe UI"/>
          <w:color w:val="161616"/>
        </w:rPr>
        <w:t>. The default value is 15.</w:t>
      </w:r>
    </w:p>
    <w:p w14:paraId="2E45FA31"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Configuration mode.</w:t>
      </w:r>
    </w:p>
    <w:p w14:paraId="4D9BEC56"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Specifies how the LCM gets configurations. Possible values are </w:t>
      </w:r>
      <w:r>
        <w:rPr>
          <w:rStyle w:val="Strong"/>
          <w:rFonts w:ascii="Segoe UI" w:hAnsi="Segoe UI" w:cs="Segoe UI"/>
          <w:color w:val="161616"/>
        </w:rPr>
        <w:t>ApplyOnly</w:t>
      </w:r>
      <w:r>
        <w:rPr>
          <w:rFonts w:ascii="Segoe UI" w:hAnsi="Segoe UI" w:cs="Segoe UI"/>
          <w:color w:val="161616"/>
        </w:rPr>
        <w:t>, </w:t>
      </w:r>
      <w:r>
        <w:rPr>
          <w:rStyle w:val="Strong"/>
          <w:rFonts w:ascii="Segoe UI" w:hAnsi="Segoe UI" w:cs="Segoe UI"/>
          <w:color w:val="161616"/>
        </w:rPr>
        <w:t>ApplyAndMonitor</w:t>
      </w:r>
      <w:r>
        <w:rPr>
          <w:rFonts w:ascii="Segoe UI" w:hAnsi="Segoe UI" w:cs="Segoe UI"/>
          <w:color w:val="161616"/>
        </w:rPr>
        <w:t>, and </w:t>
      </w:r>
      <w:r>
        <w:rPr>
          <w:rStyle w:val="Strong"/>
          <w:rFonts w:ascii="Segoe UI" w:hAnsi="Segoe UI" w:cs="Segoe UI"/>
          <w:color w:val="161616"/>
        </w:rPr>
        <w:t>ApplyAndAutoCorrect</w:t>
      </w:r>
      <w:r>
        <w:rPr>
          <w:rFonts w:ascii="Segoe UI" w:hAnsi="Segoe UI" w:cs="Segoe UI"/>
          <w:color w:val="161616"/>
        </w:rPr>
        <w:t>.</w:t>
      </w:r>
    </w:p>
    <w:p w14:paraId="71C68478"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Allow Module Override.</w:t>
      </w:r>
    </w:p>
    <w:p w14:paraId="67D4D8A4"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Controls whether new configurations downloaded from the Azure Automation DSC pull server can overwrite the old modules already on the target server.</w:t>
      </w:r>
    </w:p>
    <w:p w14:paraId="6B87FEE4"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Reboot Node if Needed.</w:t>
      </w:r>
    </w:p>
    <w:p w14:paraId="5B4A5F92"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Set this to </w:t>
      </w:r>
      <w:r>
        <w:rPr>
          <w:rStyle w:val="Strong"/>
          <w:rFonts w:ascii="Segoe UI" w:hAnsi="Segoe UI" w:cs="Segoe UI"/>
          <w:color w:val="161616"/>
        </w:rPr>
        <w:t>$true</w:t>
      </w:r>
      <w:r>
        <w:rPr>
          <w:rFonts w:ascii="Segoe UI" w:hAnsi="Segoe UI" w:cs="Segoe UI"/>
          <w:color w:val="161616"/>
        </w:rPr>
        <w:t> to automatically reboot the node after a configuration that requires a reboot is applied. Otherwise, you'll have to reboot the node for any configuration that needs it manually. The default value is </w:t>
      </w:r>
      <w:r>
        <w:rPr>
          <w:rStyle w:val="Strong"/>
          <w:rFonts w:ascii="Segoe UI" w:hAnsi="Segoe UI" w:cs="Segoe UI"/>
          <w:color w:val="161616"/>
        </w:rPr>
        <w:t>$false</w:t>
      </w:r>
      <w:r>
        <w:rPr>
          <w:rFonts w:ascii="Segoe UI" w:hAnsi="Segoe UI" w:cs="Segoe UI"/>
          <w:color w:val="161616"/>
        </w:rPr>
        <w:t>.</w:t>
      </w:r>
    </w:p>
    <w:p w14:paraId="4F414FDC"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Action after Reboot.</w:t>
      </w:r>
    </w:p>
    <w:p w14:paraId="17A19360"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Specifies what happens after a reboot during the application of a configuration. The possible values are </w:t>
      </w:r>
      <w:r>
        <w:rPr>
          <w:rStyle w:val="Strong"/>
          <w:rFonts w:ascii="Segoe UI" w:hAnsi="Segoe UI" w:cs="Segoe UI"/>
          <w:color w:val="161616"/>
        </w:rPr>
        <w:t>ContinueConfiguration</w:t>
      </w:r>
      <w:r>
        <w:rPr>
          <w:rFonts w:ascii="Segoe UI" w:hAnsi="Segoe UI" w:cs="Segoe UI"/>
          <w:color w:val="161616"/>
        </w:rPr>
        <w:t> and </w:t>
      </w:r>
      <w:r>
        <w:rPr>
          <w:rStyle w:val="Strong"/>
          <w:rFonts w:ascii="Segoe UI" w:hAnsi="Segoe UI" w:cs="Segoe UI"/>
          <w:color w:val="161616"/>
        </w:rPr>
        <w:t>StopConfiguration</w:t>
      </w:r>
      <w:r>
        <w:rPr>
          <w:rFonts w:ascii="Segoe UI" w:hAnsi="Segoe UI" w:cs="Segoe UI"/>
          <w:color w:val="161616"/>
        </w:rPr>
        <w:t>.</w:t>
      </w:r>
    </w:p>
    <w:p w14:paraId="2C9F854B"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The service will then connect to the Azure VMs and apply the configuration.</w:t>
      </w:r>
    </w:p>
    <w:p w14:paraId="7EC969A8" w14:textId="77777777" w:rsidR="00F44719" w:rsidRDefault="00F44719" w:rsidP="00F44719">
      <w:pPr>
        <w:pStyle w:val="NormalWeb"/>
        <w:numPr>
          <w:ilvl w:val="0"/>
          <w:numId w:val="612"/>
        </w:numPr>
        <w:shd w:val="clear" w:color="auto" w:fill="FFFFFF"/>
        <w:ind w:left="1290"/>
        <w:rPr>
          <w:rFonts w:ascii="Segoe UI" w:hAnsi="Segoe UI" w:cs="Segoe UI"/>
          <w:color w:val="161616"/>
        </w:rPr>
      </w:pPr>
      <w:r>
        <w:rPr>
          <w:rFonts w:ascii="Segoe UI" w:hAnsi="Segoe UI" w:cs="Segoe UI"/>
          <w:color w:val="161616"/>
        </w:rPr>
        <w:t>Return to the State configuration (DSC) pane and verify that the status now displays as Compliant after applying the configuration.</w:t>
      </w:r>
    </w:p>
    <w:p w14:paraId="0FE742F4" w14:textId="7F88CC95"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56B1A90" wp14:editId="3DCD1419">
            <wp:extent cx="5943600" cy="2293620"/>
            <wp:effectExtent l="0" t="0" r="0" b="0"/>
            <wp:docPr id="111601954" name="Picture 227" descr="Screenshot of the State configuration(DSC) pane with the SimpleWinVM node listed with a Status of compli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Screenshot of the State configuration(DSC) pane with the SimpleWinVM node listed with a Status of compliant."/>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360033ED"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Each time Azure Automation DSC does a consistency check on a managed node, the node sends a status report back to the pull server. You can review these reports on that node's blade. Access it by double-clicking or pressing the spacebar and then Enter on the node.</w:t>
      </w:r>
    </w:p>
    <w:p w14:paraId="40D4E829" w14:textId="143457CB"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8E6ECF7" wp14:editId="0FC503ED">
            <wp:extent cx="5943600" cy="5682615"/>
            <wp:effectExtent l="0" t="0" r="0" b="0"/>
            <wp:docPr id="1971309475" name="Picture 226" descr="Screenshot of the node properties pane with multiple configurations reports listing their status and repor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Screenshot of the node properties pane with multiple configurations reports listing their status and report time."/>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5682615"/>
                    </a:xfrm>
                    <a:prstGeom prst="rect">
                      <a:avLst/>
                    </a:prstGeom>
                    <a:noFill/>
                    <a:ln>
                      <a:noFill/>
                    </a:ln>
                  </pic:spPr>
                </pic:pic>
              </a:graphicData>
            </a:graphic>
          </wp:inline>
        </w:drawing>
      </w:r>
    </w:p>
    <w:p w14:paraId="42DB374C"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EE5469B" w14:textId="77777777" w:rsidR="00F44719" w:rsidRDefault="00F44719" w:rsidP="00F44719">
      <w:pPr>
        <w:pStyle w:val="NormalWeb"/>
        <w:rPr>
          <w:rFonts w:ascii="Segoe UI" w:hAnsi="Segoe UI" w:cs="Segoe UI"/>
          <w:color w:val="161616"/>
        </w:rPr>
      </w:pPr>
      <w:r>
        <w:rPr>
          <w:rFonts w:ascii="Segoe UI" w:hAnsi="Segoe UI" w:cs="Segoe UI"/>
          <w:color w:val="161616"/>
        </w:rPr>
        <w:t>You can also unregister the node and assign a different configuration to nodes.</w:t>
      </w:r>
    </w:p>
    <w:p w14:paraId="6CD2AD0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about onboarding VMs, see also:</w:t>
      </w:r>
    </w:p>
    <w:p w14:paraId="6943F393" w14:textId="77777777" w:rsidR="00F44719" w:rsidRDefault="00000000" w:rsidP="00F44719">
      <w:pPr>
        <w:numPr>
          <w:ilvl w:val="0"/>
          <w:numId w:val="613"/>
        </w:numPr>
        <w:shd w:val="clear" w:color="auto" w:fill="FFFFFF"/>
        <w:spacing w:after="0" w:line="240" w:lineRule="auto"/>
        <w:ind w:left="1290"/>
        <w:rPr>
          <w:rFonts w:ascii="Segoe UI" w:hAnsi="Segoe UI" w:cs="Segoe UI"/>
          <w:color w:val="161616"/>
        </w:rPr>
      </w:pPr>
      <w:hyperlink r:id="rId621" w:history="1">
        <w:r w:rsidR="00F44719">
          <w:rPr>
            <w:rStyle w:val="Hyperlink"/>
            <w:rFonts w:ascii="Segoe UI" w:hAnsi="Segoe UI" w:cs="Segoe UI"/>
          </w:rPr>
          <w:t>Enable Azure Automation State Configuration.</w:t>
        </w:r>
      </w:hyperlink>
    </w:p>
    <w:p w14:paraId="6EE4441D" w14:textId="77777777" w:rsidR="00F44719" w:rsidRDefault="00000000" w:rsidP="00F44719">
      <w:pPr>
        <w:numPr>
          <w:ilvl w:val="0"/>
          <w:numId w:val="613"/>
        </w:numPr>
        <w:shd w:val="clear" w:color="auto" w:fill="FFFFFF"/>
        <w:spacing w:after="0" w:line="240" w:lineRule="auto"/>
        <w:ind w:left="1290"/>
        <w:rPr>
          <w:rFonts w:ascii="Segoe UI" w:hAnsi="Segoe UI" w:cs="Segoe UI"/>
          <w:color w:val="161616"/>
        </w:rPr>
      </w:pPr>
      <w:hyperlink r:id="rId622" w:history="1">
        <w:r w:rsidR="00F44719">
          <w:rPr>
            <w:rStyle w:val="Hyperlink"/>
            <w:rFonts w:ascii="Segoe UI" w:hAnsi="Segoe UI" w:cs="Segoe UI"/>
          </w:rPr>
          <w:t>Configuring the Local Configuration Manager</w:t>
        </w:r>
      </w:hyperlink>
    </w:p>
    <w:p w14:paraId="7CDFDB75" w14:textId="77777777" w:rsidR="00F44719" w:rsidRDefault="00F44719"/>
    <w:p w14:paraId="46D32B1F"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hybrid management</w:t>
      </w:r>
    </w:p>
    <w:p w14:paraId="2E2A2392"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1A373AE" w14:textId="77777777" w:rsidR="00F44719" w:rsidRDefault="00F44719" w:rsidP="00F44719">
      <w:pPr>
        <w:numPr>
          <w:ilvl w:val="0"/>
          <w:numId w:val="614"/>
        </w:numPr>
        <w:shd w:val="clear" w:color="auto" w:fill="FFFFFF"/>
        <w:spacing w:after="0" w:line="240" w:lineRule="auto"/>
        <w:rPr>
          <w:rFonts w:ascii="Segoe UI" w:hAnsi="Segoe UI" w:cs="Segoe UI"/>
        </w:rPr>
      </w:pPr>
      <w:r>
        <w:rPr>
          <w:rFonts w:ascii="Segoe UI" w:hAnsi="Segoe UI" w:cs="Segoe UI"/>
        </w:rPr>
        <w:t>2 minutes</w:t>
      </w:r>
    </w:p>
    <w:p w14:paraId="1699934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Hybrid Runbook Worker feature of Azure Automation allows you to run runbooks that manage local resources in your private data center on machines located in your data center.</w:t>
      </w:r>
    </w:p>
    <w:p w14:paraId="1CB500EA"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Automation stores and manages the runbooks and then delivers them to one or more on-premises machines.</w:t>
      </w:r>
    </w:p>
    <w:p w14:paraId="66F0C1D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Hybrid Runbook Worker functionality is presented in the following graphic:</w:t>
      </w:r>
    </w:p>
    <w:p w14:paraId="3D49FF3F" w14:textId="748E4D25"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1103BCE" wp14:editId="04A622B6">
            <wp:extent cx="5943600" cy="3547745"/>
            <wp:effectExtent l="0" t="0" r="0" b="0"/>
            <wp:docPr id="656877216" name="Picture 230" descr="Diagram of an Azure Automation Hybrid Runbook Worker workflow. The diagram is broken into two boxes. On the right, an Azure cloud box contains two separate boxes. The first box is labeled Azure Automation and contains Runbooks and DSC Configurations icons. The second box is labeled Azure Resources. On the left-hand side is a box labeled on-premises, which contains icons representing Local Server and Local Resources. Another box is labeled Hybrid Runbook Work group, which contains icons representing Windows Hybrid Runbook Worker and Linux Hybrid Run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Diagram of an Azure Automation Hybrid Runbook Worker workflow. The diagram is broken into two boxes. On the right, an Azure cloud box contains two separate boxes. The first box is labeled Azure Automation and contains Runbooks and DSC Configurations icons. The second box is labeled Azure Resources. On the left-hand side is a box labeled on-premises, which contains icons representing Local Server and Local Resources. Another box is labeled Hybrid Runbook Work group, which contains icons representing Windows Hybrid Runbook Worker and Linux Hybrid Runbook'"/>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5AD1E40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Hybrid Runbook Worker workflow and characteristics</w:t>
      </w:r>
    </w:p>
    <w:p w14:paraId="4126FAE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following list is characteristics of the Hybrid Runbook Worker workflow:</w:t>
      </w:r>
    </w:p>
    <w:p w14:paraId="0F752A05" w14:textId="77777777" w:rsidR="00F44719" w:rsidRDefault="00F44719" w:rsidP="00F44719">
      <w:pPr>
        <w:numPr>
          <w:ilvl w:val="0"/>
          <w:numId w:val="615"/>
        </w:numPr>
        <w:shd w:val="clear" w:color="auto" w:fill="FFFFFF"/>
        <w:spacing w:after="0" w:line="240" w:lineRule="auto"/>
        <w:ind w:left="1290"/>
        <w:rPr>
          <w:rFonts w:ascii="Segoe UI" w:hAnsi="Segoe UI" w:cs="Segoe UI"/>
          <w:color w:val="161616"/>
        </w:rPr>
      </w:pPr>
      <w:r>
        <w:rPr>
          <w:rFonts w:ascii="Segoe UI" w:hAnsi="Segoe UI" w:cs="Segoe UI"/>
          <w:color w:val="161616"/>
        </w:rPr>
        <w:t>You can select one or more computers in your data center to act as a Hybrid Runbook Worker and then run runbooks from Azure Automation.</w:t>
      </w:r>
    </w:p>
    <w:p w14:paraId="1CD9C614" w14:textId="77777777" w:rsidR="00F44719" w:rsidRDefault="00F44719" w:rsidP="00F44719">
      <w:pPr>
        <w:numPr>
          <w:ilvl w:val="0"/>
          <w:numId w:val="615"/>
        </w:numPr>
        <w:shd w:val="clear" w:color="auto" w:fill="FFFFFF"/>
        <w:spacing w:after="0" w:line="240" w:lineRule="auto"/>
        <w:ind w:left="1290"/>
        <w:rPr>
          <w:rFonts w:ascii="Segoe UI" w:hAnsi="Segoe UI" w:cs="Segoe UI"/>
          <w:color w:val="161616"/>
        </w:rPr>
      </w:pPr>
      <w:r>
        <w:rPr>
          <w:rFonts w:ascii="Segoe UI" w:hAnsi="Segoe UI" w:cs="Segoe UI"/>
          <w:color w:val="161616"/>
        </w:rPr>
        <w:t>Each Hybrid Runbook Worker is a member of a Hybrid Runbook Worker group, which you specify when you install the agent.</w:t>
      </w:r>
    </w:p>
    <w:p w14:paraId="6990B2F2" w14:textId="77777777" w:rsidR="00F44719" w:rsidRDefault="00F44719" w:rsidP="00F44719">
      <w:pPr>
        <w:numPr>
          <w:ilvl w:val="0"/>
          <w:numId w:val="615"/>
        </w:numPr>
        <w:shd w:val="clear" w:color="auto" w:fill="FFFFFF"/>
        <w:spacing w:after="0" w:line="240" w:lineRule="auto"/>
        <w:ind w:left="1290"/>
        <w:rPr>
          <w:rFonts w:ascii="Segoe UI" w:hAnsi="Segoe UI" w:cs="Segoe UI"/>
          <w:color w:val="161616"/>
        </w:rPr>
      </w:pPr>
      <w:r>
        <w:rPr>
          <w:rFonts w:ascii="Segoe UI" w:hAnsi="Segoe UI" w:cs="Segoe UI"/>
          <w:color w:val="161616"/>
        </w:rPr>
        <w:t>A group can include a single agent, but you can install multiple agents in a group for high availability.</w:t>
      </w:r>
    </w:p>
    <w:p w14:paraId="6F2DEB44" w14:textId="77777777" w:rsidR="00F44719" w:rsidRDefault="00F44719" w:rsidP="00F44719">
      <w:pPr>
        <w:numPr>
          <w:ilvl w:val="0"/>
          <w:numId w:val="615"/>
        </w:numPr>
        <w:shd w:val="clear" w:color="auto" w:fill="FFFFFF"/>
        <w:spacing w:after="0" w:line="240" w:lineRule="auto"/>
        <w:ind w:left="1290"/>
        <w:rPr>
          <w:rFonts w:ascii="Segoe UI" w:hAnsi="Segoe UI" w:cs="Segoe UI"/>
          <w:color w:val="161616"/>
        </w:rPr>
      </w:pPr>
      <w:r>
        <w:rPr>
          <w:rFonts w:ascii="Segoe UI" w:hAnsi="Segoe UI" w:cs="Segoe UI"/>
          <w:color w:val="161616"/>
        </w:rPr>
        <w:t>There are no inbound firewall requirements to support Hybrid Runbook Workers, only Transmission Control Protocol (TCP) 443 is required for outbound internet access.</w:t>
      </w:r>
    </w:p>
    <w:p w14:paraId="4FA78B7C" w14:textId="77777777" w:rsidR="00F44719" w:rsidRDefault="00F44719" w:rsidP="00F44719">
      <w:pPr>
        <w:numPr>
          <w:ilvl w:val="0"/>
          <w:numId w:val="615"/>
        </w:numPr>
        <w:shd w:val="clear" w:color="auto" w:fill="FFFFFF"/>
        <w:spacing w:after="0" w:line="240" w:lineRule="auto"/>
        <w:ind w:left="1290"/>
        <w:rPr>
          <w:rFonts w:ascii="Segoe UI" w:hAnsi="Segoe UI" w:cs="Segoe UI"/>
          <w:color w:val="161616"/>
        </w:rPr>
      </w:pPr>
      <w:r>
        <w:rPr>
          <w:rFonts w:ascii="Segoe UI" w:hAnsi="Segoe UI" w:cs="Segoe UI"/>
          <w:color w:val="161616"/>
        </w:rPr>
        <w:t>The agent on the local computer starts all communication with Azure Automation in the cloud.</w:t>
      </w:r>
    </w:p>
    <w:p w14:paraId="699EF095" w14:textId="77777777" w:rsidR="00F44719" w:rsidRDefault="00F44719" w:rsidP="00F44719">
      <w:pPr>
        <w:numPr>
          <w:ilvl w:val="0"/>
          <w:numId w:val="615"/>
        </w:numPr>
        <w:shd w:val="clear" w:color="auto" w:fill="FFFFFF"/>
        <w:spacing w:after="0" w:line="240" w:lineRule="auto"/>
        <w:ind w:left="1290"/>
        <w:rPr>
          <w:rFonts w:ascii="Segoe UI" w:hAnsi="Segoe UI" w:cs="Segoe UI"/>
          <w:color w:val="161616"/>
        </w:rPr>
      </w:pPr>
      <w:r>
        <w:rPr>
          <w:rFonts w:ascii="Segoe UI" w:hAnsi="Segoe UI" w:cs="Segoe UI"/>
          <w:color w:val="161616"/>
        </w:rPr>
        <w:t>When a runbook is started, Azure Automation creates an instruction that the agent retrieves. The agent then pulls down the runbook and any parameters before running it.</w:t>
      </w:r>
    </w:p>
    <w:p w14:paraId="11806A7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configure your on-premises servers that support the Hybrid Runbook Worker role with DSC, you must add them as DSC nodes.</w:t>
      </w:r>
    </w:p>
    <w:p w14:paraId="0681CF2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about onboarding them for management with DSC, see </w:t>
      </w:r>
      <w:hyperlink r:id="rId624" w:history="1">
        <w:r>
          <w:rPr>
            <w:rStyle w:val="Hyperlink"/>
            <w:rFonts w:ascii="Segoe UI" w:eastAsiaTheme="majorEastAsia" w:hAnsi="Segoe UI" w:cs="Segoe UI"/>
          </w:rPr>
          <w:t>Onboarding machines for management by Azure Automation State Configuration</w:t>
        </w:r>
      </w:hyperlink>
      <w:r>
        <w:rPr>
          <w:rFonts w:ascii="Segoe UI" w:hAnsi="Segoe UI" w:cs="Segoe UI"/>
          <w:color w:val="161616"/>
        </w:rPr>
        <w:t>.</w:t>
      </w:r>
    </w:p>
    <w:p w14:paraId="3CF5805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on installing and removing Hybrid Runbook Workers and groups, see:</w:t>
      </w:r>
    </w:p>
    <w:p w14:paraId="3149234F" w14:textId="77777777" w:rsidR="00F44719" w:rsidRDefault="00000000" w:rsidP="00F44719">
      <w:pPr>
        <w:numPr>
          <w:ilvl w:val="0"/>
          <w:numId w:val="616"/>
        </w:numPr>
        <w:shd w:val="clear" w:color="auto" w:fill="FFFFFF"/>
        <w:spacing w:after="0" w:line="240" w:lineRule="auto"/>
        <w:ind w:left="1290"/>
        <w:rPr>
          <w:rFonts w:ascii="Segoe UI" w:hAnsi="Segoe UI" w:cs="Segoe UI"/>
          <w:color w:val="161616"/>
        </w:rPr>
      </w:pPr>
      <w:hyperlink r:id="rId625" w:anchor="installing-hybrid-runbook-worker" w:history="1">
        <w:r w:rsidR="00F44719">
          <w:rPr>
            <w:rStyle w:val="Hyperlink"/>
            <w:rFonts w:ascii="Segoe UI" w:hAnsi="Segoe UI" w:cs="Segoe UI"/>
          </w:rPr>
          <w:t>Automate resources in your datacenter or cloud by using Hybrid Runbook Worker.</w:t>
        </w:r>
      </w:hyperlink>
    </w:p>
    <w:p w14:paraId="5DDC4CCA" w14:textId="77777777" w:rsidR="00F44719" w:rsidRDefault="00000000" w:rsidP="00F44719">
      <w:pPr>
        <w:numPr>
          <w:ilvl w:val="0"/>
          <w:numId w:val="616"/>
        </w:numPr>
        <w:shd w:val="clear" w:color="auto" w:fill="FFFFFF"/>
        <w:spacing w:after="0" w:line="240" w:lineRule="auto"/>
        <w:ind w:left="1290"/>
        <w:rPr>
          <w:rFonts w:ascii="Segoe UI" w:hAnsi="Segoe UI" w:cs="Segoe UI"/>
          <w:color w:val="161616"/>
        </w:rPr>
      </w:pPr>
      <w:hyperlink r:id="rId626" w:history="1">
        <w:r w:rsidR="00F44719">
          <w:rPr>
            <w:rStyle w:val="Hyperlink"/>
            <w:rFonts w:ascii="Segoe UI" w:hAnsi="Segoe UI" w:cs="Segoe UI"/>
          </w:rPr>
          <w:t>Hybrid Management in Azure Automation</w:t>
        </w:r>
      </w:hyperlink>
    </w:p>
    <w:p w14:paraId="6185B852" w14:textId="77777777" w:rsidR="00F44719" w:rsidRDefault="00F44719"/>
    <w:p w14:paraId="16FD7D61"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DSC and Linux Automation on Azure</w:t>
      </w:r>
    </w:p>
    <w:p w14:paraId="15BFBC6C"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7AC27F7" w14:textId="77777777" w:rsidR="00F44719" w:rsidRDefault="00F44719" w:rsidP="00F44719">
      <w:pPr>
        <w:numPr>
          <w:ilvl w:val="0"/>
          <w:numId w:val="617"/>
        </w:numPr>
        <w:shd w:val="clear" w:color="auto" w:fill="FFFFFF"/>
        <w:spacing w:after="0" w:line="240" w:lineRule="auto"/>
        <w:rPr>
          <w:rFonts w:ascii="Segoe UI" w:hAnsi="Segoe UI" w:cs="Segoe UI"/>
        </w:rPr>
      </w:pPr>
      <w:r>
        <w:rPr>
          <w:rFonts w:ascii="Segoe UI" w:hAnsi="Segoe UI" w:cs="Segoe UI"/>
        </w:rPr>
        <w:t>1 minute</w:t>
      </w:r>
    </w:p>
    <w:p w14:paraId="2286196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Follow more specific, and up-to-date details are available at </w:t>
      </w:r>
      <w:hyperlink r:id="rId627" w:history="1">
        <w:r>
          <w:rPr>
            <w:rStyle w:val="Hyperlink"/>
            <w:rFonts w:ascii="Segoe UI" w:hAnsi="Segoe UI" w:cs="Segoe UI"/>
          </w:rPr>
          <w:t>Get started with Desired State Configuration (DSC) for Linux</w:t>
        </w:r>
      </w:hyperlink>
      <w:r>
        <w:rPr>
          <w:rFonts w:ascii="Segoe UI" w:hAnsi="Segoe UI" w:cs="Segoe UI"/>
          <w:color w:val="161616"/>
        </w:rPr>
        <w:t>.</w:t>
      </w:r>
    </w:p>
    <w:p w14:paraId="0D8A5D9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following Linux operating system versions are currently supported by both PowerShell DSC and Azure Automation DSC:</w:t>
      </w:r>
    </w:p>
    <w:p w14:paraId="103622E9" w14:textId="77777777" w:rsidR="00F44719" w:rsidRDefault="00F44719" w:rsidP="00F44719">
      <w:pPr>
        <w:numPr>
          <w:ilvl w:val="0"/>
          <w:numId w:val="618"/>
        </w:numPr>
        <w:shd w:val="clear" w:color="auto" w:fill="FFFFFF"/>
        <w:spacing w:after="0" w:line="240" w:lineRule="auto"/>
        <w:ind w:left="1290"/>
        <w:rPr>
          <w:rFonts w:ascii="Segoe UI" w:hAnsi="Segoe UI" w:cs="Segoe UI"/>
          <w:color w:val="161616"/>
        </w:rPr>
      </w:pPr>
      <w:r>
        <w:rPr>
          <w:rFonts w:ascii="Segoe UI" w:hAnsi="Segoe UI" w:cs="Segoe UI"/>
          <w:color w:val="161616"/>
        </w:rPr>
        <w:t>CentOS 6, 7, and 8 (x64)</w:t>
      </w:r>
    </w:p>
    <w:p w14:paraId="07E5F414" w14:textId="77777777" w:rsidR="00F44719" w:rsidRDefault="00F44719" w:rsidP="00F44719">
      <w:pPr>
        <w:numPr>
          <w:ilvl w:val="0"/>
          <w:numId w:val="618"/>
        </w:numPr>
        <w:shd w:val="clear" w:color="auto" w:fill="FFFFFF"/>
        <w:spacing w:after="0" w:line="240" w:lineRule="auto"/>
        <w:ind w:left="1290"/>
        <w:rPr>
          <w:rFonts w:ascii="Segoe UI" w:hAnsi="Segoe UI" w:cs="Segoe UI"/>
          <w:color w:val="161616"/>
        </w:rPr>
      </w:pPr>
      <w:r>
        <w:rPr>
          <w:rFonts w:ascii="Segoe UI" w:hAnsi="Segoe UI" w:cs="Segoe UI"/>
          <w:color w:val="161616"/>
        </w:rPr>
        <w:t>Debian GNU/Linux 8, 9, and 10 (x64)</w:t>
      </w:r>
    </w:p>
    <w:p w14:paraId="1BD155EB" w14:textId="77777777" w:rsidR="00F44719" w:rsidRDefault="00F44719" w:rsidP="00F44719">
      <w:pPr>
        <w:numPr>
          <w:ilvl w:val="0"/>
          <w:numId w:val="618"/>
        </w:numPr>
        <w:shd w:val="clear" w:color="auto" w:fill="FFFFFF"/>
        <w:spacing w:after="0" w:line="240" w:lineRule="auto"/>
        <w:ind w:left="1290"/>
        <w:rPr>
          <w:rFonts w:ascii="Segoe UI" w:hAnsi="Segoe UI" w:cs="Segoe UI"/>
          <w:color w:val="161616"/>
        </w:rPr>
      </w:pPr>
      <w:r>
        <w:rPr>
          <w:rFonts w:ascii="Segoe UI" w:hAnsi="Segoe UI" w:cs="Segoe UI"/>
          <w:color w:val="161616"/>
        </w:rPr>
        <w:t>Oracle Linux 6 and 7 (x64)</w:t>
      </w:r>
    </w:p>
    <w:p w14:paraId="48D9EA1E" w14:textId="77777777" w:rsidR="00F44719" w:rsidRDefault="00F44719" w:rsidP="00F44719">
      <w:pPr>
        <w:numPr>
          <w:ilvl w:val="0"/>
          <w:numId w:val="618"/>
        </w:numPr>
        <w:shd w:val="clear" w:color="auto" w:fill="FFFFFF"/>
        <w:spacing w:after="0" w:line="240" w:lineRule="auto"/>
        <w:ind w:left="1290"/>
        <w:rPr>
          <w:rFonts w:ascii="Segoe UI" w:hAnsi="Segoe UI" w:cs="Segoe UI"/>
          <w:color w:val="161616"/>
        </w:rPr>
      </w:pPr>
      <w:r>
        <w:rPr>
          <w:rFonts w:ascii="Segoe UI" w:hAnsi="Segoe UI" w:cs="Segoe UI"/>
          <w:color w:val="161616"/>
        </w:rPr>
        <w:t>Red Hat Enterprise Linux Server 6, 7, and 8 (x64)</w:t>
      </w:r>
    </w:p>
    <w:p w14:paraId="6AF76141" w14:textId="77777777" w:rsidR="00F44719" w:rsidRDefault="00F44719" w:rsidP="00F44719">
      <w:pPr>
        <w:numPr>
          <w:ilvl w:val="0"/>
          <w:numId w:val="618"/>
        </w:numPr>
        <w:shd w:val="clear" w:color="auto" w:fill="FFFFFF"/>
        <w:spacing w:after="0" w:line="240" w:lineRule="auto"/>
        <w:ind w:left="1290"/>
        <w:rPr>
          <w:rFonts w:ascii="Segoe UI" w:hAnsi="Segoe UI" w:cs="Segoe UI"/>
          <w:color w:val="161616"/>
        </w:rPr>
      </w:pPr>
      <w:r>
        <w:rPr>
          <w:rFonts w:ascii="Segoe UI" w:hAnsi="Segoe UI" w:cs="Segoe UI"/>
          <w:color w:val="161616"/>
        </w:rPr>
        <w:t>SUSE Linux Enterprise Server 12 and 15 (x64)</w:t>
      </w:r>
    </w:p>
    <w:p w14:paraId="2F5AEB15" w14:textId="77777777" w:rsidR="00F44719" w:rsidRDefault="00F44719" w:rsidP="00F44719">
      <w:pPr>
        <w:numPr>
          <w:ilvl w:val="0"/>
          <w:numId w:val="618"/>
        </w:numPr>
        <w:shd w:val="clear" w:color="auto" w:fill="FFFFFF"/>
        <w:spacing w:after="0" w:line="240" w:lineRule="auto"/>
        <w:ind w:left="1290"/>
        <w:rPr>
          <w:rFonts w:ascii="Segoe UI" w:hAnsi="Segoe UI" w:cs="Segoe UI"/>
          <w:color w:val="161616"/>
        </w:rPr>
      </w:pPr>
      <w:r>
        <w:rPr>
          <w:rFonts w:ascii="Segoe UI" w:hAnsi="Segoe UI" w:cs="Segoe UI"/>
          <w:color w:val="161616"/>
        </w:rPr>
        <w:t>Ubuntu Server 14.04 LTS, 16.04 LTS, 18.04 LTS, and 20.04 LTS (x64)</w:t>
      </w:r>
    </w:p>
    <w:p w14:paraId="44BE28A9" w14:textId="77777777" w:rsidR="00F44719" w:rsidRDefault="00F44719"/>
    <w:p w14:paraId="699AC72C"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Explore Azure Automation with DevOps</w:t>
      </w:r>
    </w:p>
    <w:p w14:paraId="130AB357"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Create automation accounts</w:t>
      </w:r>
    </w:p>
    <w:p w14:paraId="1C8ED23F"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E2472DC" w14:textId="77777777" w:rsidR="00F44719" w:rsidRDefault="00F44719" w:rsidP="00F44719">
      <w:pPr>
        <w:numPr>
          <w:ilvl w:val="0"/>
          <w:numId w:val="619"/>
        </w:numPr>
        <w:shd w:val="clear" w:color="auto" w:fill="FFFFFF"/>
        <w:spacing w:after="0" w:line="240" w:lineRule="auto"/>
        <w:rPr>
          <w:rFonts w:ascii="Segoe UI" w:hAnsi="Segoe UI" w:cs="Segoe UI"/>
        </w:rPr>
      </w:pPr>
      <w:r>
        <w:rPr>
          <w:rFonts w:ascii="Segoe UI" w:hAnsi="Segoe UI" w:cs="Segoe UI"/>
        </w:rPr>
        <w:t>4 minutes</w:t>
      </w:r>
    </w:p>
    <w:p w14:paraId="47572FB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start using the Microsoft Azure Automation service, you must create an </w:t>
      </w:r>
      <w:hyperlink r:id="rId628" w:history="1">
        <w:r>
          <w:rPr>
            <w:rStyle w:val="Hyperlink"/>
            <w:rFonts w:ascii="Segoe UI" w:hAnsi="Segoe UI" w:cs="Segoe UI"/>
          </w:rPr>
          <w:t>Automation account</w:t>
        </w:r>
      </w:hyperlink>
      <w:r>
        <w:rPr>
          <w:rFonts w:ascii="Segoe UI" w:hAnsi="Segoe UI" w:cs="Segoe UI"/>
          <w:color w:val="161616"/>
        </w:rPr>
        <w:t> from within the Azure portal.</w:t>
      </w:r>
    </w:p>
    <w:p w14:paraId="76CDAE5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Steps to create an Azure Automation account are available on the </w:t>
      </w:r>
      <w:hyperlink r:id="rId629" w:history="1">
        <w:r>
          <w:rPr>
            <w:rStyle w:val="Hyperlink"/>
            <w:rFonts w:ascii="Segoe UI" w:hAnsi="Segoe UI" w:cs="Segoe UI"/>
          </w:rPr>
          <w:t>Create an Azure Automation account</w:t>
        </w:r>
      </w:hyperlink>
      <w:r>
        <w:rPr>
          <w:rFonts w:ascii="Segoe UI" w:hAnsi="Segoe UI" w:cs="Segoe UI"/>
          <w:color w:val="161616"/>
        </w:rPr>
        <w:t> page.</w:t>
      </w:r>
    </w:p>
    <w:p w14:paraId="4BA5D79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Automation accounts are like Azure Storage accounts, serving as a container to store automation artifacts.</w:t>
      </w:r>
    </w:p>
    <w:p w14:paraId="344C4DC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These artifacts could be a container for all your runbooks, runbook executions (</w:t>
      </w:r>
      <w:r>
        <w:rPr>
          <w:rStyle w:val="Emphasis"/>
          <w:rFonts w:ascii="Segoe UI" w:eastAsiaTheme="majorEastAsia" w:hAnsi="Segoe UI" w:cs="Segoe UI"/>
          <w:color w:val="161616"/>
        </w:rPr>
        <w:t>jobs</w:t>
      </w:r>
      <w:r>
        <w:rPr>
          <w:rFonts w:ascii="Segoe UI" w:hAnsi="Segoe UI" w:cs="Segoe UI"/>
          <w:color w:val="161616"/>
        </w:rPr>
        <w:t>), and the assets on which your runbooks depend.</w:t>
      </w:r>
    </w:p>
    <w:p w14:paraId="6E501B7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An Automation account allows you to manage all Azure resources via an API. To safeguard it, the Automation account creation requires subscription-owner access.</w:t>
      </w:r>
    </w:p>
    <w:p w14:paraId="123B6899" w14:textId="50A59473"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26C67DE" wp14:editId="39ECE8A3">
            <wp:extent cx="2997835" cy="7060565"/>
            <wp:effectExtent l="0" t="0" r="0" b="6985"/>
            <wp:docPr id="962979109" name="Picture 232" descr="Screenshot of the Add Automation Account blade, with the Yes button for create an Azure automation accoun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Screenshot of the Add Automation Account blade, with the Yes button for create an Azure automation account highligh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997835" cy="7060565"/>
                    </a:xfrm>
                    <a:prstGeom prst="rect">
                      <a:avLst/>
                    </a:prstGeom>
                    <a:noFill/>
                    <a:ln>
                      <a:noFill/>
                    </a:ln>
                  </pic:spPr>
                </pic:pic>
              </a:graphicData>
            </a:graphic>
          </wp:inline>
        </w:drawing>
      </w:r>
    </w:p>
    <w:p w14:paraId="0C28758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must be a subscription owner to create the Run As accounts that the service creates.</w:t>
      </w:r>
    </w:p>
    <w:p w14:paraId="073060A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don't have the proper subscription privileges, you'll see the following warning:</w:t>
      </w:r>
    </w:p>
    <w:p w14:paraId="65F8C680" w14:textId="59BC9131"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3D95125" wp14:editId="3E9448E0">
            <wp:extent cx="2425065" cy="1558290"/>
            <wp:effectExtent l="0" t="0" r="0" b="3810"/>
            <wp:docPr id="1055712024" name="Picture 231" descr="Screenshot of a warning box alerting the user that they don't have permissions to create an Azure Run As account. The warning includes a link for m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Screenshot of a warning box alerting the user that they don't have permissions to create an Azure Run As account. The warning includes a link for more information."/>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425065" cy="1558290"/>
                    </a:xfrm>
                    <a:prstGeom prst="rect">
                      <a:avLst/>
                    </a:prstGeom>
                    <a:noFill/>
                    <a:ln>
                      <a:noFill/>
                    </a:ln>
                  </pic:spPr>
                </pic:pic>
              </a:graphicData>
            </a:graphic>
          </wp:inline>
        </w:drawing>
      </w:r>
    </w:p>
    <w:p w14:paraId="13E4028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You'll need at least one Azure Automation account to use Azure Automation.</w:t>
      </w:r>
    </w:p>
    <w:p w14:paraId="2D42C43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However, as a best practice, you should create multiple automation accounts to segregate and limit the scope of access and minimize any risk to your organization.</w:t>
      </w:r>
    </w:p>
    <w:p w14:paraId="756D9E5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you might use one account for development, another for production, and another for your on-premises environment. You can have up to 30 Automation accounts.</w:t>
      </w:r>
    </w:p>
    <w:p w14:paraId="31230BDB" w14:textId="77777777" w:rsidR="00F44719" w:rsidRDefault="00F44719"/>
    <w:p w14:paraId="5D983888"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What is a runbook?</w:t>
      </w:r>
    </w:p>
    <w:p w14:paraId="33BDA2C2"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D19AECB" w14:textId="77777777" w:rsidR="00F44719" w:rsidRDefault="00F44719" w:rsidP="00F44719">
      <w:pPr>
        <w:numPr>
          <w:ilvl w:val="0"/>
          <w:numId w:val="620"/>
        </w:numPr>
        <w:shd w:val="clear" w:color="auto" w:fill="FFFFFF"/>
        <w:spacing w:after="0" w:line="240" w:lineRule="auto"/>
        <w:rPr>
          <w:rFonts w:ascii="Segoe UI" w:hAnsi="Segoe UI" w:cs="Segoe UI"/>
        </w:rPr>
      </w:pPr>
      <w:r>
        <w:rPr>
          <w:rFonts w:ascii="Segoe UI" w:hAnsi="Segoe UI" w:cs="Segoe UI"/>
        </w:rPr>
        <w:t>4 minutes</w:t>
      </w:r>
    </w:p>
    <w:p w14:paraId="2D534BB5" w14:textId="77777777" w:rsidR="00F44719" w:rsidRDefault="00F44719" w:rsidP="00F44719">
      <w:pPr>
        <w:pStyle w:val="NormalWeb"/>
        <w:shd w:val="clear" w:color="auto" w:fill="FFFFFF"/>
        <w:rPr>
          <w:rFonts w:ascii="Segoe UI" w:hAnsi="Segoe UI" w:cs="Segoe UI"/>
          <w:color w:val="161616"/>
        </w:rPr>
      </w:pPr>
      <w:r>
        <w:rPr>
          <w:rStyle w:val="Strong"/>
          <w:rFonts w:ascii="Segoe UI" w:hAnsi="Segoe UI" w:cs="Segoe UI"/>
          <w:color w:val="161616"/>
        </w:rPr>
        <w:t>Runbooks</w:t>
      </w:r>
      <w:r>
        <w:rPr>
          <w:rFonts w:ascii="Segoe UI" w:hAnsi="Segoe UI" w:cs="Segoe UI"/>
          <w:color w:val="161616"/>
        </w:rPr>
        <w:t> serve as repositories for your custom scripts and workflows.</w:t>
      </w:r>
    </w:p>
    <w:p w14:paraId="6F8C2DC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They also typically reference Automation shared resources such as credentials, variables, connections, and certificates.</w:t>
      </w:r>
    </w:p>
    <w:p w14:paraId="6FC6038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Runbooks can also contain other runbooks, allowing you to build more complex workflows.</w:t>
      </w:r>
    </w:p>
    <w:p w14:paraId="1A81A41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invoke and run runbooks on-demand or according to a schedule using Automation Schedule assets.</w:t>
      </w:r>
    </w:p>
    <w:p w14:paraId="7A81B92F" w14:textId="4F3C3F9A"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476D363" wp14:editId="0E18247B">
            <wp:extent cx="5943600" cy="3507740"/>
            <wp:effectExtent l="0" t="0" r="0" b="0"/>
            <wp:docPr id="64773732" name="Picture 233" descr="Screenshot of the Add Runbook window. In the left pane, Quick Create, create a new runbook is selected. In the right pane, the runbook type dropdown menu displays options such as PowerShell, Python 2, Graphical, and Other. Under Other is PowerShell Workflow, and Graphical PowerShel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Screenshot of the Add Runbook window. In the left pane, Quick Create, create a new runbook is selected. In the right pane, the runbook type dropdown menu displays options such as PowerShell, Python 2, Graphical, and Other. Under Other is PowerShell Workflow, and Graphical PowerShell workflow."/>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943600" cy="3507740"/>
                    </a:xfrm>
                    <a:prstGeom prst="rect">
                      <a:avLst/>
                    </a:prstGeom>
                    <a:noFill/>
                    <a:ln>
                      <a:noFill/>
                    </a:ln>
                  </pic:spPr>
                </pic:pic>
              </a:graphicData>
            </a:graphic>
          </wp:inline>
        </w:drawing>
      </w:r>
    </w:p>
    <w:p w14:paraId="5DAA394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runbooks</w:t>
      </w:r>
    </w:p>
    <w:p w14:paraId="666561A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creating runbooks, you have two options. You can either:</w:t>
      </w:r>
    </w:p>
    <w:p w14:paraId="5A5FB787" w14:textId="77777777" w:rsidR="00F44719" w:rsidRDefault="00F44719" w:rsidP="00F44719">
      <w:pPr>
        <w:numPr>
          <w:ilvl w:val="0"/>
          <w:numId w:val="621"/>
        </w:numPr>
        <w:shd w:val="clear" w:color="auto" w:fill="FFFFFF"/>
        <w:spacing w:after="0" w:line="240" w:lineRule="auto"/>
        <w:ind w:left="1290"/>
        <w:rPr>
          <w:rFonts w:ascii="Segoe UI" w:hAnsi="Segoe UI" w:cs="Segoe UI"/>
          <w:color w:val="161616"/>
        </w:rPr>
      </w:pPr>
      <w:r>
        <w:rPr>
          <w:rFonts w:ascii="Segoe UI" w:hAnsi="Segoe UI" w:cs="Segoe UI"/>
          <w:color w:val="161616"/>
        </w:rPr>
        <w:t>Create your runbook and import it. For more information about creating or importing a runbook in Azure Automation, go to </w:t>
      </w:r>
      <w:hyperlink r:id="rId633" w:history="1">
        <w:r>
          <w:rPr>
            <w:rStyle w:val="Hyperlink"/>
            <w:rFonts w:ascii="Segoe UI" w:hAnsi="Segoe UI" w:cs="Segoe UI"/>
          </w:rPr>
          <w:t>Start a runbook in Azure Automation</w:t>
        </w:r>
      </w:hyperlink>
      <w:r>
        <w:rPr>
          <w:rFonts w:ascii="Segoe UI" w:hAnsi="Segoe UI" w:cs="Segoe UI"/>
          <w:color w:val="161616"/>
        </w:rPr>
        <w:t>.</w:t>
      </w:r>
    </w:p>
    <w:p w14:paraId="2510A5EA" w14:textId="77777777" w:rsidR="00F44719" w:rsidRDefault="00F44719" w:rsidP="00F44719">
      <w:pPr>
        <w:numPr>
          <w:ilvl w:val="0"/>
          <w:numId w:val="621"/>
        </w:numPr>
        <w:shd w:val="clear" w:color="auto" w:fill="FFFFFF"/>
        <w:spacing w:after="0" w:line="240" w:lineRule="auto"/>
        <w:ind w:left="1290"/>
        <w:rPr>
          <w:rFonts w:ascii="Segoe UI" w:hAnsi="Segoe UI" w:cs="Segoe UI"/>
          <w:color w:val="161616"/>
        </w:rPr>
      </w:pPr>
      <w:r>
        <w:rPr>
          <w:rFonts w:ascii="Segoe UI" w:hAnsi="Segoe UI" w:cs="Segoe UI"/>
          <w:color w:val="161616"/>
        </w:rPr>
        <w:t>Modify runbooks from the runbook gallery. It provides a rich ecosystem of runbooks that are available for your requirements. Visit </w:t>
      </w:r>
      <w:hyperlink r:id="rId634" w:history="1">
        <w:r>
          <w:rPr>
            <w:rStyle w:val="Hyperlink"/>
            <w:rFonts w:ascii="Segoe UI" w:hAnsi="Segoe UI" w:cs="Segoe UI"/>
          </w:rPr>
          <w:t>Runbook and module galleries for Azure Automation</w:t>
        </w:r>
      </w:hyperlink>
      <w:r>
        <w:rPr>
          <w:rFonts w:ascii="Segoe UI" w:hAnsi="Segoe UI" w:cs="Segoe UI"/>
          <w:color w:val="161616"/>
        </w:rPr>
        <w:t> for more information.</w:t>
      </w:r>
    </w:p>
    <w:p w14:paraId="0AB9BCC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vibrant open-source community also creates runbooks you can apply directly to your use cases.</w:t>
      </w:r>
    </w:p>
    <w:p w14:paraId="128AFB2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choose from different runbook types based on your requirements and Windows PowerShell experience.</w:t>
      </w:r>
    </w:p>
    <w:p w14:paraId="78D2B6A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prefer to work directly with Windows PowerShell code, you can use a PowerShell runbook or a PowerShell Workflow runbook.</w:t>
      </w:r>
    </w:p>
    <w:p w14:paraId="46B50AB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edit offline or with the textual editor in the Azure portal using either of these.</w:t>
      </w:r>
    </w:p>
    <w:p w14:paraId="2A67F7C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prefer to edit a runbook without exposure to the underlying code, you can create a graphical runbook using the Azure portal's graphic editor.</w:t>
      </w:r>
    </w:p>
    <w:p w14:paraId="719A4298"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Graphical runbooks</w:t>
      </w:r>
    </w:p>
    <w:p w14:paraId="45F9BA3A"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Graphical runbooks and Graphical PowerShell Workflow runbooks are created and edited with the graphic editor in the Azure portal.</w:t>
      </w:r>
    </w:p>
    <w:p w14:paraId="186A2A6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export them to a file and import them into another automation account, but you can't create or edit them with another tool.</w:t>
      </w:r>
    </w:p>
    <w:p w14:paraId="3BE9510A"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PowerShell runbooks</w:t>
      </w:r>
    </w:p>
    <w:p w14:paraId="00D6B92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PowerShell runbooks are based on Windows PowerShell. You edit the runbook code directly using the text editor in the Azure portal.</w:t>
      </w:r>
    </w:p>
    <w:p w14:paraId="488938A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also use any offline text editor and import the runbook into Azure Automation. PowerShell runbooks don't use parallel processing.</w:t>
      </w:r>
    </w:p>
    <w:p w14:paraId="534F1657"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PowerShell Workflow runbooks</w:t>
      </w:r>
    </w:p>
    <w:p w14:paraId="1C18EB5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PowerShell Workflow runbooks are text runbooks based on Windows PowerShell Workflow.</w:t>
      </w:r>
    </w:p>
    <w:p w14:paraId="0309130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directly edit the runbook code using the text editor in the Azure portal.</w:t>
      </w:r>
    </w:p>
    <w:p w14:paraId="0E2B52F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also use any offline text editor and import the runbook into Azure Automation.</w:t>
      </w:r>
    </w:p>
    <w:p w14:paraId="2F1A0D9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PowerShell Workflow runbooks use parallel processing to allow for the simultaneous completion of multiple tasks.</w:t>
      </w:r>
    </w:p>
    <w:p w14:paraId="15885E7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Workflow runbooks take longer to start than PowerShell runbooks because they must be compiled before running.</w:t>
      </w:r>
    </w:p>
    <w:p w14:paraId="2B9D5B7E"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Python runbooks</w:t>
      </w:r>
    </w:p>
    <w:p w14:paraId="4ECBBD3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directly edit the code of the runbook using the text editor in the Azure portal, or you can use any offline text editor and import the runbook into Azure Automation.</w:t>
      </w:r>
    </w:p>
    <w:p w14:paraId="792631DA"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also use Python libraries. You must first import the package into the Automation Account to use third-party libraries.</w:t>
      </w:r>
    </w:p>
    <w:p w14:paraId="495380B7"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37DC486" w14:textId="77777777" w:rsidR="00F44719" w:rsidRDefault="00F44719" w:rsidP="00F44719">
      <w:pPr>
        <w:pStyle w:val="NormalWeb"/>
        <w:rPr>
          <w:rFonts w:ascii="Segoe UI" w:hAnsi="Segoe UI" w:cs="Segoe UI"/>
          <w:color w:val="161616"/>
        </w:rPr>
      </w:pPr>
      <w:r>
        <w:rPr>
          <w:rFonts w:ascii="Segoe UI" w:hAnsi="Segoe UI" w:cs="Segoe UI"/>
          <w:color w:val="161616"/>
        </w:rPr>
        <w:t>You can't convert runbooks from graphical to textual type and vice versa.</w:t>
      </w:r>
    </w:p>
    <w:p w14:paraId="2AE90C9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on the different types of runbooks, visit </w:t>
      </w:r>
      <w:hyperlink r:id="rId635" w:history="1">
        <w:r>
          <w:rPr>
            <w:rStyle w:val="Hyperlink"/>
            <w:rFonts w:ascii="Segoe UI" w:hAnsi="Segoe UI" w:cs="Segoe UI"/>
          </w:rPr>
          <w:t>Azure Automation runbook types</w:t>
        </w:r>
      </w:hyperlink>
      <w:r>
        <w:rPr>
          <w:rFonts w:ascii="Segoe UI" w:hAnsi="Segoe UI" w:cs="Segoe UI"/>
          <w:color w:val="161616"/>
        </w:rPr>
        <w:t>.</w:t>
      </w:r>
    </w:p>
    <w:p w14:paraId="59C73518" w14:textId="77777777" w:rsidR="00F44719" w:rsidRDefault="00F44719"/>
    <w:p w14:paraId="544DEA7D"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Understand automation shared resources</w:t>
      </w:r>
    </w:p>
    <w:p w14:paraId="4C299F57"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73D2B5F4" w14:textId="77777777" w:rsidR="00F44719" w:rsidRPr="00F44719" w:rsidRDefault="00F44719" w:rsidP="00F44719">
      <w:pPr>
        <w:numPr>
          <w:ilvl w:val="0"/>
          <w:numId w:val="622"/>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759B3A50"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Azure Automation contains shared resources that are globally available to be associated with or used in a runbook.</w:t>
      </w:r>
    </w:p>
    <w:p w14:paraId="5F1905D3"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There are currently eight shared resources categories:</w:t>
      </w:r>
    </w:p>
    <w:p w14:paraId="5E0145BE"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Schedules</w:t>
      </w:r>
      <w:r w:rsidRPr="00F44719">
        <w:rPr>
          <w:rFonts w:ascii="Segoe UI" w:eastAsia="Times New Roman" w:hAnsi="Segoe UI" w:cs="Segoe UI"/>
          <w:color w:val="161616"/>
          <w:kern w:val="0"/>
          <w:sz w:val="24"/>
          <w:szCs w:val="24"/>
          <w:lang w:eastAsia="en-CA"/>
          <w14:ligatures w14:val="none"/>
        </w:rPr>
        <w:t>: It allows you to define a one-off or recurring schedule.</w:t>
      </w:r>
    </w:p>
    <w:p w14:paraId="71DD7EE9"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Modules</w:t>
      </w:r>
      <w:r w:rsidRPr="00F44719">
        <w:rPr>
          <w:rFonts w:ascii="Segoe UI" w:eastAsia="Times New Roman" w:hAnsi="Segoe UI" w:cs="Segoe UI"/>
          <w:color w:val="161616"/>
          <w:kern w:val="0"/>
          <w:sz w:val="24"/>
          <w:szCs w:val="24"/>
          <w:lang w:eastAsia="en-CA"/>
          <w14:ligatures w14:val="none"/>
        </w:rPr>
        <w:t>: Contains Azure PowerShell modules.</w:t>
      </w:r>
    </w:p>
    <w:p w14:paraId="595A9845"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Modules gallery</w:t>
      </w:r>
      <w:r w:rsidRPr="00F44719">
        <w:rPr>
          <w:rFonts w:ascii="Segoe UI" w:eastAsia="Times New Roman" w:hAnsi="Segoe UI" w:cs="Segoe UI"/>
          <w:color w:val="161616"/>
          <w:kern w:val="0"/>
          <w:sz w:val="24"/>
          <w:szCs w:val="24"/>
          <w:lang w:eastAsia="en-CA"/>
          <w14:ligatures w14:val="none"/>
        </w:rPr>
        <w:t>: It allows you to identify and import PowerShell modules into your Azure automation account.</w:t>
      </w:r>
    </w:p>
    <w:p w14:paraId="03907100"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Python packages</w:t>
      </w:r>
      <w:r w:rsidRPr="00F44719">
        <w:rPr>
          <w:rFonts w:ascii="Segoe UI" w:eastAsia="Times New Roman" w:hAnsi="Segoe UI" w:cs="Segoe UI"/>
          <w:color w:val="161616"/>
          <w:kern w:val="0"/>
          <w:sz w:val="24"/>
          <w:szCs w:val="24"/>
          <w:lang w:eastAsia="en-CA"/>
          <w14:ligatures w14:val="none"/>
        </w:rPr>
        <w:t>. Allows you to import a Python package by uploading: </w:t>
      </w:r>
      <w:r w:rsidRPr="00F44719">
        <w:rPr>
          <w:rFonts w:ascii="Segoe UI" w:eastAsia="Times New Roman" w:hAnsi="Segoe UI" w:cs="Segoe UI"/>
          <w:b/>
          <w:bCs/>
          <w:color w:val="161616"/>
          <w:kern w:val="0"/>
          <w:sz w:val="24"/>
          <w:szCs w:val="24"/>
          <w:lang w:eastAsia="en-CA"/>
          <w14:ligatures w14:val="none"/>
        </w:rPr>
        <w:t>.whl</w:t>
      </w:r>
      <w:r w:rsidRPr="00F44719">
        <w:rPr>
          <w:rFonts w:ascii="Segoe UI" w:eastAsia="Times New Roman" w:hAnsi="Segoe UI" w:cs="Segoe UI"/>
          <w:color w:val="161616"/>
          <w:kern w:val="0"/>
          <w:sz w:val="24"/>
          <w:szCs w:val="24"/>
          <w:lang w:eastAsia="en-CA"/>
          <w14:ligatures w14:val="none"/>
        </w:rPr>
        <w:t> or </w:t>
      </w:r>
      <w:r w:rsidRPr="00F44719">
        <w:rPr>
          <w:rFonts w:ascii="Segoe UI" w:eastAsia="Times New Roman" w:hAnsi="Segoe UI" w:cs="Segoe UI"/>
          <w:b/>
          <w:bCs/>
          <w:color w:val="161616"/>
          <w:kern w:val="0"/>
          <w:sz w:val="24"/>
          <w:szCs w:val="24"/>
          <w:lang w:eastAsia="en-CA"/>
          <w14:ligatures w14:val="none"/>
        </w:rPr>
        <w:t>tar.gz</w:t>
      </w:r>
      <w:r w:rsidRPr="00F44719">
        <w:rPr>
          <w:rFonts w:ascii="Segoe UI" w:eastAsia="Times New Roman" w:hAnsi="Segoe UI" w:cs="Segoe UI"/>
          <w:color w:val="161616"/>
          <w:kern w:val="0"/>
          <w:sz w:val="24"/>
          <w:szCs w:val="24"/>
          <w:lang w:eastAsia="en-CA"/>
          <w14:ligatures w14:val="none"/>
        </w:rPr>
        <w:t> packages.</w:t>
      </w:r>
    </w:p>
    <w:p w14:paraId="574BCFFC"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Credentials</w:t>
      </w:r>
      <w:r w:rsidRPr="00F44719">
        <w:rPr>
          <w:rFonts w:ascii="Segoe UI" w:eastAsia="Times New Roman" w:hAnsi="Segoe UI" w:cs="Segoe UI"/>
          <w:color w:val="161616"/>
          <w:kern w:val="0"/>
          <w:sz w:val="24"/>
          <w:szCs w:val="24"/>
          <w:lang w:eastAsia="en-CA"/>
          <w14:ligatures w14:val="none"/>
        </w:rPr>
        <w:t>: It allows you to create username and password credentials.</w:t>
      </w:r>
    </w:p>
    <w:p w14:paraId="1276DF3A"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Connections</w:t>
      </w:r>
      <w:r w:rsidRPr="00F44719">
        <w:rPr>
          <w:rFonts w:ascii="Segoe UI" w:eastAsia="Times New Roman" w:hAnsi="Segoe UI" w:cs="Segoe UI"/>
          <w:color w:val="161616"/>
          <w:kern w:val="0"/>
          <w:sz w:val="24"/>
          <w:szCs w:val="24"/>
          <w:lang w:eastAsia="en-CA"/>
          <w14:ligatures w14:val="none"/>
        </w:rPr>
        <w:t>: It allows you to specify Azure, Azure classic certificate, or Azure Service principal connections.</w:t>
      </w:r>
    </w:p>
    <w:p w14:paraId="755E5E07"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Certificates</w:t>
      </w:r>
      <w:r w:rsidRPr="00F44719">
        <w:rPr>
          <w:rFonts w:ascii="Segoe UI" w:eastAsia="Times New Roman" w:hAnsi="Segoe UI" w:cs="Segoe UI"/>
          <w:color w:val="161616"/>
          <w:kern w:val="0"/>
          <w:sz w:val="24"/>
          <w:szCs w:val="24"/>
          <w:lang w:eastAsia="en-CA"/>
          <w14:ligatures w14:val="none"/>
        </w:rPr>
        <w:t>: It allows you to upload certificates in .cer or pfx format.</w:t>
      </w:r>
    </w:p>
    <w:p w14:paraId="404A27F5" w14:textId="77777777" w:rsidR="00F44719" w:rsidRPr="00F44719" w:rsidRDefault="00F44719" w:rsidP="00F44719">
      <w:pPr>
        <w:numPr>
          <w:ilvl w:val="0"/>
          <w:numId w:val="62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Variables</w:t>
      </w:r>
      <w:r w:rsidRPr="00F44719">
        <w:rPr>
          <w:rFonts w:ascii="Segoe UI" w:eastAsia="Times New Roman" w:hAnsi="Segoe UI" w:cs="Segoe UI"/>
          <w:color w:val="161616"/>
          <w:kern w:val="0"/>
          <w:sz w:val="24"/>
          <w:szCs w:val="24"/>
          <w:lang w:eastAsia="en-CA"/>
          <w14:ligatures w14:val="none"/>
        </w:rPr>
        <w:t>: It allows you to define encrypted or unencrypted variables of types—for example, </w:t>
      </w:r>
      <w:r w:rsidRPr="00F44719">
        <w:rPr>
          <w:rFonts w:ascii="Segoe UI" w:eastAsia="Times New Roman" w:hAnsi="Segoe UI" w:cs="Segoe UI"/>
          <w:i/>
          <w:iCs/>
          <w:color w:val="161616"/>
          <w:kern w:val="0"/>
          <w:sz w:val="24"/>
          <w:szCs w:val="24"/>
          <w:lang w:eastAsia="en-CA"/>
          <w14:ligatures w14:val="none"/>
        </w:rPr>
        <w:t>String</w:t>
      </w:r>
      <w:r w:rsidRPr="00F44719">
        <w:rPr>
          <w:rFonts w:ascii="Segoe UI" w:eastAsia="Times New Roman" w:hAnsi="Segoe UI" w:cs="Segoe UI"/>
          <w:color w:val="161616"/>
          <w:kern w:val="0"/>
          <w:sz w:val="24"/>
          <w:szCs w:val="24"/>
          <w:lang w:eastAsia="en-CA"/>
          <w14:ligatures w14:val="none"/>
        </w:rPr>
        <w:t>, </w:t>
      </w:r>
      <w:r w:rsidRPr="00F44719">
        <w:rPr>
          <w:rFonts w:ascii="Segoe UI" w:eastAsia="Times New Roman" w:hAnsi="Segoe UI" w:cs="Segoe UI"/>
          <w:i/>
          <w:iCs/>
          <w:color w:val="161616"/>
          <w:kern w:val="0"/>
          <w:sz w:val="24"/>
          <w:szCs w:val="24"/>
          <w:lang w:eastAsia="en-CA"/>
          <w14:ligatures w14:val="none"/>
        </w:rPr>
        <w:t>Boolean</w:t>
      </w:r>
      <w:r w:rsidRPr="00F44719">
        <w:rPr>
          <w:rFonts w:ascii="Segoe UI" w:eastAsia="Times New Roman" w:hAnsi="Segoe UI" w:cs="Segoe UI"/>
          <w:color w:val="161616"/>
          <w:kern w:val="0"/>
          <w:sz w:val="24"/>
          <w:szCs w:val="24"/>
          <w:lang w:eastAsia="en-CA"/>
          <w14:ligatures w14:val="none"/>
        </w:rPr>
        <w:t>, </w:t>
      </w:r>
      <w:r w:rsidRPr="00F44719">
        <w:rPr>
          <w:rFonts w:ascii="Segoe UI" w:eastAsia="Times New Roman" w:hAnsi="Segoe UI" w:cs="Segoe UI"/>
          <w:i/>
          <w:iCs/>
          <w:color w:val="161616"/>
          <w:kern w:val="0"/>
          <w:sz w:val="24"/>
          <w:szCs w:val="24"/>
          <w:lang w:eastAsia="en-CA"/>
          <w14:ligatures w14:val="none"/>
        </w:rPr>
        <w:t>DateTime</w:t>
      </w:r>
      <w:r w:rsidRPr="00F44719">
        <w:rPr>
          <w:rFonts w:ascii="Segoe UI" w:eastAsia="Times New Roman" w:hAnsi="Segoe UI" w:cs="Segoe UI"/>
          <w:color w:val="161616"/>
          <w:kern w:val="0"/>
          <w:sz w:val="24"/>
          <w:szCs w:val="24"/>
          <w:lang w:eastAsia="en-CA"/>
          <w14:ligatures w14:val="none"/>
        </w:rPr>
        <w:t>, </w:t>
      </w:r>
      <w:r w:rsidRPr="00F44719">
        <w:rPr>
          <w:rFonts w:ascii="Segoe UI" w:eastAsia="Times New Roman" w:hAnsi="Segoe UI" w:cs="Segoe UI"/>
          <w:i/>
          <w:iCs/>
          <w:color w:val="161616"/>
          <w:kern w:val="0"/>
          <w:sz w:val="24"/>
          <w:szCs w:val="24"/>
          <w:lang w:eastAsia="en-CA"/>
          <w14:ligatures w14:val="none"/>
        </w:rPr>
        <w:t>Integer</w:t>
      </w:r>
      <w:r w:rsidRPr="00F44719">
        <w:rPr>
          <w:rFonts w:ascii="Segoe UI" w:eastAsia="Times New Roman" w:hAnsi="Segoe UI" w:cs="Segoe UI"/>
          <w:color w:val="161616"/>
          <w:kern w:val="0"/>
          <w:sz w:val="24"/>
          <w:szCs w:val="24"/>
          <w:lang w:eastAsia="en-CA"/>
          <w14:ligatures w14:val="none"/>
        </w:rPr>
        <w:t>, or no specific type.</w:t>
      </w:r>
    </w:p>
    <w:p w14:paraId="77EBADC1" w14:textId="3CDE1998"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noProof/>
          <w:color w:val="161616"/>
          <w:kern w:val="0"/>
          <w:sz w:val="24"/>
          <w:szCs w:val="24"/>
          <w:lang w:eastAsia="en-CA"/>
          <w14:ligatures w14:val="none"/>
        </w:rPr>
        <w:drawing>
          <wp:inline distT="0" distB="0" distL="0" distR="0" wp14:anchorId="39177771" wp14:editId="5C1C1853">
            <wp:extent cx="3776980" cy="4540250"/>
            <wp:effectExtent l="0" t="0" r="0" b="0"/>
            <wp:docPr id="1109423509" name="Picture 234" descr="Screenshot of the shared resources section in the Azure Automation account pane. Eight shared resources display, Schedules, Modules, Modules gallery, Python 2 packages, Credentials, Connections, Certificates, an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Screenshot of the shared resources section in the Azure Automation account pane. Eight shared resources display, Schedules, Modules, Modules gallery, Python 2 packages, Credentials, Connections, Certificates, and Variables."/>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776980" cy="4540250"/>
                    </a:xfrm>
                    <a:prstGeom prst="rect">
                      <a:avLst/>
                    </a:prstGeom>
                    <a:noFill/>
                    <a:ln>
                      <a:noFill/>
                    </a:ln>
                  </pic:spPr>
                </pic:pic>
              </a:graphicData>
            </a:graphic>
          </wp:inline>
        </w:drawing>
      </w:r>
    </w:p>
    <w:p w14:paraId="2775B775"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As a best practice, always try to create global assets to be used across your runbooks.</w:t>
      </w:r>
    </w:p>
    <w:p w14:paraId="6A0BBE2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It will save time and reduce the number of manual edits within individual runbooks.</w:t>
      </w:r>
    </w:p>
    <w:p w14:paraId="105334E9" w14:textId="77777777" w:rsidR="00F44719" w:rsidRDefault="00F44719"/>
    <w:p w14:paraId="5497AB8F"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runbook gallery</w:t>
      </w:r>
    </w:p>
    <w:p w14:paraId="599D5E3F"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53573CD" w14:textId="77777777" w:rsidR="00F44719" w:rsidRDefault="00F44719" w:rsidP="00F44719">
      <w:pPr>
        <w:numPr>
          <w:ilvl w:val="0"/>
          <w:numId w:val="624"/>
        </w:numPr>
        <w:shd w:val="clear" w:color="auto" w:fill="FFFFFF"/>
        <w:spacing w:after="0" w:line="240" w:lineRule="auto"/>
        <w:rPr>
          <w:rFonts w:ascii="Segoe UI" w:hAnsi="Segoe UI" w:cs="Segoe UI"/>
        </w:rPr>
      </w:pPr>
      <w:r>
        <w:rPr>
          <w:rFonts w:ascii="Segoe UI" w:hAnsi="Segoe UI" w:cs="Segoe UI"/>
        </w:rPr>
        <w:t>3 minutes</w:t>
      </w:r>
    </w:p>
    <w:p w14:paraId="6EA83BF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Automation runbooks are provided to help eliminate the time it takes to build custom solutions.</w:t>
      </w:r>
    </w:p>
    <w:p w14:paraId="4710566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runbooks have already been built by Microsoft and the Microsoft community.</w:t>
      </w:r>
    </w:p>
    <w:p w14:paraId="58D097B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use them with or without modification.</w:t>
      </w:r>
    </w:p>
    <w:p w14:paraId="55586A6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Also, you can import runbooks from the runbook gallery at Azure Automation Github in the runbooks repository </w:t>
      </w:r>
      <w:hyperlink r:id="rId637" w:history="1">
        <w:r>
          <w:rPr>
            <w:rStyle w:val="Hyperlink"/>
            <w:rFonts w:ascii="Segoe UI" w:hAnsi="Segoe UI" w:cs="Segoe UI"/>
          </w:rPr>
          <w:t>Azure Automation - Runbooks</w:t>
        </w:r>
      </w:hyperlink>
      <w:r>
        <w:rPr>
          <w:rFonts w:ascii="Segoe UI" w:hAnsi="Segoe UI" w:cs="Segoe UI"/>
          <w:color w:val="161616"/>
        </w:rPr>
        <w:t>.</w:t>
      </w:r>
    </w:p>
    <w:p w14:paraId="3BF77425"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F2F9126" w14:textId="77777777" w:rsidR="00F44719" w:rsidRDefault="00F44719" w:rsidP="00F44719">
      <w:pPr>
        <w:pStyle w:val="NormalWeb"/>
        <w:rPr>
          <w:rFonts w:ascii="Segoe UI" w:hAnsi="Segoe UI" w:cs="Segoe UI"/>
          <w:color w:val="161616"/>
        </w:rPr>
      </w:pPr>
      <w:r>
        <w:rPr>
          <w:rFonts w:ascii="Segoe UI" w:hAnsi="Segoe UI" w:cs="Segoe UI"/>
          <w:color w:val="161616"/>
        </w:rPr>
        <w:t>A new Azure PowerShell module was released in December 2018, called the </w:t>
      </w:r>
      <w:r>
        <w:rPr>
          <w:rStyle w:val="Strong"/>
          <w:rFonts w:ascii="Segoe UI" w:hAnsi="Segoe UI" w:cs="Segoe UI"/>
          <w:color w:val="161616"/>
        </w:rPr>
        <w:t>Az</w:t>
      </w:r>
      <w:r>
        <w:rPr>
          <w:rFonts w:ascii="Segoe UI" w:hAnsi="Segoe UI" w:cs="Segoe UI"/>
          <w:color w:val="161616"/>
        </w:rPr>
        <w:t> PowerShell module. It replaces the </w:t>
      </w:r>
      <w:r>
        <w:rPr>
          <w:rStyle w:val="Strong"/>
          <w:rFonts w:ascii="Segoe UI" w:hAnsi="Segoe UI" w:cs="Segoe UI"/>
          <w:color w:val="161616"/>
        </w:rPr>
        <w:t>AzureRM</w:t>
      </w:r>
      <w:r>
        <w:rPr>
          <w:rFonts w:ascii="Segoe UI" w:hAnsi="Segoe UI" w:cs="Segoe UI"/>
          <w:color w:val="161616"/>
        </w:rPr>
        <w:t> PowerShell module and is now the intended PowerShell module for interacting with Azure. This new </w:t>
      </w:r>
      <w:r>
        <w:rPr>
          <w:rStyle w:val="Strong"/>
          <w:rFonts w:ascii="Segoe UI" w:hAnsi="Segoe UI" w:cs="Segoe UI"/>
          <w:color w:val="161616"/>
        </w:rPr>
        <w:t>Az</w:t>
      </w:r>
      <w:r>
        <w:rPr>
          <w:rFonts w:ascii="Segoe UI" w:hAnsi="Segoe UI" w:cs="Segoe UI"/>
          <w:color w:val="161616"/>
        </w:rPr>
        <w:t> module is currently supported in Azure Automation. For more general details on the new Az PowerShell module, go to </w:t>
      </w:r>
      <w:hyperlink r:id="rId638" w:history="1">
        <w:r>
          <w:rPr>
            <w:rStyle w:val="Hyperlink"/>
            <w:rFonts w:ascii="Segoe UI" w:hAnsi="Segoe UI" w:cs="Segoe UI"/>
            <w:b/>
            <w:bCs/>
          </w:rPr>
          <w:t>Introducing the new Azure PowerShell Az module</w:t>
        </w:r>
      </w:hyperlink>
      <w:r>
        <w:rPr>
          <w:rFonts w:ascii="Segoe UI" w:hAnsi="Segoe UI" w:cs="Segoe UI"/>
          <w:color w:val="161616"/>
        </w:rPr>
        <w:t>.</w:t>
      </w:r>
    </w:p>
    <w:p w14:paraId="7EE0333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Choosing items from the runbook gallery</w:t>
      </w:r>
    </w:p>
    <w:p w14:paraId="7A1AECE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Azure portal, you can import directly from the runbook gallery using the following high-level steps:</w:t>
      </w:r>
    </w:p>
    <w:p w14:paraId="76000F72" w14:textId="77777777" w:rsidR="00F44719" w:rsidRDefault="00F44719" w:rsidP="00F44719">
      <w:pPr>
        <w:numPr>
          <w:ilvl w:val="0"/>
          <w:numId w:val="625"/>
        </w:numPr>
        <w:shd w:val="clear" w:color="auto" w:fill="FFFFFF"/>
        <w:spacing w:after="0" w:line="240" w:lineRule="auto"/>
        <w:ind w:left="1290"/>
        <w:rPr>
          <w:rFonts w:ascii="Segoe UI" w:hAnsi="Segoe UI" w:cs="Segoe UI"/>
          <w:color w:val="161616"/>
        </w:rPr>
      </w:pPr>
      <w:r>
        <w:rPr>
          <w:rFonts w:ascii="Segoe UI" w:hAnsi="Segoe UI" w:cs="Segoe UI"/>
          <w:color w:val="161616"/>
        </w:rPr>
        <w:t>Open your Automation account, and then select </w:t>
      </w:r>
      <w:r>
        <w:rPr>
          <w:rStyle w:val="Strong"/>
          <w:rFonts w:ascii="Segoe UI" w:hAnsi="Segoe UI" w:cs="Segoe UI"/>
          <w:color w:val="161616"/>
        </w:rPr>
        <w:t>Process Automation</w:t>
      </w:r>
      <w:r>
        <w:rPr>
          <w:rFonts w:ascii="Segoe UI" w:hAnsi="Segoe UI" w:cs="Segoe UI"/>
          <w:color w:val="161616"/>
        </w:rPr>
        <w:t> &gt; </w:t>
      </w:r>
      <w:r>
        <w:rPr>
          <w:rStyle w:val="Strong"/>
          <w:rFonts w:ascii="Segoe UI" w:hAnsi="Segoe UI" w:cs="Segoe UI"/>
          <w:color w:val="161616"/>
        </w:rPr>
        <w:t>Runbooks</w:t>
      </w:r>
      <w:r>
        <w:rPr>
          <w:rFonts w:ascii="Segoe UI" w:hAnsi="Segoe UI" w:cs="Segoe UI"/>
          <w:color w:val="161616"/>
        </w:rPr>
        <w:t>.</w:t>
      </w:r>
    </w:p>
    <w:p w14:paraId="7B5D7009" w14:textId="77777777" w:rsidR="00F44719" w:rsidRDefault="00F44719" w:rsidP="00F44719">
      <w:pPr>
        <w:numPr>
          <w:ilvl w:val="0"/>
          <w:numId w:val="625"/>
        </w:numPr>
        <w:shd w:val="clear" w:color="auto" w:fill="FFFFFF"/>
        <w:spacing w:after="0" w:line="240" w:lineRule="auto"/>
        <w:ind w:left="1290"/>
        <w:rPr>
          <w:rFonts w:ascii="Segoe UI" w:hAnsi="Segoe UI" w:cs="Segoe UI"/>
          <w:color w:val="161616"/>
        </w:rPr>
      </w:pPr>
      <w:r>
        <w:rPr>
          <w:rFonts w:ascii="Segoe UI" w:hAnsi="Segoe UI" w:cs="Segoe UI"/>
          <w:color w:val="161616"/>
        </w:rPr>
        <w:t>In the runbooks pane, select </w:t>
      </w:r>
      <w:r>
        <w:rPr>
          <w:rStyle w:val="Strong"/>
          <w:rFonts w:ascii="Segoe UI" w:hAnsi="Segoe UI" w:cs="Segoe UI"/>
          <w:color w:val="161616"/>
        </w:rPr>
        <w:t>Browse gallery</w:t>
      </w:r>
      <w:r>
        <w:rPr>
          <w:rFonts w:ascii="Segoe UI" w:hAnsi="Segoe UI" w:cs="Segoe UI"/>
          <w:color w:val="161616"/>
        </w:rPr>
        <w:t>.</w:t>
      </w:r>
    </w:p>
    <w:p w14:paraId="4AA01190" w14:textId="77777777" w:rsidR="00F44719" w:rsidRDefault="00F44719" w:rsidP="00F44719">
      <w:pPr>
        <w:numPr>
          <w:ilvl w:val="0"/>
          <w:numId w:val="625"/>
        </w:numPr>
        <w:shd w:val="clear" w:color="auto" w:fill="FFFFFF"/>
        <w:spacing w:after="0" w:line="240" w:lineRule="auto"/>
        <w:ind w:left="1290"/>
        <w:rPr>
          <w:rFonts w:ascii="Segoe UI" w:hAnsi="Segoe UI" w:cs="Segoe UI"/>
          <w:color w:val="161616"/>
        </w:rPr>
      </w:pPr>
      <w:r>
        <w:rPr>
          <w:rFonts w:ascii="Segoe UI" w:hAnsi="Segoe UI" w:cs="Segoe UI"/>
          <w:color w:val="161616"/>
        </w:rPr>
        <w:t>From the runbook gallery, locate the runbook item you want, select it, and select </w:t>
      </w:r>
      <w:r>
        <w:rPr>
          <w:rStyle w:val="Strong"/>
          <w:rFonts w:ascii="Segoe UI" w:hAnsi="Segoe UI" w:cs="Segoe UI"/>
          <w:color w:val="161616"/>
        </w:rPr>
        <w:t>Import</w:t>
      </w:r>
      <w:r>
        <w:rPr>
          <w:rFonts w:ascii="Segoe UI" w:hAnsi="Segoe UI" w:cs="Segoe UI"/>
          <w:color w:val="161616"/>
        </w:rPr>
        <w:t>.</w:t>
      </w:r>
    </w:p>
    <w:p w14:paraId="79CEAAB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browsing through the runbooks in the repository, you can review the code or visualize the code.</w:t>
      </w:r>
    </w:p>
    <w:p w14:paraId="0878DDF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also check information such as the source project and a detailed description, ratings, and questions and answers.</w:t>
      </w:r>
    </w:p>
    <w:p w14:paraId="1FE732E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639" w:history="1">
        <w:r>
          <w:rPr>
            <w:rStyle w:val="Hyperlink"/>
            <w:rFonts w:ascii="Segoe UI" w:hAnsi="Segoe UI" w:cs="Segoe UI"/>
          </w:rPr>
          <w:t>Azure Automation</w:t>
        </w:r>
      </w:hyperlink>
      <w:r>
        <w:rPr>
          <w:rFonts w:ascii="Segoe UI" w:hAnsi="Segoe UI" w:cs="Segoe UI"/>
          <w:color w:val="161616"/>
        </w:rPr>
        <w:t>.</w:t>
      </w:r>
    </w:p>
    <w:p w14:paraId="0398A548" w14:textId="3CBD61E2"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3CCD86D" wp14:editId="0EE9DC84">
            <wp:extent cx="5943600" cy="4513580"/>
            <wp:effectExtent l="0" t="0" r="0" b="1270"/>
            <wp:docPr id="527636453" name="Picture 235" descr="Screenshot of Star Azure V2 VMs runbook in the runbook gallery in Azure Automation. Both the Import and View Source Project options are highlighted. A graphical diagram of the runbook also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Screenshot of Star Azure V2 VMs runbook in the runbook gallery in Azure Automation. Both the Import and View Source Project options are highlighted. A graphical diagram of the runbook also displays."/>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943600" cy="4513580"/>
                    </a:xfrm>
                    <a:prstGeom prst="rect">
                      <a:avLst/>
                    </a:prstGeom>
                    <a:noFill/>
                    <a:ln>
                      <a:noFill/>
                    </a:ln>
                  </pic:spPr>
                </pic:pic>
              </a:graphicData>
            </a:graphic>
          </wp:inline>
        </w:drawing>
      </w:r>
    </w:p>
    <w:p w14:paraId="12097B13"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0C3390F" w14:textId="77777777" w:rsidR="00F44719" w:rsidRDefault="00F44719" w:rsidP="00F44719">
      <w:pPr>
        <w:pStyle w:val="NormalWeb"/>
        <w:rPr>
          <w:rFonts w:ascii="Segoe UI" w:hAnsi="Segoe UI" w:cs="Segoe UI"/>
          <w:color w:val="161616"/>
        </w:rPr>
      </w:pPr>
      <w:r>
        <w:rPr>
          <w:rFonts w:ascii="Segoe UI" w:hAnsi="Segoe UI" w:cs="Segoe UI"/>
          <w:color w:val="161616"/>
        </w:rPr>
        <w:t>Python runbooks are also available from the Azure Automation Github in the runbooks repository. To find them, filter by language and select </w:t>
      </w:r>
      <w:r>
        <w:rPr>
          <w:rStyle w:val="Strong"/>
          <w:rFonts w:ascii="Segoe UI" w:hAnsi="Segoe UI" w:cs="Segoe UI"/>
          <w:color w:val="161616"/>
        </w:rPr>
        <w:t>Python</w:t>
      </w:r>
      <w:r>
        <w:rPr>
          <w:rFonts w:ascii="Segoe UI" w:hAnsi="Segoe UI" w:cs="Segoe UI"/>
          <w:color w:val="161616"/>
        </w:rPr>
        <w:t>.</w:t>
      </w:r>
    </w:p>
    <w:p w14:paraId="2C70ADEC"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9CCF66C" w14:textId="77777777" w:rsidR="00F44719" w:rsidRDefault="00F44719" w:rsidP="00F44719">
      <w:pPr>
        <w:pStyle w:val="NormalWeb"/>
        <w:rPr>
          <w:rFonts w:ascii="Segoe UI" w:hAnsi="Segoe UI" w:cs="Segoe UI"/>
          <w:color w:val="161616"/>
        </w:rPr>
      </w:pPr>
      <w:r>
        <w:rPr>
          <w:rFonts w:ascii="Segoe UI" w:hAnsi="Segoe UI" w:cs="Segoe UI"/>
          <w:color w:val="161616"/>
        </w:rPr>
        <w:t>You can't use PowerShell to import directly from the runbook gallery.</w:t>
      </w:r>
    </w:p>
    <w:p w14:paraId="5593176E" w14:textId="77777777" w:rsidR="00F44719" w:rsidRDefault="00F44719"/>
    <w:p w14:paraId="1151C3F0"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webhooks</w:t>
      </w:r>
    </w:p>
    <w:p w14:paraId="08D6906E"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A6F6EF4" w14:textId="77777777" w:rsidR="00F44719" w:rsidRDefault="00F44719" w:rsidP="00F44719">
      <w:pPr>
        <w:numPr>
          <w:ilvl w:val="0"/>
          <w:numId w:val="626"/>
        </w:numPr>
        <w:shd w:val="clear" w:color="auto" w:fill="FFFFFF"/>
        <w:spacing w:after="0" w:line="240" w:lineRule="auto"/>
        <w:rPr>
          <w:rFonts w:ascii="Segoe UI" w:hAnsi="Segoe UI" w:cs="Segoe UI"/>
        </w:rPr>
      </w:pPr>
      <w:r>
        <w:rPr>
          <w:rFonts w:ascii="Segoe UI" w:hAnsi="Segoe UI" w:cs="Segoe UI"/>
        </w:rPr>
        <w:t>4 minutes</w:t>
      </w:r>
    </w:p>
    <w:p w14:paraId="100059D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automate starting a runbook either by scheduling it or by using a webhook.</w:t>
      </w:r>
    </w:p>
    <w:p w14:paraId="78824BD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w:t>
      </w:r>
      <w:r>
        <w:rPr>
          <w:rStyle w:val="Strong"/>
          <w:rFonts w:ascii="Segoe UI" w:hAnsi="Segoe UI" w:cs="Segoe UI"/>
          <w:color w:val="161616"/>
        </w:rPr>
        <w:t>webhook</w:t>
      </w:r>
      <w:r>
        <w:rPr>
          <w:rFonts w:ascii="Segoe UI" w:hAnsi="Segoe UI" w:cs="Segoe UI"/>
          <w:color w:val="161616"/>
        </w:rPr>
        <w:t> allows you to start a particular runbook in Azure Automation through a single HTTPS request.</w:t>
      </w:r>
    </w:p>
    <w:p w14:paraId="39A54C2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 allows external services such as Azure DevOps, GitHub, or custom applications to start runbooks without implementing more complex solutions using the Azure Automation API.</w:t>
      </w:r>
    </w:p>
    <w:p w14:paraId="156853F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More information about webhooks is available at </w:t>
      </w:r>
      <w:hyperlink r:id="rId641" w:history="1">
        <w:r>
          <w:rPr>
            <w:rStyle w:val="Hyperlink"/>
            <w:rFonts w:ascii="Segoe UI" w:hAnsi="Segoe UI" w:cs="Segoe UI"/>
            <w:u w:val="none"/>
          </w:rPr>
          <w:t>Starting an Azure Automation runbook with a webhook</w:t>
        </w:r>
      </w:hyperlink>
      <w:r>
        <w:rPr>
          <w:rFonts w:ascii="Segoe UI" w:hAnsi="Segoe UI" w:cs="Segoe UI"/>
          <w:color w:val="161616"/>
        </w:rPr>
        <w:t>.</w:t>
      </w:r>
    </w:p>
    <w:p w14:paraId="5E69B046" w14:textId="5E331F59"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09C729A" wp14:editId="07E7AF0C">
            <wp:extent cx="5597525" cy="2886075"/>
            <wp:effectExtent l="0" t="0" r="3175" b="9525"/>
            <wp:docPr id="643586485" name="Picture 238" descr="Diagram of flowchart webhook process. The Webhook and Runbook are within a square labeled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Diagram of flowchart webhook process. The Webhook and Runbook are within a square labeled Automation."/>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597525" cy="2886075"/>
                    </a:xfrm>
                    <a:prstGeom prst="rect">
                      <a:avLst/>
                    </a:prstGeom>
                    <a:noFill/>
                    <a:ln>
                      <a:noFill/>
                    </a:ln>
                  </pic:spPr>
                </pic:pic>
              </a:graphicData>
            </a:graphic>
          </wp:inline>
        </w:drawing>
      </w:r>
    </w:p>
    <w:p w14:paraId="179C5835"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Create a webhook</w:t>
      </w:r>
    </w:p>
    <w:p w14:paraId="63F0968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create a webhook linked to a runbook using the following steps:</w:t>
      </w:r>
    </w:p>
    <w:p w14:paraId="1FCAEE57" w14:textId="77777777" w:rsidR="00F44719" w:rsidRDefault="00F44719" w:rsidP="00F44719">
      <w:pPr>
        <w:numPr>
          <w:ilvl w:val="0"/>
          <w:numId w:val="627"/>
        </w:numPr>
        <w:shd w:val="clear" w:color="auto" w:fill="FFFFFF"/>
        <w:spacing w:after="0" w:line="240" w:lineRule="auto"/>
        <w:ind w:left="1290"/>
        <w:rPr>
          <w:rFonts w:ascii="Segoe UI" w:hAnsi="Segoe UI" w:cs="Segoe UI"/>
          <w:color w:val="161616"/>
        </w:rPr>
      </w:pPr>
      <w:r>
        <w:rPr>
          <w:rFonts w:ascii="Segoe UI" w:hAnsi="Segoe UI" w:cs="Segoe UI"/>
          <w:color w:val="161616"/>
        </w:rPr>
        <w:t>In the Azure portal, open the runbook that you want to create the webhook.</w:t>
      </w:r>
    </w:p>
    <w:p w14:paraId="472655C6" w14:textId="77777777" w:rsidR="00F44719" w:rsidRDefault="00F44719" w:rsidP="00F44719">
      <w:pPr>
        <w:numPr>
          <w:ilvl w:val="0"/>
          <w:numId w:val="627"/>
        </w:numPr>
        <w:shd w:val="clear" w:color="auto" w:fill="FFFFFF"/>
        <w:spacing w:after="0" w:line="240" w:lineRule="auto"/>
        <w:ind w:left="1290"/>
        <w:rPr>
          <w:rFonts w:ascii="Segoe UI" w:hAnsi="Segoe UI" w:cs="Segoe UI"/>
          <w:color w:val="161616"/>
        </w:rPr>
      </w:pPr>
      <w:r>
        <w:rPr>
          <w:rFonts w:ascii="Segoe UI" w:hAnsi="Segoe UI" w:cs="Segoe UI"/>
          <w:color w:val="161616"/>
        </w:rPr>
        <w:t>In the runbook pane, under Resources, select </w:t>
      </w:r>
      <w:r>
        <w:rPr>
          <w:rStyle w:val="Strong"/>
          <w:rFonts w:ascii="Segoe UI" w:hAnsi="Segoe UI" w:cs="Segoe UI"/>
          <w:color w:val="161616"/>
        </w:rPr>
        <w:t>Webhooks</w:t>
      </w:r>
      <w:r>
        <w:rPr>
          <w:rFonts w:ascii="Segoe UI" w:hAnsi="Segoe UI" w:cs="Segoe UI"/>
          <w:color w:val="161616"/>
        </w:rPr>
        <w:t>, and then choose </w:t>
      </w:r>
      <w:r>
        <w:rPr>
          <w:rStyle w:val="Strong"/>
          <w:rFonts w:ascii="Segoe UI" w:hAnsi="Segoe UI" w:cs="Segoe UI"/>
          <w:color w:val="161616"/>
        </w:rPr>
        <w:t>+ Add webhook</w:t>
      </w:r>
      <w:r>
        <w:rPr>
          <w:rFonts w:ascii="Segoe UI" w:hAnsi="Segoe UI" w:cs="Segoe UI"/>
          <w:color w:val="161616"/>
        </w:rPr>
        <w:t>.</w:t>
      </w:r>
    </w:p>
    <w:p w14:paraId="24B5626D" w14:textId="77777777" w:rsidR="00F44719" w:rsidRDefault="00F44719" w:rsidP="00F44719">
      <w:pPr>
        <w:numPr>
          <w:ilvl w:val="0"/>
          <w:numId w:val="627"/>
        </w:numPr>
        <w:shd w:val="clear" w:color="auto" w:fill="FFFFFF"/>
        <w:spacing w:after="0" w:line="240" w:lineRule="auto"/>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Create new webhook</w:t>
      </w:r>
      <w:r>
        <w:rPr>
          <w:rFonts w:ascii="Segoe UI" w:hAnsi="Segoe UI" w:cs="Segoe UI"/>
          <w:color w:val="161616"/>
        </w:rPr>
        <w:t>.</w:t>
      </w:r>
    </w:p>
    <w:p w14:paraId="5D8DACBD" w14:textId="77777777" w:rsidR="00F44719" w:rsidRDefault="00F44719" w:rsidP="00F44719">
      <w:pPr>
        <w:numPr>
          <w:ilvl w:val="0"/>
          <w:numId w:val="627"/>
        </w:numPr>
        <w:shd w:val="clear" w:color="auto" w:fill="FFFFFF"/>
        <w:spacing w:after="0" w:line="240" w:lineRule="auto"/>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Create new webhook</w:t>
      </w:r>
      <w:r>
        <w:rPr>
          <w:rFonts w:ascii="Segoe UI" w:hAnsi="Segoe UI" w:cs="Segoe UI"/>
          <w:color w:val="161616"/>
        </w:rPr>
        <w:t> dialog, there are several values you need to configure. After you configure them, select </w:t>
      </w:r>
      <w:r>
        <w:rPr>
          <w:rStyle w:val="Strong"/>
          <w:rFonts w:ascii="Segoe UI" w:hAnsi="Segoe UI" w:cs="Segoe UI"/>
          <w:color w:val="161616"/>
        </w:rPr>
        <w:t>Create</w:t>
      </w:r>
      <w:r>
        <w:rPr>
          <w:rFonts w:ascii="Segoe UI" w:hAnsi="Segoe UI" w:cs="Segoe UI"/>
          <w:color w:val="161616"/>
        </w:rPr>
        <w:t>:</w:t>
      </w:r>
    </w:p>
    <w:p w14:paraId="1F28B0E5" w14:textId="77777777" w:rsidR="00F44719" w:rsidRDefault="00F44719" w:rsidP="00F44719">
      <w:pPr>
        <w:numPr>
          <w:ilvl w:val="1"/>
          <w:numId w:val="628"/>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Name</w:t>
      </w:r>
      <w:r>
        <w:rPr>
          <w:rFonts w:ascii="Segoe UI" w:hAnsi="Segoe UI" w:cs="Segoe UI"/>
          <w:color w:val="161616"/>
        </w:rPr>
        <w:t>. Specify any name you want for a webhook because the name isn't exposed to the client. It's only used for you to identify the runbook in Azure Automation.</w:t>
      </w:r>
    </w:p>
    <w:p w14:paraId="7716F9AF" w14:textId="77777777" w:rsidR="00F44719" w:rsidRDefault="00F44719" w:rsidP="00F44719">
      <w:pPr>
        <w:numPr>
          <w:ilvl w:val="1"/>
          <w:numId w:val="629"/>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Enabled</w:t>
      </w:r>
      <w:r>
        <w:rPr>
          <w:rFonts w:ascii="Segoe UI" w:hAnsi="Segoe UI" w:cs="Segoe UI"/>
          <w:color w:val="161616"/>
        </w:rPr>
        <w:t>. A webhook is enabled by default when it's created. If you set it to Disabled, then no client can use it.</w:t>
      </w:r>
    </w:p>
    <w:p w14:paraId="4775AD21" w14:textId="77777777" w:rsidR="00F44719" w:rsidRDefault="00F44719" w:rsidP="00F44719">
      <w:pPr>
        <w:numPr>
          <w:ilvl w:val="1"/>
          <w:numId w:val="630"/>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Expires</w:t>
      </w:r>
      <w:r>
        <w:rPr>
          <w:rFonts w:ascii="Segoe UI" w:hAnsi="Segoe UI" w:cs="Segoe UI"/>
          <w:color w:val="161616"/>
        </w:rPr>
        <w:t>. Each webhook has an expiration date, at which time it can no longer be used. You can continue to modify the date after creating the webhook providing the webhook isn't expired.</w:t>
      </w:r>
    </w:p>
    <w:p w14:paraId="087F9CE3" w14:textId="1E6B90AA" w:rsidR="00F44719" w:rsidRDefault="00F44719" w:rsidP="00F44719">
      <w:pPr>
        <w:numPr>
          <w:ilvl w:val="1"/>
          <w:numId w:val="631"/>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URL</w:t>
      </w:r>
      <w:r>
        <w:rPr>
          <w:rFonts w:ascii="Segoe UI" w:hAnsi="Segoe UI" w:cs="Segoe UI"/>
          <w:color w:val="161616"/>
        </w:rPr>
        <w:t>. The webhook URL is the unique address that a client calls with an HTTP POST to start the runbook linked to the webhook. It's automatically generated when you create the webhook, and you can't specify a custom URL. The URL contains a security token that allows the runbook to be invoked by a third-party system with no further authentication. For this reason, treat it like a password. You can only view the URL in the Azure portal for security reasons when the webhook is created. Make a note of the URL in a secure location for future use.</w:t>
      </w:r>
      <w:r>
        <w:rPr>
          <w:rStyle w:val="mx-imgborder"/>
          <w:rFonts w:ascii="Segoe UI" w:hAnsi="Segoe UI" w:cs="Segoe UI"/>
          <w:color w:val="161616"/>
        </w:rPr>
        <w:t> </w:t>
      </w:r>
      <w:r>
        <w:rPr>
          <w:rFonts w:ascii="Segoe UI" w:hAnsi="Segoe UI" w:cs="Segoe UI"/>
          <w:noProof/>
          <w:color w:val="161616"/>
        </w:rPr>
        <w:drawing>
          <wp:inline distT="0" distB="0" distL="0" distR="0" wp14:anchorId="0CE52C1B" wp14:editId="1BB58993">
            <wp:extent cx="5943600" cy="2445385"/>
            <wp:effectExtent l="0" t="0" r="0" b="0"/>
            <wp:docPr id="1815004823"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22B27866"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3C1A2EB" w14:textId="77777777" w:rsidR="00F44719" w:rsidRDefault="00F44719" w:rsidP="00F44719">
      <w:pPr>
        <w:pStyle w:val="NormalWeb"/>
        <w:rPr>
          <w:rFonts w:ascii="Segoe UI" w:hAnsi="Segoe UI" w:cs="Segoe UI"/>
          <w:color w:val="161616"/>
        </w:rPr>
      </w:pPr>
      <w:r>
        <w:rPr>
          <w:rFonts w:ascii="Segoe UI" w:hAnsi="Segoe UI" w:cs="Segoe UI"/>
          <w:color w:val="161616"/>
        </w:rPr>
        <w:t>When creating it, make sure you copy the webhook URL and then store it in a safe place. After you create the webhook, you can't retrieve the URL again.</w:t>
      </w:r>
    </w:p>
    <w:p w14:paraId="2693DE40" w14:textId="77777777" w:rsidR="00F44719" w:rsidRDefault="00F44719" w:rsidP="00F44719">
      <w:pPr>
        <w:pStyle w:val="NormalWeb"/>
        <w:numPr>
          <w:ilvl w:val="0"/>
          <w:numId w:val="632"/>
        </w:numPr>
        <w:shd w:val="clear" w:color="auto" w:fill="FFFFFF"/>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Parameters run settings (Default: Azure)</w:t>
      </w:r>
      <w:r>
        <w:rPr>
          <w:rFonts w:ascii="Segoe UI" w:hAnsi="Segoe UI" w:cs="Segoe UI"/>
          <w:color w:val="161616"/>
        </w:rPr>
        <w:t> option. This option has the following characteristics, which allows you to complete the following actions:</w:t>
      </w:r>
    </w:p>
    <w:p w14:paraId="11C1FEAA" w14:textId="77777777" w:rsidR="00F44719" w:rsidRDefault="00F44719" w:rsidP="00F44719">
      <w:pPr>
        <w:numPr>
          <w:ilvl w:val="1"/>
          <w:numId w:val="633"/>
        </w:numPr>
        <w:shd w:val="clear" w:color="auto" w:fill="FFFFFF"/>
        <w:spacing w:after="0" w:line="240" w:lineRule="auto"/>
        <w:ind w:left="2580"/>
        <w:rPr>
          <w:rFonts w:ascii="Segoe UI" w:hAnsi="Segoe UI" w:cs="Segoe UI"/>
          <w:color w:val="161616"/>
        </w:rPr>
      </w:pPr>
      <w:r>
        <w:rPr>
          <w:rFonts w:ascii="Segoe UI" w:hAnsi="Segoe UI" w:cs="Segoe UI"/>
          <w:color w:val="161616"/>
        </w:rPr>
        <w:t>If the runbook has mandatory parameters, you'll need to provide these required parameters during creation. You aren't able to create the webhook unless values are provided.</w:t>
      </w:r>
    </w:p>
    <w:p w14:paraId="5A538930" w14:textId="77777777" w:rsidR="00F44719" w:rsidRDefault="00F44719" w:rsidP="00F44719">
      <w:pPr>
        <w:numPr>
          <w:ilvl w:val="1"/>
          <w:numId w:val="634"/>
        </w:numPr>
        <w:shd w:val="clear" w:color="auto" w:fill="FFFFFF"/>
        <w:spacing w:after="0" w:line="240" w:lineRule="auto"/>
        <w:ind w:left="2580"/>
        <w:rPr>
          <w:rFonts w:ascii="Segoe UI" w:hAnsi="Segoe UI" w:cs="Segoe UI"/>
          <w:color w:val="161616"/>
        </w:rPr>
      </w:pPr>
      <w:r>
        <w:rPr>
          <w:rFonts w:ascii="Segoe UI" w:hAnsi="Segoe UI" w:cs="Segoe UI"/>
          <w:color w:val="161616"/>
        </w:rPr>
        <w:t>If there are no mandatory parameters in the runbook, there's no configuration required here.</w:t>
      </w:r>
    </w:p>
    <w:p w14:paraId="51C2D093" w14:textId="77777777" w:rsidR="00F44719" w:rsidRDefault="00F44719" w:rsidP="00F44719">
      <w:pPr>
        <w:numPr>
          <w:ilvl w:val="1"/>
          <w:numId w:val="635"/>
        </w:numPr>
        <w:shd w:val="clear" w:color="auto" w:fill="FFFFFF"/>
        <w:spacing w:after="0" w:line="240" w:lineRule="auto"/>
        <w:ind w:left="2580"/>
        <w:rPr>
          <w:rFonts w:ascii="Segoe UI" w:hAnsi="Segoe UI" w:cs="Segoe UI"/>
          <w:color w:val="161616"/>
        </w:rPr>
      </w:pPr>
      <w:r>
        <w:rPr>
          <w:rFonts w:ascii="Segoe UI" w:hAnsi="Segoe UI" w:cs="Segoe UI"/>
          <w:color w:val="161616"/>
        </w:rPr>
        <w:t>The webhook must include values for any mandatory parameters of the runbook and include values for optional parameters.</w:t>
      </w:r>
    </w:p>
    <w:p w14:paraId="39C884F3" w14:textId="77777777" w:rsidR="00F44719" w:rsidRDefault="00F44719" w:rsidP="00F44719">
      <w:pPr>
        <w:numPr>
          <w:ilvl w:val="1"/>
          <w:numId w:val="636"/>
        </w:numPr>
        <w:shd w:val="clear" w:color="auto" w:fill="FFFFFF"/>
        <w:spacing w:after="0" w:line="240" w:lineRule="auto"/>
        <w:ind w:left="2580"/>
        <w:rPr>
          <w:rFonts w:ascii="Segoe UI" w:hAnsi="Segoe UI" w:cs="Segoe UI"/>
          <w:color w:val="161616"/>
        </w:rPr>
      </w:pPr>
      <w:r>
        <w:rPr>
          <w:rFonts w:ascii="Segoe UI" w:hAnsi="Segoe UI" w:cs="Segoe UI"/>
          <w:color w:val="161616"/>
        </w:rPr>
        <w:t>When a client starts a runbook using a webhook, it can't override the parameter values defined.</w:t>
      </w:r>
    </w:p>
    <w:p w14:paraId="5CA1272E" w14:textId="77777777" w:rsidR="00F44719" w:rsidRDefault="00F44719" w:rsidP="00F44719">
      <w:pPr>
        <w:numPr>
          <w:ilvl w:val="1"/>
          <w:numId w:val="637"/>
        </w:numPr>
        <w:shd w:val="clear" w:color="auto" w:fill="FFFFFF"/>
        <w:spacing w:after="0" w:line="240" w:lineRule="auto"/>
        <w:ind w:left="2580"/>
        <w:rPr>
          <w:rFonts w:ascii="Segoe UI" w:hAnsi="Segoe UI" w:cs="Segoe UI"/>
          <w:color w:val="161616"/>
        </w:rPr>
      </w:pPr>
      <w:r>
        <w:rPr>
          <w:rFonts w:ascii="Segoe UI" w:hAnsi="Segoe UI" w:cs="Segoe UI"/>
          <w:color w:val="161616"/>
        </w:rPr>
        <w:t>To receive data from the client, the runbook can accept a single parameter called $</w:t>
      </w:r>
      <w:r>
        <w:rPr>
          <w:rStyle w:val="Emphasis"/>
          <w:rFonts w:ascii="Segoe UI" w:hAnsi="Segoe UI" w:cs="Segoe UI"/>
          <w:color w:val="161616"/>
        </w:rPr>
        <w:t>WebhookData</w:t>
      </w:r>
      <w:r>
        <w:rPr>
          <w:rFonts w:ascii="Segoe UI" w:hAnsi="Segoe UI" w:cs="Segoe UI"/>
          <w:color w:val="161616"/>
        </w:rPr>
        <w:t> of type </w:t>
      </w:r>
      <w:r>
        <w:rPr>
          <w:rStyle w:val="HTMLCode"/>
          <w:rFonts w:ascii="Consolas" w:eastAsiaTheme="minorHAnsi" w:hAnsi="Consolas"/>
          <w:color w:val="161616"/>
        </w:rPr>
        <w:t>[object]</w:t>
      </w:r>
      <w:r>
        <w:rPr>
          <w:rFonts w:ascii="Segoe UI" w:hAnsi="Segoe UI" w:cs="Segoe UI"/>
          <w:color w:val="161616"/>
        </w:rPr>
        <w:t> that contains data that the client includes in the POST request.</w:t>
      </w:r>
    </w:p>
    <w:p w14:paraId="2D6905CD" w14:textId="31C56C95" w:rsidR="00F44719" w:rsidRDefault="00F44719" w:rsidP="00F44719">
      <w:pPr>
        <w:numPr>
          <w:ilvl w:val="1"/>
          <w:numId w:val="638"/>
        </w:numPr>
        <w:shd w:val="clear" w:color="auto" w:fill="FFFFFF"/>
        <w:spacing w:after="0" w:line="240" w:lineRule="auto"/>
        <w:ind w:left="2580"/>
        <w:rPr>
          <w:rFonts w:ascii="Segoe UI" w:hAnsi="Segoe UI" w:cs="Segoe UI"/>
          <w:color w:val="161616"/>
        </w:rPr>
      </w:pPr>
      <w:r>
        <w:rPr>
          <w:rFonts w:ascii="Segoe UI" w:hAnsi="Segoe UI" w:cs="Segoe UI"/>
          <w:color w:val="161616"/>
        </w:rPr>
        <w:t>There's no required webhook configuration to support the </w:t>
      </w:r>
      <w:r>
        <w:rPr>
          <w:rStyle w:val="Emphasis"/>
          <w:rFonts w:ascii="Segoe UI" w:hAnsi="Segoe UI" w:cs="Segoe UI"/>
          <w:color w:val="161616"/>
        </w:rPr>
        <w:t>$WebhookData</w:t>
      </w:r>
      <w:r>
        <w:rPr>
          <w:rFonts w:ascii="Segoe UI" w:hAnsi="Segoe UI" w:cs="Segoe UI"/>
          <w:color w:val="161616"/>
        </w:rPr>
        <w:t> parameter.</w:t>
      </w:r>
      <w:r>
        <w:rPr>
          <w:rStyle w:val="mx-imgborder"/>
          <w:rFonts w:ascii="Segoe UI" w:hAnsi="Segoe UI" w:cs="Segoe UI"/>
          <w:color w:val="161616"/>
        </w:rPr>
        <w:t> </w:t>
      </w:r>
      <w:r>
        <w:rPr>
          <w:rFonts w:ascii="Segoe UI" w:hAnsi="Segoe UI" w:cs="Segoe UI"/>
          <w:noProof/>
          <w:color w:val="161616"/>
        </w:rPr>
        <w:drawing>
          <wp:inline distT="0" distB="0" distL="0" distR="0" wp14:anchorId="4ED9B717" wp14:editId="66825A0C">
            <wp:extent cx="5943600" cy="4947285"/>
            <wp:effectExtent l="0" t="0" r="0" b="5715"/>
            <wp:docPr id="414130245" name="Picture 236" descr="Screenshot of a warning explaining that after creating a webhook, its URL cannot be viewed. Copy it before pressing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Screenshot of a warning explaining that after creating a webhook, its URL cannot be viewed. Copy it before pressing OK."/>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943600" cy="4947285"/>
                    </a:xfrm>
                    <a:prstGeom prst="rect">
                      <a:avLst/>
                    </a:prstGeom>
                    <a:noFill/>
                    <a:ln>
                      <a:noFill/>
                    </a:ln>
                  </pic:spPr>
                </pic:pic>
              </a:graphicData>
            </a:graphic>
          </wp:inline>
        </w:drawing>
      </w:r>
    </w:p>
    <w:p w14:paraId="31104724" w14:textId="77777777" w:rsidR="00F44719" w:rsidRDefault="00F44719" w:rsidP="00F44719">
      <w:pPr>
        <w:pStyle w:val="NormalWeb"/>
        <w:numPr>
          <w:ilvl w:val="0"/>
          <w:numId w:val="639"/>
        </w:numPr>
        <w:shd w:val="clear" w:color="auto" w:fill="FFFFFF"/>
        <w:ind w:left="1290"/>
        <w:rPr>
          <w:rFonts w:ascii="Segoe UI" w:hAnsi="Segoe UI" w:cs="Segoe UI"/>
          <w:color w:val="161616"/>
        </w:rPr>
      </w:pPr>
      <w:r>
        <w:rPr>
          <w:rFonts w:ascii="Segoe UI" w:hAnsi="Segoe UI" w:cs="Segoe UI"/>
          <w:color w:val="161616"/>
        </w:rPr>
        <w:t>When finished, select </w:t>
      </w:r>
      <w:r>
        <w:rPr>
          <w:rStyle w:val="Strong"/>
          <w:rFonts w:ascii="Segoe UI" w:hAnsi="Segoe UI" w:cs="Segoe UI"/>
          <w:color w:val="161616"/>
        </w:rPr>
        <w:t>Create</w:t>
      </w:r>
      <w:r>
        <w:rPr>
          <w:rFonts w:ascii="Segoe UI" w:hAnsi="Segoe UI" w:cs="Segoe UI"/>
          <w:color w:val="161616"/>
        </w:rPr>
        <w:t>.</w:t>
      </w:r>
    </w:p>
    <w:p w14:paraId="5885F65C"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Using a webhook</w:t>
      </w:r>
    </w:p>
    <w:p w14:paraId="26490FC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use a webhook after it has been created, your client application must issue an HTTP POST with the URL for the webhook.</w:t>
      </w:r>
    </w:p>
    <w:p w14:paraId="5BEFDFEC" w14:textId="77777777" w:rsidR="00F44719" w:rsidRDefault="00F44719" w:rsidP="00F44719">
      <w:pPr>
        <w:pStyle w:val="NormalWeb"/>
        <w:numPr>
          <w:ilvl w:val="0"/>
          <w:numId w:val="640"/>
        </w:numPr>
        <w:shd w:val="clear" w:color="auto" w:fill="FFFFFF"/>
        <w:ind w:left="1290"/>
        <w:rPr>
          <w:rFonts w:ascii="Segoe UI" w:hAnsi="Segoe UI" w:cs="Segoe UI"/>
          <w:color w:val="161616"/>
        </w:rPr>
      </w:pPr>
      <w:r>
        <w:rPr>
          <w:rFonts w:ascii="Segoe UI" w:hAnsi="Segoe UI" w:cs="Segoe UI"/>
          <w:color w:val="161616"/>
        </w:rPr>
        <w:t>The syntax of the webhook is in the following format:</w:t>
      </w:r>
    </w:p>
    <w:p w14:paraId="1C6E4045" w14:textId="77777777" w:rsidR="00F44719" w:rsidRDefault="00F44719" w:rsidP="00F44719">
      <w:pPr>
        <w:shd w:val="clear" w:color="auto" w:fill="FFFFFF"/>
        <w:ind w:left="1290"/>
        <w:rPr>
          <w:rFonts w:ascii="Segoe UI" w:hAnsi="Segoe UI" w:cs="Segoe UI"/>
          <w:color w:val="161616"/>
        </w:rPr>
      </w:pPr>
      <w:r>
        <w:rPr>
          <w:rFonts w:ascii="Segoe UI" w:hAnsi="Segoe UI" w:cs="Segoe UI"/>
          <w:color w:val="161616"/>
        </w:rPr>
        <w:t>Copy</w:t>
      </w:r>
    </w:p>
    <w:p w14:paraId="4CA4613F"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http://&lt; Webhook Server &gt;/token?=&lt; Token Value &gt;</w:t>
      </w:r>
    </w:p>
    <w:p w14:paraId="593380FB"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27E807E2" w14:textId="77777777" w:rsidR="00F44719" w:rsidRDefault="00F44719" w:rsidP="00F44719">
      <w:pPr>
        <w:pStyle w:val="NormalWeb"/>
        <w:numPr>
          <w:ilvl w:val="0"/>
          <w:numId w:val="640"/>
        </w:numPr>
        <w:shd w:val="clear" w:color="auto" w:fill="FFFFFF"/>
        <w:ind w:left="1290"/>
        <w:rPr>
          <w:rFonts w:ascii="Segoe UI" w:hAnsi="Segoe UI" w:cs="Segoe UI"/>
          <w:color w:val="161616"/>
        </w:rPr>
      </w:pPr>
      <w:r>
        <w:rPr>
          <w:rFonts w:ascii="Segoe UI" w:hAnsi="Segoe UI" w:cs="Segoe UI"/>
          <w:color w:val="161616"/>
        </w:rPr>
        <w:t>The client receives one of the following return codes from the POST request.</w:t>
      </w:r>
    </w:p>
    <w:p w14:paraId="0B8335C2" w14:textId="77777777" w:rsidR="00F44719" w:rsidRDefault="00F44719" w:rsidP="00F44719">
      <w:pPr>
        <w:shd w:val="clear" w:color="auto" w:fill="FFFFFF"/>
        <w:ind w:left="1290"/>
        <w:rPr>
          <w:rFonts w:ascii="Segoe UI" w:hAnsi="Segoe UI" w:cs="Segoe UI"/>
          <w:color w:val="161616"/>
        </w:rPr>
      </w:pPr>
      <w:r>
        <w:rPr>
          <w:rFonts w:ascii="Segoe UI" w:hAnsi="Segoe UI" w:cs="Segoe UI"/>
          <w:color w:val="161616"/>
        </w:rPr>
        <w:t>Expand table</w:t>
      </w:r>
    </w:p>
    <w:tbl>
      <w:tblPr>
        <w:tblW w:w="12360" w:type="dxa"/>
        <w:tblInd w:w="1290" w:type="dxa"/>
        <w:tblCellMar>
          <w:top w:w="15" w:type="dxa"/>
          <w:left w:w="15" w:type="dxa"/>
          <w:bottom w:w="15" w:type="dxa"/>
          <w:right w:w="15" w:type="dxa"/>
        </w:tblCellMar>
        <w:tblLook w:val="04A0" w:firstRow="1" w:lastRow="0" w:firstColumn="1" w:lastColumn="0" w:noHBand="0" w:noVBand="1"/>
      </w:tblPr>
      <w:tblGrid>
        <w:gridCol w:w="495"/>
        <w:gridCol w:w="1855"/>
        <w:gridCol w:w="10010"/>
      </w:tblGrid>
      <w:tr w:rsidR="00F44719" w14:paraId="3678DB82" w14:textId="77777777" w:rsidTr="00F44719">
        <w:trPr>
          <w:tblHeader/>
        </w:trPr>
        <w:tc>
          <w:tcPr>
            <w:tcW w:w="0" w:type="auto"/>
            <w:hideMark/>
          </w:tcPr>
          <w:p w14:paraId="43B1FFFC" w14:textId="77777777" w:rsidR="00F44719" w:rsidRDefault="00F44719">
            <w:pPr>
              <w:rPr>
                <w:rFonts w:ascii="Times New Roman" w:hAnsi="Times New Roman" w:cs="Times New Roman"/>
                <w:b/>
                <w:bCs/>
              </w:rPr>
            </w:pPr>
            <w:r>
              <w:rPr>
                <w:rStyle w:val="Strong"/>
              </w:rPr>
              <w:t>Code</w:t>
            </w:r>
          </w:p>
        </w:tc>
        <w:tc>
          <w:tcPr>
            <w:tcW w:w="0" w:type="auto"/>
            <w:hideMark/>
          </w:tcPr>
          <w:p w14:paraId="1EB63C58" w14:textId="77777777" w:rsidR="00F44719" w:rsidRDefault="00F44719">
            <w:pPr>
              <w:rPr>
                <w:b/>
                <w:bCs/>
              </w:rPr>
            </w:pPr>
            <w:r>
              <w:rPr>
                <w:rStyle w:val="Strong"/>
              </w:rPr>
              <w:t>Test</w:t>
            </w:r>
          </w:p>
        </w:tc>
        <w:tc>
          <w:tcPr>
            <w:tcW w:w="0" w:type="auto"/>
            <w:hideMark/>
          </w:tcPr>
          <w:p w14:paraId="5035AE9F" w14:textId="77777777" w:rsidR="00F44719" w:rsidRDefault="00F44719">
            <w:pPr>
              <w:rPr>
                <w:b/>
                <w:bCs/>
              </w:rPr>
            </w:pPr>
            <w:r>
              <w:rPr>
                <w:rStyle w:val="Strong"/>
              </w:rPr>
              <w:t>Description</w:t>
            </w:r>
          </w:p>
        </w:tc>
      </w:tr>
      <w:tr w:rsidR="00F44719" w14:paraId="20FE3993" w14:textId="77777777" w:rsidTr="00F44719">
        <w:tc>
          <w:tcPr>
            <w:tcW w:w="0" w:type="auto"/>
            <w:hideMark/>
          </w:tcPr>
          <w:p w14:paraId="5589EA95" w14:textId="77777777" w:rsidR="00F44719" w:rsidRDefault="00F44719">
            <w:r>
              <w:t>202</w:t>
            </w:r>
          </w:p>
        </w:tc>
        <w:tc>
          <w:tcPr>
            <w:tcW w:w="0" w:type="auto"/>
            <w:hideMark/>
          </w:tcPr>
          <w:p w14:paraId="26F94699" w14:textId="77777777" w:rsidR="00F44719" w:rsidRDefault="00F44719">
            <w:r>
              <w:t>Accepted</w:t>
            </w:r>
          </w:p>
        </w:tc>
        <w:tc>
          <w:tcPr>
            <w:tcW w:w="0" w:type="auto"/>
            <w:hideMark/>
          </w:tcPr>
          <w:p w14:paraId="441627B6" w14:textId="77777777" w:rsidR="00F44719" w:rsidRDefault="00F44719">
            <w:r>
              <w:t>The request was accepted, and the runbook was successfully queued.</w:t>
            </w:r>
          </w:p>
        </w:tc>
      </w:tr>
      <w:tr w:rsidR="00F44719" w14:paraId="2F74E61D" w14:textId="77777777" w:rsidTr="00F44719">
        <w:tc>
          <w:tcPr>
            <w:tcW w:w="0" w:type="auto"/>
            <w:hideMark/>
          </w:tcPr>
          <w:p w14:paraId="53F388AE" w14:textId="77777777" w:rsidR="00F44719" w:rsidRDefault="00F44719">
            <w:r>
              <w:t>400</w:t>
            </w:r>
          </w:p>
        </w:tc>
        <w:tc>
          <w:tcPr>
            <w:tcW w:w="0" w:type="auto"/>
            <w:hideMark/>
          </w:tcPr>
          <w:p w14:paraId="40CF519B" w14:textId="77777777" w:rsidR="00F44719" w:rsidRDefault="00F44719">
            <w:r>
              <w:t>Bad request</w:t>
            </w:r>
          </w:p>
        </w:tc>
        <w:tc>
          <w:tcPr>
            <w:tcW w:w="0" w:type="auto"/>
            <w:hideMark/>
          </w:tcPr>
          <w:p w14:paraId="6C7A6B57" w14:textId="77777777" w:rsidR="00F44719" w:rsidRDefault="00F44719">
            <w:r>
              <w:t>The request wasn't accepted because the runbook has expired, been disabled, or the token in the URL is invalid.</w:t>
            </w:r>
          </w:p>
        </w:tc>
      </w:tr>
      <w:tr w:rsidR="00F44719" w14:paraId="667FAF9C" w14:textId="77777777" w:rsidTr="00F44719">
        <w:tc>
          <w:tcPr>
            <w:tcW w:w="0" w:type="auto"/>
            <w:hideMark/>
          </w:tcPr>
          <w:p w14:paraId="32ACA39A" w14:textId="77777777" w:rsidR="00F44719" w:rsidRDefault="00F44719">
            <w:r>
              <w:t>404</w:t>
            </w:r>
          </w:p>
        </w:tc>
        <w:tc>
          <w:tcPr>
            <w:tcW w:w="0" w:type="auto"/>
            <w:hideMark/>
          </w:tcPr>
          <w:p w14:paraId="240D2636" w14:textId="77777777" w:rsidR="00F44719" w:rsidRDefault="00F44719">
            <w:r>
              <w:t>Not found</w:t>
            </w:r>
          </w:p>
        </w:tc>
        <w:tc>
          <w:tcPr>
            <w:tcW w:w="0" w:type="auto"/>
            <w:hideMark/>
          </w:tcPr>
          <w:p w14:paraId="277FA23C" w14:textId="77777777" w:rsidR="00F44719" w:rsidRDefault="00F44719">
            <w:r>
              <w:t>The request wasn't accepted because the webhook, runbook, or account wasn't found.</w:t>
            </w:r>
          </w:p>
        </w:tc>
      </w:tr>
      <w:tr w:rsidR="00F44719" w14:paraId="49F632CF" w14:textId="77777777" w:rsidTr="00F44719">
        <w:tc>
          <w:tcPr>
            <w:tcW w:w="0" w:type="auto"/>
            <w:hideMark/>
          </w:tcPr>
          <w:p w14:paraId="4B80EF61" w14:textId="77777777" w:rsidR="00F44719" w:rsidRDefault="00F44719">
            <w:r>
              <w:t>500</w:t>
            </w:r>
          </w:p>
        </w:tc>
        <w:tc>
          <w:tcPr>
            <w:tcW w:w="0" w:type="auto"/>
            <w:hideMark/>
          </w:tcPr>
          <w:p w14:paraId="2C6C31CF" w14:textId="77777777" w:rsidR="00F44719" w:rsidRDefault="00F44719">
            <w:r>
              <w:t>Internal Server Error</w:t>
            </w:r>
          </w:p>
        </w:tc>
        <w:tc>
          <w:tcPr>
            <w:tcW w:w="0" w:type="auto"/>
            <w:hideMark/>
          </w:tcPr>
          <w:p w14:paraId="4DBF964F" w14:textId="77777777" w:rsidR="00F44719" w:rsidRDefault="00F44719"/>
        </w:tc>
      </w:tr>
    </w:tbl>
    <w:p w14:paraId="05080E70" w14:textId="77777777" w:rsidR="00F44719" w:rsidRDefault="00F44719" w:rsidP="00F44719">
      <w:pPr>
        <w:pStyle w:val="NormalWeb"/>
        <w:numPr>
          <w:ilvl w:val="0"/>
          <w:numId w:val="640"/>
        </w:numPr>
        <w:shd w:val="clear" w:color="auto" w:fill="FFFFFF"/>
        <w:ind w:left="1290"/>
        <w:rPr>
          <w:rFonts w:ascii="Segoe UI" w:hAnsi="Segoe UI" w:cs="Segoe UI"/>
          <w:color w:val="161616"/>
        </w:rPr>
      </w:pPr>
      <w:r>
        <w:rPr>
          <w:rFonts w:ascii="Segoe UI" w:hAnsi="Segoe UI" w:cs="Segoe UI"/>
          <w:color w:val="161616"/>
        </w:rPr>
        <w:t>If successful, the webhook response contains the job ID in JSON format as follows:</w:t>
      </w:r>
    </w:p>
    <w:p w14:paraId="211E8CFF" w14:textId="77777777" w:rsidR="00F44719" w:rsidRDefault="00F44719" w:rsidP="00F44719">
      <w:pPr>
        <w:shd w:val="clear" w:color="auto" w:fill="FFFFFF"/>
        <w:ind w:left="1290"/>
        <w:rPr>
          <w:rFonts w:ascii="Segoe UI" w:hAnsi="Segoe UI" w:cs="Segoe UI"/>
          <w:color w:val="161616"/>
        </w:rPr>
      </w:pPr>
      <w:r>
        <w:rPr>
          <w:rStyle w:val="language"/>
          <w:rFonts w:ascii="Segoe UI" w:hAnsi="Segoe UI" w:cs="Segoe UI"/>
          <w:color w:val="161616"/>
        </w:rPr>
        <w:t>JSON</w:t>
      </w:r>
      <w:r>
        <w:rPr>
          <w:rFonts w:ascii="Segoe UI" w:hAnsi="Segoe UI" w:cs="Segoe UI"/>
          <w:color w:val="161616"/>
        </w:rPr>
        <w:t>Copy</w:t>
      </w:r>
    </w:p>
    <w:p w14:paraId="2C13CFDB"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attr"/>
          <w:rFonts w:ascii="Consolas" w:hAnsi="Consolas"/>
          <w:color w:val="0451A5"/>
          <w:bdr w:val="none" w:sz="0" w:space="0" w:color="auto" w:frame="1"/>
        </w:rPr>
        <w:t>"JobIds"</w:t>
      </w:r>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"&lt; JobId &gt;"</w:t>
      </w:r>
      <w:r>
        <w:rPr>
          <w:rStyle w:val="HTMLCode"/>
          <w:rFonts w:ascii="Consolas" w:hAnsi="Consolas"/>
          <w:color w:val="161616"/>
          <w:bdr w:val="none" w:sz="0" w:space="0" w:color="auto" w:frame="1"/>
        </w:rPr>
        <w:t>]}</w:t>
      </w:r>
    </w:p>
    <w:p w14:paraId="0F19C766"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6B03486D"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The response will contain a single job ID, but the JSON format allows for potential future enhancements.</w:t>
      </w:r>
    </w:p>
    <w:p w14:paraId="77FE7C86" w14:textId="77777777" w:rsidR="00F44719" w:rsidRDefault="00F44719" w:rsidP="00F44719">
      <w:pPr>
        <w:pStyle w:val="NormalWeb"/>
        <w:numPr>
          <w:ilvl w:val="0"/>
          <w:numId w:val="640"/>
        </w:numPr>
        <w:shd w:val="clear" w:color="auto" w:fill="FFFFFF"/>
        <w:ind w:left="1290"/>
        <w:rPr>
          <w:rFonts w:ascii="Segoe UI" w:hAnsi="Segoe UI" w:cs="Segoe UI"/>
          <w:color w:val="161616"/>
        </w:rPr>
      </w:pPr>
      <w:r>
        <w:rPr>
          <w:rFonts w:ascii="Segoe UI" w:hAnsi="Segoe UI" w:cs="Segoe UI"/>
          <w:color w:val="161616"/>
        </w:rPr>
        <w:t>You can't determine when the runbook job completes or determine its completion status from the webhook. You can only choose this information using the job ID with another method such as PowerShell or the Azure Automation API.</w:t>
      </w:r>
    </w:p>
    <w:p w14:paraId="78FC157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More details are available on the </w:t>
      </w:r>
      <w:hyperlink r:id="rId645" w:history="1">
        <w:r>
          <w:rPr>
            <w:rStyle w:val="Hyperlink"/>
            <w:rFonts w:ascii="Segoe UI" w:hAnsi="Segoe UI" w:cs="Segoe UI"/>
            <w:u w:val="none"/>
          </w:rPr>
          <w:t>Starting an Azure Automation runbook with a webhook</w:t>
        </w:r>
      </w:hyperlink>
      <w:r>
        <w:rPr>
          <w:rFonts w:ascii="Segoe UI" w:hAnsi="Segoe UI" w:cs="Segoe UI"/>
          <w:color w:val="161616"/>
        </w:rPr>
        <w:t> page.</w:t>
      </w:r>
    </w:p>
    <w:p w14:paraId="53EBBB79" w14:textId="77777777" w:rsidR="00F44719" w:rsidRDefault="00F44719"/>
    <w:p w14:paraId="6699F970"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source control integration</w:t>
      </w:r>
    </w:p>
    <w:p w14:paraId="3C03242E"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F8FD5D8" w14:textId="77777777" w:rsidR="00F44719" w:rsidRDefault="00F44719" w:rsidP="00F44719">
      <w:pPr>
        <w:numPr>
          <w:ilvl w:val="0"/>
          <w:numId w:val="641"/>
        </w:numPr>
        <w:shd w:val="clear" w:color="auto" w:fill="FFFFFF"/>
        <w:spacing w:after="0" w:line="240" w:lineRule="auto"/>
        <w:rPr>
          <w:rFonts w:ascii="Segoe UI" w:hAnsi="Segoe UI" w:cs="Segoe UI"/>
        </w:rPr>
      </w:pPr>
      <w:r>
        <w:rPr>
          <w:rFonts w:ascii="Segoe UI" w:hAnsi="Segoe UI" w:cs="Segoe UI"/>
        </w:rPr>
        <w:t>4 minutes</w:t>
      </w:r>
    </w:p>
    <w:p w14:paraId="2C0BB73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Automation supports source control integration that enables you to keep your runbooks in your Automation account up to date with your scripts in your GitHub or Azure DevOps source control repository.</w:t>
      </w:r>
    </w:p>
    <w:p w14:paraId="588029C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Source control allows you to collaborate with your team more efficiently, track changes, and roll back to earlier versions of your runbooks.</w:t>
      </w:r>
    </w:p>
    <w:p w14:paraId="47CF494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source control will enable you to sync different branches in source control to your development, test, or production Automation accounts.</w:t>
      </w:r>
    </w:p>
    <w:p w14:paraId="763AF30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 makes it easier to promote code you've tested in your development environment to your production Automation account.</w:t>
      </w:r>
    </w:p>
    <w:p w14:paraId="4E8AED6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Automation supports three types of source control:</w:t>
      </w:r>
    </w:p>
    <w:p w14:paraId="42C32EF6" w14:textId="77777777" w:rsidR="00F44719" w:rsidRDefault="00F44719" w:rsidP="00F44719">
      <w:pPr>
        <w:numPr>
          <w:ilvl w:val="0"/>
          <w:numId w:val="642"/>
        </w:numPr>
        <w:shd w:val="clear" w:color="auto" w:fill="FFFFFF"/>
        <w:spacing w:after="0" w:line="240" w:lineRule="auto"/>
        <w:ind w:left="1290"/>
        <w:rPr>
          <w:rFonts w:ascii="Segoe UI" w:hAnsi="Segoe UI" w:cs="Segoe UI"/>
          <w:color w:val="161616"/>
        </w:rPr>
      </w:pPr>
      <w:r>
        <w:rPr>
          <w:rFonts w:ascii="Segoe UI" w:hAnsi="Segoe UI" w:cs="Segoe UI"/>
          <w:color w:val="161616"/>
        </w:rPr>
        <w:t>GitHub.</w:t>
      </w:r>
    </w:p>
    <w:p w14:paraId="54ED6E54" w14:textId="77777777" w:rsidR="00F44719" w:rsidRDefault="00F44719" w:rsidP="00F44719">
      <w:pPr>
        <w:numPr>
          <w:ilvl w:val="0"/>
          <w:numId w:val="642"/>
        </w:numPr>
        <w:shd w:val="clear" w:color="auto" w:fill="FFFFFF"/>
        <w:spacing w:after="0" w:line="240" w:lineRule="auto"/>
        <w:ind w:left="1290"/>
        <w:rPr>
          <w:rFonts w:ascii="Segoe UI" w:hAnsi="Segoe UI" w:cs="Segoe UI"/>
          <w:color w:val="161616"/>
        </w:rPr>
      </w:pPr>
      <w:r>
        <w:rPr>
          <w:rFonts w:ascii="Segoe UI" w:hAnsi="Segoe UI" w:cs="Segoe UI"/>
          <w:color w:val="161616"/>
        </w:rPr>
        <w:t>Azure DevOps (Git).</w:t>
      </w:r>
    </w:p>
    <w:p w14:paraId="33AE79FD" w14:textId="77777777" w:rsidR="00F44719" w:rsidRDefault="00F44719" w:rsidP="00F44719">
      <w:pPr>
        <w:numPr>
          <w:ilvl w:val="0"/>
          <w:numId w:val="642"/>
        </w:numPr>
        <w:shd w:val="clear" w:color="auto" w:fill="FFFFFF"/>
        <w:spacing w:after="0" w:line="240" w:lineRule="auto"/>
        <w:ind w:left="1290"/>
        <w:rPr>
          <w:rFonts w:ascii="Segoe UI" w:hAnsi="Segoe UI" w:cs="Segoe UI"/>
          <w:color w:val="161616"/>
        </w:rPr>
      </w:pPr>
      <w:r>
        <w:rPr>
          <w:rFonts w:ascii="Segoe UI" w:hAnsi="Segoe UI" w:cs="Segoe UI"/>
          <w:color w:val="161616"/>
        </w:rPr>
        <w:t>Azure DevOps (TFVC).</w:t>
      </w:r>
    </w:p>
    <w:p w14:paraId="478AA0D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Source control allows you to push code from Azure Automation to source control or pull your runbooks from source control to Azure Automation.</w:t>
      </w:r>
    </w:p>
    <w:p w14:paraId="2C4978A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Source control sync jobs run under the user's Automation Account and are billed at the same rate as other Automation jobs.</w:t>
      </w:r>
    </w:p>
    <w:p w14:paraId="19A76881"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Integrate source control with Azure Automation</w:t>
      </w:r>
    </w:p>
    <w:p w14:paraId="4660E6A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integrate source control with Azure Automation using the following steps:</w:t>
      </w:r>
    </w:p>
    <w:p w14:paraId="0E7E04BE" w14:textId="77777777"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In the Azure portal, access your Automation account.</w:t>
      </w:r>
    </w:p>
    <w:p w14:paraId="13889F9A" w14:textId="77777777"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Under Account Settings, select </w:t>
      </w:r>
      <w:r>
        <w:rPr>
          <w:rStyle w:val="Strong"/>
          <w:rFonts w:ascii="Segoe UI" w:hAnsi="Segoe UI" w:cs="Segoe UI"/>
          <w:color w:val="161616"/>
        </w:rPr>
        <w:t>Source control</w:t>
      </w:r>
      <w:r>
        <w:rPr>
          <w:rFonts w:ascii="Segoe UI" w:hAnsi="Segoe UI" w:cs="Segoe UI"/>
          <w:color w:val="161616"/>
        </w:rPr>
        <w:t>, and then choose </w:t>
      </w:r>
      <w:r>
        <w:rPr>
          <w:rStyle w:val="Strong"/>
          <w:rFonts w:ascii="Segoe UI" w:hAnsi="Segoe UI" w:cs="Segoe UI"/>
          <w:color w:val="161616"/>
        </w:rPr>
        <w:t>+ Add</w:t>
      </w:r>
      <w:r>
        <w:rPr>
          <w:rFonts w:ascii="Segoe UI" w:hAnsi="Segoe UI" w:cs="Segoe UI"/>
          <w:color w:val="161616"/>
        </w:rPr>
        <w:t>.</w:t>
      </w:r>
    </w:p>
    <w:p w14:paraId="7B5FA1B8" w14:textId="77777777"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Source Control Summary</w:t>
      </w:r>
      <w:r>
        <w:rPr>
          <w:rFonts w:ascii="Segoe UI" w:hAnsi="Segoe UI" w:cs="Segoe UI"/>
          <w:color w:val="161616"/>
        </w:rPr>
        <w:t> blade, select </w:t>
      </w:r>
      <w:r>
        <w:rPr>
          <w:rStyle w:val="Strong"/>
          <w:rFonts w:ascii="Segoe UI" w:hAnsi="Segoe UI" w:cs="Segoe UI"/>
          <w:color w:val="161616"/>
        </w:rPr>
        <w:t>GitHub</w:t>
      </w:r>
      <w:r>
        <w:rPr>
          <w:rFonts w:ascii="Segoe UI" w:hAnsi="Segoe UI" w:cs="Segoe UI"/>
          <w:color w:val="161616"/>
        </w:rPr>
        <w:t> as source control type and then select </w:t>
      </w:r>
      <w:r>
        <w:rPr>
          <w:rStyle w:val="Strong"/>
          <w:rFonts w:ascii="Segoe UI" w:hAnsi="Segoe UI" w:cs="Segoe UI"/>
          <w:color w:val="161616"/>
        </w:rPr>
        <w:t>Authenticate</w:t>
      </w:r>
      <w:r>
        <w:rPr>
          <w:rFonts w:ascii="Segoe UI" w:hAnsi="Segoe UI" w:cs="Segoe UI"/>
          <w:color w:val="161616"/>
        </w:rPr>
        <w:t>.</w:t>
      </w:r>
    </w:p>
    <w:p w14:paraId="1ECC1AB0" w14:textId="77777777" w:rsidR="00F44719" w:rsidRDefault="00F44719" w:rsidP="00F44719">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17289BBF"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Note: You'll require a GitHub account to complete the next step.</w:t>
      </w:r>
    </w:p>
    <w:p w14:paraId="0BEB9EA5" w14:textId="77777777"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When the browser page opens, prompting you to authenticate to </w:t>
      </w:r>
      <w:hyperlink r:id="rId646" w:history="1">
        <w:r>
          <w:rPr>
            <w:rStyle w:val="Hyperlink"/>
            <w:rFonts w:ascii="Segoe UI" w:hAnsi="Segoe UI" w:cs="Segoe UI"/>
          </w:rPr>
          <w:t>https://www.github.com</w:t>
        </w:r>
      </w:hyperlink>
      <w:r>
        <w:rPr>
          <w:rFonts w:ascii="Segoe UI" w:hAnsi="Segoe UI" w:cs="Segoe UI"/>
          <w:color w:val="161616"/>
        </w:rPr>
        <w:t>, select </w:t>
      </w:r>
      <w:r>
        <w:rPr>
          <w:rStyle w:val="Strong"/>
          <w:rFonts w:ascii="Segoe UI" w:hAnsi="Segoe UI" w:cs="Segoe UI"/>
          <w:color w:val="161616"/>
        </w:rPr>
        <w:t>Authorize azureautomation</w:t>
      </w:r>
      <w:r>
        <w:rPr>
          <w:rFonts w:ascii="Segoe UI" w:hAnsi="Segoe UI" w:cs="Segoe UI"/>
          <w:color w:val="161616"/>
        </w:rPr>
        <w:t> and enter your GitHub account password. If successful, you should receive an email notification from GitHub stating that </w:t>
      </w:r>
      <w:r>
        <w:rPr>
          <w:rStyle w:val="Emphasis"/>
          <w:rFonts w:ascii="Segoe UI" w:hAnsi="Segoe UI" w:cs="Segoe UI"/>
          <w:color w:val="161616"/>
        </w:rPr>
        <w:t>A third-party OAuth Application (Automation Source Control) with repo scope was recently authorized to access your account.</w:t>
      </w:r>
    </w:p>
    <w:p w14:paraId="6931D284" w14:textId="77777777"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After authentication completes, fill in the details based on the following table, and then select </w:t>
      </w:r>
      <w:r>
        <w:rPr>
          <w:rStyle w:val="Strong"/>
          <w:rFonts w:ascii="Segoe UI" w:hAnsi="Segoe UI" w:cs="Segoe UI"/>
          <w:color w:val="161616"/>
        </w:rPr>
        <w:t>Save</w:t>
      </w:r>
      <w:r>
        <w:rPr>
          <w:rFonts w:ascii="Segoe UI" w:hAnsi="Segoe UI" w:cs="Segoe UI"/>
          <w:color w:val="161616"/>
        </w:rPr>
        <w:t>.</w:t>
      </w:r>
    </w:p>
    <w:p w14:paraId="37660318" w14:textId="77777777" w:rsidR="00F44719" w:rsidRDefault="00F44719" w:rsidP="00F44719">
      <w:pPr>
        <w:shd w:val="clear" w:color="auto" w:fill="FFFFFF"/>
        <w:ind w:left="1290"/>
        <w:rPr>
          <w:rFonts w:ascii="Segoe UI" w:hAnsi="Segoe UI" w:cs="Segoe UI"/>
          <w:color w:val="161616"/>
        </w:rPr>
      </w:pPr>
      <w:r>
        <w:rPr>
          <w:rFonts w:ascii="Segoe UI" w:hAnsi="Segoe UI" w:cs="Segoe UI"/>
          <w:color w:val="161616"/>
        </w:rPr>
        <w:t>Expand table</w:t>
      </w:r>
    </w:p>
    <w:tbl>
      <w:tblPr>
        <w:tblW w:w="12360" w:type="dxa"/>
        <w:tblInd w:w="1290" w:type="dxa"/>
        <w:tblCellMar>
          <w:top w:w="15" w:type="dxa"/>
          <w:left w:w="15" w:type="dxa"/>
          <w:bottom w:w="15" w:type="dxa"/>
          <w:right w:w="15" w:type="dxa"/>
        </w:tblCellMar>
        <w:tblLook w:val="04A0" w:firstRow="1" w:lastRow="0" w:firstColumn="1" w:lastColumn="0" w:noHBand="0" w:noVBand="1"/>
      </w:tblPr>
      <w:tblGrid>
        <w:gridCol w:w="1870"/>
        <w:gridCol w:w="10490"/>
      </w:tblGrid>
      <w:tr w:rsidR="00F44719" w14:paraId="6967DDA0" w14:textId="77777777" w:rsidTr="00F44719">
        <w:trPr>
          <w:tblHeader/>
        </w:trPr>
        <w:tc>
          <w:tcPr>
            <w:tcW w:w="0" w:type="auto"/>
            <w:hideMark/>
          </w:tcPr>
          <w:p w14:paraId="5F919432" w14:textId="77777777" w:rsidR="00F44719" w:rsidRDefault="00F44719">
            <w:pPr>
              <w:rPr>
                <w:rFonts w:ascii="Times New Roman" w:hAnsi="Times New Roman" w:cs="Times New Roman"/>
                <w:b/>
                <w:bCs/>
              </w:rPr>
            </w:pPr>
            <w:r>
              <w:rPr>
                <w:rStyle w:val="Strong"/>
              </w:rPr>
              <w:t>Property</w:t>
            </w:r>
          </w:p>
        </w:tc>
        <w:tc>
          <w:tcPr>
            <w:tcW w:w="0" w:type="auto"/>
            <w:hideMark/>
          </w:tcPr>
          <w:p w14:paraId="6EEF3241" w14:textId="77777777" w:rsidR="00F44719" w:rsidRDefault="00F44719">
            <w:pPr>
              <w:rPr>
                <w:b/>
                <w:bCs/>
              </w:rPr>
            </w:pPr>
            <w:r>
              <w:rPr>
                <w:rStyle w:val="Strong"/>
              </w:rPr>
              <w:t>Description</w:t>
            </w:r>
          </w:p>
        </w:tc>
      </w:tr>
      <w:tr w:rsidR="00F44719" w14:paraId="1D4ED900" w14:textId="77777777" w:rsidTr="00F44719">
        <w:tc>
          <w:tcPr>
            <w:tcW w:w="0" w:type="auto"/>
            <w:hideMark/>
          </w:tcPr>
          <w:p w14:paraId="50AE2043" w14:textId="77777777" w:rsidR="00F44719" w:rsidRDefault="00F44719">
            <w:r>
              <w:t>Name</w:t>
            </w:r>
          </w:p>
        </w:tc>
        <w:tc>
          <w:tcPr>
            <w:tcW w:w="0" w:type="auto"/>
            <w:hideMark/>
          </w:tcPr>
          <w:p w14:paraId="43187BB6" w14:textId="77777777" w:rsidR="00F44719" w:rsidRDefault="00F44719">
            <w:r>
              <w:t>Friendly name</w:t>
            </w:r>
          </w:p>
        </w:tc>
      </w:tr>
      <w:tr w:rsidR="00F44719" w14:paraId="4447A9A2" w14:textId="77777777" w:rsidTr="00F44719">
        <w:tc>
          <w:tcPr>
            <w:tcW w:w="0" w:type="auto"/>
            <w:hideMark/>
          </w:tcPr>
          <w:p w14:paraId="74E78D58" w14:textId="77777777" w:rsidR="00F44719" w:rsidRDefault="00F44719">
            <w:r>
              <w:t>Source control type</w:t>
            </w:r>
          </w:p>
        </w:tc>
        <w:tc>
          <w:tcPr>
            <w:tcW w:w="0" w:type="auto"/>
            <w:hideMark/>
          </w:tcPr>
          <w:p w14:paraId="72265995" w14:textId="77777777" w:rsidR="00F44719" w:rsidRDefault="00F44719">
            <w:r>
              <w:t>GitHub, Azure DevOps Git, or Azure DevOps TFVC</w:t>
            </w:r>
          </w:p>
        </w:tc>
      </w:tr>
      <w:tr w:rsidR="00F44719" w14:paraId="30649CF7" w14:textId="77777777" w:rsidTr="00F44719">
        <w:tc>
          <w:tcPr>
            <w:tcW w:w="0" w:type="auto"/>
            <w:hideMark/>
          </w:tcPr>
          <w:p w14:paraId="0C43731D" w14:textId="77777777" w:rsidR="00F44719" w:rsidRDefault="00F44719">
            <w:r>
              <w:t>Repository</w:t>
            </w:r>
          </w:p>
        </w:tc>
        <w:tc>
          <w:tcPr>
            <w:tcW w:w="0" w:type="auto"/>
            <w:hideMark/>
          </w:tcPr>
          <w:p w14:paraId="12A3C90C" w14:textId="77777777" w:rsidR="00F44719" w:rsidRDefault="00F44719">
            <w:r>
              <w:t>The name of the repository or project</w:t>
            </w:r>
          </w:p>
        </w:tc>
      </w:tr>
      <w:tr w:rsidR="00F44719" w14:paraId="7A49E511" w14:textId="77777777" w:rsidTr="00F44719">
        <w:tc>
          <w:tcPr>
            <w:tcW w:w="0" w:type="auto"/>
            <w:hideMark/>
          </w:tcPr>
          <w:p w14:paraId="1EE66DC6" w14:textId="77777777" w:rsidR="00F44719" w:rsidRDefault="00F44719">
            <w:r>
              <w:t>Branch</w:t>
            </w:r>
          </w:p>
        </w:tc>
        <w:tc>
          <w:tcPr>
            <w:tcW w:w="0" w:type="auto"/>
            <w:hideMark/>
          </w:tcPr>
          <w:p w14:paraId="090E07B2" w14:textId="77777777" w:rsidR="00F44719" w:rsidRDefault="00F44719">
            <w:r>
              <w:t>The branch from which to pull the source files. Branch targeting isn't available for the TFVC source control type.</w:t>
            </w:r>
          </w:p>
        </w:tc>
      </w:tr>
      <w:tr w:rsidR="00F44719" w14:paraId="6CDC72D3" w14:textId="77777777" w:rsidTr="00F44719">
        <w:tc>
          <w:tcPr>
            <w:tcW w:w="0" w:type="auto"/>
            <w:hideMark/>
          </w:tcPr>
          <w:p w14:paraId="7FE5C039" w14:textId="77777777" w:rsidR="00F44719" w:rsidRDefault="00F44719">
            <w:r>
              <w:t>Folder Path</w:t>
            </w:r>
          </w:p>
        </w:tc>
        <w:tc>
          <w:tcPr>
            <w:tcW w:w="0" w:type="auto"/>
            <w:hideMark/>
          </w:tcPr>
          <w:p w14:paraId="2C0C3F12" w14:textId="77777777" w:rsidR="00F44719" w:rsidRDefault="00F44719">
            <w:r>
              <w:t>The folder that contains the runbooks to sync.</w:t>
            </w:r>
          </w:p>
        </w:tc>
      </w:tr>
      <w:tr w:rsidR="00F44719" w14:paraId="1E2899D3" w14:textId="77777777" w:rsidTr="00F44719">
        <w:tc>
          <w:tcPr>
            <w:tcW w:w="0" w:type="auto"/>
            <w:hideMark/>
          </w:tcPr>
          <w:p w14:paraId="602DE7F6" w14:textId="77777777" w:rsidR="00F44719" w:rsidRDefault="00F44719">
            <w:r>
              <w:t>Autosync</w:t>
            </w:r>
          </w:p>
        </w:tc>
        <w:tc>
          <w:tcPr>
            <w:tcW w:w="0" w:type="auto"/>
            <w:hideMark/>
          </w:tcPr>
          <w:p w14:paraId="5C28A401" w14:textId="77777777" w:rsidR="00F44719" w:rsidRDefault="00F44719">
            <w:r>
              <w:t>Turns on or off automatic sync when a commit is made in the source control repository.</w:t>
            </w:r>
          </w:p>
        </w:tc>
      </w:tr>
      <w:tr w:rsidR="00F44719" w14:paraId="2EF83FD3" w14:textId="77777777" w:rsidTr="00F44719">
        <w:tc>
          <w:tcPr>
            <w:tcW w:w="0" w:type="auto"/>
            <w:hideMark/>
          </w:tcPr>
          <w:p w14:paraId="16A1F6DE" w14:textId="77777777" w:rsidR="00F44719" w:rsidRDefault="00F44719">
            <w:r>
              <w:t>Publish Runbook.</w:t>
            </w:r>
          </w:p>
        </w:tc>
        <w:tc>
          <w:tcPr>
            <w:tcW w:w="0" w:type="auto"/>
            <w:hideMark/>
          </w:tcPr>
          <w:p w14:paraId="5E885380" w14:textId="77777777" w:rsidR="00F44719" w:rsidRDefault="00F44719">
            <w:r>
              <w:t>If set to </w:t>
            </w:r>
            <w:r>
              <w:rPr>
                <w:rStyle w:val="Strong"/>
              </w:rPr>
              <w:t>On</w:t>
            </w:r>
            <w:r>
              <w:t>, after runbooks are synced from source control, they'll be automatically published.</w:t>
            </w:r>
          </w:p>
        </w:tc>
      </w:tr>
      <w:tr w:rsidR="00F44719" w14:paraId="144C0CE9" w14:textId="77777777" w:rsidTr="00F44719">
        <w:tc>
          <w:tcPr>
            <w:tcW w:w="0" w:type="auto"/>
            <w:hideMark/>
          </w:tcPr>
          <w:p w14:paraId="04B551D4" w14:textId="77777777" w:rsidR="00F44719" w:rsidRDefault="00F44719">
            <w:r>
              <w:t>Description</w:t>
            </w:r>
          </w:p>
        </w:tc>
        <w:tc>
          <w:tcPr>
            <w:tcW w:w="0" w:type="auto"/>
            <w:hideMark/>
          </w:tcPr>
          <w:p w14:paraId="3B10F321" w14:textId="77777777" w:rsidR="00F44719" w:rsidRDefault="00F44719">
            <w:r>
              <w:t>A text field to provide more details.</w:t>
            </w:r>
          </w:p>
        </w:tc>
      </w:tr>
    </w:tbl>
    <w:p w14:paraId="44980AE7" w14:textId="4C8A55B6"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If you set </w:t>
      </w:r>
      <w:r>
        <w:rPr>
          <w:rStyle w:val="Strong"/>
          <w:rFonts w:ascii="Segoe UI" w:hAnsi="Segoe UI" w:cs="Segoe UI"/>
          <w:color w:val="161616"/>
        </w:rPr>
        <w:t>Autosync</w:t>
      </w:r>
      <w:r>
        <w:rPr>
          <w:rFonts w:ascii="Segoe UI" w:hAnsi="Segoe UI" w:cs="Segoe UI"/>
          <w:color w:val="161616"/>
        </w:rPr>
        <w:t> to </w:t>
      </w:r>
      <w:r>
        <w:rPr>
          <w:rStyle w:val="Strong"/>
          <w:rFonts w:ascii="Segoe UI" w:hAnsi="Segoe UI" w:cs="Segoe UI"/>
          <w:color w:val="161616"/>
        </w:rPr>
        <w:t>Yes</w:t>
      </w:r>
      <w:r>
        <w:rPr>
          <w:rFonts w:ascii="Segoe UI" w:hAnsi="Segoe UI" w:cs="Segoe UI"/>
          <w:color w:val="161616"/>
        </w:rPr>
        <w:t>, full sync will start. If you set </w:t>
      </w:r>
      <w:r>
        <w:rPr>
          <w:rStyle w:val="Strong"/>
          <w:rFonts w:ascii="Segoe UI" w:hAnsi="Segoe UI" w:cs="Segoe UI"/>
          <w:color w:val="161616"/>
        </w:rPr>
        <w:t>Autosync</w:t>
      </w:r>
      <w:r>
        <w:rPr>
          <w:rFonts w:ascii="Segoe UI" w:hAnsi="Segoe UI" w:cs="Segoe UI"/>
          <w:color w:val="161616"/>
        </w:rPr>
        <w:t> to </w:t>
      </w:r>
      <w:r>
        <w:rPr>
          <w:rStyle w:val="Strong"/>
          <w:rFonts w:ascii="Segoe UI" w:hAnsi="Segoe UI" w:cs="Segoe UI"/>
          <w:color w:val="161616"/>
        </w:rPr>
        <w:t>No</w:t>
      </w:r>
      <w:r>
        <w:rPr>
          <w:rFonts w:ascii="Segoe UI" w:hAnsi="Segoe UI" w:cs="Segoe UI"/>
          <w:color w:val="161616"/>
        </w:rPr>
        <w:t>, open the </w:t>
      </w:r>
      <w:r>
        <w:rPr>
          <w:rStyle w:val="Strong"/>
          <w:rFonts w:ascii="Segoe UI" w:hAnsi="Segoe UI" w:cs="Segoe UI"/>
          <w:color w:val="161616"/>
        </w:rPr>
        <w:t>Source Control Summary</w:t>
      </w:r>
      <w:r>
        <w:rPr>
          <w:rFonts w:ascii="Segoe UI" w:hAnsi="Segoe UI" w:cs="Segoe UI"/>
          <w:color w:val="161616"/>
        </w:rPr>
        <w:t> blade again by selecting your repository in Azure Automation and then selecting </w:t>
      </w:r>
      <w:r>
        <w:rPr>
          <w:rStyle w:val="Strong"/>
          <w:rFonts w:ascii="Segoe UI" w:hAnsi="Segoe UI" w:cs="Segoe UI"/>
          <w:color w:val="161616"/>
        </w:rPr>
        <w:t>Start Sync</w:t>
      </w:r>
      <w:r>
        <w:rPr>
          <w:rFonts w:ascii="Segoe UI" w:hAnsi="Segoe UI" w:cs="Segoe UI"/>
          <w:color w:val="161616"/>
        </w:rPr>
        <w:t>.</w:t>
      </w:r>
      <w:r>
        <w:rPr>
          <w:rFonts w:ascii="Segoe UI" w:hAnsi="Segoe UI" w:cs="Segoe UI"/>
          <w:color w:val="161616"/>
        </w:rPr>
        <w:br/>
      </w:r>
      <w:r>
        <w:rPr>
          <w:rFonts w:ascii="Segoe UI" w:hAnsi="Segoe UI" w:cs="Segoe UI"/>
          <w:color w:val="161616"/>
        </w:rPr>
        <w:br/>
      </w:r>
      <w:r>
        <w:rPr>
          <w:rFonts w:ascii="Segoe UI" w:hAnsi="Segoe UI" w:cs="Segoe UI"/>
          <w:noProof/>
          <w:color w:val="161616"/>
        </w:rPr>
        <w:drawing>
          <wp:inline distT="0" distB="0" distL="0" distR="0" wp14:anchorId="02A174EB" wp14:editId="4EEBF106">
            <wp:extent cx="5542280" cy="6687185"/>
            <wp:effectExtent l="0" t="0" r="1270" b="0"/>
            <wp:docPr id="1342013869" name="Picture 240" descr="Screenshot of the Source Control Summary blade containing fields, and details to be fill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Screenshot of the Source Control Summary blade containing fields, and details to be filled in."/>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542280" cy="6687185"/>
                    </a:xfrm>
                    <a:prstGeom prst="rect">
                      <a:avLst/>
                    </a:prstGeom>
                    <a:noFill/>
                    <a:ln>
                      <a:noFill/>
                    </a:ln>
                  </pic:spPr>
                </pic:pic>
              </a:graphicData>
            </a:graphic>
          </wp:inline>
        </w:drawing>
      </w:r>
    </w:p>
    <w:p w14:paraId="17E72BF8" w14:textId="3273C81E" w:rsidR="00F44719" w:rsidRDefault="00F44719" w:rsidP="00F44719">
      <w:pPr>
        <w:pStyle w:val="NormalWeb"/>
        <w:numPr>
          <w:ilvl w:val="0"/>
          <w:numId w:val="643"/>
        </w:numPr>
        <w:shd w:val="clear" w:color="auto" w:fill="FFFFFF"/>
        <w:ind w:left="1290"/>
        <w:rPr>
          <w:rFonts w:ascii="Segoe UI" w:hAnsi="Segoe UI" w:cs="Segoe UI"/>
          <w:color w:val="161616"/>
        </w:rPr>
      </w:pPr>
      <w:r>
        <w:rPr>
          <w:rFonts w:ascii="Segoe UI" w:hAnsi="Segoe UI" w:cs="Segoe UI"/>
          <w:color w:val="161616"/>
        </w:rPr>
        <w:t>Verify that your source control is listed on the </w:t>
      </w:r>
      <w:r>
        <w:rPr>
          <w:rStyle w:val="Strong"/>
          <w:rFonts w:ascii="Segoe UI" w:hAnsi="Segoe UI" w:cs="Segoe UI"/>
          <w:color w:val="161616"/>
        </w:rPr>
        <w:t>Azure Automation Source control</w:t>
      </w:r>
      <w:r>
        <w:rPr>
          <w:rFonts w:ascii="Segoe UI" w:hAnsi="Segoe UI" w:cs="Segoe UI"/>
          <w:color w:val="161616"/>
        </w:rPr>
        <w:t> page for you to use.</w:t>
      </w:r>
      <w:r>
        <w:rPr>
          <w:rFonts w:ascii="Segoe UI" w:hAnsi="Segoe UI" w:cs="Segoe UI"/>
          <w:color w:val="161616"/>
        </w:rPr>
        <w:br/>
      </w:r>
      <w:r>
        <w:rPr>
          <w:rFonts w:ascii="Segoe UI" w:hAnsi="Segoe UI" w:cs="Segoe UI"/>
          <w:color w:val="161616"/>
        </w:rPr>
        <w:br/>
      </w:r>
      <w:r>
        <w:rPr>
          <w:rFonts w:ascii="Segoe UI" w:hAnsi="Segoe UI" w:cs="Segoe UI"/>
          <w:noProof/>
          <w:color w:val="161616"/>
        </w:rPr>
        <w:drawing>
          <wp:inline distT="0" distB="0" distL="0" distR="0" wp14:anchorId="070F075C" wp14:editId="43551783">
            <wp:extent cx="5943600" cy="2851150"/>
            <wp:effectExtent l="0" t="0" r="0" b="6350"/>
            <wp:docPr id="2049873317" name="Picture 239" descr="Screenshot of the Azure Automation source control window with the just-created source control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Screenshot of the Azure Automation source control window with the just-created source control accou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51150"/>
                    </a:xfrm>
                    <a:prstGeom prst="rect">
                      <a:avLst/>
                    </a:prstGeom>
                    <a:noFill/>
                    <a:ln>
                      <a:noFill/>
                    </a:ln>
                  </pic:spPr>
                </pic:pic>
              </a:graphicData>
            </a:graphic>
          </wp:inline>
        </w:drawing>
      </w:r>
    </w:p>
    <w:p w14:paraId="4B6F3FDE" w14:textId="77777777" w:rsidR="00F44719" w:rsidRDefault="00F44719"/>
    <w:p w14:paraId="1C0FC10E"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PowerShell workflows</w:t>
      </w:r>
    </w:p>
    <w:p w14:paraId="236DF5DA"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C7D75C6" w14:textId="77777777" w:rsidR="00F44719" w:rsidRDefault="00F44719" w:rsidP="00F44719">
      <w:pPr>
        <w:numPr>
          <w:ilvl w:val="0"/>
          <w:numId w:val="644"/>
        </w:numPr>
        <w:shd w:val="clear" w:color="auto" w:fill="FFFFFF"/>
        <w:spacing w:after="0" w:line="240" w:lineRule="auto"/>
        <w:rPr>
          <w:rFonts w:ascii="Segoe UI" w:hAnsi="Segoe UI" w:cs="Segoe UI"/>
        </w:rPr>
      </w:pPr>
      <w:r>
        <w:rPr>
          <w:rFonts w:ascii="Segoe UI" w:hAnsi="Segoe UI" w:cs="Segoe UI"/>
        </w:rPr>
        <w:t>4 minutes</w:t>
      </w:r>
    </w:p>
    <w:p w14:paraId="041C150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 pros often automate management tasks for their multi-device environments by running sequences of long-running tasks or workflows.</w:t>
      </w:r>
    </w:p>
    <w:p w14:paraId="445EACA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These tasks can affect multiple managed computers or devices at the same time.</w:t>
      </w:r>
    </w:p>
    <w:p w14:paraId="7F12E5C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PowerShell Workflow lets IT pros and developers apply the benefits of Windows Workflow Foundation with the automation capabilities and ease of using Windows PowerShell.</w:t>
      </w:r>
    </w:p>
    <w:p w14:paraId="1305CBFA"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606EF0CA" w14:textId="77777777" w:rsidR="00F44719" w:rsidRDefault="00F44719" w:rsidP="00F44719">
      <w:pPr>
        <w:pStyle w:val="NormalWeb"/>
        <w:rPr>
          <w:rFonts w:ascii="Segoe UI" w:hAnsi="Segoe UI" w:cs="Segoe UI"/>
          <w:color w:val="161616"/>
        </w:rPr>
      </w:pPr>
      <w:r>
        <w:rPr>
          <w:rFonts w:ascii="Segoe UI" w:hAnsi="Segoe UI" w:cs="Segoe UI"/>
          <w:color w:val="161616"/>
        </w:rPr>
        <w:t>Refer to </w:t>
      </w:r>
      <w:hyperlink r:id="rId648" w:history="1">
        <w:r>
          <w:rPr>
            <w:rStyle w:val="Hyperlink"/>
            <w:rFonts w:ascii="Segoe UI" w:eastAsiaTheme="majorEastAsia" w:hAnsi="Segoe UI" w:cs="Segoe UI"/>
            <w:b/>
            <w:bCs/>
          </w:rPr>
          <w:t>A Developer's Introduction to Windows Workflow Foundation (WF) in .NET 4</w:t>
        </w:r>
      </w:hyperlink>
      <w:r>
        <w:rPr>
          <w:rFonts w:ascii="Segoe UI" w:hAnsi="Segoe UI" w:cs="Segoe UI"/>
          <w:color w:val="161616"/>
        </w:rPr>
        <w:t> for more information.</w:t>
      </w:r>
    </w:p>
    <w:p w14:paraId="1B184D5A"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Windows PowerShell Workflow functionality was introduced in Windows Server 2012 and Windows 8 and is part of Windows PowerShell 3.0 and later.</w:t>
      </w:r>
    </w:p>
    <w:p w14:paraId="0E5C329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Windows PowerShell Workflow helps automate distribution, orchestration, and completion of multi-device tasks, freeing users and administrators to focus on higher-level tasks.</w:t>
      </w:r>
    </w:p>
    <w:p w14:paraId="020E7E5E"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Activities</w:t>
      </w:r>
    </w:p>
    <w:p w14:paraId="01127AA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An </w:t>
      </w:r>
      <w:r>
        <w:rPr>
          <w:rStyle w:val="Strong"/>
          <w:rFonts w:ascii="Segoe UI" w:hAnsi="Segoe UI" w:cs="Segoe UI"/>
          <w:color w:val="161616"/>
        </w:rPr>
        <w:t>activity</w:t>
      </w:r>
      <w:r>
        <w:rPr>
          <w:rFonts w:ascii="Segoe UI" w:hAnsi="Segoe UI" w:cs="Segoe UI"/>
          <w:color w:val="161616"/>
        </w:rPr>
        <w:t> is a specific task that you want a workflow to do. Just as a script is composed of one or more commands, a workflow is composed of activities carried out in sequence.</w:t>
      </w:r>
    </w:p>
    <w:p w14:paraId="3CF7E30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also use a script as a single command in another script and use a workflow as an activity within another workflow.</w:t>
      </w:r>
    </w:p>
    <w:p w14:paraId="0CCCB71D"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Workflow characteristics</w:t>
      </w:r>
    </w:p>
    <w:p w14:paraId="24998FC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workflow can:</w:t>
      </w:r>
    </w:p>
    <w:p w14:paraId="322DA0A2" w14:textId="77777777" w:rsidR="00F44719" w:rsidRDefault="00F44719" w:rsidP="00F44719">
      <w:pPr>
        <w:numPr>
          <w:ilvl w:val="0"/>
          <w:numId w:val="645"/>
        </w:numPr>
        <w:shd w:val="clear" w:color="auto" w:fill="FFFFFF"/>
        <w:spacing w:after="0" w:line="240" w:lineRule="auto"/>
        <w:ind w:left="1290"/>
        <w:rPr>
          <w:rFonts w:ascii="Segoe UI" w:hAnsi="Segoe UI" w:cs="Segoe UI"/>
          <w:color w:val="161616"/>
        </w:rPr>
      </w:pPr>
      <w:r>
        <w:rPr>
          <w:rFonts w:ascii="Segoe UI" w:hAnsi="Segoe UI" w:cs="Segoe UI"/>
          <w:color w:val="161616"/>
        </w:rPr>
        <w:t>Be long-running.</w:t>
      </w:r>
    </w:p>
    <w:p w14:paraId="1B782A70" w14:textId="77777777" w:rsidR="00F44719" w:rsidRDefault="00F44719" w:rsidP="00F44719">
      <w:pPr>
        <w:numPr>
          <w:ilvl w:val="0"/>
          <w:numId w:val="645"/>
        </w:numPr>
        <w:shd w:val="clear" w:color="auto" w:fill="FFFFFF"/>
        <w:spacing w:after="0" w:line="240" w:lineRule="auto"/>
        <w:ind w:left="1290"/>
        <w:rPr>
          <w:rFonts w:ascii="Segoe UI" w:hAnsi="Segoe UI" w:cs="Segoe UI"/>
          <w:color w:val="161616"/>
        </w:rPr>
      </w:pPr>
      <w:r>
        <w:rPr>
          <w:rFonts w:ascii="Segoe UI" w:hAnsi="Segoe UI" w:cs="Segoe UI"/>
          <w:color w:val="161616"/>
        </w:rPr>
        <w:t>Be repeated over and over.</w:t>
      </w:r>
    </w:p>
    <w:p w14:paraId="6C00DE61" w14:textId="77777777" w:rsidR="00F44719" w:rsidRDefault="00F44719" w:rsidP="00F44719">
      <w:pPr>
        <w:numPr>
          <w:ilvl w:val="0"/>
          <w:numId w:val="645"/>
        </w:numPr>
        <w:shd w:val="clear" w:color="auto" w:fill="FFFFFF"/>
        <w:spacing w:after="0" w:line="240" w:lineRule="auto"/>
        <w:ind w:left="1290"/>
        <w:rPr>
          <w:rFonts w:ascii="Segoe UI" w:hAnsi="Segoe UI" w:cs="Segoe UI"/>
          <w:color w:val="161616"/>
        </w:rPr>
      </w:pPr>
      <w:r>
        <w:rPr>
          <w:rFonts w:ascii="Segoe UI" w:hAnsi="Segoe UI" w:cs="Segoe UI"/>
          <w:color w:val="161616"/>
        </w:rPr>
        <w:t>Run tasks in parallel.</w:t>
      </w:r>
    </w:p>
    <w:p w14:paraId="78602B51" w14:textId="77777777" w:rsidR="00F44719" w:rsidRDefault="00F44719" w:rsidP="00F44719">
      <w:pPr>
        <w:numPr>
          <w:ilvl w:val="0"/>
          <w:numId w:val="645"/>
        </w:numPr>
        <w:shd w:val="clear" w:color="auto" w:fill="FFFFFF"/>
        <w:spacing w:after="0" w:line="240" w:lineRule="auto"/>
        <w:ind w:left="1290"/>
        <w:rPr>
          <w:rFonts w:ascii="Segoe UI" w:hAnsi="Segoe UI" w:cs="Segoe UI"/>
          <w:color w:val="161616"/>
        </w:rPr>
      </w:pPr>
      <w:r>
        <w:rPr>
          <w:rFonts w:ascii="Segoe UI" w:hAnsi="Segoe UI" w:cs="Segoe UI"/>
          <w:color w:val="161616"/>
        </w:rPr>
        <w:t>Be interrupted—can be stopped and restarted, suspended, and resumed.</w:t>
      </w:r>
    </w:p>
    <w:p w14:paraId="1C6ABAD7" w14:textId="77777777" w:rsidR="00F44719" w:rsidRDefault="00F44719" w:rsidP="00F44719">
      <w:pPr>
        <w:numPr>
          <w:ilvl w:val="0"/>
          <w:numId w:val="645"/>
        </w:numPr>
        <w:shd w:val="clear" w:color="auto" w:fill="FFFFFF"/>
        <w:spacing w:after="0" w:line="240" w:lineRule="auto"/>
        <w:ind w:left="1290"/>
        <w:rPr>
          <w:rFonts w:ascii="Segoe UI" w:hAnsi="Segoe UI" w:cs="Segoe UI"/>
          <w:color w:val="161616"/>
        </w:rPr>
      </w:pPr>
      <w:r>
        <w:rPr>
          <w:rFonts w:ascii="Segoe UI" w:hAnsi="Segoe UI" w:cs="Segoe UI"/>
          <w:color w:val="161616"/>
        </w:rPr>
        <w:t>Continue after an unexpected interruption, such as a network outage or computer/server restart.</w:t>
      </w:r>
    </w:p>
    <w:p w14:paraId="458E79A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Workflow benefits</w:t>
      </w:r>
    </w:p>
    <w:p w14:paraId="05DF158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workflow offers many benefits, including:</w:t>
      </w:r>
    </w:p>
    <w:p w14:paraId="5A49A58C" w14:textId="77777777" w:rsidR="00F44719" w:rsidRDefault="00F44719" w:rsidP="00F44719">
      <w:pPr>
        <w:numPr>
          <w:ilvl w:val="0"/>
          <w:numId w:val="646"/>
        </w:numPr>
        <w:shd w:val="clear" w:color="auto" w:fill="FFFFFF"/>
        <w:spacing w:after="0" w:line="240" w:lineRule="auto"/>
        <w:ind w:left="1290"/>
        <w:rPr>
          <w:rFonts w:ascii="Segoe UI" w:hAnsi="Segoe UI" w:cs="Segoe UI"/>
          <w:color w:val="161616"/>
        </w:rPr>
      </w:pPr>
      <w:r>
        <w:rPr>
          <w:rFonts w:ascii="Segoe UI" w:hAnsi="Segoe UI" w:cs="Segoe UI"/>
          <w:color w:val="161616"/>
        </w:rPr>
        <w:t>Windows PowerShell scripting syntax. Is built on PowerShell.</w:t>
      </w:r>
    </w:p>
    <w:p w14:paraId="5660CCF7" w14:textId="77777777" w:rsidR="00F44719" w:rsidRDefault="00F44719" w:rsidP="00F44719">
      <w:pPr>
        <w:numPr>
          <w:ilvl w:val="0"/>
          <w:numId w:val="646"/>
        </w:numPr>
        <w:shd w:val="clear" w:color="auto" w:fill="FFFFFF"/>
        <w:spacing w:after="0" w:line="240" w:lineRule="auto"/>
        <w:ind w:left="1290"/>
        <w:rPr>
          <w:rFonts w:ascii="Segoe UI" w:hAnsi="Segoe UI" w:cs="Segoe UI"/>
          <w:color w:val="161616"/>
        </w:rPr>
      </w:pPr>
      <w:r>
        <w:rPr>
          <w:rFonts w:ascii="Segoe UI" w:hAnsi="Segoe UI" w:cs="Segoe UI"/>
          <w:color w:val="161616"/>
        </w:rPr>
        <w:t>Multidevice management. Simultaneously apply workflow tasks to hundreds of managed nodes.</w:t>
      </w:r>
    </w:p>
    <w:p w14:paraId="5AA40927" w14:textId="77777777" w:rsidR="00F44719" w:rsidRDefault="00F44719" w:rsidP="00F44719">
      <w:pPr>
        <w:numPr>
          <w:ilvl w:val="0"/>
          <w:numId w:val="646"/>
        </w:numPr>
        <w:shd w:val="clear" w:color="auto" w:fill="FFFFFF"/>
        <w:spacing w:after="0" w:line="240" w:lineRule="auto"/>
        <w:ind w:left="1290"/>
        <w:rPr>
          <w:rFonts w:ascii="Segoe UI" w:hAnsi="Segoe UI" w:cs="Segoe UI"/>
          <w:color w:val="161616"/>
        </w:rPr>
      </w:pPr>
      <w:r>
        <w:rPr>
          <w:rFonts w:ascii="Segoe UI" w:hAnsi="Segoe UI" w:cs="Segoe UI"/>
          <w:color w:val="161616"/>
        </w:rPr>
        <w:t>Single task runs multiple scripts and commands. Combine related scripts and commands into a single task. Then run the single task on multiple computes. The activity status and progress within the workflow are visible at any time.</w:t>
      </w:r>
    </w:p>
    <w:p w14:paraId="62000CCF" w14:textId="77777777" w:rsidR="00F44719" w:rsidRDefault="00F44719" w:rsidP="00F44719">
      <w:pPr>
        <w:numPr>
          <w:ilvl w:val="0"/>
          <w:numId w:val="646"/>
        </w:numPr>
        <w:shd w:val="clear" w:color="auto" w:fill="FFFFFF"/>
        <w:spacing w:after="0" w:line="240" w:lineRule="auto"/>
        <w:ind w:left="1290"/>
        <w:rPr>
          <w:rFonts w:ascii="Segoe UI" w:hAnsi="Segoe UI" w:cs="Segoe UI"/>
          <w:color w:val="161616"/>
        </w:rPr>
      </w:pPr>
      <w:r>
        <w:rPr>
          <w:rFonts w:ascii="Segoe UI" w:hAnsi="Segoe UI" w:cs="Segoe UI"/>
          <w:color w:val="161616"/>
        </w:rPr>
        <w:t>Automated failure recovery.</w:t>
      </w:r>
    </w:p>
    <w:p w14:paraId="36F853C4" w14:textId="77777777" w:rsidR="00F44719" w:rsidRDefault="00F44719" w:rsidP="00F44719">
      <w:pPr>
        <w:numPr>
          <w:ilvl w:val="1"/>
          <w:numId w:val="646"/>
        </w:numPr>
        <w:shd w:val="clear" w:color="auto" w:fill="FFFFFF"/>
        <w:spacing w:after="0" w:line="240" w:lineRule="auto"/>
        <w:ind w:left="2310"/>
        <w:rPr>
          <w:rFonts w:ascii="Segoe UI" w:hAnsi="Segoe UI" w:cs="Segoe UI"/>
          <w:color w:val="161616"/>
        </w:rPr>
      </w:pPr>
      <w:r>
        <w:rPr>
          <w:rFonts w:ascii="Segoe UI" w:hAnsi="Segoe UI" w:cs="Segoe UI"/>
          <w:color w:val="161616"/>
        </w:rPr>
        <w:t>Workflows survive both planned and unplanned interruptions, such as computer restarts.</w:t>
      </w:r>
    </w:p>
    <w:p w14:paraId="6FB255A0" w14:textId="77777777" w:rsidR="00F44719" w:rsidRDefault="00F44719" w:rsidP="00F44719">
      <w:pPr>
        <w:numPr>
          <w:ilvl w:val="1"/>
          <w:numId w:val="646"/>
        </w:numPr>
        <w:shd w:val="clear" w:color="auto" w:fill="FFFFFF"/>
        <w:spacing w:after="0" w:line="240" w:lineRule="auto"/>
        <w:ind w:left="2310"/>
        <w:rPr>
          <w:rFonts w:ascii="Segoe UI" w:hAnsi="Segoe UI" w:cs="Segoe UI"/>
          <w:color w:val="161616"/>
        </w:rPr>
      </w:pPr>
      <w:r>
        <w:rPr>
          <w:rFonts w:ascii="Segoe UI" w:hAnsi="Segoe UI" w:cs="Segoe UI"/>
          <w:color w:val="161616"/>
        </w:rPr>
        <w:t>You can suspend a workflow operation, then restart or resume the workflow from the point it was suspended.</w:t>
      </w:r>
    </w:p>
    <w:p w14:paraId="278BC9A5" w14:textId="77777777" w:rsidR="00F44719" w:rsidRDefault="00F44719" w:rsidP="00F44719">
      <w:pPr>
        <w:numPr>
          <w:ilvl w:val="1"/>
          <w:numId w:val="646"/>
        </w:numPr>
        <w:shd w:val="clear" w:color="auto" w:fill="FFFFFF"/>
        <w:spacing w:after="0" w:line="240" w:lineRule="auto"/>
        <w:ind w:left="2310"/>
        <w:rPr>
          <w:rFonts w:ascii="Segoe UI" w:hAnsi="Segoe UI" w:cs="Segoe UI"/>
          <w:color w:val="161616"/>
        </w:rPr>
      </w:pPr>
      <w:r>
        <w:rPr>
          <w:rFonts w:ascii="Segoe UI" w:hAnsi="Segoe UI" w:cs="Segoe UI"/>
          <w:color w:val="161616"/>
        </w:rPr>
        <w:t>You can author checkpoints as part of your workflow so that you can resume the workflow from the last persisted task (or checkpoint) instead of restarting the workflow from the beginning.</w:t>
      </w:r>
    </w:p>
    <w:p w14:paraId="38C395C9" w14:textId="77777777" w:rsidR="00F44719" w:rsidRDefault="00F44719" w:rsidP="00F44719">
      <w:pPr>
        <w:numPr>
          <w:ilvl w:val="0"/>
          <w:numId w:val="646"/>
        </w:numPr>
        <w:shd w:val="clear" w:color="auto" w:fill="FFFFFF"/>
        <w:spacing w:after="0" w:line="240" w:lineRule="auto"/>
        <w:ind w:left="1290"/>
        <w:rPr>
          <w:rFonts w:ascii="Segoe UI" w:hAnsi="Segoe UI" w:cs="Segoe UI"/>
          <w:color w:val="161616"/>
        </w:rPr>
      </w:pPr>
      <w:r>
        <w:rPr>
          <w:rFonts w:ascii="Segoe UI" w:hAnsi="Segoe UI" w:cs="Segoe UI"/>
          <w:color w:val="161616"/>
        </w:rPr>
        <w:t>Connection and activity retries. You can retry connections to managed nodes if network-connection failures occur. Workflow authors can also specify activities that must run again if the activity cannot be completed on one or more managed nodes (for example, if a target computer was offline while the activity was running).</w:t>
      </w:r>
    </w:p>
    <w:p w14:paraId="42560780" w14:textId="77777777" w:rsidR="00F44719" w:rsidRDefault="00F44719" w:rsidP="00F44719">
      <w:pPr>
        <w:numPr>
          <w:ilvl w:val="0"/>
          <w:numId w:val="646"/>
        </w:numPr>
        <w:shd w:val="clear" w:color="auto" w:fill="FFFFFF"/>
        <w:spacing w:after="0" w:line="240" w:lineRule="auto"/>
        <w:ind w:left="1290"/>
        <w:rPr>
          <w:rFonts w:ascii="Segoe UI" w:hAnsi="Segoe UI" w:cs="Segoe UI"/>
          <w:color w:val="161616"/>
        </w:rPr>
      </w:pPr>
      <w:r>
        <w:rPr>
          <w:rFonts w:ascii="Segoe UI" w:hAnsi="Segoe UI" w:cs="Segoe UI"/>
          <w:color w:val="161616"/>
        </w:rPr>
        <w:t>Connect and disconnect from workflows. Users can connect and disconnect from the computer running the workflow, but the workflow will remain running. For example, suppose you're running the workflow and managing the workflow on two different computers. In that case, you can sign out of or restart the computer from which you're managing the workflow and continue to monitor workflow operations from another computer without interrupting the workflow.</w:t>
      </w:r>
    </w:p>
    <w:p w14:paraId="796A9E46" w14:textId="77777777" w:rsidR="00F44719" w:rsidRDefault="00F44719" w:rsidP="00F44719">
      <w:pPr>
        <w:numPr>
          <w:ilvl w:val="0"/>
          <w:numId w:val="646"/>
        </w:numPr>
        <w:shd w:val="clear" w:color="auto" w:fill="FFFFFF"/>
        <w:spacing w:after="0" w:line="240" w:lineRule="auto"/>
        <w:ind w:left="1290"/>
        <w:rPr>
          <w:rFonts w:ascii="Segoe UI" w:hAnsi="Segoe UI" w:cs="Segoe UI"/>
          <w:color w:val="161616"/>
        </w:rPr>
      </w:pPr>
      <w:r>
        <w:rPr>
          <w:rFonts w:ascii="Segoe UI" w:hAnsi="Segoe UI" w:cs="Segoe UI"/>
          <w:color w:val="161616"/>
        </w:rPr>
        <w:t>Task scheduling. You can schedule a task to start when specific conditions are met, as with any other Windows PowerShell cmdlet or script.</w:t>
      </w:r>
    </w:p>
    <w:p w14:paraId="48DDC02D" w14:textId="77777777" w:rsidR="00F44719" w:rsidRDefault="00F44719"/>
    <w:p w14:paraId="16058B14"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Create a workflow</w:t>
      </w:r>
    </w:p>
    <w:p w14:paraId="6DB537BC"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C280D59" w14:textId="77777777" w:rsidR="00F44719" w:rsidRDefault="00F44719" w:rsidP="00F44719">
      <w:pPr>
        <w:numPr>
          <w:ilvl w:val="0"/>
          <w:numId w:val="647"/>
        </w:numPr>
        <w:shd w:val="clear" w:color="auto" w:fill="FFFFFF"/>
        <w:spacing w:after="0" w:line="240" w:lineRule="auto"/>
        <w:rPr>
          <w:rFonts w:ascii="Segoe UI" w:hAnsi="Segoe UI" w:cs="Segoe UI"/>
        </w:rPr>
      </w:pPr>
      <w:r>
        <w:rPr>
          <w:rFonts w:ascii="Segoe UI" w:hAnsi="Segoe UI" w:cs="Segoe UI"/>
        </w:rPr>
        <w:t>3 minutes</w:t>
      </w:r>
    </w:p>
    <w:p w14:paraId="0794F87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Use a script editor such as the Windows PowerShell Integrated Scripting Environment (ISE) to write the workflow.</w:t>
      </w:r>
    </w:p>
    <w:p w14:paraId="790C744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 enforces workflow syntax and highlights syntax errors. For more information, review the tutorial </w:t>
      </w:r>
      <w:hyperlink r:id="rId649" w:history="1">
        <w:r>
          <w:rPr>
            <w:rStyle w:val="Hyperlink"/>
            <w:rFonts w:ascii="Segoe UI" w:hAnsi="Segoe UI" w:cs="Segoe UI"/>
          </w:rPr>
          <w:t>Tutorial - Create a PowerShell Workflow runbook in Azure Automation</w:t>
        </w:r>
      </w:hyperlink>
      <w:r>
        <w:rPr>
          <w:rFonts w:ascii="Segoe UI" w:hAnsi="Segoe UI" w:cs="Segoe UI"/>
          <w:color w:val="161616"/>
        </w:rPr>
        <w:t>.</w:t>
      </w:r>
    </w:p>
    <w:p w14:paraId="6DD57E1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benefit of using PowerShell ISE is that it automatically compiles your code and allows you to save the artifact.</w:t>
      </w:r>
    </w:p>
    <w:p w14:paraId="325412E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Because the syntactic differences between scripts and workflows are significant, a tool that knows both workflows and scripts will save you considerable coding and testing time.</w:t>
      </w:r>
    </w:p>
    <w:p w14:paraId="5E65DED7"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Syntax</w:t>
      </w:r>
    </w:p>
    <w:p w14:paraId="0522BD6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you create your workflow, begin with the </w:t>
      </w:r>
      <w:r>
        <w:rPr>
          <w:rStyle w:val="Strong"/>
          <w:rFonts w:ascii="Segoe UI" w:hAnsi="Segoe UI" w:cs="Segoe UI"/>
          <w:color w:val="161616"/>
        </w:rPr>
        <w:t>workflow</w:t>
      </w:r>
      <w:r>
        <w:rPr>
          <w:rFonts w:ascii="Segoe UI" w:hAnsi="Segoe UI" w:cs="Segoe UI"/>
          <w:color w:val="161616"/>
        </w:rPr>
        <w:t> keyword, which identifies a workflow command to PowerShell.</w:t>
      </w:r>
    </w:p>
    <w:p w14:paraId="20C9672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script workflow requires the </w:t>
      </w:r>
      <w:r>
        <w:rPr>
          <w:rStyle w:val="Strong"/>
          <w:rFonts w:ascii="Segoe UI" w:hAnsi="Segoe UI" w:cs="Segoe UI"/>
          <w:color w:val="161616"/>
        </w:rPr>
        <w:t>workflow</w:t>
      </w:r>
      <w:r>
        <w:rPr>
          <w:rFonts w:ascii="Segoe UI" w:hAnsi="Segoe UI" w:cs="Segoe UI"/>
          <w:color w:val="161616"/>
        </w:rPr>
        <w:t> keyword. Next, name the workflow, and have it follow the </w:t>
      </w:r>
      <w:r>
        <w:rPr>
          <w:rStyle w:val="Strong"/>
          <w:rFonts w:ascii="Segoe UI" w:hAnsi="Segoe UI" w:cs="Segoe UI"/>
          <w:color w:val="161616"/>
        </w:rPr>
        <w:t>workflow</w:t>
      </w:r>
      <w:r>
        <w:rPr>
          <w:rFonts w:ascii="Segoe UI" w:hAnsi="Segoe UI" w:cs="Segoe UI"/>
          <w:color w:val="161616"/>
        </w:rPr>
        <w:t> keyword.</w:t>
      </w:r>
    </w:p>
    <w:p w14:paraId="6986D5E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body of the workflow will be enclosed in braces.</w:t>
      </w:r>
    </w:p>
    <w:p w14:paraId="74C8C220" w14:textId="77777777" w:rsidR="00F44719" w:rsidRDefault="00F44719" w:rsidP="00F44719">
      <w:pPr>
        <w:pStyle w:val="NormalWeb"/>
        <w:numPr>
          <w:ilvl w:val="0"/>
          <w:numId w:val="648"/>
        </w:numPr>
        <w:shd w:val="clear" w:color="auto" w:fill="FFFFFF"/>
        <w:ind w:left="1290"/>
        <w:rPr>
          <w:rFonts w:ascii="Segoe UI" w:hAnsi="Segoe UI" w:cs="Segoe UI"/>
          <w:color w:val="161616"/>
        </w:rPr>
      </w:pPr>
      <w:r>
        <w:rPr>
          <w:rFonts w:ascii="Segoe UI" w:hAnsi="Segoe UI" w:cs="Segoe UI"/>
          <w:color w:val="161616"/>
        </w:rPr>
        <w:t>A workflow is a Windows command type, so select a name with a verb-noun format:</w:t>
      </w:r>
    </w:p>
    <w:p w14:paraId="54CC4334" w14:textId="77777777" w:rsidR="00F44719" w:rsidRDefault="00F44719" w:rsidP="00F44719">
      <w:pPr>
        <w:shd w:val="clear" w:color="auto" w:fill="FFFFFF"/>
        <w:ind w:left="129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3B3B0C3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workflow </w:t>
      </w:r>
      <w:r>
        <w:rPr>
          <w:rStyle w:val="hljs-pscommand"/>
          <w:rFonts w:ascii="Consolas" w:hAnsi="Consolas"/>
          <w:color w:val="0101FD"/>
          <w:bdr w:val="none" w:sz="0" w:space="0" w:color="auto" w:frame="1"/>
        </w:rPr>
        <w:t>Test-Workflow</w:t>
      </w:r>
    </w:p>
    <w:p w14:paraId="63506A2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F0541A5"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7B42ADD"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5DD248B"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4FCFD48B" w14:textId="77777777" w:rsidR="00F44719" w:rsidRDefault="00F44719" w:rsidP="00F44719">
      <w:pPr>
        <w:pStyle w:val="NormalWeb"/>
        <w:numPr>
          <w:ilvl w:val="0"/>
          <w:numId w:val="648"/>
        </w:numPr>
        <w:shd w:val="clear" w:color="auto" w:fill="FFFFFF"/>
        <w:ind w:left="1290"/>
        <w:rPr>
          <w:rFonts w:ascii="Segoe UI" w:hAnsi="Segoe UI" w:cs="Segoe UI"/>
          <w:color w:val="161616"/>
        </w:rPr>
      </w:pPr>
      <w:r>
        <w:rPr>
          <w:rFonts w:ascii="Segoe UI" w:hAnsi="Segoe UI" w:cs="Segoe UI"/>
          <w:color w:val="161616"/>
        </w:rPr>
        <w:t>To add parameters to a workflow, use the </w:t>
      </w:r>
      <w:r>
        <w:rPr>
          <w:rStyle w:val="Strong"/>
          <w:rFonts w:ascii="Segoe UI" w:hAnsi="Segoe UI" w:cs="Segoe UI"/>
          <w:color w:val="161616"/>
        </w:rPr>
        <w:t>Param</w:t>
      </w:r>
      <w:r>
        <w:rPr>
          <w:rFonts w:ascii="Segoe UI" w:hAnsi="Segoe UI" w:cs="Segoe UI"/>
          <w:color w:val="161616"/>
        </w:rPr>
        <w:t> keyword. It's the same techniques that you use to add parameters to a function.</w:t>
      </w:r>
    </w:p>
    <w:p w14:paraId="7319AF7C" w14:textId="77777777" w:rsidR="00F44719" w:rsidRDefault="00F44719" w:rsidP="00F44719">
      <w:pPr>
        <w:pStyle w:val="NormalWeb"/>
        <w:numPr>
          <w:ilvl w:val="0"/>
          <w:numId w:val="648"/>
        </w:numPr>
        <w:shd w:val="clear" w:color="auto" w:fill="FFFFFF"/>
        <w:ind w:left="1290"/>
        <w:rPr>
          <w:rFonts w:ascii="Segoe UI" w:hAnsi="Segoe UI" w:cs="Segoe UI"/>
          <w:color w:val="161616"/>
        </w:rPr>
      </w:pPr>
      <w:r>
        <w:rPr>
          <w:rFonts w:ascii="Segoe UI" w:hAnsi="Segoe UI" w:cs="Segoe UI"/>
          <w:color w:val="161616"/>
        </w:rPr>
        <w:t>Finally, add your standard PowerShell commands.</w:t>
      </w:r>
    </w:p>
    <w:p w14:paraId="3B6E23D4" w14:textId="77777777" w:rsidR="00F44719" w:rsidRDefault="00F44719" w:rsidP="00F44719">
      <w:pPr>
        <w:shd w:val="clear" w:color="auto" w:fill="FFFFFF"/>
        <w:ind w:left="129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0B61588E"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workflow </w:t>
      </w:r>
      <w:r>
        <w:rPr>
          <w:rStyle w:val="hljs-pscommand"/>
          <w:rFonts w:ascii="Consolas" w:hAnsi="Consolas"/>
          <w:color w:val="0101FD"/>
          <w:bdr w:val="none" w:sz="0" w:space="0" w:color="auto" w:frame="1"/>
        </w:rPr>
        <w:t>MyFirstRunbook-Workflow</w:t>
      </w:r>
    </w:p>
    <w:p w14:paraId="308EFF93"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8EF88E2"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Param</w:t>
      </w:r>
      <w:r>
        <w:rPr>
          <w:rStyle w:val="HTMLCode"/>
          <w:rFonts w:ascii="Consolas" w:hAnsi="Consolas"/>
          <w:color w:val="161616"/>
          <w:bdr w:val="none" w:sz="0" w:space="0" w:color="auto" w:frame="1"/>
        </w:rPr>
        <w:t>(</w:t>
      </w:r>
    </w:p>
    <w:p w14:paraId="1863482E"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[string]</w:t>
      </w:r>
      <w:r>
        <w:rPr>
          <w:rStyle w:val="hljs-variable"/>
          <w:rFonts w:ascii="Consolas" w:hAnsi="Consolas"/>
          <w:color w:val="161616"/>
          <w:bdr w:val="none" w:sz="0" w:space="0" w:color="auto" w:frame="1"/>
        </w:rPr>
        <w:t>$VMName</w:t>
      </w:r>
      <w:r>
        <w:rPr>
          <w:rStyle w:val="HTMLCode"/>
          <w:rFonts w:ascii="Consolas" w:hAnsi="Consolas"/>
          <w:color w:val="161616"/>
          <w:bdr w:val="none" w:sz="0" w:space="0" w:color="auto" w:frame="1"/>
        </w:rPr>
        <w:t>,</w:t>
      </w:r>
    </w:p>
    <w:p w14:paraId="33D4CCC7"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[string]</w:t>
      </w:r>
      <w:r>
        <w:rPr>
          <w:rStyle w:val="hljs-variable"/>
          <w:rFonts w:ascii="Consolas" w:hAnsi="Consolas"/>
          <w:color w:val="161616"/>
          <w:bdr w:val="none" w:sz="0" w:space="0" w:color="auto" w:frame="1"/>
        </w:rPr>
        <w:t>$ResourceGroupName</w:t>
      </w:r>
    </w:p>
    <w:p w14:paraId="05C0AD63"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BC8603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11F1E9A"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Start-AzureRmVM</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$VMName</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$ResourceGroupName</w:t>
      </w:r>
    </w:p>
    <w:p w14:paraId="01E5DBE1"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A3109B9"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33B8B460" w14:textId="77777777" w:rsidR="00F44719" w:rsidRDefault="00F44719"/>
    <w:p w14:paraId="54D2C9A7"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hybrid management</w:t>
      </w:r>
    </w:p>
    <w:p w14:paraId="358EE73C"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649B1ED" w14:textId="77777777" w:rsidR="00F44719" w:rsidRDefault="00F44719" w:rsidP="00F44719">
      <w:pPr>
        <w:numPr>
          <w:ilvl w:val="0"/>
          <w:numId w:val="649"/>
        </w:numPr>
        <w:shd w:val="clear" w:color="auto" w:fill="FFFFFF"/>
        <w:spacing w:after="0" w:line="240" w:lineRule="auto"/>
        <w:rPr>
          <w:rFonts w:ascii="Segoe UI" w:hAnsi="Segoe UI" w:cs="Segoe UI"/>
        </w:rPr>
      </w:pPr>
      <w:r>
        <w:rPr>
          <w:rFonts w:ascii="Segoe UI" w:hAnsi="Segoe UI" w:cs="Segoe UI"/>
        </w:rPr>
        <w:t>3 minutes</w:t>
      </w:r>
    </w:p>
    <w:p w14:paraId="143BB5BB"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Hybrid Runbook Worker feature of Azure Automation allows you to run runbooks that manage local resources in your private data center on machines located in your data center.</w:t>
      </w:r>
    </w:p>
    <w:p w14:paraId="51B7783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Automation stores and manages the runbooks and then delivers them to one or more on-premises machines.</w:t>
      </w:r>
    </w:p>
    <w:p w14:paraId="068C839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Hybrid Runbook Worker functionality is presented in the following graphic:</w:t>
      </w:r>
    </w:p>
    <w:p w14:paraId="57A02F7C" w14:textId="038C9768" w:rsidR="00F44719" w:rsidRDefault="00F44719" w:rsidP="00F4471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1E54D4A" wp14:editId="56B89DDA">
            <wp:extent cx="5943600" cy="3547745"/>
            <wp:effectExtent l="0" t="0" r="0" b="0"/>
            <wp:docPr id="1244168238" name="Picture 241" descr="Diagram of Azure Automation Hybrid Runbook Worker workflow containing Runbooks, DSC Configurations, Local Server and Local Resource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iagram of Azure Automation Hybrid Runbook Worker workflow containing Runbooks, DSC Configurations, Local Server and Local Resources icons."/>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374A91C6"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Hybrid Runbook Worker workflow and characteristics</w:t>
      </w:r>
    </w:p>
    <w:p w14:paraId="42C717B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following list is characteristics of the Hybrid Runbook Worker workflow:</w:t>
      </w:r>
    </w:p>
    <w:p w14:paraId="6AE5CFEC" w14:textId="77777777" w:rsidR="00F44719" w:rsidRDefault="00F44719" w:rsidP="00F44719">
      <w:pPr>
        <w:numPr>
          <w:ilvl w:val="0"/>
          <w:numId w:val="650"/>
        </w:numPr>
        <w:shd w:val="clear" w:color="auto" w:fill="FFFFFF"/>
        <w:spacing w:after="0" w:line="240" w:lineRule="auto"/>
        <w:ind w:left="1290"/>
        <w:rPr>
          <w:rFonts w:ascii="Segoe UI" w:hAnsi="Segoe UI" w:cs="Segoe UI"/>
          <w:color w:val="161616"/>
        </w:rPr>
      </w:pPr>
      <w:r>
        <w:rPr>
          <w:rFonts w:ascii="Segoe UI" w:hAnsi="Segoe UI" w:cs="Segoe UI"/>
          <w:color w:val="161616"/>
        </w:rPr>
        <w:t>You can select one or more computers in your data center to act as a Hybrid Runbook Worker and then run runbooks from Azure Automation.</w:t>
      </w:r>
    </w:p>
    <w:p w14:paraId="0D668806" w14:textId="77777777" w:rsidR="00F44719" w:rsidRDefault="00F44719" w:rsidP="00F44719">
      <w:pPr>
        <w:numPr>
          <w:ilvl w:val="0"/>
          <w:numId w:val="650"/>
        </w:numPr>
        <w:shd w:val="clear" w:color="auto" w:fill="FFFFFF"/>
        <w:spacing w:after="0" w:line="240" w:lineRule="auto"/>
        <w:ind w:left="1290"/>
        <w:rPr>
          <w:rFonts w:ascii="Segoe UI" w:hAnsi="Segoe UI" w:cs="Segoe UI"/>
          <w:color w:val="161616"/>
        </w:rPr>
      </w:pPr>
      <w:r>
        <w:rPr>
          <w:rFonts w:ascii="Segoe UI" w:hAnsi="Segoe UI" w:cs="Segoe UI"/>
          <w:color w:val="161616"/>
        </w:rPr>
        <w:t>Each Hybrid Runbook Worker is a member of a Hybrid Runbook Worker group, which you specify when you install the agent.</w:t>
      </w:r>
    </w:p>
    <w:p w14:paraId="317D0840" w14:textId="77777777" w:rsidR="00F44719" w:rsidRDefault="00F44719" w:rsidP="00F44719">
      <w:pPr>
        <w:numPr>
          <w:ilvl w:val="0"/>
          <w:numId w:val="650"/>
        </w:numPr>
        <w:shd w:val="clear" w:color="auto" w:fill="FFFFFF"/>
        <w:spacing w:after="0" w:line="240" w:lineRule="auto"/>
        <w:ind w:left="1290"/>
        <w:rPr>
          <w:rFonts w:ascii="Segoe UI" w:hAnsi="Segoe UI" w:cs="Segoe UI"/>
          <w:color w:val="161616"/>
        </w:rPr>
      </w:pPr>
      <w:r>
        <w:rPr>
          <w:rFonts w:ascii="Segoe UI" w:hAnsi="Segoe UI" w:cs="Segoe UI"/>
          <w:color w:val="161616"/>
        </w:rPr>
        <w:t>A group can include a single agent, but you can install multiple agents in a group for high availability.</w:t>
      </w:r>
    </w:p>
    <w:p w14:paraId="24B25053" w14:textId="77777777" w:rsidR="00F44719" w:rsidRDefault="00F44719" w:rsidP="00F44719">
      <w:pPr>
        <w:numPr>
          <w:ilvl w:val="0"/>
          <w:numId w:val="650"/>
        </w:numPr>
        <w:shd w:val="clear" w:color="auto" w:fill="FFFFFF"/>
        <w:spacing w:after="0" w:line="240" w:lineRule="auto"/>
        <w:ind w:left="1290"/>
        <w:rPr>
          <w:rFonts w:ascii="Segoe UI" w:hAnsi="Segoe UI" w:cs="Segoe UI"/>
          <w:color w:val="161616"/>
        </w:rPr>
      </w:pPr>
      <w:r>
        <w:rPr>
          <w:rFonts w:ascii="Segoe UI" w:hAnsi="Segoe UI" w:cs="Segoe UI"/>
          <w:color w:val="161616"/>
        </w:rPr>
        <w:t>There are no inbound firewall requirements to support Hybrid Runbook Workers, only Transmission Control Protocol (TCP) 443 is required for outbound internet access.</w:t>
      </w:r>
    </w:p>
    <w:p w14:paraId="67C04828" w14:textId="77777777" w:rsidR="00F44719" w:rsidRDefault="00F44719" w:rsidP="00F44719">
      <w:pPr>
        <w:numPr>
          <w:ilvl w:val="0"/>
          <w:numId w:val="650"/>
        </w:numPr>
        <w:shd w:val="clear" w:color="auto" w:fill="FFFFFF"/>
        <w:spacing w:after="0" w:line="240" w:lineRule="auto"/>
        <w:ind w:left="1290"/>
        <w:rPr>
          <w:rFonts w:ascii="Segoe UI" w:hAnsi="Segoe UI" w:cs="Segoe UI"/>
          <w:color w:val="161616"/>
        </w:rPr>
      </w:pPr>
      <w:r>
        <w:rPr>
          <w:rFonts w:ascii="Segoe UI" w:hAnsi="Segoe UI" w:cs="Segoe UI"/>
          <w:color w:val="161616"/>
        </w:rPr>
        <w:t>The agent on the local computer starts all communication with Azure Automation in the cloud.</w:t>
      </w:r>
    </w:p>
    <w:p w14:paraId="569D15B9" w14:textId="77777777" w:rsidR="00F44719" w:rsidRDefault="00F44719" w:rsidP="00F44719">
      <w:pPr>
        <w:numPr>
          <w:ilvl w:val="0"/>
          <w:numId w:val="650"/>
        </w:numPr>
        <w:shd w:val="clear" w:color="auto" w:fill="FFFFFF"/>
        <w:spacing w:after="0" w:line="240" w:lineRule="auto"/>
        <w:ind w:left="1290"/>
        <w:rPr>
          <w:rFonts w:ascii="Segoe UI" w:hAnsi="Segoe UI" w:cs="Segoe UI"/>
          <w:color w:val="161616"/>
        </w:rPr>
      </w:pPr>
      <w:r>
        <w:rPr>
          <w:rFonts w:ascii="Segoe UI" w:hAnsi="Segoe UI" w:cs="Segoe UI"/>
          <w:color w:val="161616"/>
        </w:rPr>
        <w:t>When a runbook is started, Azure Automation creates an instruction that the agent retrieves. The agent then pulls down the runbook and any parameters before running it.</w:t>
      </w:r>
    </w:p>
    <w:p w14:paraId="6357495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configure your on-premises servers that support the Hybrid Runbook Worker role with DSC, you must add them as DSC nodes.</w:t>
      </w:r>
    </w:p>
    <w:p w14:paraId="26A4DD4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about onboarding them for management with DSC, see </w:t>
      </w:r>
      <w:hyperlink r:id="rId650" w:history="1">
        <w:r>
          <w:rPr>
            <w:rStyle w:val="Hyperlink"/>
            <w:rFonts w:ascii="Segoe UI" w:eastAsiaTheme="majorEastAsia" w:hAnsi="Segoe UI" w:cs="Segoe UI"/>
          </w:rPr>
          <w:t>Onboarding machines for management by Azure Automation State Configuration</w:t>
        </w:r>
      </w:hyperlink>
      <w:r>
        <w:rPr>
          <w:rFonts w:ascii="Segoe UI" w:hAnsi="Segoe UI" w:cs="Segoe UI"/>
          <w:color w:val="161616"/>
        </w:rPr>
        <w:t>.</w:t>
      </w:r>
    </w:p>
    <w:p w14:paraId="1DCABF3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more information on installing and removing Hybrid Runbook Workers and groups, see:</w:t>
      </w:r>
    </w:p>
    <w:p w14:paraId="0617996D" w14:textId="77777777" w:rsidR="00F44719" w:rsidRDefault="00000000" w:rsidP="00F44719">
      <w:pPr>
        <w:numPr>
          <w:ilvl w:val="0"/>
          <w:numId w:val="651"/>
        </w:numPr>
        <w:shd w:val="clear" w:color="auto" w:fill="FFFFFF"/>
        <w:spacing w:after="0" w:line="240" w:lineRule="auto"/>
        <w:ind w:left="1290"/>
        <w:rPr>
          <w:rFonts w:ascii="Segoe UI" w:hAnsi="Segoe UI" w:cs="Segoe UI"/>
          <w:color w:val="161616"/>
        </w:rPr>
      </w:pPr>
      <w:hyperlink r:id="rId651" w:anchor="installing-hybrid-runbook-worker" w:history="1">
        <w:r w:rsidR="00F44719">
          <w:rPr>
            <w:rStyle w:val="Hyperlink"/>
            <w:rFonts w:ascii="Segoe UI" w:hAnsi="Segoe UI" w:cs="Segoe UI"/>
          </w:rPr>
          <w:t>Automate resources in your datacenter or cloud by using Hybrid Runbook Worker.</w:t>
        </w:r>
      </w:hyperlink>
    </w:p>
    <w:p w14:paraId="52658D4A" w14:textId="77777777" w:rsidR="00F44719" w:rsidRDefault="00000000" w:rsidP="00F44719">
      <w:pPr>
        <w:numPr>
          <w:ilvl w:val="0"/>
          <w:numId w:val="651"/>
        </w:numPr>
        <w:shd w:val="clear" w:color="auto" w:fill="FFFFFF"/>
        <w:spacing w:after="0" w:line="240" w:lineRule="auto"/>
        <w:ind w:left="1290"/>
        <w:rPr>
          <w:rFonts w:ascii="Segoe UI" w:hAnsi="Segoe UI" w:cs="Segoe UI"/>
          <w:color w:val="161616"/>
        </w:rPr>
      </w:pPr>
      <w:hyperlink r:id="rId652" w:history="1">
        <w:r w:rsidR="00F44719">
          <w:rPr>
            <w:rStyle w:val="Hyperlink"/>
            <w:rFonts w:ascii="Segoe UI" w:hAnsi="Segoe UI" w:cs="Segoe UI"/>
          </w:rPr>
          <w:t>Hybrid Management in Azure Automation</w:t>
        </w:r>
      </w:hyperlink>
    </w:p>
    <w:p w14:paraId="12E7C24B" w14:textId="77777777" w:rsidR="00F44719" w:rsidRDefault="00F44719"/>
    <w:p w14:paraId="2FFAFD4F"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Create and run a workflow runbook</w:t>
      </w:r>
    </w:p>
    <w:p w14:paraId="4AD49C89"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9860FA1" w14:textId="77777777" w:rsidR="00F44719" w:rsidRDefault="00F44719" w:rsidP="00F44719">
      <w:pPr>
        <w:numPr>
          <w:ilvl w:val="0"/>
          <w:numId w:val="652"/>
        </w:numPr>
        <w:shd w:val="clear" w:color="auto" w:fill="FFFFFF"/>
        <w:spacing w:after="0" w:line="240" w:lineRule="auto"/>
        <w:rPr>
          <w:rFonts w:ascii="Segoe UI" w:hAnsi="Segoe UI" w:cs="Segoe UI"/>
        </w:rPr>
      </w:pPr>
      <w:r>
        <w:rPr>
          <w:rFonts w:ascii="Segoe UI" w:hAnsi="Segoe UI" w:cs="Segoe UI"/>
        </w:rPr>
        <w:t>30 minutes</w:t>
      </w:r>
    </w:p>
    <w:p w14:paraId="071287DB"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CF29367" w14:textId="77777777" w:rsidR="00F44719" w:rsidRDefault="00F44719" w:rsidP="00F44719">
      <w:pPr>
        <w:pStyle w:val="NormalWeb"/>
        <w:rPr>
          <w:rFonts w:ascii="Segoe UI" w:hAnsi="Segoe UI" w:cs="Segoe UI"/>
          <w:color w:val="161616"/>
        </w:rPr>
      </w:pPr>
      <w:r>
        <w:rPr>
          <w:rFonts w:ascii="Segoe UI" w:hAnsi="Segoe UI" w:cs="Segoe UI"/>
          <w:color w:val="161616"/>
        </w:rPr>
        <w:t>You require an Azure subscription to do the following steps. If you don't have one, you can create one by following the steps outlined on the </w:t>
      </w:r>
      <w:hyperlink r:id="rId653" w:history="1">
        <w:r>
          <w:rPr>
            <w:rStyle w:val="Hyperlink"/>
            <w:rFonts w:ascii="Segoe UI" w:eastAsiaTheme="majorEastAsia" w:hAnsi="Segoe UI" w:cs="Segoe UI"/>
            <w:b/>
            <w:bCs/>
          </w:rPr>
          <w:t>Create your Azure free account today</w:t>
        </w:r>
      </w:hyperlink>
      <w:r>
        <w:rPr>
          <w:rFonts w:ascii="Segoe UI" w:hAnsi="Segoe UI" w:cs="Segoe UI"/>
          <w:color w:val="161616"/>
        </w:rPr>
        <w:t> webpage.</w:t>
      </w:r>
    </w:p>
    <w:p w14:paraId="310DD51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w:t>
      </w:r>
    </w:p>
    <w:p w14:paraId="7AB5E617"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Create a new runbook</w:t>
      </w:r>
    </w:p>
    <w:p w14:paraId="2F490CC6"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Azure portal</w:t>
      </w:r>
      <w:r>
        <w:rPr>
          <w:rFonts w:ascii="Segoe UI" w:hAnsi="Segoe UI" w:cs="Segoe UI"/>
          <w:color w:val="161616"/>
        </w:rPr>
        <w:t>, open your Automation account.</w:t>
      </w:r>
    </w:p>
    <w:p w14:paraId="207BCAB1"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Under </w:t>
      </w:r>
      <w:r>
        <w:rPr>
          <w:rStyle w:val="Strong"/>
          <w:rFonts w:ascii="Segoe UI" w:hAnsi="Segoe UI" w:cs="Segoe UI"/>
          <w:color w:val="161616"/>
        </w:rPr>
        <w:t>Process Automation</w:t>
      </w:r>
      <w:r>
        <w:rPr>
          <w:rFonts w:ascii="Segoe UI" w:hAnsi="Segoe UI" w:cs="Segoe UI"/>
          <w:color w:val="161616"/>
        </w:rPr>
        <w:t>, select </w:t>
      </w:r>
      <w:r>
        <w:rPr>
          <w:rStyle w:val="Strong"/>
          <w:rFonts w:ascii="Segoe UI" w:hAnsi="Segoe UI" w:cs="Segoe UI"/>
          <w:color w:val="161616"/>
        </w:rPr>
        <w:t>Runbooks</w:t>
      </w:r>
      <w:r>
        <w:rPr>
          <w:rFonts w:ascii="Segoe UI" w:hAnsi="Segoe UI" w:cs="Segoe UI"/>
          <w:color w:val="161616"/>
        </w:rPr>
        <w:t> to open the list of runbooks.</w:t>
      </w:r>
    </w:p>
    <w:p w14:paraId="481BBC12"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Create a new runbook by selecting the </w:t>
      </w:r>
      <w:r>
        <w:rPr>
          <w:rStyle w:val="Strong"/>
          <w:rFonts w:ascii="Segoe UI" w:hAnsi="Segoe UI" w:cs="Segoe UI"/>
          <w:color w:val="161616"/>
        </w:rPr>
        <w:t>Create a new runbook</w:t>
      </w:r>
      <w:r>
        <w:rPr>
          <w:rFonts w:ascii="Segoe UI" w:hAnsi="Segoe UI" w:cs="Segoe UI"/>
          <w:color w:val="161616"/>
        </w:rPr>
        <w:t>.</w:t>
      </w:r>
    </w:p>
    <w:p w14:paraId="6B0ADB39"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Give the runbook the name </w:t>
      </w:r>
      <w:r>
        <w:rPr>
          <w:rStyle w:val="Strong"/>
          <w:rFonts w:ascii="Segoe UI" w:hAnsi="Segoe UI" w:cs="Segoe UI"/>
          <w:color w:val="161616"/>
        </w:rPr>
        <w:t>MyFirstRunbook-Workflow</w:t>
      </w:r>
      <w:r>
        <w:rPr>
          <w:rFonts w:ascii="Segoe UI" w:hAnsi="Segoe UI" w:cs="Segoe UI"/>
          <w:color w:val="161616"/>
        </w:rPr>
        <w:t>.</w:t>
      </w:r>
    </w:p>
    <w:p w14:paraId="1A890E00"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You're going to create a PowerShell Workflow runbook, so for </w:t>
      </w:r>
      <w:r>
        <w:rPr>
          <w:rStyle w:val="Strong"/>
          <w:rFonts w:ascii="Segoe UI" w:hAnsi="Segoe UI" w:cs="Segoe UI"/>
          <w:color w:val="161616"/>
        </w:rPr>
        <w:t>Runbook type</w:t>
      </w:r>
      <w:r>
        <w:rPr>
          <w:rFonts w:ascii="Segoe UI" w:hAnsi="Segoe UI" w:cs="Segoe UI"/>
          <w:color w:val="161616"/>
        </w:rPr>
        <w:t>, select </w:t>
      </w:r>
      <w:r>
        <w:rPr>
          <w:rStyle w:val="Strong"/>
          <w:rFonts w:ascii="Segoe UI" w:hAnsi="Segoe UI" w:cs="Segoe UI"/>
          <w:color w:val="161616"/>
        </w:rPr>
        <w:t>PowerShell Workflow</w:t>
      </w:r>
      <w:r>
        <w:rPr>
          <w:rFonts w:ascii="Segoe UI" w:hAnsi="Segoe UI" w:cs="Segoe UI"/>
          <w:color w:val="161616"/>
        </w:rPr>
        <w:t>.</w:t>
      </w:r>
    </w:p>
    <w:p w14:paraId="16EAC5E2" w14:textId="77777777" w:rsidR="00F44719" w:rsidRDefault="00F44719" w:rsidP="00F44719">
      <w:pPr>
        <w:numPr>
          <w:ilvl w:val="0"/>
          <w:numId w:val="653"/>
        </w:numPr>
        <w:shd w:val="clear" w:color="auto" w:fill="FFFFFF"/>
        <w:spacing w:after="0" w:line="240" w:lineRule="auto"/>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Create</w:t>
      </w:r>
      <w:r>
        <w:rPr>
          <w:rFonts w:ascii="Segoe UI" w:hAnsi="Segoe UI" w:cs="Segoe UI"/>
          <w:color w:val="161616"/>
        </w:rPr>
        <w:t> to create the runbook and open the text editor.</w:t>
      </w:r>
    </w:p>
    <w:p w14:paraId="47B62533"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Add code to a runbook</w:t>
      </w:r>
    </w:p>
    <w:p w14:paraId="31BDF4EA"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have two options when adding code to a runbook.</w:t>
      </w:r>
    </w:p>
    <w:p w14:paraId="5F69714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type code directly into the runbook or select cmdlets, runbooks, and assets from the Library control and have them added to the runbook, along with any related parameters.</w:t>
      </w:r>
    </w:p>
    <w:p w14:paraId="6B2A7F9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this walkthrough, you'll use the type directly into the runbook method, as detailed in the following steps:</w:t>
      </w:r>
    </w:p>
    <w:p w14:paraId="586D8771" w14:textId="77777777" w:rsidR="00F44719" w:rsidRDefault="00F44719" w:rsidP="00F44719">
      <w:pPr>
        <w:pStyle w:val="NormalWeb"/>
        <w:numPr>
          <w:ilvl w:val="0"/>
          <w:numId w:val="654"/>
        </w:numPr>
        <w:shd w:val="clear" w:color="auto" w:fill="FFFFFF"/>
        <w:ind w:left="1290"/>
        <w:rPr>
          <w:rFonts w:ascii="Segoe UI" w:hAnsi="Segoe UI" w:cs="Segoe UI"/>
          <w:color w:val="161616"/>
        </w:rPr>
      </w:pPr>
      <w:r>
        <w:rPr>
          <w:rFonts w:ascii="Segoe UI" w:hAnsi="Segoe UI" w:cs="Segoe UI"/>
          <w:color w:val="161616"/>
        </w:rPr>
        <w:t>Type </w:t>
      </w:r>
      <w:r>
        <w:rPr>
          <w:rStyle w:val="Strong"/>
          <w:rFonts w:ascii="Segoe UI" w:hAnsi="Segoe UI" w:cs="Segoe UI"/>
          <w:color w:val="161616"/>
        </w:rPr>
        <w:t>Write-Output "Hello World."</w:t>
      </w:r>
      <w:r>
        <w:rPr>
          <w:rFonts w:ascii="Segoe UI" w:hAnsi="Segoe UI" w:cs="Segoe UI"/>
          <w:color w:val="161616"/>
        </w:rPr>
        <w:t> between the braces, as per the below:</w:t>
      </w:r>
    </w:p>
    <w:p w14:paraId="7CF1CDE4" w14:textId="77777777" w:rsidR="00F44719" w:rsidRDefault="00F44719" w:rsidP="00F44719">
      <w:pPr>
        <w:shd w:val="clear" w:color="auto" w:fill="FFFFFF"/>
        <w:ind w:left="129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6374ADD8"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Workflow </w:t>
      </w:r>
      <w:r>
        <w:rPr>
          <w:rStyle w:val="hljs-pscommand"/>
          <w:rFonts w:ascii="Consolas" w:hAnsi="Consolas"/>
          <w:color w:val="0101FD"/>
          <w:bdr w:val="none" w:sz="0" w:space="0" w:color="auto" w:frame="1"/>
        </w:rPr>
        <w:t>MyFirstRunbook-Workflow</w:t>
      </w:r>
    </w:p>
    <w:p w14:paraId="0E3E27CA"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1892E94"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Write-Output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"Hello World"</w:t>
      </w:r>
    </w:p>
    <w:p w14:paraId="06CC8E1B"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07446F9" w14:textId="77777777" w:rsidR="00F44719" w:rsidRDefault="00F44719" w:rsidP="00F44719">
      <w:pPr>
        <w:pStyle w:val="HTMLPreformatted"/>
        <w:shd w:val="clear" w:color="auto" w:fill="FFFFFF"/>
        <w:ind w:left="1290"/>
        <w:rPr>
          <w:rStyle w:val="HTMLCode"/>
          <w:rFonts w:ascii="Consolas" w:hAnsi="Consolas"/>
          <w:color w:val="161616"/>
          <w:bdr w:val="none" w:sz="0" w:space="0" w:color="auto" w:frame="1"/>
        </w:rPr>
      </w:pPr>
    </w:p>
    <w:p w14:paraId="37D3A765" w14:textId="77777777" w:rsidR="00F44719" w:rsidRDefault="00F44719" w:rsidP="00F44719">
      <w:pPr>
        <w:pStyle w:val="NormalWeb"/>
        <w:numPr>
          <w:ilvl w:val="0"/>
          <w:numId w:val="654"/>
        </w:numPr>
        <w:shd w:val="clear" w:color="auto" w:fill="FFFFFF"/>
        <w:ind w:left="1290"/>
        <w:rPr>
          <w:rFonts w:ascii="Segoe UI" w:hAnsi="Segoe UI" w:cs="Segoe UI"/>
          <w:color w:val="161616"/>
        </w:rPr>
      </w:pPr>
      <w:r>
        <w:rPr>
          <w:rFonts w:ascii="Segoe UI" w:hAnsi="Segoe UI" w:cs="Segoe UI"/>
          <w:color w:val="161616"/>
        </w:rPr>
        <w:t>Save the runbook by selecting </w:t>
      </w:r>
      <w:r>
        <w:rPr>
          <w:rStyle w:val="Strong"/>
          <w:rFonts w:ascii="Segoe UI" w:hAnsi="Segoe UI" w:cs="Segoe UI"/>
          <w:color w:val="161616"/>
        </w:rPr>
        <w:t>Save</w:t>
      </w:r>
      <w:r>
        <w:rPr>
          <w:rFonts w:ascii="Segoe UI" w:hAnsi="Segoe UI" w:cs="Segoe UI"/>
          <w:color w:val="161616"/>
        </w:rPr>
        <w:t>.</w:t>
      </w:r>
    </w:p>
    <w:p w14:paraId="4DC9A355" w14:textId="3BD17CB2"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247A4A4" wp14:editId="04F4BBB3">
            <wp:extent cx="5943600" cy="1830705"/>
            <wp:effectExtent l="0" t="0" r="0" b="0"/>
            <wp:docPr id="1671533999" name="Picture 247" descr="Screenshot of workflow editor containing cmdlets, runbooks, and assets in the left pane, and the sample code on the right for the hello world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creenshot of workflow editor containing cmdlets, runbooks, and assets in the left pane, and the sample code on the right for the hello world sample."/>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943600" cy="1830705"/>
                    </a:xfrm>
                    <a:prstGeom prst="rect">
                      <a:avLst/>
                    </a:prstGeom>
                    <a:noFill/>
                    <a:ln>
                      <a:noFill/>
                    </a:ln>
                  </pic:spPr>
                </pic:pic>
              </a:graphicData>
            </a:graphic>
          </wp:inline>
        </w:drawing>
      </w:r>
    </w:p>
    <w:p w14:paraId="4B8BE552"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Test the runbook</w:t>
      </w:r>
    </w:p>
    <w:p w14:paraId="50E954C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Before you publish the runbook to production, you want to test it to ensure it works properly.</w:t>
      </w:r>
    </w:p>
    <w:p w14:paraId="226635E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you test a runbook, you run the draft version and view its output interactively, as demonstrated in the following steps:</w:t>
      </w:r>
    </w:p>
    <w:p w14:paraId="462EB011" w14:textId="77777777" w:rsidR="00F44719" w:rsidRDefault="00F44719" w:rsidP="00F44719">
      <w:pPr>
        <w:pStyle w:val="NormalWeb"/>
        <w:numPr>
          <w:ilvl w:val="0"/>
          <w:numId w:val="655"/>
        </w:numPr>
        <w:shd w:val="clear" w:color="auto" w:fill="FFFFFF"/>
        <w:ind w:left="1290"/>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Test</w:t>
      </w:r>
      <w:r>
        <w:rPr>
          <w:rFonts w:ascii="Segoe UI" w:hAnsi="Segoe UI" w:cs="Segoe UI"/>
          <w:color w:val="161616"/>
        </w:rPr>
        <w:t> pane.</w:t>
      </w:r>
    </w:p>
    <w:p w14:paraId="08254B27" w14:textId="643CDDDE"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183EB05" wp14:editId="69831155">
            <wp:extent cx="5943600" cy="1830705"/>
            <wp:effectExtent l="0" t="0" r="0" b="0"/>
            <wp:docPr id="1150098298" name="Picture 246" descr="Screenshot of workflow editor highlighting Test Pan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Screenshot of workflow editor highlighting Test Pane button."/>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830705"/>
                    </a:xfrm>
                    <a:prstGeom prst="rect">
                      <a:avLst/>
                    </a:prstGeom>
                    <a:noFill/>
                    <a:ln>
                      <a:noFill/>
                    </a:ln>
                  </pic:spPr>
                </pic:pic>
              </a:graphicData>
            </a:graphic>
          </wp:inline>
        </w:drawing>
      </w:r>
    </w:p>
    <w:p w14:paraId="19C0DBE1" w14:textId="77777777" w:rsidR="00F44719" w:rsidRDefault="00F44719" w:rsidP="00F44719">
      <w:pPr>
        <w:pStyle w:val="NormalWeb"/>
        <w:numPr>
          <w:ilvl w:val="0"/>
          <w:numId w:val="655"/>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Start</w:t>
      </w:r>
      <w:r>
        <w:rPr>
          <w:rFonts w:ascii="Segoe UI" w:hAnsi="Segoe UI" w:cs="Segoe UI"/>
          <w:color w:val="161616"/>
        </w:rPr>
        <w:t> to start the test. This should be the only enabled option.</w:t>
      </w:r>
    </w:p>
    <w:p w14:paraId="16C00FDF" w14:textId="0B7CF8B1"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CDBBE36" wp14:editId="4880AD16">
            <wp:extent cx="5943600" cy="3877945"/>
            <wp:effectExtent l="0" t="0" r="0" b="8255"/>
            <wp:docPr id="143644488" name="Picture 245" descr="Screenshot of the test pane with the start button call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Screenshot of the test pane with the start button called out."/>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943600" cy="3877945"/>
                    </a:xfrm>
                    <a:prstGeom prst="rect">
                      <a:avLst/>
                    </a:prstGeom>
                    <a:noFill/>
                    <a:ln>
                      <a:noFill/>
                    </a:ln>
                  </pic:spPr>
                </pic:pic>
              </a:graphicData>
            </a:graphic>
          </wp:inline>
        </w:drawing>
      </w:r>
    </w:p>
    <w:p w14:paraId="612D9C47" w14:textId="77777777" w:rsidR="00F44719" w:rsidRDefault="00F44719" w:rsidP="00F44719">
      <w:pPr>
        <w:pStyle w:val="NormalWeb"/>
        <w:shd w:val="clear" w:color="auto" w:fill="FFFFFF"/>
        <w:ind w:left="1290"/>
        <w:rPr>
          <w:rFonts w:ascii="Segoe UI" w:hAnsi="Segoe UI" w:cs="Segoe UI"/>
          <w:color w:val="161616"/>
        </w:rPr>
      </w:pPr>
      <w:r>
        <w:rPr>
          <w:rFonts w:ascii="Segoe UI" w:hAnsi="Segoe UI" w:cs="Segoe UI"/>
          <w:color w:val="161616"/>
        </w:rPr>
        <w:t>A runbook job is created, and its status is displayed. The job status will start as Queued, indicating that it's waiting for a runbook worker in the cloud to come available. It moves to Starting when a worker claims the job and then Running when the runbook starts running. When the runbook job completes, its output displays. In this case, you should see Hello World.</w:t>
      </w:r>
    </w:p>
    <w:p w14:paraId="2DD12776" w14:textId="77777777" w:rsidR="00F44719" w:rsidRDefault="00F44719" w:rsidP="00F44719">
      <w:pPr>
        <w:pStyle w:val="NormalWeb"/>
        <w:numPr>
          <w:ilvl w:val="0"/>
          <w:numId w:val="655"/>
        </w:numPr>
        <w:shd w:val="clear" w:color="auto" w:fill="FFFFFF"/>
        <w:ind w:left="1290"/>
        <w:rPr>
          <w:rFonts w:ascii="Segoe UI" w:hAnsi="Segoe UI" w:cs="Segoe UI"/>
          <w:color w:val="161616"/>
        </w:rPr>
      </w:pPr>
      <w:r>
        <w:rPr>
          <w:rFonts w:ascii="Segoe UI" w:hAnsi="Segoe UI" w:cs="Segoe UI"/>
          <w:color w:val="161616"/>
        </w:rPr>
        <w:t>When the runbook job finishes, close the </w:t>
      </w:r>
      <w:r>
        <w:rPr>
          <w:rStyle w:val="Strong"/>
          <w:rFonts w:ascii="Segoe UI" w:hAnsi="Segoe UI" w:cs="Segoe UI"/>
          <w:color w:val="161616"/>
        </w:rPr>
        <w:t>Test pane</w:t>
      </w:r>
      <w:r>
        <w:rPr>
          <w:rFonts w:ascii="Segoe UI" w:hAnsi="Segoe UI" w:cs="Segoe UI"/>
          <w:color w:val="161616"/>
        </w:rPr>
        <w:t>.</w:t>
      </w:r>
    </w:p>
    <w:p w14:paraId="4BE3A146" w14:textId="076B1106"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51CFB94" wp14:editId="11410BB6">
            <wp:extent cx="5943600" cy="4596765"/>
            <wp:effectExtent l="0" t="0" r="0" b="0"/>
            <wp:docPr id="1581415648" name="Picture 244" descr="Screenshot of the test pane with the runbook displaying Completed, and the output 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Screenshot of the test pane with the runbook displaying Completed, and the output Hello Worl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4596765"/>
                    </a:xfrm>
                    <a:prstGeom prst="rect">
                      <a:avLst/>
                    </a:prstGeom>
                    <a:noFill/>
                    <a:ln>
                      <a:noFill/>
                    </a:ln>
                  </pic:spPr>
                </pic:pic>
              </a:graphicData>
            </a:graphic>
          </wp:inline>
        </w:drawing>
      </w:r>
    </w:p>
    <w:p w14:paraId="76AED83D"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Publish and run the runbook</w:t>
      </w:r>
    </w:p>
    <w:p w14:paraId="2CAA85E3"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runbook that you created is still in draft mode. It would be best if you published it before you can run it in production. When you publish a runbook, you overwrite the existing published version with the draft version. In your case, you don't have a published version yet because you just created the runbook.</w:t>
      </w:r>
    </w:p>
    <w:p w14:paraId="24DF145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Use the following steps to publish your runbook:</w:t>
      </w:r>
    </w:p>
    <w:p w14:paraId="1D1BC391" w14:textId="77777777" w:rsidR="00F44719" w:rsidRDefault="00F44719" w:rsidP="00F44719">
      <w:pPr>
        <w:numPr>
          <w:ilvl w:val="0"/>
          <w:numId w:val="656"/>
        </w:numPr>
        <w:shd w:val="clear" w:color="auto" w:fill="FFFFFF"/>
        <w:spacing w:after="0" w:line="240" w:lineRule="auto"/>
        <w:ind w:left="1290"/>
        <w:rPr>
          <w:rFonts w:ascii="Segoe UI" w:hAnsi="Segoe UI" w:cs="Segoe UI"/>
          <w:color w:val="161616"/>
        </w:rPr>
      </w:pPr>
      <w:r>
        <w:rPr>
          <w:rFonts w:ascii="Segoe UI" w:hAnsi="Segoe UI" w:cs="Segoe UI"/>
          <w:color w:val="161616"/>
        </w:rPr>
        <w:t>In the runbook editor, select </w:t>
      </w:r>
      <w:r>
        <w:rPr>
          <w:rStyle w:val="Strong"/>
          <w:rFonts w:ascii="Segoe UI" w:hAnsi="Segoe UI" w:cs="Segoe UI"/>
          <w:color w:val="161616"/>
        </w:rPr>
        <w:t>Publish</w:t>
      </w:r>
      <w:r>
        <w:rPr>
          <w:rFonts w:ascii="Segoe UI" w:hAnsi="Segoe UI" w:cs="Segoe UI"/>
          <w:color w:val="161616"/>
        </w:rPr>
        <w:t> to publish the runbook.</w:t>
      </w:r>
    </w:p>
    <w:p w14:paraId="4D2A5E7A" w14:textId="77777777" w:rsidR="00F44719" w:rsidRDefault="00F44719" w:rsidP="00F44719">
      <w:pPr>
        <w:numPr>
          <w:ilvl w:val="0"/>
          <w:numId w:val="656"/>
        </w:numPr>
        <w:shd w:val="clear" w:color="auto" w:fill="FFFFFF"/>
        <w:spacing w:after="0" w:line="240" w:lineRule="auto"/>
        <w:ind w:left="1290"/>
        <w:rPr>
          <w:rFonts w:ascii="Segoe UI" w:hAnsi="Segoe UI" w:cs="Segoe UI"/>
          <w:color w:val="161616"/>
        </w:rPr>
      </w:pPr>
      <w:r>
        <w:rPr>
          <w:rFonts w:ascii="Segoe UI" w:hAnsi="Segoe UI" w:cs="Segoe UI"/>
          <w:color w:val="161616"/>
        </w:rPr>
        <w:t>When prompted, select </w:t>
      </w:r>
      <w:r>
        <w:rPr>
          <w:rStyle w:val="Strong"/>
          <w:rFonts w:ascii="Segoe UI" w:hAnsi="Segoe UI" w:cs="Segoe UI"/>
          <w:color w:val="161616"/>
        </w:rPr>
        <w:t>Yes</w:t>
      </w:r>
      <w:r>
        <w:rPr>
          <w:rFonts w:ascii="Segoe UI" w:hAnsi="Segoe UI" w:cs="Segoe UI"/>
          <w:color w:val="161616"/>
        </w:rPr>
        <w:t>.</w:t>
      </w:r>
    </w:p>
    <w:p w14:paraId="6D774F20" w14:textId="77777777" w:rsidR="00F44719" w:rsidRDefault="00F44719" w:rsidP="00F44719">
      <w:pPr>
        <w:numPr>
          <w:ilvl w:val="0"/>
          <w:numId w:val="656"/>
        </w:numPr>
        <w:shd w:val="clear" w:color="auto" w:fill="FFFFFF"/>
        <w:spacing w:after="0" w:line="240" w:lineRule="auto"/>
        <w:ind w:left="1290"/>
        <w:rPr>
          <w:rFonts w:ascii="Segoe UI" w:hAnsi="Segoe UI" w:cs="Segoe UI"/>
          <w:color w:val="161616"/>
        </w:rPr>
      </w:pPr>
      <w:r>
        <w:rPr>
          <w:rFonts w:ascii="Segoe UI" w:hAnsi="Segoe UI" w:cs="Segoe UI"/>
          <w:color w:val="161616"/>
        </w:rPr>
        <w:t>Scroll left to view the runbook in the Runbooks pane and ensure it shows an </w:t>
      </w:r>
      <w:r>
        <w:rPr>
          <w:rStyle w:val="Strong"/>
          <w:rFonts w:ascii="Segoe UI" w:hAnsi="Segoe UI" w:cs="Segoe UI"/>
          <w:color w:val="161616"/>
        </w:rPr>
        <w:t>Authoring Status</w:t>
      </w:r>
      <w:r>
        <w:rPr>
          <w:rFonts w:ascii="Segoe UI" w:hAnsi="Segoe UI" w:cs="Segoe UI"/>
          <w:color w:val="161616"/>
        </w:rPr>
        <w:t> of </w:t>
      </w:r>
      <w:r>
        <w:rPr>
          <w:rStyle w:val="Strong"/>
          <w:rFonts w:ascii="Segoe UI" w:hAnsi="Segoe UI" w:cs="Segoe UI"/>
          <w:color w:val="161616"/>
        </w:rPr>
        <w:t>Published</w:t>
      </w:r>
      <w:r>
        <w:rPr>
          <w:rFonts w:ascii="Segoe UI" w:hAnsi="Segoe UI" w:cs="Segoe UI"/>
          <w:color w:val="161616"/>
        </w:rPr>
        <w:t>.</w:t>
      </w:r>
    </w:p>
    <w:p w14:paraId="1523728B" w14:textId="77777777" w:rsidR="00F44719" w:rsidRDefault="00F44719" w:rsidP="00F44719">
      <w:pPr>
        <w:numPr>
          <w:ilvl w:val="0"/>
          <w:numId w:val="656"/>
        </w:numPr>
        <w:shd w:val="clear" w:color="auto" w:fill="FFFFFF"/>
        <w:spacing w:after="0" w:line="240" w:lineRule="auto"/>
        <w:ind w:left="1290"/>
        <w:rPr>
          <w:rFonts w:ascii="Segoe UI" w:hAnsi="Segoe UI" w:cs="Segoe UI"/>
          <w:color w:val="161616"/>
        </w:rPr>
      </w:pPr>
      <w:r>
        <w:rPr>
          <w:rFonts w:ascii="Segoe UI" w:hAnsi="Segoe UI" w:cs="Segoe UI"/>
          <w:color w:val="161616"/>
        </w:rPr>
        <w:t>Scroll back to the right to view the pane for </w:t>
      </w:r>
      <w:r>
        <w:rPr>
          <w:rStyle w:val="Strong"/>
          <w:rFonts w:ascii="Segoe UI" w:hAnsi="Segoe UI" w:cs="Segoe UI"/>
          <w:color w:val="161616"/>
        </w:rPr>
        <w:t>MyFirstRunbook-Workflow</w:t>
      </w:r>
      <w:r>
        <w:rPr>
          <w:rFonts w:ascii="Segoe UI" w:hAnsi="Segoe UI" w:cs="Segoe UI"/>
          <w:color w:val="161616"/>
        </w:rPr>
        <w:t>. Notice the options across the top:</w:t>
      </w:r>
    </w:p>
    <w:p w14:paraId="0BEDF1FA"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Start</w:t>
      </w:r>
    </w:p>
    <w:p w14:paraId="4268AF21"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View</w:t>
      </w:r>
    </w:p>
    <w:p w14:paraId="45135E61"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Edit</w:t>
      </w:r>
    </w:p>
    <w:p w14:paraId="13187D77"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Link to schedule to start at some time in the future.</w:t>
      </w:r>
    </w:p>
    <w:p w14:paraId="2D9209FC"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Add a webhook.</w:t>
      </w:r>
    </w:p>
    <w:p w14:paraId="5695D486"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Delete</w:t>
      </w:r>
    </w:p>
    <w:p w14:paraId="4D06F990" w14:textId="77777777" w:rsidR="00F44719" w:rsidRDefault="00F44719" w:rsidP="00F44719">
      <w:pPr>
        <w:pStyle w:val="NormalWeb"/>
        <w:numPr>
          <w:ilvl w:val="0"/>
          <w:numId w:val="657"/>
        </w:numPr>
        <w:shd w:val="clear" w:color="auto" w:fill="FFFFFF"/>
        <w:ind w:left="1290"/>
        <w:rPr>
          <w:rFonts w:ascii="Segoe UI" w:hAnsi="Segoe UI" w:cs="Segoe UI"/>
          <w:color w:val="161616"/>
        </w:rPr>
      </w:pPr>
      <w:r>
        <w:rPr>
          <w:rFonts w:ascii="Segoe UI" w:hAnsi="Segoe UI" w:cs="Segoe UI"/>
          <w:color w:val="161616"/>
        </w:rPr>
        <w:t>Export</w:t>
      </w:r>
    </w:p>
    <w:p w14:paraId="1FA0DDD5" w14:textId="52A69EEA"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3EC3987" wp14:editId="42E7D36C">
            <wp:extent cx="5943600" cy="2263775"/>
            <wp:effectExtent l="0" t="0" r="0" b="3175"/>
            <wp:docPr id="2076931715" name="Picture 243" descr="Screenshot of the PowerShell workflow runbook overvi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creenshot of the PowerShell workflow runbook overview pane."/>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2263775"/>
                    </a:xfrm>
                    <a:prstGeom prst="rect">
                      <a:avLst/>
                    </a:prstGeom>
                    <a:noFill/>
                    <a:ln>
                      <a:noFill/>
                    </a:ln>
                  </pic:spPr>
                </pic:pic>
              </a:graphicData>
            </a:graphic>
          </wp:inline>
        </w:drawing>
      </w:r>
    </w:p>
    <w:p w14:paraId="796B0A05" w14:textId="77777777" w:rsidR="00F44719" w:rsidRDefault="00F44719" w:rsidP="00F44719">
      <w:pPr>
        <w:pStyle w:val="NormalWeb"/>
        <w:numPr>
          <w:ilvl w:val="0"/>
          <w:numId w:val="658"/>
        </w:numPr>
        <w:shd w:val="clear" w:color="auto" w:fill="FFFFFF"/>
        <w:rPr>
          <w:rFonts w:ascii="Segoe UI" w:hAnsi="Segoe UI" w:cs="Segoe UI"/>
          <w:color w:val="161616"/>
        </w:rPr>
      </w:pPr>
      <w:r>
        <w:rPr>
          <w:rFonts w:ascii="Segoe UI" w:hAnsi="Segoe UI" w:cs="Segoe UI"/>
          <w:color w:val="161616"/>
        </w:rPr>
        <w:t>You want to start the runbook, so select </w:t>
      </w:r>
      <w:r>
        <w:rPr>
          <w:rStyle w:val="Strong"/>
          <w:rFonts w:ascii="Segoe UI" w:hAnsi="Segoe UI" w:cs="Segoe UI"/>
          <w:color w:val="161616"/>
        </w:rPr>
        <w:t>Start</w:t>
      </w:r>
      <w:r>
        <w:rPr>
          <w:rFonts w:ascii="Segoe UI" w:hAnsi="Segoe UI" w:cs="Segoe UI"/>
          <w:color w:val="161616"/>
        </w:rPr>
        <w:t>, and then when prompted, select </w:t>
      </w:r>
      <w:r>
        <w:rPr>
          <w:rStyle w:val="Strong"/>
          <w:rFonts w:ascii="Segoe UI" w:hAnsi="Segoe UI" w:cs="Segoe UI"/>
          <w:color w:val="161616"/>
        </w:rPr>
        <w:t>Yes</w:t>
      </w:r>
      <w:r>
        <w:rPr>
          <w:rFonts w:ascii="Segoe UI" w:hAnsi="Segoe UI" w:cs="Segoe UI"/>
          <w:color w:val="161616"/>
        </w:rPr>
        <w:t>.</w:t>
      </w:r>
    </w:p>
    <w:p w14:paraId="1A6C5343" w14:textId="77777777" w:rsidR="00F44719" w:rsidRDefault="00F44719" w:rsidP="00F44719">
      <w:pPr>
        <w:pStyle w:val="NormalWeb"/>
        <w:numPr>
          <w:ilvl w:val="0"/>
          <w:numId w:val="659"/>
        </w:numPr>
        <w:shd w:val="clear" w:color="auto" w:fill="FFFFFF"/>
        <w:rPr>
          <w:rFonts w:ascii="Segoe UI" w:hAnsi="Segoe UI" w:cs="Segoe UI"/>
          <w:color w:val="161616"/>
        </w:rPr>
      </w:pPr>
      <w:r>
        <w:rPr>
          <w:rFonts w:ascii="Segoe UI" w:hAnsi="Segoe UI" w:cs="Segoe UI"/>
          <w:color w:val="161616"/>
        </w:rPr>
        <w:t>When the job pane opens for the runbook job you created, leave it open to watch the job's progress.</w:t>
      </w:r>
    </w:p>
    <w:p w14:paraId="48C2E51D" w14:textId="77777777" w:rsidR="00F44719" w:rsidRDefault="00F44719" w:rsidP="00F44719">
      <w:pPr>
        <w:pStyle w:val="NormalWeb"/>
        <w:numPr>
          <w:ilvl w:val="0"/>
          <w:numId w:val="660"/>
        </w:numPr>
        <w:shd w:val="clear" w:color="auto" w:fill="FFFFFF"/>
        <w:rPr>
          <w:rFonts w:ascii="Segoe UI" w:hAnsi="Segoe UI" w:cs="Segoe UI"/>
          <w:color w:val="161616"/>
        </w:rPr>
      </w:pPr>
      <w:r>
        <w:rPr>
          <w:rFonts w:ascii="Segoe UI" w:hAnsi="Segoe UI" w:cs="Segoe UI"/>
          <w:color w:val="161616"/>
        </w:rPr>
        <w:t>Verify that when the job completes, the job statuses displayed in </w:t>
      </w:r>
      <w:r>
        <w:rPr>
          <w:rStyle w:val="Strong"/>
          <w:rFonts w:ascii="Segoe UI" w:hAnsi="Segoe UI" w:cs="Segoe UI"/>
          <w:color w:val="161616"/>
        </w:rPr>
        <w:t>Job Summary</w:t>
      </w:r>
      <w:r>
        <w:rPr>
          <w:rFonts w:ascii="Segoe UI" w:hAnsi="Segoe UI" w:cs="Segoe UI"/>
          <w:color w:val="161616"/>
        </w:rPr>
        <w:t> match the status you saw when you tested the runbook.</w:t>
      </w:r>
    </w:p>
    <w:p w14:paraId="77DC7714" w14:textId="707365A9"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867C4F0" wp14:editId="3C505255">
            <wp:extent cx="5943600" cy="6680835"/>
            <wp:effectExtent l="0" t="0" r="0" b="5715"/>
            <wp:docPr id="981200543" name="Picture 242" descr="Screenshot of the output pane with the runbook job status of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Screenshot of the output pane with the runbook job status of comple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7C4FD2E6" w14:textId="77777777" w:rsidR="00F44719" w:rsidRDefault="00F44719"/>
    <w:p w14:paraId="2193B801"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checkpoint and parallel processing</w:t>
      </w:r>
    </w:p>
    <w:p w14:paraId="3B06CC24"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ED24963" w14:textId="77777777" w:rsidR="00F44719" w:rsidRDefault="00F44719" w:rsidP="00F44719">
      <w:pPr>
        <w:numPr>
          <w:ilvl w:val="0"/>
          <w:numId w:val="661"/>
        </w:numPr>
        <w:shd w:val="clear" w:color="auto" w:fill="FFFFFF"/>
        <w:spacing w:after="0" w:line="240" w:lineRule="auto"/>
        <w:rPr>
          <w:rFonts w:ascii="Segoe UI" w:hAnsi="Segoe UI" w:cs="Segoe UI"/>
        </w:rPr>
      </w:pPr>
      <w:r>
        <w:rPr>
          <w:rFonts w:ascii="Segoe UI" w:hAnsi="Segoe UI" w:cs="Segoe UI"/>
        </w:rPr>
        <w:t>4 minutes</w:t>
      </w:r>
    </w:p>
    <w:p w14:paraId="3456194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Workflows let you implement complex logic within your code. Two features available with workflows are checkpoints and parallel processing.</w:t>
      </w:r>
    </w:p>
    <w:p w14:paraId="6615A3F8"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Checkpoints</w:t>
      </w:r>
    </w:p>
    <w:p w14:paraId="67404AB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w:t>
      </w:r>
      <w:r>
        <w:rPr>
          <w:rStyle w:val="Strong"/>
          <w:rFonts w:ascii="Segoe UI" w:hAnsi="Segoe UI" w:cs="Segoe UI"/>
          <w:color w:val="161616"/>
        </w:rPr>
        <w:t>checkpoint</w:t>
      </w:r>
      <w:r>
        <w:rPr>
          <w:rFonts w:ascii="Segoe UI" w:hAnsi="Segoe UI" w:cs="Segoe UI"/>
          <w:color w:val="161616"/>
        </w:rPr>
        <w:t> is a snapshot of the current state of the workflow.</w:t>
      </w:r>
    </w:p>
    <w:p w14:paraId="2880393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Checkpoints include the current value for variables and any output generated up to that point. (For more information on what a checkpoint is, read the </w:t>
      </w:r>
      <w:hyperlink r:id="rId660" w:history="1">
        <w:r>
          <w:rPr>
            <w:rStyle w:val="Hyperlink"/>
            <w:rFonts w:ascii="Segoe UI" w:eastAsiaTheme="majorEastAsia" w:hAnsi="Segoe UI" w:cs="Segoe UI"/>
          </w:rPr>
          <w:t>checkpoint</w:t>
        </w:r>
      </w:hyperlink>
      <w:r>
        <w:rPr>
          <w:rFonts w:ascii="Segoe UI" w:hAnsi="Segoe UI" w:cs="Segoe UI"/>
          <w:color w:val="161616"/>
        </w:rPr>
        <w:t> webpage.)</w:t>
      </w:r>
    </w:p>
    <w:p w14:paraId="5A1F8C7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a workflow ends in an error or is suspended, the next time it runs, it will start from its last checkpoint instead of at the beginning of the workflow.</w:t>
      </w:r>
    </w:p>
    <w:p w14:paraId="075C350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set a checkpoint in a workflow with the </w:t>
      </w:r>
      <w:r>
        <w:rPr>
          <w:rStyle w:val="Strong"/>
          <w:rFonts w:ascii="Segoe UI" w:hAnsi="Segoe UI" w:cs="Segoe UI"/>
          <w:color w:val="161616"/>
        </w:rPr>
        <w:t>Checkpoint-Workflow</w:t>
      </w:r>
      <w:r>
        <w:rPr>
          <w:rFonts w:ascii="Segoe UI" w:hAnsi="Segoe UI" w:cs="Segoe UI"/>
          <w:color w:val="161616"/>
        </w:rPr>
        <w:t> activity.</w:t>
      </w:r>
    </w:p>
    <w:p w14:paraId="776C17A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if an exception occurs after Activity2, the workflow will end in the following sample code.</w:t>
      </w:r>
    </w:p>
    <w:p w14:paraId="08D52D8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the workflow is rerun, it starts with Activity2, followed just after the last checkpoint set.</w:t>
      </w:r>
    </w:p>
    <w:p w14:paraId="75405A3F" w14:textId="77777777" w:rsidR="00F44719" w:rsidRDefault="00F44719" w:rsidP="00F44719">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40D32AA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&lt;Activity1&gt;</w:t>
      </w:r>
    </w:p>
    <w:p w14:paraId="00184DF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Checkpoint-Workflow</w:t>
      </w:r>
    </w:p>
    <w:p w14:paraId="3F73DBE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&lt;Activity2&gt;</w:t>
      </w:r>
    </w:p>
    <w:p w14:paraId="5AC7878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&lt;Exception&gt;</w:t>
      </w:r>
    </w:p>
    <w:p w14:paraId="33A73B6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&lt;Activity3&gt;</w:t>
      </w:r>
    </w:p>
    <w:p w14:paraId="319DE350" w14:textId="77777777" w:rsidR="00F44719" w:rsidRDefault="00F44719" w:rsidP="00F44719">
      <w:pPr>
        <w:pStyle w:val="HTMLPreformatted"/>
        <w:rPr>
          <w:rStyle w:val="HTMLCode"/>
          <w:rFonts w:ascii="Consolas" w:hAnsi="Consolas"/>
          <w:color w:val="161616"/>
          <w:bdr w:val="none" w:sz="0" w:space="0" w:color="auto" w:frame="1"/>
        </w:rPr>
      </w:pPr>
    </w:p>
    <w:p w14:paraId="11263D32"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Parallel processing</w:t>
      </w:r>
    </w:p>
    <w:p w14:paraId="0306656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script block has multiple commands that run concurrently (or </w:t>
      </w:r>
      <w:r>
        <w:rPr>
          <w:rStyle w:val="Emphasis"/>
          <w:rFonts w:ascii="Segoe UI" w:hAnsi="Segoe UI" w:cs="Segoe UI"/>
          <w:color w:val="161616"/>
        </w:rPr>
        <w:t>in parallel</w:t>
      </w:r>
      <w:r>
        <w:rPr>
          <w:rFonts w:ascii="Segoe UI" w:hAnsi="Segoe UI" w:cs="Segoe UI"/>
          <w:color w:val="161616"/>
        </w:rPr>
        <w:t>) instead of sequentially, as for a typical script.</w:t>
      </w:r>
    </w:p>
    <w:p w14:paraId="276E04A1"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It's referred to as </w:t>
      </w:r>
      <w:r>
        <w:rPr>
          <w:rStyle w:val="Emphasis"/>
          <w:rFonts w:ascii="Segoe UI" w:hAnsi="Segoe UI" w:cs="Segoe UI"/>
          <w:color w:val="161616"/>
        </w:rPr>
        <w:t>parallel processing</w:t>
      </w:r>
      <w:r>
        <w:rPr>
          <w:rFonts w:ascii="Segoe UI" w:hAnsi="Segoe UI" w:cs="Segoe UI"/>
          <w:color w:val="161616"/>
        </w:rPr>
        <w:t>. (More information about parallel processing is available on the </w:t>
      </w:r>
      <w:hyperlink r:id="rId661" w:history="1">
        <w:r>
          <w:rPr>
            <w:rStyle w:val="Hyperlink"/>
            <w:rFonts w:ascii="Segoe UI" w:eastAsiaTheme="majorEastAsia" w:hAnsi="Segoe UI" w:cs="Segoe UI"/>
          </w:rPr>
          <w:t>Parallel processing</w:t>
        </w:r>
      </w:hyperlink>
      <w:r>
        <w:rPr>
          <w:rFonts w:ascii="Segoe UI" w:hAnsi="Segoe UI" w:cs="Segoe UI"/>
          <w:color w:val="161616"/>
        </w:rPr>
        <w:t> webpage.)</w:t>
      </w:r>
    </w:p>
    <w:p w14:paraId="42B45BE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following example, two </w:t>
      </w:r>
      <w:r>
        <w:rPr>
          <w:rStyle w:val="Emphasis"/>
          <w:rFonts w:ascii="Segoe UI" w:hAnsi="Segoe UI" w:cs="Segoe UI"/>
          <w:color w:val="161616"/>
        </w:rPr>
        <w:t>vm0</w:t>
      </w:r>
      <w:r>
        <w:rPr>
          <w:rFonts w:ascii="Segoe UI" w:hAnsi="Segoe UI" w:cs="Segoe UI"/>
          <w:color w:val="161616"/>
        </w:rPr>
        <w:t> and </w:t>
      </w:r>
      <w:r>
        <w:rPr>
          <w:rStyle w:val="Emphasis"/>
          <w:rFonts w:ascii="Segoe UI" w:hAnsi="Segoe UI" w:cs="Segoe UI"/>
          <w:color w:val="161616"/>
        </w:rPr>
        <w:t>vm1</w:t>
      </w:r>
      <w:r>
        <w:rPr>
          <w:rFonts w:ascii="Segoe UI" w:hAnsi="Segoe UI" w:cs="Segoe UI"/>
          <w:color w:val="161616"/>
        </w:rPr>
        <w:t> VMs will be started concurrently, and </w:t>
      </w:r>
      <w:r>
        <w:rPr>
          <w:rStyle w:val="Emphasis"/>
          <w:rFonts w:ascii="Segoe UI" w:hAnsi="Segoe UI" w:cs="Segoe UI"/>
          <w:color w:val="161616"/>
        </w:rPr>
        <w:t>vm2</w:t>
      </w:r>
      <w:r>
        <w:rPr>
          <w:rFonts w:ascii="Segoe UI" w:hAnsi="Segoe UI" w:cs="Segoe UI"/>
          <w:color w:val="161616"/>
        </w:rPr>
        <w:t> will only start after </w:t>
      </w:r>
      <w:r>
        <w:rPr>
          <w:rStyle w:val="Emphasis"/>
          <w:rFonts w:ascii="Segoe UI" w:hAnsi="Segoe UI" w:cs="Segoe UI"/>
          <w:color w:val="161616"/>
        </w:rPr>
        <w:t>vm0</w:t>
      </w:r>
      <w:r>
        <w:rPr>
          <w:rFonts w:ascii="Segoe UI" w:hAnsi="Segoe UI" w:cs="Segoe UI"/>
          <w:color w:val="161616"/>
        </w:rPr>
        <w:t> and </w:t>
      </w:r>
      <w:r>
        <w:rPr>
          <w:rStyle w:val="Emphasis"/>
          <w:rFonts w:ascii="Segoe UI" w:hAnsi="Segoe UI" w:cs="Segoe UI"/>
          <w:color w:val="161616"/>
        </w:rPr>
        <w:t>vm1</w:t>
      </w:r>
      <w:r>
        <w:rPr>
          <w:rFonts w:ascii="Segoe UI" w:hAnsi="Segoe UI" w:cs="Segoe UI"/>
          <w:color w:val="161616"/>
        </w:rPr>
        <w:t> have started.</w:t>
      </w:r>
    </w:p>
    <w:p w14:paraId="1C365502" w14:textId="77777777" w:rsidR="00F44719" w:rsidRDefault="00F44719" w:rsidP="00F44719">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6B67E80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Parallel</w:t>
      </w:r>
    </w:p>
    <w:p w14:paraId="0C3CEDC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87B66D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Start-AzureRmVM</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$vm0</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$rg</w:t>
      </w:r>
      <w:r>
        <w:rPr>
          <w:rStyle w:val="HTMLCode"/>
          <w:rFonts w:ascii="Consolas" w:hAnsi="Consolas"/>
          <w:color w:val="161616"/>
          <w:bdr w:val="none" w:sz="0" w:space="0" w:color="auto" w:frame="1"/>
        </w:rPr>
        <w:t xml:space="preserve"> </w:t>
      </w:r>
    </w:p>
    <w:p w14:paraId="5124A3F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Start-AzureRmVM</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$vm1</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$rg</w:t>
      </w:r>
    </w:p>
    <w:p w14:paraId="05B20EA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AE7BAD6" w14:textId="77777777" w:rsidR="00F44719" w:rsidRDefault="00F44719" w:rsidP="00F44719">
      <w:pPr>
        <w:pStyle w:val="HTMLPreformatted"/>
        <w:rPr>
          <w:rStyle w:val="HTMLCode"/>
          <w:rFonts w:ascii="Consolas" w:hAnsi="Consolas"/>
          <w:color w:val="161616"/>
          <w:bdr w:val="none" w:sz="0" w:space="0" w:color="auto" w:frame="1"/>
        </w:rPr>
      </w:pPr>
    </w:p>
    <w:p w14:paraId="46F76BC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Start-AzureRmVM</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$vm2</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$rg</w:t>
      </w:r>
      <w:r>
        <w:rPr>
          <w:rStyle w:val="HTMLCode"/>
          <w:rFonts w:ascii="Consolas" w:hAnsi="Consolas"/>
          <w:color w:val="161616"/>
          <w:bdr w:val="none" w:sz="0" w:space="0" w:color="auto" w:frame="1"/>
        </w:rPr>
        <w:t xml:space="preserve"> </w:t>
      </w:r>
    </w:p>
    <w:p w14:paraId="1CED6D95" w14:textId="77777777" w:rsidR="00F44719" w:rsidRDefault="00F44719" w:rsidP="00F44719">
      <w:pPr>
        <w:pStyle w:val="HTMLPreformatted"/>
        <w:rPr>
          <w:rStyle w:val="HTMLCode"/>
          <w:rFonts w:ascii="Consolas" w:hAnsi="Consolas"/>
          <w:color w:val="161616"/>
          <w:bdr w:val="none" w:sz="0" w:space="0" w:color="auto" w:frame="1"/>
        </w:rPr>
      </w:pPr>
    </w:p>
    <w:p w14:paraId="5B91B5E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Another parallel processing example would be the following constructs that introduce some extra options:</w:t>
      </w:r>
    </w:p>
    <w:p w14:paraId="7FFB8740" w14:textId="77777777" w:rsidR="00F44719" w:rsidRDefault="00F44719" w:rsidP="00F44719">
      <w:pPr>
        <w:numPr>
          <w:ilvl w:val="0"/>
          <w:numId w:val="66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ForEach -Parallel</w:t>
      </w:r>
      <w:r>
        <w:rPr>
          <w:rFonts w:ascii="Segoe UI" w:hAnsi="Segoe UI" w:cs="Segoe UI"/>
          <w:color w:val="161616"/>
        </w:rPr>
        <w:t>. You can use the </w:t>
      </w:r>
      <w:r>
        <w:rPr>
          <w:rStyle w:val="Strong"/>
          <w:rFonts w:ascii="Segoe UI" w:hAnsi="Segoe UI" w:cs="Segoe UI"/>
          <w:color w:val="161616"/>
        </w:rPr>
        <w:t>ForEach -Parallel</w:t>
      </w:r>
      <w:r>
        <w:rPr>
          <w:rFonts w:ascii="Segoe UI" w:hAnsi="Segoe UI" w:cs="Segoe UI"/>
          <w:color w:val="161616"/>
        </w:rPr>
        <w:t> construct to concurrently process commands for each item in a collection. The items in the collection are processed in parallel while the commands in the script block run sequentially.</w:t>
      </w:r>
    </w:p>
    <w:p w14:paraId="6F808E8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following example, </w:t>
      </w:r>
      <w:r>
        <w:rPr>
          <w:rStyle w:val="Emphasis"/>
          <w:rFonts w:ascii="Segoe UI" w:hAnsi="Segoe UI" w:cs="Segoe UI"/>
          <w:color w:val="161616"/>
        </w:rPr>
        <w:t>Activity1</w:t>
      </w:r>
      <w:r>
        <w:rPr>
          <w:rFonts w:ascii="Segoe UI" w:hAnsi="Segoe UI" w:cs="Segoe UI"/>
          <w:color w:val="161616"/>
        </w:rPr>
        <w:t> starts at the same time for all items in the collection.</w:t>
      </w:r>
    </w:p>
    <w:p w14:paraId="31E8704A"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each item, </w:t>
      </w:r>
      <w:r>
        <w:rPr>
          <w:rStyle w:val="Emphasis"/>
          <w:rFonts w:ascii="Segoe UI" w:hAnsi="Segoe UI" w:cs="Segoe UI"/>
          <w:color w:val="161616"/>
        </w:rPr>
        <w:t>Activity2</w:t>
      </w:r>
      <w:r>
        <w:rPr>
          <w:rFonts w:ascii="Segoe UI" w:hAnsi="Segoe UI" w:cs="Segoe UI"/>
          <w:color w:val="161616"/>
        </w:rPr>
        <w:t> starts after </w:t>
      </w:r>
      <w:r>
        <w:rPr>
          <w:rStyle w:val="Emphasis"/>
          <w:rFonts w:ascii="Segoe UI" w:hAnsi="Segoe UI" w:cs="Segoe UI"/>
          <w:color w:val="161616"/>
        </w:rPr>
        <w:t>Activity1</w:t>
      </w:r>
      <w:r>
        <w:rPr>
          <w:rFonts w:ascii="Segoe UI" w:hAnsi="Segoe UI" w:cs="Segoe UI"/>
          <w:color w:val="161616"/>
        </w:rPr>
        <w:t> completes. </w:t>
      </w:r>
      <w:r>
        <w:rPr>
          <w:rStyle w:val="Emphasis"/>
          <w:rFonts w:ascii="Segoe UI" w:hAnsi="Segoe UI" w:cs="Segoe UI"/>
          <w:color w:val="161616"/>
        </w:rPr>
        <w:t>Activity3</w:t>
      </w:r>
      <w:r>
        <w:rPr>
          <w:rFonts w:ascii="Segoe UI" w:hAnsi="Segoe UI" w:cs="Segoe UI"/>
          <w:color w:val="161616"/>
        </w:rPr>
        <w:t> starts only after both </w:t>
      </w:r>
      <w:r>
        <w:rPr>
          <w:rStyle w:val="Emphasis"/>
          <w:rFonts w:ascii="Segoe UI" w:hAnsi="Segoe UI" w:cs="Segoe UI"/>
          <w:color w:val="161616"/>
        </w:rPr>
        <w:t>Activity1</w:t>
      </w:r>
      <w:r>
        <w:rPr>
          <w:rFonts w:ascii="Segoe UI" w:hAnsi="Segoe UI" w:cs="Segoe UI"/>
          <w:color w:val="161616"/>
        </w:rPr>
        <w:t> and </w:t>
      </w:r>
      <w:r>
        <w:rPr>
          <w:rStyle w:val="Emphasis"/>
          <w:rFonts w:ascii="Segoe UI" w:hAnsi="Segoe UI" w:cs="Segoe UI"/>
          <w:color w:val="161616"/>
        </w:rPr>
        <w:t>Activity2</w:t>
      </w:r>
      <w:r>
        <w:rPr>
          <w:rFonts w:ascii="Segoe UI" w:hAnsi="Segoe UI" w:cs="Segoe UI"/>
          <w:color w:val="161616"/>
        </w:rPr>
        <w:t> have been completed for all items.</w:t>
      </w:r>
    </w:p>
    <w:p w14:paraId="3D2896FB" w14:textId="77777777" w:rsidR="00F44719" w:rsidRDefault="00F44719" w:rsidP="00F44719">
      <w:pPr>
        <w:numPr>
          <w:ilvl w:val="0"/>
          <w:numId w:val="663"/>
        </w:numPr>
        <w:shd w:val="clear" w:color="auto" w:fill="FFFFFF"/>
        <w:spacing w:after="0" w:line="240" w:lineRule="auto"/>
        <w:ind w:left="1290"/>
        <w:rPr>
          <w:rFonts w:ascii="Segoe UI" w:hAnsi="Segoe UI" w:cs="Segoe UI"/>
          <w:color w:val="161616"/>
        </w:rPr>
      </w:pPr>
      <w:r>
        <w:rPr>
          <w:rStyle w:val="Emphasis"/>
          <w:rFonts w:ascii="Segoe UI" w:hAnsi="Segoe UI" w:cs="Segoe UI"/>
          <w:color w:val="161616"/>
        </w:rPr>
        <w:t>ThrottleLimit</w:t>
      </w:r>
      <w:r>
        <w:rPr>
          <w:rFonts w:ascii="Segoe UI" w:hAnsi="Segoe UI" w:cs="Segoe UI"/>
          <w:color w:val="161616"/>
        </w:rPr>
        <w:t> - We use the </w:t>
      </w:r>
      <w:r>
        <w:rPr>
          <w:rStyle w:val="Emphasis"/>
          <w:rFonts w:ascii="Segoe UI" w:hAnsi="Segoe UI" w:cs="Segoe UI"/>
          <w:color w:val="161616"/>
        </w:rPr>
        <w:t>ThrottleLimit</w:t>
      </w:r>
      <w:r>
        <w:rPr>
          <w:rFonts w:ascii="Segoe UI" w:hAnsi="Segoe UI" w:cs="Segoe UI"/>
          <w:color w:val="161616"/>
        </w:rPr>
        <w:t> parameter to limit parallelism. Too high of a </w:t>
      </w:r>
      <w:r>
        <w:rPr>
          <w:rStyle w:val="Emphasis"/>
          <w:rFonts w:ascii="Segoe UI" w:hAnsi="Segoe UI" w:cs="Segoe UI"/>
          <w:color w:val="161616"/>
        </w:rPr>
        <w:t>ThrottleLimit</w:t>
      </w:r>
      <w:r>
        <w:rPr>
          <w:rFonts w:ascii="Segoe UI" w:hAnsi="Segoe UI" w:cs="Segoe UI"/>
          <w:color w:val="161616"/>
        </w:rPr>
        <w:t> can cause problems. The ideal value for the </w:t>
      </w:r>
      <w:r>
        <w:rPr>
          <w:rStyle w:val="Emphasis"/>
          <w:rFonts w:ascii="Segoe UI" w:hAnsi="Segoe UI" w:cs="Segoe UI"/>
          <w:color w:val="161616"/>
        </w:rPr>
        <w:t>ThrottleLimit</w:t>
      </w:r>
      <w:r>
        <w:rPr>
          <w:rFonts w:ascii="Segoe UI" w:hAnsi="Segoe UI" w:cs="Segoe UI"/>
          <w:color w:val="161616"/>
        </w:rPr>
        <w:t> parameter depends on several environmental factors. Try starting with a low </w:t>
      </w:r>
      <w:r>
        <w:rPr>
          <w:rStyle w:val="Emphasis"/>
          <w:rFonts w:ascii="Segoe UI" w:hAnsi="Segoe UI" w:cs="Segoe UI"/>
          <w:color w:val="161616"/>
        </w:rPr>
        <w:t>ThrottleLimit</w:t>
      </w:r>
      <w:r>
        <w:rPr>
          <w:rFonts w:ascii="Segoe UI" w:hAnsi="Segoe UI" w:cs="Segoe UI"/>
          <w:color w:val="161616"/>
        </w:rPr>
        <w:t> value, and then increase the value until you find one that works for your specific circumstances:</w:t>
      </w:r>
    </w:p>
    <w:p w14:paraId="5934FBB1" w14:textId="77777777" w:rsidR="00F44719" w:rsidRDefault="00F44719" w:rsidP="00F44719">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60A88D57"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ForEach</w:t>
      </w:r>
      <w:r>
        <w:rPr>
          <w:rStyle w:val="hljs-parameter"/>
          <w:rFonts w:ascii="Consolas" w:hAnsi="Consolas"/>
          <w:color w:val="006881"/>
          <w:bdr w:val="none" w:sz="0" w:space="0" w:color="auto" w:frame="1"/>
        </w:rPr>
        <w:t xml:space="preserve"> -Parallel -ThrottleLimit</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 xml:space="preserve"> ($&lt;item&gt;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$&lt;collection&gt;)</w:t>
      </w:r>
    </w:p>
    <w:p w14:paraId="3D432CDB"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51C96C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&lt;Activity1&gt;</w:t>
      </w:r>
    </w:p>
    <w:p w14:paraId="44D0A27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&lt;Activity2&gt;</w:t>
      </w:r>
    </w:p>
    <w:p w14:paraId="12F4763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4768A39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&lt;Activity3&gt;</w:t>
      </w:r>
    </w:p>
    <w:p w14:paraId="14583F0F" w14:textId="77777777" w:rsidR="00F44719" w:rsidRDefault="00F44719" w:rsidP="00F44719">
      <w:pPr>
        <w:pStyle w:val="HTMLPreformatted"/>
        <w:rPr>
          <w:rStyle w:val="HTMLCode"/>
          <w:rFonts w:ascii="Consolas" w:hAnsi="Consolas"/>
          <w:color w:val="161616"/>
          <w:bdr w:val="none" w:sz="0" w:space="0" w:color="auto" w:frame="1"/>
        </w:rPr>
      </w:pPr>
    </w:p>
    <w:p w14:paraId="1877D13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 real-world example of it could be similar to the following code: a message displays for each file after it's copied. Only after all files are copied does the completion message display.</w:t>
      </w:r>
    </w:p>
    <w:p w14:paraId="47A19EEB" w14:textId="77777777" w:rsidR="00F44719" w:rsidRDefault="00F44719" w:rsidP="00F44719">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1E5A6DD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Workflow </w:t>
      </w:r>
      <w:r>
        <w:rPr>
          <w:rStyle w:val="hljs-pscommand"/>
          <w:rFonts w:ascii="Consolas" w:hAnsi="Consolas"/>
          <w:color w:val="0101FD"/>
          <w:bdr w:val="none" w:sz="0" w:space="0" w:color="auto" w:frame="1"/>
        </w:rPr>
        <w:t>Copy-Files</w:t>
      </w:r>
    </w:p>
    <w:p w14:paraId="0E34D47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BC74FF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$files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"C:\LocalPath\File1.txt"</w:t>
      </w:r>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"C:\LocalPath\File2.txt"</w:t>
      </w:r>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"C:\LocalPath\File3.txt"</w:t>
      </w:r>
      <w:r>
        <w:rPr>
          <w:rStyle w:val="HTMLCode"/>
          <w:rFonts w:ascii="Consolas" w:hAnsi="Consolas"/>
          <w:color w:val="161616"/>
          <w:bdr w:val="none" w:sz="0" w:space="0" w:color="auto" w:frame="1"/>
        </w:rPr>
        <w:t>)</w:t>
      </w:r>
    </w:p>
    <w:p w14:paraId="4852964F"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35D32A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ForEach</w:t>
      </w:r>
      <w:r>
        <w:rPr>
          <w:rStyle w:val="hljs-parameter"/>
          <w:rFonts w:ascii="Consolas" w:hAnsi="Consolas"/>
          <w:color w:val="006881"/>
          <w:bdr w:val="none" w:sz="0" w:space="0" w:color="auto" w:frame="1"/>
        </w:rPr>
        <w:t xml:space="preserve"> -Parallel -ThrottleLimit</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$File</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$Files</w:t>
      </w:r>
      <w:r>
        <w:rPr>
          <w:rStyle w:val="HTMLCode"/>
          <w:rFonts w:ascii="Consolas" w:hAnsi="Consolas"/>
          <w:color w:val="161616"/>
          <w:bdr w:val="none" w:sz="0" w:space="0" w:color="auto" w:frame="1"/>
        </w:rPr>
        <w:t>)</w:t>
      </w:r>
    </w:p>
    <w:p w14:paraId="496D4EB1"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170B937"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Copy-Item</w:t>
      </w:r>
      <w:r>
        <w:rPr>
          <w:rStyle w:val="hljs-parameter"/>
          <w:rFonts w:ascii="Consolas" w:hAnsi="Consolas"/>
          <w:color w:val="006881"/>
          <w:bdr w:val="none" w:sz="0" w:space="0" w:color="auto" w:frame="1"/>
        </w:rPr>
        <w:t xml:space="preserve"> -Path</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$File</w:t>
      </w:r>
      <w:r>
        <w:rPr>
          <w:rStyle w:val="hljs-parameter"/>
          <w:rFonts w:ascii="Consolas" w:hAnsi="Consolas"/>
          <w:color w:val="006881"/>
          <w:bdr w:val="none" w:sz="0" w:space="0" w:color="auto" w:frame="1"/>
        </w:rPr>
        <w:t xml:space="preserve"> -Destination</w:t>
      </w:r>
      <w:r>
        <w:rPr>
          <w:rStyle w:val="HTMLCode"/>
          <w:rFonts w:ascii="Consolas" w:hAnsi="Consolas"/>
          <w:color w:val="161616"/>
          <w:bdr w:val="none" w:sz="0" w:space="0" w:color="auto" w:frame="1"/>
        </w:rPr>
        <w:t xml:space="preserve"> \\NetworkPath</w:t>
      </w:r>
    </w:p>
    <w:p w14:paraId="5C7E2F7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Write-Output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ljs-variable"/>
          <w:rFonts w:ascii="Consolas" w:hAnsi="Consolas"/>
          <w:color w:val="A31515"/>
          <w:bdr w:val="none" w:sz="0" w:space="0" w:color="auto" w:frame="1"/>
        </w:rPr>
        <w:t>$File</w:t>
      </w:r>
      <w:r>
        <w:rPr>
          <w:rStyle w:val="hljs-string"/>
          <w:rFonts w:ascii="Consolas" w:hAnsi="Consolas"/>
          <w:color w:val="A31515"/>
          <w:bdr w:val="none" w:sz="0" w:space="0" w:color="auto" w:frame="1"/>
        </w:rPr>
        <w:t xml:space="preserve"> copied."</w:t>
      </w:r>
    </w:p>
    <w:p w14:paraId="6FEF18A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291CE15"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E9BC89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Write-Output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"All files copied."</w:t>
      </w:r>
    </w:p>
    <w:p w14:paraId="696AC48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2EA8566" w14:textId="77777777" w:rsidR="00F44719" w:rsidRDefault="00F44719"/>
    <w:p w14:paraId="5D44D7C3" w14:textId="77777777" w:rsidR="00F44719" w:rsidRDefault="00F44719"/>
    <w:p w14:paraId="2FB51471" w14:textId="77777777" w:rsidR="00F44719" w:rsidRDefault="00F44719"/>
    <w:p w14:paraId="7278EECC" w14:textId="77777777" w:rsidR="00F44719" w:rsidRDefault="00F44719"/>
    <w:p w14:paraId="2BDD1B43" w14:textId="77777777" w:rsidR="00F44719" w:rsidRDefault="00F44719"/>
    <w:p w14:paraId="2952EE11" w14:textId="77777777" w:rsidR="00F44719" w:rsidRDefault="00F44719"/>
    <w:p w14:paraId="75B94157" w14:textId="77777777" w:rsidR="00F44719" w:rsidRDefault="00F44719"/>
    <w:p w14:paraId="0065C79C" w14:textId="77777777" w:rsidR="00F44719" w:rsidRDefault="00F44719"/>
    <w:p w14:paraId="3EBDA932" w14:textId="77777777" w:rsidR="00F44719" w:rsidRDefault="00F44719"/>
    <w:p w14:paraId="53FF1A41" w14:textId="77777777" w:rsidR="00F44719" w:rsidRDefault="00F44719"/>
    <w:p w14:paraId="7BDB9D14" w14:textId="77777777" w:rsidR="00F44719" w:rsidRDefault="00F44719"/>
    <w:p w14:paraId="5273941F" w14:textId="77777777" w:rsidR="00F44719" w:rsidRDefault="00F44719"/>
    <w:p w14:paraId="04C4FF95" w14:textId="77777777" w:rsidR="00F44719" w:rsidRDefault="00F44719"/>
    <w:p w14:paraId="16E88FBD" w14:textId="77777777" w:rsidR="00F44719" w:rsidRDefault="00F44719"/>
    <w:p w14:paraId="6F2DE3B4" w14:textId="77777777" w:rsidR="00F44719" w:rsidRDefault="00F44719"/>
    <w:p w14:paraId="6DE763DD" w14:textId="77777777" w:rsidR="00F44719" w:rsidRDefault="00F44719"/>
    <w:p w14:paraId="4C4C6E6F" w14:textId="77777777" w:rsidR="00F44719" w:rsidRDefault="00F44719"/>
    <w:p w14:paraId="3CFC2056" w14:textId="77777777" w:rsidR="00F44719" w:rsidRDefault="00F44719"/>
    <w:p w14:paraId="283B40C3" w14:textId="77777777" w:rsidR="00F44719" w:rsidRDefault="00F44719"/>
    <w:p w14:paraId="4C98D21E" w14:textId="77777777" w:rsidR="00F44719" w:rsidRDefault="00F44719"/>
    <w:p w14:paraId="26ACF3EE" w14:textId="77777777" w:rsidR="00F44719" w:rsidRDefault="00F44719"/>
    <w:p w14:paraId="0917BF6F" w14:textId="77777777" w:rsidR="00F44719" w:rsidRDefault="00F44719"/>
    <w:p w14:paraId="7BE2C499" w14:textId="77777777" w:rsidR="00F44719" w:rsidRDefault="00F44719"/>
    <w:p w14:paraId="3853EBB3" w14:textId="77777777" w:rsidR="00F44719" w:rsidRDefault="00F44719"/>
    <w:p w14:paraId="5963D939"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Create Azure resources by using Azure CLI</w:t>
      </w:r>
    </w:p>
    <w:p w14:paraId="29D5C6FE"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What is Azure CLI?</w:t>
      </w:r>
    </w:p>
    <w:p w14:paraId="093FC589"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6E89C247" w14:textId="77777777" w:rsidR="00F44719" w:rsidRPr="00F44719" w:rsidRDefault="00F44719" w:rsidP="00F44719">
      <w:pPr>
        <w:numPr>
          <w:ilvl w:val="0"/>
          <w:numId w:val="664"/>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1 minute</w:t>
      </w:r>
    </w:p>
    <w:p w14:paraId="35EF0FC3"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b/>
          <w:bCs/>
          <w:color w:val="161616"/>
          <w:kern w:val="0"/>
          <w:sz w:val="24"/>
          <w:szCs w:val="24"/>
          <w:lang w:eastAsia="en-CA"/>
          <w14:ligatures w14:val="none"/>
        </w:rPr>
        <w:t>Azure CLI</w:t>
      </w:r>
      <w:r w:rsidRPr="00F44719">
        <w:rPr>
          <w:rFonts w:ascii="Segoe UI" w:eastAsia="Times New Roman" w:hAnsi="Segoe UI" w:cs="Segoe UI"/>
          <w:color w:val="161616"/>
          <w:kern w:val="0"/>
          <w:sz w:val="24"/>
          <w:szCs w:val="24"/>
          <w:lang w:eastAsia="en-CA"/>
          <w14:ligatures w14:val="none"/>
        </w:rPr>
        <w:t> is a command-line program you use to connect to Azure and execute administrative commands on Azure resources.</w:t>
      </w:r>
    </w:p>
    <w:p w14:paraId="2F3C69F5"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It runs on Linux, macOS, and Windows operating systems.</w:t>
      </w:r>
    </w:p>
    <w:p w14:paraId="3BB9A5BC"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Instead of a web browser, it allows administrators and developers to execute their commands through a terminal or a command-line prompt (or script).</w:t>
      </w:r>
    </w:p>
    <w:p w14:paraId="5C17ECF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For example, to restart a VM, you would use a command such as:</w:t>
      </w:r>
    </w:p>
    <w:p w14:paraId="1CE9DCFA" w14:textId="77777777" w:rsidR="00F44719" w:rsidRPr="00F44719" w:rsidRDefault="00F44719" w:rsidP="00F44719">
      <w:pPr>
        <w:spacing w:after="0"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Azure CLICopy</w:t>
      </w:r>
    </w:p>
    <w:p w14:paraId="52CF2D39"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F44719">
        <w:rPr>
          <w:rFonts w:ascii="Consolas" w:eastAsia="Times New Roman" w:hAnsi="Consolas" w:cs="Courier New"/>
          <w:color w:val="0101FD"/>
          <w:kern w:val="0"/>
          <w:sz w:val="20"/>
          <w:szCs w:val="20"/>
          <w:bdr w:val="none" w:sz="0" w:space="0" w:color="auto" w:frame="1"/>
          <w:lang w:eastAsia="en-CA"/>
          <w14:ligatures w14:val="none"/>
        </w:rPr>
        <w:t xml:space="preserve">az vm restart </w:t>
      </w:r>
      <w:r w:rsidRPr="00F44719">
        <w:rPr>
          <w:rFonts w:ascii="Consolas" w:eastAsia="Times New Roman" w:hAnsi="Consolas" w:cs="Courier New"/>
          <w:color w:val="006881"/>
          <w:kern w:val="0"/>
          <w:sz w:val="20"/>
          <w:szCs w:val="20"/>
          <w:bdr w:val="none" w:sz="0" w:space="0" w:color="auto" w:frame="1"/>
          <w:lang w:eastAsia="en-CA"/>
          <w14:ligatures w14:val="none"/>
        </w:rPr>
        <w:t>-g</w:t>
      </w:r>
      <w:r w:rsidRPr="00F44719">
        <w:rPr>
          <w:rFonts w:ascii="Consolas" w:eastAsia="Times New Roman" w:hAnsi="Consolas" w:cs="Courier New"/>
          <w:color w:val="161616"/>
          <w:kern w:val="0"/>
          <w:sz w:val="20"/>
          <w:szCs w:val="20"/>
          <w:bdr w:val="none" w:sz="0" w:space="0" w:color="auto" w:frame="1"/>
          <w:lang w:eastAsia="en-CA"/>
          <w14:ligatures w14:val="none"/>
        </w:rPr>
        <w:t xml:space="preserve"> MyResourceGroup </w:t>
      </w:r>
      <w:r w:rsidRPr="00F44719">
        <w:rPr>
          <w:rFonts w:ascii="Consolas" w:eastAsia="Times New Roman" w:hAnsi="Consolas" w:cs="Courier New"/>
          <w:color w:val="006881"/>
          <w:kern w:val="0"/>
          <w:sz w:val="20"/>
          <w:szCs w:val="20"/>
          <w:bdr w:val="none" w:sz="0" w:space="0" w:color="auto" w:frame="1"/>
          <w:lang w:eastAsia="en-CA"/>
          <w14:ligatures w14:val="none"/>
        </w:rPr>
        <w:t>-n</w:t>
      </w:r>
      <w:r w:rsidRPr="00F44719">
        <w:rPr>
          <w:rFonts w:ascii="Consolas" w:eastAsia="Times New Roman" w:hAnsi="Consolas" w:cs="Courier New"/>
          <w:color w:val="161616"/>
          <w:kern w:val="0"/>
          <w:sz w:val="20"/>
          <w:szCs w:val="20"/>
          <w:bdr w:val="none" w:sz="0" w:space="0" w:color="auto" w:frame="1"/>
          <w:lang w:eastAsia="en-CA"/>
          <w14:ligatures w14:val="none"/>
        </w:rPr>
        <w:t xml:space="preserve"> MyVm</w:t>
      </w:r>
    </w:p>
    <w:p w14:paraId="7106CBB4" w14:textId="77777777" w:rsidR="00F44719" w:rsidRPr="00F44719" w:rsidRDefault="00F44719" w:rsidP="00F44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CC1BD17"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Azure CLI provides cross-platform command-line tools for managing Azure resources.</w:t>
      </w:r>
    </w:p>
    <w:p w14:paraId="1F7FE935"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 can install it locally on computers running the Linux, macOS, or Windows operating systems.</w:t>
      </w:r>
    </w:p>
    <w:p w14:paraId="09226588"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You can also use Azure CLI from a browser through Azure Cloud Shell.</w:t>
      </w:r>
    </w:p>
    <w:p w14:paraId="079DCCA1"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 both cases, you can use Azure CLI interactively or through scripts:</w:t>
      </w:r>
    </w:p>
    <w:p w14:paraId="4BBFF522" w14:textId="77777777" w:rsidR="00F44719" w:rsidRPr="00F44719" w:rsidRDefault="00F44719" w:rsidP="00F44719">
      <w:pPr>
        <w:numPr>
          <w:ilvl w:val="0"/>
          <w:numId w:val="6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Interactive. For Windows operating systems, launch a shell such as cmd.exe, or for Linux or macOS, use Bash. Then issue the command at the shell prompt.</w:t>
      </w:r>
    </w:p>
    <w:p w14:paraId="1E2BFF7B" w14:textId="77777777" w:rsidR="00F44719" w:rsidRPr="00F44719" w:rsidRDefault="00F44719" w:rsidP="00F44719">
      <w:pPr>
        <w:numPr>
          <w:ilvl w:val="0"/>
          <w:numId w:val="6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Scripted. Assemble the Azure CLI commands into a shell script using the script syntax of your chosen shell, and then execute the script.</w:t>
      </w:r>
    </w:p>
    <w:p w14:paraId="5C5A59A9" w14:textId="77777777" w:rsidR="00F44719" w:rsidRDefault="00F44719"/>
    <w:p w14:paraId="707E5117"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Work with Azure CLI</w:t>
      </w:r>
    </w:p>
    <w:p w14:paraId="38F9DF8F"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50242B2" w14:textId="77777777" w:rsidR="00F44719" w:rsidRDefault="00F44719" w:rsidP="00F44719">
      <w:pPr>
        <w:numPr>
          <w:ilvl w:val="0"/>
          <w:numId w:val="666"/>
        </w:numPr>
        <w:shd w:val="clear" w:color="auto" w:fill="FFFFFF"/>
        <w:spacing w:after="0" w:line="240" w:lineRule="auto"/>
        <w:rPr>
          <w:rFonts w:ascii="Segoe UI" w:hAnsi="Segoe UI" w:cs="Segoe UI"/>
        </w:rPr>
      </w:pPr>
      <w:r>
        <w:rPr>
          <w:rFonts w:ascii="Segoe UI" w:hAnsi="Segoe UI" w:cs="Segoe UI"/>
        </w:rPr>
        <w:t>3 minutes</w:t>
      </w:r>
    </w:p>
    <w:p w14:paraId="22C5870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CLI lets you control nearly every aspect of every Azure resource.</w:t>
      </w:r>
    </w:p>
    <w:p w14:paraId="0ED9BB4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work with Azure resources such as resource groups, storage, VMs, Microsoft Entra ID, containers, and machine learning.</w:t>
      </w:r>
    </w:p>
    <w:p w14:paraId="51F2ABA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Commands in the CLI are structured in </w:t>
      </w:r>
      <w:r>
        <w:rPr>
          <w:rStyle w:val="Strong"/>
          <w:rFonts w:ascii="Segoe UI" w:hAnsi="Segoe UI" w:cs="Segoe UI"/>
          <w:i/>
          <w:iCs/>
          <w:color w:val="161616"/>
        </w:rPr>
        <w:t>groups</w:t>
      </w:r>
      <w:r>
        <w:rPr>
          <w:rFonts w:ascii="Segoe UI" w:hAnsi="Segoe UI" w:cs="Segoe UI"/>
          <w:color w:val="161616"/>
        </w:rPr>
        <w:t> and </w:t>
      </w:r>
      <w:r>
        <w:rPr>
          <w:rStyle w:val="Strong"/>
          <w:rFonts w:ascii="Segoe UI" w:hAnsi="Segoe UI" w:cs="Segoe UI"/>
          <w:i/>
          <w:iCs/>
          <w:color w:val="161616"/>
        </w:rPr>
        <w:t>subgroups</w:t>
      </w:r>
      <w:r>
        <w:rPr>
          <w:rFonts w:ascii="Segoe UI" w:hAnsi="Segoe UI" w:cs="Segoe UI"/>
          <w:color w:val="161616"/>
        </w:rPr>
        <w:t>.</w:t>
      </w:r>
    </w:p>
    <w:p w14:paraId="65AFC7C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Each group represents a service provided by Azure, and the subgroups divide commands for these services into logical groupings.</w:t>
      </w:r>
    </w:p>
    <w:p w14:paraId="238F501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So, how do you find the commands you need? One way is to use the </w:t>
      </w:r>
      <w:r>
        <w:rPr>
          <w:rStyle w:val="Strong"/>
          <w:rFonts w:ascii="Segoe UI" w:hAnsi="Segoe UI" w:cs="Segoe UI"/>
          <w:color w:val="161616"/>
        </w:rPr>
        <w:t>az find</w:t>
      </w:r>
      <w:r>
        <w:rPr>
          <w:rFonts w:ascii="Segoe UI" w:hAnsi="Segoe UI" w:cs="Segoe UI"/>
          <w:color w:val="161616"/>
        </w:rPr>
        <w:t> command.</w:t>
      </w:r>
    </w:p>
    <w:p w14:paraId="4C01654A"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if you want to find commands that might help you manage a storage blob, you can use the following </w:t>
      </w:r>
      <w:r>
        <w:rPr>
          <w:rStyle w:val="Strong"/>
          <w:rFonts w:ascii="Segoe UI" w:hAnsi="Segoe UI" w:cs="Segoe UI"/>
          <w:color w:val="161616"/>
        </w:rPr>
        <w:t>find</w:t>
      </w:r>
      <w:r>
        <w:rPr>
          <w:rFonts w:ascii="Segoe UI" w:hAnsi="Segoe UI" w:cs="Segoe UI"/>
          <w:color w:val="161616"/>
        </w:rPr>
        <w:t> command:</w:t>
      </w:r>
    </w:p>
    <w:p w14:paraId="6C97B247"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129F4B4D"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az find blob</w:t>
      </w:r>
    </w:p>
    <w:p w14:paraId="0418860B" w14:textId="77777777" w:rsidR="00F44719" w:rsidRDefault="00F44719" w:rsidP="00F44719">
      <w:pPr>
        <w:pStyle w:val="HTMLPreformatted"/>
        <w:rPr>
          <w:rStyle w:val="HTMLCode"/>
          <w:rFonts w:ascii="Consolas" w:hAnsi="Consolas"/>
          <w:color w:val="161616"/>
          <w:bdr w:val="none" w:sz="0" w:space="0" w:color="auto" w:frame="1"/>
        </w:rPr>
      </w:pPr>
    </w:p>
    <w:p w14:paraId="3BDB08E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know the command's name you want, the help argument for that command will get you more detailed information on the command—also, a list of the available subcommands for a command group.</w:t>
      </w:r>
    </w:p>
    <w:p w14:paraId="5CF11C2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here's how you would get a list of the subgroups and commands for managing blob storage:</w:t>
      </w:r>
    </w:p>
    <w:p w14:paraId="28D29BCD"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32AFDCD1"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storage blob </w:t>
      </w:r>
      <w:r>
        <w:rPr>
          <w:rStyle w:val="hljs-parameter"/>
          <w:rFonts w:ascii="Consolas" w:hAnsi="Consolas"/>
          <w:color w:val="006881"/>
          <w:bdr w:val="none" w:sz="0" w:space="0" w:color="auto" w:frame="1"/>
        </w:rPr>
        <w:t>--help</w:t>
      </w:r>
    </w:p>
    <w:p w14:paraId="1FB7137F" w14:textId="77777777" w:rsidR="00F44719" w:rsidRDefault="00F44719" w:rsidP="00F44719">
      <w:pPr>
        <w:pStyle w:val="HTMLPreformatted"/>
        <w:rPr>
          <w:rStyle w:val="HTMLCode"/>
          <w:rFonts w:ascii="Consolas" w:hAnsi="Consolas"/>
          <w:color w:val="161616"/>
          <w:bdr w:val="none" w:sz="0" w:space="0" w:color="auto" w:frame="1"/>
        </w:rPr>
      </w:pPr>
    </w:p>
    <w:p w14:paraId="4D73B33F"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Creating resources</w:t>
      </w:r>
    </w:p>
    <w:p w14:paraId="6AB055FF"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When creating a new Azure resource, typically, there are three high-level steps:</w:t>
      </w:r>
    </w:p>
    <w:p w14:paraId="09DFF6E0" w14:textId="77777777" w:rsidR="00F44719" w:rsidRDefault="00F44719" w:rsidP="00F44719">
      <w:pPr>
        <w:pStyle w:val="NormalWeb"/>
        <w:numPr>
          <w:ilvl w:val="0"/>
          <w:numId w:val="667"/>
        </w:numPr>
        <w:shd w:val="clear" w:color="auto" w:fill="FFFFFF"/>
        <w:ind w:left="1290"/>
        <w:rPr>
          <w:rFonts w:ascii="Segoe UI" w:hAnsi="Segoe UI" w:cs="Segoe UI"/>
          <w:color w:val="161616"/>
        </w:rPr>
      </w:pPr>
      <w:r>
        <w:rPr>
          <w:rFonts w:ascii="Segoe UI" w:hAnsi="Segoe UI" w:cs="Segoe UI"/>
          <w:color w:val="161616"/>
        </w:rPr>
        <w:t>Connect to your Azure subscription.</w:t>
      </w:r>
    </w:p>
    <w:p w14:paraId="700E9DAE" w14:textId="77777777" w:rsidR="00F44719" w:rsidRDefault="00F44719" w:rsidP="00F44719">
      <w:pPr>
        <w:pStyle w:val="NormalWeb"/>
        <w:numPr>
          <w:ilvl w:val="0"/>
          <w:numId w:val="667"/>
        </w:numPr>
        <w:shd w:val="clear" w:color="auto" w:fill="FFFFFF"/>
        <w:ind w:left="1290"/>
        <w:rPr>
          <w:rFonts w:ascii="Segoe UI" w:hAnsi="Segoe UI" w:cs="Segoe UI"/>
          <w:color w:val="161616"/>
        </w:rPr>
      </w:pPr>
      <w:r>
        <w:rPr>
          <w:rFonts w:ascii="Segoe UI" w:hAnsi="Segoe UI" w:cs="Segoe UI"/>
          <w:color w:val="161616"/>
        </w:rPr>
        <w:t>Create the resource.</w:t>
      </w:r>
    </w:p>
    <w:p w14:paraId="7BC3FFCA" w14:textId="77777777" w:rsidR="00F44719" w:rsidRDefault="00F44719" w:rsidP="00F44719">
      <w:pPr>
        <w:pStyle w:val="NormalWeb"/>
        <w:numPr>
          <w:ilvl w:val="0"/>
          <w:numId w:val="667"/>
        </w:numPr>
        <w:shd w:val="clear" w:color="auto" w:fill="FFFFFF"/>
        <w:ind w:left="1290"/>
        <w:rPr>
          <w:rFonts w:ascii="Segoe UI" w:hAnsi="Segoe UI" w:cs="Segoe UI"/>
          <w:color w:val="161616"/>
        </w:rPr>
      </w:pPr>
      <w:r>
        <w:rPr>
          <w:rFonts w:ascii="Segoe UI" w:hAnsi="Segoe UI" w:cs="Segoe UI"/>
          <w:color w:val="161616"/>
        </w:rPr>
        <w:t>Verify that creation was successful.</w:t>
      </w:r>
    </w:p>
    <w:p w14:paraId="2938D1A9" w14:textId="132B3DF7" w:rsidR="00F44719" w:rsidRDefault="00F44719" w:rsidP="00F44719">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25CE306" wp14:editId="325F757E">
            <wp:extent cx="3283585" cy="962025"/>
            <wp:effectExtent l="0" t="0" r="0" b="9525"/>
            <wp:docPr id="448471661" name="Picture 248" descr="An illustration has the three steps to create an Azure resource using the command-lin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An illustration has the three steps to create an Azure resource using the command-line interface."/>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283585" cy="962025"/>
                    </a:xfrm>
                    <a:prstGeom prst="rect">
                      <a:avLst/>
                    </a:prstGeom>
                    <a:noFill/>
                    <a:ln>
                      <a:noFill/>
                    </a:ln>
                  </pic:spPr>
                </pic:pic>
              </a:graphicData>
            </a:graphic>
          </wp:inline>
        </w:drawing>
      </w:r>
    </w:p>
    <w:p w14:paraId="03CFFBD1"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1. Connect</w:t>
      </w:r>
    </w:p>
    <w:p w14:paraId="5CFC35F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Because you're working with a local Azure CLI installation, you'll need to authenticate before you can execute Azure commands.</w:t>
      </w:r>
    </w:p>
    <w:p w14:paraId="52AF826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do it by using the Azure CLI </w:t>
      </w:r>
      <w:r>
        <w:rPr>
          <w:rStyle w:val="Strong"/>
          <w:rFonts w:ascii="Segoe UI" w:hAnsi="Segoe UI" w:cs="Segoe UI"/>
          <w:color w:val="161616"/>
        </w:rPr>
        <w:t>login</w:t>
      </w:r>
      <w:r>
        <w:rPr>
          <w:rFonts w:ascii="Segoe UI" w:hAnsi="Segoe UI" w:cs="Segoe UI"/>
          <w:color w:val="161616"/>
        </w:rPr>
        <w:t> command:</w:t>
      </w:r>
    </w:p>
    <w:p w14:paraId="32296C73"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7A324DDE"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az login</w:t>
      </w:r>
    </w:p>
    <w:p w14:paraId="76E23289" w14:textId="77777777" w:rsidR="00F44719" w:rsidRDefault="00F44719" w:rsidP="00F44719">
      <w:pPr>
        <w:pStyle w:val="HTMLPreformatted"/>
        <w:rPr>
          <w:rStyle w:val="HTMLCode"/>
          <w:rFonts w:ascii="Consolas" w:hAnsi="Consolas"/>
          <w:color w:val="161616"/>
          <w:bdr w:val="none" w:sz="0" w:space="0" w:color="auto" w:frame="1"/>
        </w:rPr>
      </w:pPr>
    </w:p>
    <w:p w14:paraId="5EB99965"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Azure CLI will typically launch your default browser to open the Azure sign in page.</w:t>
      </w:r>
    </w:p>
    <w:p w14:paraId="113E99A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it doesn't work, follow the command-line instructions, and enter an authorization code in the </w:t>
      </w:r>
      <w:hyperlink r:id="rId663" w:history="1">
        <w:r>
          <w:rPr>
            <w:rStyle w:val="Hyperlink"/>
            <w:rFonts w:ascii="Segoe UI" w:hAnsi="Segoe UI" w:cs="Segoe UI"/>
          </w:rPr>
          <w:t>Enter Code</w:t>
        </w:r>
      </w:hyperlink>
      <w:r>
        <w:rPr>
          <w:rFonts w:ascii="Segoe UI" w:hAnsi="Segoe UI" w:cs="Segoe UI"/>
          <w:color w:val="161616"/>
        </w:rPr>
        <w:t> dialog box.</w:t>
      </w:r>
    </w:p>
    <w:p w14:paraId="2998521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After a successful sign in, you'll be connected to your Azure subscription.</w:t>
      </w:r>
    </w:p>
    <w:p w14:paraId="5392E4D9"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2. Create</w:t>
      </w:r>
    </w:p>
    <w:p w14:paraId="4562292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You'll often need to create a new resource group before you create a new Azure service.</w:t>
      </w:r>
    </w:p>
    <w:p w14:paraId="61D1B294"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So we'll use resource groups as an example to show how to create Azure resources from the Azure CLI.</w:t>
      </w:r>
    </w:p>
    <w:p w14:paraId="44BCC9C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Azure CLI </w:t>
      </w:r>
      <w:r>
        <w:rPr>
          <w:rStyle w:val="Strong"/>
          <w:rFonts w:ascii="Segoe UI" w:hAnsi="Segoe UI" w:cs="Segoe UI"/>
          <w:color w:val="161616"/>
        </w:rPr>
        <w:t>group create</w:t>
      </w:r>
      <w:r>
        <w:rPr>
          <w:rFonts w:ascii="Segoe UI" w:hAnsi="Segoe UI" w:cs="Segoe UI"/>
          <w:color w:val="161616"/>
        </w:rPr>
        <w:t> command creates a resource group.</w:t>
      </w:r>
    </w:p>
    <w:p w14:paraId="1996CF3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need to specify a name and location.</w:t>
      </w:r>
    </w:p>
    <w:p w14:paraId="49980942"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w:t>
      </w:r>
      <w:r>
        <w:rPr>
          <w:rStyle w:val="Emphasis"/>
          <w:rFonts w:ascii="Segoe UI" w:hAnsi="Segoe UI" w:cs="Segoe UI"/>
          <w:color w:val="161616"/>
        </w:rPr>
        <w:t>name</w:t>
      </w:r>
      <w:r>
        <w:rPr>
          <w:rFonts w:ascii="Segoe UI" w:hAnsi="Segoe UI" w:cs="Segoe UI"/>
          <w:color w:val="161616"/>
        </w:rPr>
        <w:t> parameter must be unique within your subscription.</w:t>
      </w:r>
    </w:p>
    <w:p w14:paraId="68A7FD1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w:t>
      </w:r>
      <w:r>
        <w:rPr>
          <w:rStyle w:val="Emphasis"/>
          <w:rFonts w:ascii="Segoe UI" w:hAnsi="Segoe UI" w:cs="Segoe UI"/>
          <w:color w:val="161616"/>
        </w:rPr>
        <w:t>location</w:t>
      </w:r>
      <w:r>
        <w:rPr>
          <w:rFonts w:ascii="Segoe UI" w:hAnsi="Segoe UI" w:cs="Segoe UI"/>
          <w:color w:val="161616"/>
        </w:rPr>
        <w:t> parameter determines where the metadata for your resource group will be stored.</w:t>
      </w:r>
    </w:p>
    <w:p w14:paraId="0FA6676E"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use strings like "West US," "North Europe," or "West India" to specify the location.</w:t>
      </w:r>
    </w:p>
    <w:p w14:paraId="7DDAA04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Instead, you can use single-word equivalents, such as "westus," "northeurope," or "westindia."</w:t>
      </w:r>
    </w:p>
    <w:p w14:paraId="4743C24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The core syntax to create a resource group is:</w:t>
      </w:r>
    </w:p>
    <w:p w14:paraId="0D80C249"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1FAA2F9B"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group create </w:t>
      </w:r>
      <w:r>
        <w:rPr>
          <w:rStyle w:val="hljs-parameter"/>
          <w:rFonts w:ascii="Consolas" w:hAnsi="Consolas"/>
          <w:color w:val="006881"/>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&lt;name&gt;</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--location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&lt;location&gt;</w:t>
      </w:r>
    </w:p>
    <w:p w14:paraId="5EF112EA" w14:textId="77777777" w:rsidR="00F44719" w:rsidRDefault="00F44719" w:rsidP="00F44719">
      <w:pPr>
        <w:pStyle w:val="HTMLPreformatted"/>
        <w:rPr>
          <w:rStyle w:val="HTMLCode"/>
          <w:rFonts w:ascii="Consolas" w:hAnsi="Consolas"/>
          <w:color w:val="161616"/>
          <w:bdr w:val="none" w:sz="0" w:space="0" w:color="auto" w:frame="1"/>
        </w:rPr>
      </w:pPr>
    </w:p>
    <w:p w14:paraId="616F9165" w14:textId="77777777" w:rsidR="00F44719" w:rsidRDefault="00F44719" w:rsidP="00F44719">
      <w:pPr>
        <w:pStyle w:val="Heading3"/>
        <w:shd w:val="clear" w:color="auto" w:fill="FFFFFF"/>
        <w:spacing w:before="450" w:after="270"/>
        <w:rPr>
          <w:rFonts w:ascii="Segoe UI" w:hAnsi="Segoe UI" w:cs="Segoe UI"/>
          <w:color w:val="161616"/>
        </w:rPr>
      </w:pPr>
      <w:r>
        <w:rPr>
          <w:rFonts w:ascii="Segoe UI" w:hAnsi="Segoe UI" w:cs="Segoe UI"/>
          <w:color w:val="161616"/>
        </w:rPr>
        <w:t>3. Verify installation</w:t>
      </w:r>
    </w:p>
    <w:p w14:paraId="1029A93C"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many Azure resources, Azure CLI provides a </w:t>
      </w:r>
      <w:r>
        <w:rPr>
          <w:rStyle w:val="Strong"/>
          <w:rFonts w:ascii="Segoe UI" w:hAnsi="Segoe UI" w:cs="Segoe UI"/>
          <w:color w:val="161616"/>
        </w:rPr>
        <w:t>list</w:t>
      </w:r>
      <w:r>
        <w:rPr>
          <w:rFonts w:ascii="Segoe UI" w:hAnsi="Segoe UI" w:cs="Segoe UI"/>
          <w:color w:val="161616"/>
        </w:rPr>
        <w:t> subcommand to get resource details.</w:t>
      </w:r>
    </w:p>
    <w:p w14:paraId="294E189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the Azure CLI </w:t>
      </w:r>
      <w:r>
        <w:rPr>
          <w:rStyle w:val="Strong"/>
          <w:rFonts w:ascii="Segoe UI" w:hAnsi="Segoe UI" w:cs="Segoe UI"/>
          <w:color w:val="161616"/>
        </w:rPr>
        <w:t>group list</w:t>
      </w:r>
      <w:r>
        <w:rPr>
          <w:rFonts w:ascii="Segoe UI" w:hAnsi="Segoe UI" w:cs="Segoe UI"/>
          <w:color w:val="161616"/>
        </w:rPr>
        <w:t> command lists your Azure resource groups.</w:t>
      </w:r>
    </w:p>
    <w:p w14:paraId="3412691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It's helpful to verify whether resource group creation was successful:</w:t>
      </w:r>
    </w:p>
    <w:p w14:paraId="41568A72"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300A1141"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az group list</w:t>
      </w:r>
    </w:p>
    <w:p w14:paraId="0D44BC4A" w14:textId="77777777" w:rsidR="00F44719" w:rsidRDefault="00F44719" w:rsidP="00F44719">
      <w:pPr>
        <w:pStyle w:val="HTMLPreformatted"/>
        <w:rPr>
          <w:rStyle w:val="HTMLCode"/>
          <w:rFonts w:ascii="Consolas" w:hAnsi="Consolas"/>
          <w:color w:val="161616"/>
          <w:bdr w:val="none" w:sz="0" w:space="0" w:color="auto" w:frame="1"/>
        </w:rPr>
      </w:pPr>
    </w:p>
    <w:p w14:paraId="20F815E9"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get more concise information, you can format the output as a simple table:</w:t>
      </w:r>
    </w:p>
    <w:p w14:paraId="686D59DE"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461D8BC4"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group list </w:t>
      </w:r>
      <w:r>
        <w:rPr>
          <w:rStyle w:val="hljs-parameter"/>
          <w:rFonts w:ascii="Consolas" w:hAnsi="Consolas"/>
          <w:color w:val="006881"/>
          <w:bdr w:val="none" w:sz="0" w:space="0" w:color="auto" w:frame="1"/>
        </w:rPr>
        <w:t>--output</w:t>
      </w:r>
      <w:r>
        <w:rPr>
          <w:rStyle w:val="HTMLCode"/>
          <w:rFonts w:ascii="Consolas" w:hAnsi="Consolas"/>
          <w:color w:val="161616"/>
          <w:bdr w:val="none" w:sz="0" w:space="0" w:color="auto" w:frame="1"/>
        </w:rPr>
        <w:t xml:space="preserve"> table</w:t>
      </w:r>
    </w:p>
    <w:p w14:paraId="7687AA2D" w14:textId="77777777" w:rsidR="00F44719" w:rsidRDefault="00F44719" w:rsidP="00F44719">
      <w:pPr>
        <w:pStyle w:val="HTMLPreformatted"/>
        <w:rPr>
          <w:rStyle w:val="HTMLCode"/>
          <w:rFonts w:ascii="Consolas" w:hAnsi="Consolas"/>
          <w:color w:val="161616"/>
          <w:bdr w:val="none" w:sz="0" w:space="0" w:color="auto" w:frame="1"/>
        </w:rPr>
      </w:pPr>
    </w:p>
    <w:p w14:paraId="4D988798"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have several items in the group list, you can filter the return values by adding a </w:t>
      </w:r>
      <w:r>
        <w:rPr>
          <w:rStyle w:val="Strong"/>
          <w:rFonts w:ascii="Segoe UI" w:hAnsi="Segoe UI" w:cs="Segoe UI"/>
          <w:color w:val="161616"/>
        </w:rPr>
        <w:t>query</w:t>
      </w:r>
      <w:r>
        <w:rPr>
          <w:rFonts w:ascii="Segoe UI" w:hAnsi="Segoe UI" w:cs="Segoe UI"/>
          <w:color w:val="161616"/>
        </w:rPr>
        <w:t> option using, for example, the following command:</w:t>
      </w:r>
    </w:p>
    <w:p w14:paraId="6F96A6CF"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018A562E"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group list </w:t>
      </w:r>
      <w:r>
        <w:rPr>
          <w:rStyle w:val="hljs-parameter"/>
          <w:rFonts w:ascii="Consolas" w:hAnsi="Consolas"/>
          <w:color w:val="006881"/>
          <w:bdr w:val="none" w:sz="0" w:space="0" w:color="auto" w:frame="1"/>
        </w:rPr>
        <w:t>--query</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"[?name == '&lt;rg name&gt;']"</w:t>
      </w:r>
    </w:p>
    <w:p w14:paraId="3318C34E" w14:textId="77777777" w:rsidR="00F44719" w:rsidRDefault="00F44719" w:rsidP="00F44719">
      <w:pPr>
        <w:pStyle w:val="HTMLPreformatted"/>
        <w:rPr>
          <w:rStyle w:val="HTMLCode"/>
          <w:rFonts w:ascii="Consolas" w:hAnsi="Consolas"/>
          <w:color w:val="161616"/>
          <w:bdr w:val="none" w:sz="0" w:space="0" w:color="auto" w:frame="1"/>
        </w:rPr>
      </w:pPr>
    </w:p>
    <w:p w14:paraId="580961B3"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AF5F79D" w14:textId="77777777" w:rsidR="00F44719" w:rsidRDefault="00F44719" w:rsidP="00F44719">
      <w:pPr>
        <w:pStyle w:val="NormalWeb"/>
        <w:rPr>
          <w:rFonts w:ascii="Segoe UI" w:hAnsi="Segoe UI" w:cs="Segoe UI"/>
          <w:color w:val="161616"/>
        </w:rPr>
      </w:pPr>
      <w:r>
        <w:rPr>
          <w:rFonts w:ascii="Segoe UI" w:hAnsi="Segoe UI" w:cs="Segoe UI"/>
          <w:color w:val="161616"/>
        </w:rPr>
        <w:t>You format the query using </w:t>
      </w:r>
      <w:r>
        <w:rPr>
          <w:rStyle w:val="Strong"/>
          <w:rFonts w:ascii="Segoe UI" w:hAnsi="Segoe UI" w:cs="Segoe UI"/>
          <w:color w:val="161616"/>
        </w:rPr>
        <w:t>JMESPath</w:t>
      </w:r>
      <w:r>
        <w:rPr>
          <w:rFonts w:ascii="Segoe UI" w:hAnsi="Segoe UI" w:cs="Segoe UI"/>
          <w:color w:val="161616"/>
        </w:rPr>
        <w:t>, which is a standard query language for JSON requests.</w:t>
      </w:r>
    </w:p>
    <w:p w14:paraId="492933A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 can learn more about this filter language at </w:t>
      </w:r>
      <w:hyperlink r:id="rId664" w:history="1">
        <w:r>
          <w:rPr>
            <w:rStyle w:val="Hyperlink"/>
            <w:rFonts w:ascii="Segoe UI" w:hAnsi="Segoe UI" w:cs="Segoe UI"/>
          </w:rPr>
          <w:t>http://jmespath.org/</w:t>
        </w:r>
      </w:hyperlink>
      <w:r>
        <w:rPr>
          <w:rFonts w:ascii="Segoe UI" w:hAnsi="Segoe UI" w:cs="Segoe UI"/>
          <w:color w:val="161616"/>
        </w:rPr>
        <w:t>.</w:t>
      </w:r>
    </w:p>
    <w:p w14:paraId="4CAE690D"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Using Azure CLI in scripts</w:t>
      </w:r>
    </w:p>
    <w:p w14:paraId="5A00EF1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To use Azure CLI commands in scripts, you'll need to be aware of any issues around the shell or environment you use to run the script.</w:t>
      </w:r>
    </w:p>
    <w:p w14:paraId="70E11740"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For example, in a bash shell, you can use the following syntax when setting variables:</w:t>
      </w:r>
    </w:p>
    <w:p w14:paraId="0645E08C"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41C41CB9" w14:textId="77777777" w:rsidR="00F44719" w:rsidRDefault="00F44719" w:rsidP="00F44719">
      <w:pPr>
        <w:pStyle w:val="HTMLPreformatted"/>
        <w:rPr>
          <w:rStyle w:val="HTMLCode"/>
          <w:rFonts w:ascii="Consolas" w:hAnsi="Consolas"/>
          <w:color w:val="161616"/>
          <w:bdr w:val="none" w:sz="0" w:space="0" w:color="auto" w:frame="1"/>
        </w:rPr>
      </w:pPr>
      <w:r>
        <w:rPr>
          <w:rStyle w:val="hljs-parameter"/>
          <w:rFonts w:ascii="Consolas" w:hAnsi="Consolas"/>
          <w:color w:val="006881"/>
          <w:bdr w:val="none" w:sz="0" w:space="0" w:color="auto" w:frame="1"/>
        </w:rPr>
        <w:t>variable=</w:t>
      </w:r>
      <w:r>
        <w:rPr>
          <w:rStyle w:val="hljs-string"/>
          <w:rFonts w:ascii="Consolas" w:hAnsi="Consolas"/>
          <w:color w:val="A31515"/>
          <w:bdr w:val="none" w:sz="0" w:space="0" w:color="auto" w:frame="1"/>
        </w:rPr>
        <w:t>"value"</w:t>
      </w:r>
    </w:p>
    <w:p w14:paraId="1B8EB216" w14:textId="77777777" w:rsidR="00F44719" w:rsidRDefault="00F44719" w:rsidP="00F44719">
      <w:pPr>
        <w:pStyle w:val="HTMLPreformatted"/>
        <w:rPr>
          <w:rStyle w:val="HTMLCode"/>
          <w:rFonts w:ascii="Consolas" w:hAnsi="Consolas"/>
          <w:color w:val="161616"/>
          <w:bdr w:val="none" w:sz="0" w:space="0" w:color="auto" w:frame="1"/>
        </w:rPr>
      </w:pPr>
      <w:r>
        <w:rPr>
          <w:rStyle w:val="hljs-parameter"/>
          <w:rFonts w:ascii="Consolas" w:hAnsi="Consolas"/>
          <w:color w:val="006881"/>
          <w:bdr w:val="none" w:sz="0" w:space="0" w:color="auto" w:frame="1"/>
        </w:rPr>
        <w:t>variable=</w:t>
      </w:r>
      <w:r>
        <w:rPr>
          <w:rStyle w:val="HTMLCode"/>
          <w:rFonts w:ascii="Consolas" w:hAnsi="Consolas"/>
          <w:color w:val="161616"/>
          <w:bdr w:val="none" w:sz="0" w:space="0" w:color="auto" w:frame="1"/>
        </w:rPr>
        <w:t>integer</w:t>
      </w:r>
    </w:p>
    <w:p w14:paraId="4C52B767" w14:textId="77777777" w:rsidR="00F44719" w:rsidRDefault="00F44719" w:rsidP="00F44719">
      <w:pPr>
        <w:pStyle w:val="HTMLPreformatted"/>
        <w:rPr>
          <w:rStyle w:val="HTMLCode"/>
          <w:rFonts w:ascii="Consolas" w:hAnsi="Consolas"/>
          <w:color w:val="161616"/>
          <w:bdr w:val="none" w:sz="0" w:space="0" w:color="auto" w:frame="1"/>
        </w:rPr>
      </w:pPr>
    </w:p>
    <w:p w14:paraId="1C52DA37"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If you use a PowerShell environment for running Azure CLI scripts, you'll need to use the following syntax for variables:</w:t>
      </w:r>
    </w:p>
    <w:p w14:paraId="318A23C2" w14:textId="77777777" w:rsidR="00F44719" w:rsidRDefault="00F44719" w:rsidP="00F44719">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1B8A90A9" w14:textId="77777777" w:rsidR="00F44719" w:rsidRDefault="00F44719" w:rsidP="00F44719">
      <w:pPr>
        <w:pStyle w:val="HTMLPreformatted"/>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$variable</w:t>
      </w:r>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"value"</w:t>
      </w:r>
    </w:p>
    <w:p w14:paraId="2DDC6C4D" w14:textId="77777777" w:rsidR="00F44719" w:rsidRDefault="00F44719" w:rsidP="00F44719">
      <w:pPr>
        <w:pStyle w:val="HTMLPreformatted"/>
        <w:rPr>
          <w:rFonts w:ascii="Consolas" w:hAnsi="Consolas"/>
          <w:color w:val="161616"/>
        </w:rPr>
      </w:pPr>
      <w:r>
        <w:rPr>
          <w:rStyle w:val="hljs-variable"/>
          <w:rFonts w:ascii="Consolas" w:hAnsi="Consolas"/>
          <w:color w:val="161616"/>
          <w:bdr w:val="none" w:sz="0" w:space="0" w:color="auto" w:frame="1"/>
        </w:rPr>
        <w:t>$variable</w:t>
      </w:r>
      <w:r>
        <w:rPr>
          <w:rStyle w:val="HTMLCode"/>
          <w:rFonts w:ascii="Consolas" w:hAnsi="Consolas"/>
          <w:color w:val="161616"/>
          <w:bdr w:val="none" w:sz="0" w:space="0" w:color="auto" w:frame="1"/>
        </w:rPr>
        <w:t>=integer</w:t>
      </w:r>
    </w:p>
    <w:p w14:paraId="3FE1EA2C" w14:textId="77777777" w:rsidR="00F44719" w:rsidRDefault="00F44719"/>
    <w:p w14:paraId="0BD0E377" w14:textId="77777777" w:rsidR="00F44719" w:rsidRDefault="00F44719" w:rsidP="00F4471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Run templates using Azure CLI</w:t>
      </w:r>
    </w:p>
    <w:p w14:paraId="67B2F896" w14:textId="77777777" w:rsidR="00F44719" w:rsidRDefault="00F44719" w:rsidP="00F4471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7F780B6" w14:textId="77777777" w:rsidR="00F44719" w:rsidRDefault="00F44719" w:rsidP="00F44719">
      <w:pPr>
        <w:numPr>
          <w:ilvl w:val="0"/>
          <w:numId w:val="668"/>
        </w:numPr>
        <w:shd w:val="clear" w:color="auto" w:fill="FFFFFF"/>
        <w:spacing w:after="0" w:line="240" w:lineRule="auto"/>
        <w:rPr>
          <w:rFonts w:ascii="Segoe UI" w:hAnsi="Segoe UI" w:cs="Segoe UI"/>
        </w:rPr>
      </w:pPr>
      <w:r>
        <w:rPr>
          <w:rFonts w:ascii="Segoe UI" w:hAnsi="Segoe UI" w:cs="Segoe UI"/>
        </w:rPr>
        <w:t>4 minutes</w:t>
      </w:r>
    </w:p>
    <w:p w14:paraId="4D11A760"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394EDEE0" w14:textId="77777777" w:rsidR="00F44719" w:rsidRDefault="00F44719" w:rsidP="00F44719">
      <w:pPr>
        <w:pStyle w:val="NormalWeb"/>
        <w:rPr>
          <w:rFonts w:ascii="Segoe UI" w:hAnsi="Segoe UI" w:cs="Segoe UI"/>
          <w:color w:val="161616"/>
        </w:rPr>
      </w:pPr>
      <w:r>
        <w:rPr>
          <w:rFonts w:ascii="Segoe UI" w:hAnsi="Segoe UI" w:cs="Segoe UI"/>
          <w:color w:val="161616"/>
        </w:rPr>
        <w:t>To do these steps, you need an Azure subscription. If you don't have one already, you can create one by following the steps outlined on the </w:t>
      </w:r>
      <w:hyperlink r:id="rId665" w:history="1">
        <w:r>
          <w:rPr>
            <w:rStyle w:val="Hyperlink"/>
            <w:rFonts w:ascii="Segoe UI" w:eastAsiaTheme="majorEastAsia" w:hAnsi="Segoe UI" w:cs="Segoe UI"/>
            <w:b/>
            <w:bCs/>
          </w:rPr>
          <w:t>Create your Azure free</w:t>
        </w:r>
      </w:hyperlink>
      <w:r>
        <w:rPr>
          <w:rFonts w:ascii="Segoe UI" w:hAnsi="Segoe UI" w:cs="Segoe UI"/>
          <w:color w:val="161616"/>
        </w:rPr>
        <w:t>.</w:t>
      </w:r>
    </w:p>
    <w:p w14:paraId="21C8F86A" w14:textId="77777777" w:rsidR="00F44719" w:rsidRDefault="00F44719" w:rsidP="00F4471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w:t>
      </w:r>
    </w:p>
    <w:p w14:paraId="35EEC776"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In the following steps, we'll deploy the template and verify the result using Azure CLI:</w:t>
      </w:r>
    </w:p>
    <w:p w14:paraId="2466C240" w14:textId="77777777" w:rsidR="00F44719" w:rsidRDefault="00F44719" w:rsidP="00F44719">
      <w:pPr>
        <w:numPr>
          <w:ilvl w:val="0"/>
          <w:numId w:val="669"/>
        </w:numPr>
        <w:shd w:val="clear" w:color="auto" w:fill="FFFFFF"/>
        <w:spacing w:after="0" w:line="240" w:lineRule="auto"/>
        <w:ind w:left="1290"/>
        <w:rPr>
          <w:rFonts w:ascii="Segoe UI" w:hAnsi="Segoe UI" w:cs="Segoe UI"/>
          <w:color w:val="161616"/>
        </w:rPr>
      </w:pPr>
      <w:r>
        <w:rPr>
          <w:rFonts w:ascii="Segoe UI" w:hAnsi="Segoe UI" w:cs="Segoe UI"/>
          <w:color w:val="161616"/>
        </w:rPr>
        <w:t>Create a resource group to deploy your resources to by running the following command:</w:t>
      </w:r>
    </w:p>
    <w:p w14:paraId="1536D690"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73D20676"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group create </w:t>
      </w:r>
      <w:r>
        <w:rPr>
          <w:rStyle w:val="hljs-parameter"/>
          <w:rFonts w:ascii="Consolas" w:hAnsi="Consolas"/>
          <w:color w:val="006881"/>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&lt;resource group name&gt;</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--location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&lt;your nearest datacenter&gt;</w:t>
      </w:r>
    </w:p>
    <w:p w14:paraId="5B4EC6E4" w14:textId="77777777" w:rsidR="00F44719" w:rsidRDefault="00F44719" w:rsidP="00F44719">
      <w:pPr>
        <w:pStyle w:val="HTMLPreformatted"/>
        <w:rPr>
          <w:rStyle w:val="HTMLCode"/>
          <w:rFonts w:ascii="Consolas" w:hAnsi="Consolas"/>
          <w:color w:val="161616"/>
          <w:bdr w:val="none" w:sz="0" w:space="0" w:color="auto" w:frame="1"/>
        </w:rPr>
      </w:pPr>
    </w:p>
    <w:p w14:paraId="7830F390"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8FCDA3F" w14:textId="77777777" w:rsidR="00F44719" w:rsidRDefault="00F44719" w:rsidP="00F44719">
      <w:pPr>
        <w:pStyle w:val="NormalWeb"/>
        <w:rPr>
          <w:rFonts w:ascii="Segoe UI" w:hAnsi="Segoe UI" w:cs="Segoe UI"/>
          <w:color w:val="161616"/>
        </w:rPr>
      </w:pPr>
      <w:r>
        <w:rPr>
          <w:rFonts w:ascii="Segoe UI" w:hAnsi="Segoe UI" w:cs="Segoe UI"/>
          <w:color w:val="161616"/>
        </w:rPr>
        <w:t>Check the available region for you </w:t>
      </w:r>
      <w:hyperlink r:id="rId666" w:history="1">
        <w:r>
          <w:rPr>
            <w:rStyle w:val="Hyperlink"/>
            <w:rFonts w:ascii="Segoe UI" w:eastAsiaTheme="majorEastAsia" w:hAnsi="Segoe UI" w:cs="Segoe UI"/>
            <w:b/>
            <w:bCs/>
          </w:rPr>
          <w:t>Choose the Right Azure Region for You</w:t>
        </w:r>
      </w:hyperlink>
      <w:r>
        <w:rPr>
          <w:rFonts w:ascii="Segoe UI" w:hAnsi="Segoe UI" w:cs="Segoe UI"/>
          <w:color w:val="161616"/>
        </w:rPr>
        <w:t>. If you can't create in the nearest region, feel free to choose another one.</w:t>
      </w:r>
    </w:p>
    <w:p w14:paraId="674D4AF9" w14:textId="77777777" w:rsidR="00F44719" w:rsidRDefault="00F44719" w:rsidP="00F44719">
      <w:pPr>
        <w:numPr>
          <w:ilvl w:val="0"/>
          <w:numId w:val="670"/>
        </w:numPr>
        <w:shd w:val="clear" w:color="auto" w:fill="FFFFFF"/>
        <w:spacing w:after="0" w:line="240" w:lineRule="auto"/>
        <w:rPr>
          <w:rFonts w:ascii="Segoe UI" w:hAnsi="Segoe UI" w:cs="Segoe UI"/>
          <w:color w:val="161616"/>
        </w:rPr>
      </w:pPr>
      <w:r>
        <w:rPr>
          <w:rFonts w:ascii="Segoe UI" w:hAnsi="Segoe UI" w:cs="Segoe UI"/>
          <w:color w:val="161616"/>
        </w:rPr>
        <w:t>From Cloud Shell, run the </w:t>
      </w:r>
      <w:r>
        <w:rPr>
          <w:rStyle w:val="Strong"/>
          <w:rFonts w:ascii="Segoe UI" w:hAnsi="Segoe UI" w:cs="Segoe UI"/>
          <w:color w:val="161616"/>
        </w:rPr>
        <w:t>curl</w:t>
      </w:r>
      <w:r>
        <w:rPr>
          <w:rFonts w:ascii="Segoe UI" w:hAnsi="Segoe UI" w:cs="Segoe UI"/>
          <w:color w:val="161616"/>
        </w:rPr>
        <w:t> command to download the template you used previously from GitHub:</w:t>
      </w:r>
    </w:p>
    <w:p w14:paraId="1B42131E" w14:textId="77777777" w:rsidR="00F44719" w:rsidRDefault="00F44719" w:rsidP="00F44719">
      <w:pPr>
        <w:rPr>
          <w:rFonts w:ascii="Segoe UI" w:hAnsi="Segoe UI" w:cs="Segoe UI"/>
          <w:color w:val="161616"/>
        </w:rPr>
      </w:pPr>
      <w:r>
        <w:rPr>
          <w:rStyle w:val="language"/>
          <w:rFonts w:ascii="Segoe UI" w:hAnsi="Segoe UI" w:cs="Segoe UI"/>
          <w:color w:val="161616"/>
        </w:rPr>
        <w:t>Bash</w:t>
      </w:r>
      <w:r>
        <w:rPr>
          <w:rFonts w:ascii="Segoe UI" w:hAnsi="Segoe UI" w:cs="Segoe UI"/>
          <w:color w:val="161616"/>
        </w:rPr>
        <w:t>Copy</w:t>
      </w:r>
    </w:p>
    <w:p w14:paraId="50E4258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curl https://raw.githubusercontent.com/Microsoft/PartsUnlimited/master/Labfiles/AZ-400T05_Implementing_Application_Infrastructure/M01/azuredeploy.json &gt; C:\temp\azuredeploy.json</w:t>
      </w:r>
    </w:p>
    <w:p w14:paraId="5B7FF498" w14:textId="77777777" w:rsidR="00F44719" w:rsidRDefault="00F44719" w:rsidP="00F44719">
      <w:pPr>
        <w:pStyle w:val="HTMLPreformatted"/>
        <w:rPr>
          <w:rStyle w:val="HTMLCode"/>
          <w:rFonts w:ascii="Consolas" w:hAnsi="Consolas"/>
          <w:color w:val="161616"/>
          <w:bdr w:val="none" w:sz="0" w:space="0" w:color="auto" w:frame="1"/>
        </w:rPr>
      </w:pPr>
    </w:p>
    <w:p w14:paraId="56D75B89" w14:textId="77777777" w:rsidR="00F44719" w:rsidRDefault="00F44719" w:rsidP="00F44719">
      <w:pPr>
        <w:numPr>
          <w:ilvl w:val="0"/>
          <w:numId w:val="671"/>
        </w:numPr>
        <w:shd w:val="clear" w:color="auto" w:fill="FFFFFF"/>
        <w:spacing w:after="0" w:line="240" w:lineRule="auto"/>
        <w:rPr>
          <w:rFonts w:ascii="Segoe UI" w:hAnsi="Segoe UI" w:cs="Segoe UI"/>
          <w:color w:val="161616"/>
        </w:rPr>
      </w:pPr>
      <w:r>
        <w:rPr>
          <w:rFonts w:ascii="Segoe UI" w:hAnsi="Segoe UI" w:cs="Segoe UI"/>
          <w:color w:val="161616"/>
        </w:rPr>
        <w:t>Validate the template by running the following command, replacing the values with your own:</w:t>
      </w:r>
    </w:p>
    <w:p w14:paraId="1EDF7B53"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7E8AEFD9"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deployment group validate </w:t>
      </w:r>
      <w:r>
        <w:rPr>
          <w:rStyle w:val="HTMLCode"/>
          <w:rFonts w:ascii="Consolas" w:hAnsi="Consolas"/>
          <w:color w:val="161616"/>
          <w:bdr w:val="none" w:sz="0" w:space="0" w:color="auto" w:frame="1"/>
        </w:rPr>
        <w:t>\</w:t>
      </w:r>
    </w:p>
    <w:p w14:paraId="332049B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--resource-group</w:t>
      </w:r>
      <w:r>
        <w:rPr>
          <w:rStyle w:val="HTMLCode"/>
          <w:rFonts w:ascii="Consolas" w:hAnsi="Consolas"/>
          <w:color w:val="161616"/>
          <w:bdr w:val="none" w:sz="0" w:space="0" w:color="auto" w:frame="1"/>
        </w:rPr>
        <w:t xml:space="preserve"> [sandbox resource group name] \</w:t>
      </w:r>
    </w:p>
    <w:p w14:paraId="78B91BA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--template-file</w:t>
      </w:r>
      <w:r>
        <w:rPr>
          <w:rStyle w:val="HTMLCode"/>
          <w:rFonts w:ascii="Consolas" w:hAnsi="Consolas"/>
          <w:color w:val="161616"/>
          <w:bdr w:val="none" w:sz="0" w:space="0" w:color="auto" w:frame="1"/>
        </w:rPr>
        <w:t xml:space="preserve"> C:\temp\azuredeploy.json \</w:t>
      </w:r>
    </w:p>
    <w:p w14:paraId="70664FD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adminUsername=</w:t>
      </w:r>
      <w:r>
        <w:rPr>
          <w:rStyle w:val="hljs-variable"/>
          <w:rFonts w:ascii="Consolas" w:hAnsi="Consolas"/>
          <w:color w:val="161616"/>
          <w:bdr w:val="none" w:sz="0" w:space="0" w:color="auto" w:frame="1"/>
        </w:rPr>
        <w:t>$USERNAME</w:t>
      </w:r>
      <w:r>
        <w:rPr>
          <w:rStyle w:val="HTMLCode"/>
          <w:rFonts w:ascii="Consolas" w:hAnsi="Consolas"/>
          <w:color w:val="161616"/>
          <w:bdr w:val="none" w:sz="0" w:space="0" w:color="auto" w:frame="1"/>
        </w:rPr>
        <w:t xml:space="preserve"> \</w:t>
      </w:r>
    </w:p>
    <w:p w14:paraId="2011253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adminPassword=</w:t>
      </w:r>
      <w:r>
        <w:rPr>
          <w:rStyle w:val="hljs-variable"/>
          <w:rFonts w:ascii="Consolas" w:hAnsi="Consolas"/>
          <w:color w:val="161616"/>
          <w:bdr w:val="none" w:sz="0" w:space="0" w:color="auto" w:frame="1"/>
        </w:rPr>
        <w:t>$PASSWORD</w:t>
      </w:r>
      <w:r>
        <w:rPr>
          <w:rStyle w:val="HTMLCode"/>
          <w:rFonts w:ascii="Consolas" w:hAnsi="Consolas"/>
          <w:color w:val="161616"/>
          <w:bdr w:val="none" w:sz="0" w:space="0" w:color="auto" w:frame="1"/>
        </w:rPr>
        <w:t xml:space="preserve"> \</w:t>
      </w:r>
    </w:p>
    <w:p w14:paraId="4CCCDD6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dnsL</w:t>
      </w:r>
      <w:r>
        <w:rPr>
          <w:rStyle w:val="hljs-parameter"/>
          <w:rFonts w:ascii="Consolas" w:hAnsi="Consolas"/>
          <w:color w:val="006881"/>
          <w:bdr w:val="none" w:sz="0" w:space="0" w:color="auto" w:frame="1"/>
        </w:rPr>
        <w:t>abelPrefix=</w:t>
      </w:r>
      <w:r>
        <w:rPr>
          <w:rStyle w:val="hljs-variable"/>
          <w:rFonts w:ascii="Consolas" w:hAnsi="Consolas"/>
          <w:color w:val="161616"/>
          <w:bdr w:val="none" w:sz="0" w:space="0" w:color="auto" w:frame="1"/>
        </w:rPr>
        <w:t>$DNS_LABEL_PREFIX</w:t>
      </w:r>
    </w:p>
    <w:p w14:paraId="6A55D9DB" w14:textId="77777777" w:rsidR="00F44719" w:rsidRDefault="00F44719" w:rsidP="00F44719">
      <w:pPr>
        <w:pStyle w:val="HTMLPreformatted"/>
        <w:rPr>
          <w:rStyle w:val="HTMLCode"/>
          <w:rFonts w:ascii="Consolas" w:hAnsi="Consolas"/>
          <w:color w:val="161616"/>
          <w:bdr w:val="none" w:sz="0" w:space="0" w:color="auto" w:frame="1"/>
        </w:rPr>
      </w:pPr>
    </w:p>
    <w:p w14:paraId="7A939DEB" w14:textId="77777777" w:rsidR="00F44719" w:rsidRDefault="00F44719" w:rsidP="00F44719">
      <w:pPr>
        <w:numPr>
          <w:ilvl w:val="0"/>
          <w:numId w:val="672"/>
        </w:numPr>
        <w:shd w:val="clear" w:color="auto" w:fill="FFFFFF"/>
        <w:spacing w:after="0" w:line="240" w:lineRule="auto"/>
        <w:rPr>
          <w:rFonts w:ascii="Segoe UI" w:hAnsi="Segoe UI" w:cs="Segoe UI"/>
          <w:color w:val="161616"/>
        </w:rPr>
      </w:pPr>
      <w:r>
        <w:rPr>
          <w:rFonts w:ascii="Segoe UI" w:hAnsi="Segoe UI" w:cs="Segoe UI"/>
          <w:color w:val="161616"/>
        </w:rPr>
        <w:t>Deploy the resource by running the following command, replacing the same values as earlier:</w:t>
      </w:r>
    </w:p>
    <w:p w14:paraId="0C1E27C7"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7BE8A3E1" w14:textId="77777777" w:rsidR="00F44719" w:rsidRDefault="00F44719" w:rsidP="00F4471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 xml:space="preserve">az deployment group create </w:t>
      </w:r>
      <w:r>
        <w:rPr>
          <w:rStyle w:val="HTMLCode"/>
          <w:rFonts w:ascii="Consolas" w:hAnsi="Consolas"/>
          <w:color w:val="161616"/>
          <w:bdr w:val="none" w:sz="0" w:space="0" w:color="auto" w:frame="1"/>
        </w:rPr>
        <w:t>\</w:t>
      </w:r>
    </w:p>
    <w:p w14:paraId="26E3DD7C"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--name</w:t>
      </w:r>
      <w:r>
        <w:rPr>
          <w:rStyle w:val="HTMLCode"/>
          <w:rFonts w:ascii="Consolas" w:hAnsi="Consolas"/>
          <w:color w:val="161616"/>
          <w:bdr w:val="none" w:sz="0" w:space="0" w:color="auto" w:frame="1"/>
        </w:rPr>
        <w:t xml:space="preserve"> MyDeployment \</w:t>
      </w:r>
    </w:p>
    <w:p w14:paraId="0EB4A382"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--resource-group</w:t>
      </w:r>
      <w:r>
        <w:rPr>
          <w:rStyle w:val="HTMLCode"/>
          <w:rFonts w:ascii="Consolas" w:hAnsi="Consolas"/>
          <w:color w:val="161616"/>
          <w:bdr w:val="none" w:sz="0" w:space="0" w:color="auto" w:frame="1"/>
        </w:rPr>
        <w:t xml:space="preserve"> [sandbox resource group name] \</w:t>
      </w:r>
    </w:p>
    <w:p w14:paraId="42F17450"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--template-file</w:t>
      </w:r>
      <w:r>
        <w:rPr>
          <w:rStyle w:val="HTMLCode"/>
          <w:rFonts w:ascii="Consolas" w:hAnsi="Consolas"/>
          <w:color w:val="161616"/>
          <w:bdr w:val="none" w:sz="0" w:space="0" w:color="auto" w:frame="1"/>
        </w:rPr>
        <w:t xml:space="preserve"> azuredeploy.json \</w:t>
      </w:r>
    </w:p>
    <w:p w14:paraId="440802D8"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adminUsername=</w:t>
      </w:r>
      <w:r>
        <w:rPr>
          <w:rStyle w:val="hljs-variable"/>
          <w:rFonts w:ascii="Consolas" w:hAnsi="Consolas"/>
          <w:color w:val="161616"/>
          <w:bdr w:val="none" w:sz="0" w:space="0" w:color="auto" w:frame="1"/>
        </w:rPr>
        <w:t>$USERNAME</w:t>
      </w:r>
      <w:r>
        <w:rPr>
          <w:rStyle w:val="HTMLCode"/>
          <w:rFonts w:ascii="Consolas" w:hAnsi="Consolas"/>
          <w:color w:val="161616"/>
          <w:bdr w:val="none" w:sz="0" w:space="0" w:color="auto" w:frame="1"/>
        </w:rPr>
        <w:t xml:space="preserve"> \</w:t>
      </w:r>
    </w:p>
    <w:p w14:paraId="0261F3E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adminPassword=</w:t>
      </w:r>
      <w:r>
        <w:rPr>
          <w:rStyle w:val="hljs-variable"/>
          <w:rFonts w:ascii="Consolas" w:hAnsi="Consolas"/>
          <w:color w:val="161616"/>
          <w:bdr w:val="none" w:sz="0" w:space="0" w:color="auto" w:frame="1"/>
        </w:rPr>
        <w:t>$PASSWORD</w:t>
      </w:r>
      <w:r>
        <w:rPr>
          <w:rStyle w:val="HTMLCode"/>
          <w:rFonts w:ascii="Consolas" w:hAnsi="Consolas"/>
          <w:color w:val="161616"/>
          <w:bdr w:val="none" w:sz="0" w:space="0" w:color="auto" w:frame="1"/>
        </w:rPr>
        <w:t xml:space="preserve"> \</w:t>
      </w:r>
    </w:p>
    <w:p w14:paraId="02D5EFA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--parameters</w:t>
      </w:r>
      <w:r>
        <w:rPr>
          <w:rStyle w:val="HTMLCode"/>
          <w:rFonts w:ascii="Consolas" w:hAnsi="Consolas"/>
          <w:color w:val="161616"/>
          <w:bdr w:val="none" w:sz="0" w:space="0" w:color="auto" w:frame="1"/>
        </w:rPr>
        <w:t xml:space="preserve"> dnsL</w:t>
      </w:r>
      <w:r>
        <w:rPr>
          <w:rStyle w:val="hljs-parameter"/>
          <w:rFonts w:ascii="Consolas" w:hAnsi="Consolas"/>
          <w:color w:val="006881"/>
          <w:bdr w:val="none" w:sz="0" w:space="0" w:color="auto" w:frame="1"/>
        </w:rPr>
        <w:t>abelPrefix=</w:t>
      </w:r>
      <w:r>
        <w:rPr>
          <w:rStyle w:val="hljs-variable"/>
          <w:rFonts w:ascii="Consolas" w:hAnsi="Consolas"/>
          <w:color w:val="161616"/>
          <w:bdr w:val="none" w:sz="0" w:space="0" w:color="auto" w:frame="1"/>
        </w:rPr>
        <w:t>$DNS_LABEL_PREFIX</w:t>
      </w:r>
    </w:p>
    <w:p w14:paraId="6457CF9B" w14:textId="77777777" w:rsidR="00F44719" w:rsidRDefault="00F44719" w:rsidP="00F44719">
      <w:pPr>
        <w:pStyle w:val="HTMLPreformatted"/>
        <w:rPr>
          <w:rStyle w:val="HTMLCode"/>
          <w:rFonts w:ascii="Consolas" w:hAnsi="Consolas"/>
          <w:color w:val="161616"/>
          <w:bdr w:val="none" w:sz="0" w:space="0" w:color="auto" w:frame="1"/>
        </w:rPr>
      </w:pPr>
    </w:p>
    <w:p w14:paraId="17C45A67" w14:textId="77777777" w:rsidR="00F44719" w:rsidRDefault="00F44719" w:rsidP="00F44719">
      <w:pPr>
        <w:numPr>
          <w:ilvl w:val="0"/>
          <w:numId w:val="673"/>
        </w:numPr>
        <w:shd w:val="clear" w:color="auto" w:fill="FFFFFF"/>
        <w:spacing w:after="0" w:line="240" w:lineRule="auto"/>
        <w:rPr>
          <w:rFonts w:ascii="Segoe UI" w:hAnsi="Segoe UI" w:cs="Segoe UI"/>
          <w:color w:val="161616"/>
        </w:rPr>
      </w:pPr>
      <w:r>
        <w:rPr>
          <w:rFonts w:ascii="Segoe UI" w:hAnsi="Segoe UI" w:cs="Segoe UI"/>
          <w:color w:val="161616"/>
        </w:rPr>
        <w:t>Obtain the IP address by running the following command:</w:t>
      </w:r>
    </w:p>
    <w:p w14:paraId="62CCDF3B" w14:textId="77777777" w:rsidR="00F44719" w:rsidRDefault="00F44719" w:rsidP="00F44719">
      <w:pPr>
        <w:rPr>
          <w:rFonts w:ascii="Segoe UI" w:hAnsi="Segoe UI" w:cs="Segoe UI"/>
          <w:color w:val="161616"/>
        </w:rPr>
      </w:pPr>
      <w:r>
        <w:rPr>
          <w:rStyle w:val="language"/>
          <w:rFonts w:ascii="Segoe UI" w:hAnsi="Segoe UI" w:cs="Segoe UI"/>
          <w:color w:val="161616"/>
        </w:rPr>
        <w:t>Azure CLI</w:t>
      </w:r>
      <w:r>
        <w:rPr>
          <w:rFonts w:ascii="Segoe UI" w:hAnsi="Segoe UI" w:cs="Segoe UI"/>
          <w:color w:val="161616"/>
        </w:rPr>
        <w:t>Copy</w:t>
      </w:r>
    </w:p>
    <w:p w14:paraId="689CD504"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IPADDRESS=$(az vm show \</w:t>
      </w:r>
    </w:p>
    <w:p w14:paraId="63A4DA96"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--name</w:t>
      </w:r>
      <w:r>
        <w:rPr>
          <w:rStyle w:val="HTMLCode"/>
          <w:rFonts w:ascii="Consolas" w:hAnsi="Consolas"/>
          <w:color w:val="161616"/>
          <w:bdr w:val="none" w:sz="0" w:space="0" w:color="auto" w:frame="1"/>
        </w:rPr>
        <w:t xml:space="preserve"> SimpleWinVM \</w:t>
      </w:r>
    </w:p>
    <w:p w14:paraId="4662880E"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--resource-group</w:t>
      </w:r>
      <w:r>
        <w:rPr>
          <w:rStyle w:val="HTMLCode"/>
          <w:rFonts w:ascii="Consolas" w:hAnsi="Consolas"/>
          <w:color w:val="161616"/>
          <w:bdr w:val="none" w:sz="0" w:space="0" w:color="auto" w:frame="1"/>
        </w:rPr>
        <w:t xml:space="preserve"> [sandbox resource group name] \</w:t>
      </w:r>
    </w:p>
    <w:p w14:paraId="4D0A5993"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--show-details</w:t>
      </w:r>
      <w:r>
        <w:rPr>
          <w:rStyle w:val="HTMLCode"/>
          <w:rFonts w:ascii="Consolas" w:hAnsi="Consolas"/>
          <w:color w:val="161616"/>
          <w:bdr w:val="none" w:sz="0" w:space="0" w:color="auto" w:frame="1"/>
        </w:rPr>
        <w:t xml:space="preserve"> \</w:t>
      </w:r>
    </w:p>
    <w:p w14:paraId="211B4A19"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--query</w:t>
      </w: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[publicIps]</w:t>
      </w:r>
      <w:r>
        <w:rPr>
          <w:rStyle w:val="HTMLCode"/>
          <w:rFonts w:ascii="Consolas" w:hAnsi="Consolas"/>
          <w:color w:val="161616"/>
          <w:bdr w:val="none" w:sz="0" w:space="0" w:color="auto" w:frame="1"/>
        </w:rPr>
        <w:t xml:space="preserve"> \</w:t>
      </w:r>
    </w:p>
    <w:p w14:paraId="2EF677ED"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--output</w:t>
      </w:r>
      <w:r>
        <w:rPr>
          <w:rStyle w:val="HTMLCode"/>
          <w:rFonts w:ascii="Consolas" w:hAnsi="Consolas"/>
          <w:color w:val="161616"/>
          <w:bdr w:val="none" w:sz="0" w:space="0" w:color="auto" w:frame="1"/>
        </w:rPr>
        <w:t xml:space="preserve"> tsv)</w:t>
      </w:r>
    </w:p>
    <w:p w14:paraId="40638694" w14:textId="77777777" w:rsidR="00F44719" w:rsidRDefault="00F44719" w:rsidP="00F44719">
      <w:pPr>
        <w:pStyle w:val="HTMLPreformatted"/>
        <w:rPr>
          <w:rStyle w:val="HTMLCode"/>
          <w:rFonts w:ascii="Consolas" w:hAnsi="Consolas"/>
          <w:color w:val="161616"/>
          <w:bdr w:val="none" w:sz="0" w:space="0" w:color="auto" w:frame="1"/>
        </w:rPr>
      </w:pPr>
    </w:p>
    <w:p w14:paraId="452EC08B" w14:textId="77777777" w:rsidR="00F44719" w:rsidRDefault="00F44719" w:rsidP="00F44719">
      <w:pPr>
        <w:numPr>
          <w:ilvl w:val="0"/>
          <w:numId w:val="674"/>
        </w:numPr>
        <w:shd w:val="clear" w:color="auto" w:fill="FFFFFF"/>
        <w:spacing w:after="0" w:line="240" w:lineRule="auto"/>
        <w:rPr>
          <w:rFonts w:ascii="Segoe UI" w:hAnsi="Segoe UI" w:cs="Segoe UI"/>
          <w:color w:val="161616"/>
        </w:rPr>
      </w:pPr>
      <w:r>
        <w:rPr>
          <w:rFonts w:ascii="Segoe UI" w:hAnsi="Segoe UI" w:cs="Segoe UI"/>
          <w:color w:val="161616"/>
        </w:rPr>
        <w:t>Run </w:t>
      </w:r>
      <w:r>
        <w:rPr>
          <w:rStyle w:val="Strong"/>
          <w:rFonts w:ascii="Segoe UI" w:hAnsi="Segoe UI" w:cs="Segoe UI"/>
          <w:color w:val="161616"/>
        </w:rPr>
        <w:t>curl</w:t>
      </w:r>
      <w:r>
        <w:rPr>
          <w:rFonts w:ascii="Segoe UI" w:hAnsi="Segoe UI" w:cs="Segoe UI"/>
          <w:color w:val="161616"/>
        </w:rPr>
        <w:t> to access your web server and verify that the deployment and running of the custom script extension were successful:</w:t>
      </w:r>
    </w:p>
    <w:p w14:paraId="2D9D7A1A" w14:textId="77777777" w:rsidR="00F44719" w:rsidRDefault="00F44719" w:rsidP="00F44719">
      <w:pPr>
        <w:rPr>
          <w:rFonts w:ascii="Segoe UI" w:hAnsi="Segoe UI" w:cs="Segoe UI"/>
          <w:color w:val="161616"/>
        </w:rPr>
      </w:pPr>
      <w:r>
        <w:rPr>
          <w:rStyle w:val="language"/>
          <w:rFonts w:ascii="Segoe UI" w:hAnsi="Segoe UI" w:cs="Segoe UI"/>
          <w:color w:val="161616"/>
        </w:rPr>
        <w:t>Bash</w:t>
      </w:r>
      <w:r>
        <w:rPr>
          <w:rFonts w:ascii="Segoe UI" w:hAnsi="Segoe UI" w:cs="Segoe UI"/>
          <w:color w:val="161616"/>
        </w:rPr>
        <w:t>Copy</w:t>
      </w:r>
    </w:p>
    <w:p w14:paraId="0D61F69D" w14:textId="77777777" w:rsidR="00F44719" w:rsidRDefault="00F44719" w:rsidP="00F4471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curl </w:t>
      </w:r>
      <w:r>
        <w:rPr>
          <w:rStyle w:val="hljs-variable"/>
          <w:rFonts w:ascii="Consolas" w:hAnsi="Consolas"/>
          <w:color w:val="161616"/>
          <w:bdr w:val="none" w:sz="0" w:space="0" w:color="auto" w:frame="1"/>
        </w:rPr>
        <w:t>$IPADDRESS</w:t>
      </w:r>
    </w:p>
    <w:p w14:paraId="023E9D3C" w14:textId="77777777" w:rsidR="00F44719" w:rsidRDefault="00F44719" w:rsidP="00F44719">
      <w:pPr>
        <w:pStyle w:val="HTMLPreformatted"/>
        <w:rPr>
          <w:rStyle w:val="HTMLCode"/>
          <w:rFonts w:ascii="Consolas" w:hAnsi="Consolas"/>
          <w:color w:val="161616"/>
          <w:bdr w:val="none" w:sz="0" w:space="0" w:color="auto" w:frame="1"/>
        </w:rPr>
      </w:pPr>
    </w:p>
    <w:p w14:paraId="3722C31D" w14:textId="77777777" w:rsidR="00F44719" w:rsidRDefault="00F44719" w:rsidP="00F44719">
      <w:pPr>
        <w:pStyle w:val="NormalWeb"/>
        <w:shd w:val="clear" w:color="auto" w:fill="FFFFFF"/>
        <w:rPr>
          <w:rFonts w:ascii="Segoe UI" w:hAnsi="Segoe UI" w:cs="Segoe UI"/>
          <w:color w:val="161616"/>
        </w:rPr>
      </w:pPr>
      <w:r>
        <w:rPr>
          <w:rFonts w:ascii="Segoe UI" w:hAnsi="Segoe UI" w:cs="Segoe UI"/>
          <w:color w:val="161616"/>
        </w:rPr>
        <w:t>You'll have the following output:</w:t>
      </w:r>
    </w:p>
    <w:p w14:paraId="4BA411D8" w14:textId="77777777" w:rsidR="00F44719" w:rsidRDefault="00F44719" w:rsidP="00F44719">
      <w:pPr>
        <w:rPr>
          <w:rFonts w:ascii="Segoe UI" w:hAnsi="Segoe UI" w:cs="Segoe UI"/>
          <w:color w:val="161616"/>
        </w:rPr>
      </w:pPr>
      <w:r>
        <w:rPr>
          <w:rStyle w:val="language"/>
          <w:rFonts w:ascii="Segoe UI" w:hAnsi="Segoe UI" w:cs="Segoe UI"/>
          <w:color w:val="161616"/>
        </w:rPr>
        <w:t>Html</w:t>
      </w:r>
      <w:r>
        <w:rPr>
          <w:rFonts w:ascii="Segoe UI" w:hAnsi="Segoe UI" w:cs="Segoe UI"/>
          <w:color w:val="161616"/>
        </w:rPr>
        <w:t>Copy</w:t>
      </w:r>
    </w:p>
    <w:p w14:paraId="704D61EF" w14:textId="77777777" w:rsidR="00F44719" w:rsidRDefault="00F44719" w:rsidP="00F44719">
      <w:pPr>
        <w:pStyle w:val="HTMLPreformatted"/>
        <w:rPr>
          <w:rStyle w:val="HTMLCode"/>
          <w:rFonts w:ascii="Consolas" w:hAnsi="Consolas"/>
          <w:color w:val="161616"/>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html</w:t>
      </w:r>
      <w:r>
        <w:rPr>
          <w:rStyle w:val="hljs-tag"/>
          <w:rFonts w:ascii="Consolas" w:hAnsi="Consolas"/>
          <w:color w:val="0101FD"/>
          <w:bdr w:val="none" w:sz="0" w:space="0" w:color="auto" w:frame="1"/>
        </w:rPr>
        <w:t>&gt;&lt;</w:t>
      </w:r>
      <w:r>
        <w:rPr>
          <w:rStyle w:val="hljs-name"/>
          <w:rFonts w:ascii="Consolas" w:hAnsi="Consolas"/>
          <w:color w:val="0101FD"/>
          <w:bdr w:val="none" w:sz="0" w:space="0" w:color="auto" w:frame="1"/>
        </w:rPr>
        <w:t>body</w:t>
      </w:r>
      <w:r>
        <w:rPr>
          <w:rStyle w:val="hljs-tag"/>
          <w:rFonts w:ascii="Consolas" w:hAnsi="Consolas"/>
          <w:color w:val="0101FD"/>
          <w:bdr w:val="none" w:sz="0" w:space="0" w:color="auto" w:frame="1"/>
        </w:rPr>
        <w:t>&gt;&lt;</w:t>
      </w:r>
      <w:r>
        <w:rPr>
          <w:rStyle w:val="hljs-name"/>
          <w:rFonts w:ascii="Consolas" w:hAnsi="Consolas"/>
          <w:color w:val="0101FD"/>
          <w:bdr w:val="none" w:sz="0" w:space="0" w:color="auto" w:frame="1"/>
        </w:rPr>
        <w:t>h2</w:t>
      </w:r>
      <w:r>
        <w:rPr>
          <w:rStyle w:val="hljs-tag"/>
          <w:rFonts w:ascii="Consolas" w:hAnsi="Consolas"/>
          <w:color w:val="0101FD"/>
          <w:bdr w:val="none" w:sz="0" w:space="0" w:color="auto" w:frame="1"/>
        </w:rPr>
        <w:t>&gt;</w:t>
      </w:r>
      <w:r>
        <w:rPr>
          <w:rStyle w:val="HTMLCode"/>
          <w:rFonts w:ascii="Consolas" w:hAnsi="Consolas"/>
          <w:color w:val="161616"/>
          <w:bdr w:val="none" w:sz="0" w:space="0" w:color="auto" w:frame="1"/>
        </w:rPr>
        <w:t>Welcome to Azure! My name is SimpleWinVM.</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h2</w:t>
      </w:r>
      <w:r>
        <w:rPr>
          <w:rStyle w:val="hljs-tag"/>
          <w:rFonts w:ascii="Consolas" w:hAnsi="Consolas"/>
          <w:color w:val="0101FD"/>
          <w:bdr w:val="none" w:sz="0" w:space="0" w:color="auto" w:frame="1"/>
        </w:rPr>
        <w:t>&gt;&lt;/</w:t>
      </w:r>
      <w:r>
        <w:rPr>
          <w:rStyle w:val="hljs-name"/>
          <w:rFonts w:ascii="Consolas" w:hAnsi="Consolas"/>
          <w:color w:val="0101FD"/>
          <w:bdr w:val="none" w:sz="0" w:space="0" w:color="auto" w:frame="1"/>
        </w:rPr>
        <w:t>body</w:t>
      </w:r>
      <w:r>
        <w:rPr>
          <w:rStyle w:val="hljs-tag"/>
          <w:rFonts w:ascii="Consolas" w:hAnsi="Consolas"/>
          <w:color w:val="0101FD"/>
          <w:bdr w:val="none" w:sz="0" w:space="0" w:color="auto" w:frame="1"/>
        </w:rPr>
        <w:t>&gt;&lt;/</w:t>
      </w:r>
      <w:r>
        <w:rPr>
          <w:rStyle w:val="hljs-name"/>
          <w:rFonts w:ascii="Consolas" w:hAnsi="Consolas"/>
          <w:color w:val="0101FD"/>
          <w:bdr w:val="none" w:sz="0" w:space="0" w:color="auto" w:frame="1"/>
        </w:rPr>
        <w:t>html</w:t>
      </w:r>
      <w:r>
        <w:rPr>
          <w:rStyle w:val="hljs-tag"/>
          <w:rFonts w:ascii="Consolas" w:hAnsi="Consolas"/>
          <w:color w:val="0101FD"/>
          <w:bdr w:val="none" w:sz="0" w:space="0" w:color="auto" w:frame="1"/>
        </w:rPr>
        <w:t>&gt;</w:t>
      </w:r>
    </w:p>
    <w:p w14:paraId="63B2FF30" w14:textId="77777777" w:rsidR="00F44719" w:rsidRDefault="00F44719" w:rsidP="00F44719">
      <w:pPr>
        <w:pStyle w:val="HTMLPreformatted"/>
        <w:rPr>
          <w:rStyle w:val="HTMLCode"/>
          <w:rFonts w:ascii="Consolas" w:hAnsi="Consolas"/>
          <w:color w:val="161616"/>
          <w:bdr w:val="none" w:sz="0" w:space="0" w:color="auto" w:frame="1"/>
        </w:rPr>
      </w:pPr>
    </w:p>
    <w:p w14:paraId="64F4CDE5" w14:textId="77777777" w:rsidR="00F44719" w:rsidRDefault="00F44719" w:rsidP="00F4471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E8BB4E4" w14:textId="77777777" w:rsidR="00F44719" w:rsidRDefault="00F44719" w:rsidP="00F44719">
      <w:pPr>
        <w:pStyle w:val="NormalWeb"/>
        <w:rPr>
          <w:rFonts w:ascii="Segoe UI" w:hAnsi="Segoe UI" w:cs="Segoe UI"/>
          <w:color w:val="161616"/>
        </w:rPr>
      </w:pPr>
      <w:r>
        <w:rPr>
          <w:rFonts w:ascii="Segoe UI" w:hAnsi="Segoe UI" w:cs="Segoe UI"/>
          <w:color w:val="161616"/>
        </w:rPr>
        <w:t>Don't forget to delete any resources you deployed to avoid incurring extra costs from them.</w:t>
      </w:r>
    </w:p>
    <w:p w14:paraId="13D52FE9" w14:textId="77777777" w:rsidR="00F44719" w:rsidRDefault="00F44719"/>
    <w:p w14:paraId="2A607E32" w14:textId="77777777" w:rsidR="00F44719" w:rsidRDefault="00F44719" w:rsidP="00F44719">
      <w:pPr>
        <w:pStyle w:val="Heading1"/>
        <w:shd w:val="clear" w:color="auto" w:fill="FFFFFF"/>
        <w:spacing w:before="0" w:beforeAutospacing="0"/>
        <w:rPr>
          <w:rFonts w:ascii="Segoe UI" w:hAnsi="Segoe UI" w:cs="Segoe UI"/>
          <w:color w:val="161616"/>
        </w:rPr>
      </w:pPr>
      <w:r>
        <w:rPr>
          <w:rFonts w:ascii="Segoe UI" w:hAnsi="Segoe UI" w:cs="Segoe UI"/>
          <w:color w:val="161616"/>
        </w:rPr>
        <w:t>Create Azure resources using Azure Resource Manager templates</w:t>
      </w:r>
    </w:p>
    <w:p w14:paraId="70DDA16D" w14:textId="77777777" w:rsidR="00F44719" w:rsidRPr="00F44719" w:rsidRDefault="00F44719" w:rsidP="00F4471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44719">
        <w:rPr>
          <w:rFonts w:ascii="Segoe UI" w:eastAsia="Times New Roman" w:hAnsi="Segoe UI" w:cs="Segoe UI"/>
          <w:b/>
          <w:bCs/>
          <w:color w:val="161616"/>
          <w:kern w:val="36"/>
          <w:sz w:val="48"/>
          <w:szCs w:val="48"/>
          <w:lang w:eastAsia="en-CA"/>
          <w14:ligatures w14:val="none"/>
        </w:rPr>
        <w:t>Why use Azure Resource Manager templates?</w:t>
      </w:r>
    </w:p>
    <w:p w14:paraId="0186BF53" w14:textId="77777777" w:rsidR="00F44719" w:rsidRPr="00F44719" w:rsidRDefault="00F44719" w:rsidP="00F4471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44719">
        <w:rPr>
          <w:rFonts w:ascii="docons" w:eastAsia="Times New Roman" w:hAnsi="docons" w:cs="Segoe UI"/>
          <w:color w:val="161616"/>
          <w:kern w:val="0"/>
          <w:sz w:val="14"/>
          <w:szCs w:val="14"/>
          <w:bdr w:val="none" w:sz="0" w:space="0" w:color="auto" w:frame="1"/>
          <w:lang w:eastAsia="en-CA"/>
          <w14:ligatures w14:val="none"/>
        </w:rPr>
        <w:t>Completed</w:t>
      </w:r>
      <w:r w:rsidRPr="00F44719">
        <w:rPr>
          <w:rFonts w:ascii="Segoe UI" w:eastAsia="Times New Roman" w:hAnsi="Segoe UI" w:cs="Segoe UI"/>
          <w:color w:val="161616"/>
          <w:kern w:val="0"/>
          <w:sz w:val="18"/>
          <w:szCs w:val="18"/>
          <w:lang w:eastAsia="en-CA"/>
          <w14:ligatures w14:val="none"/>
        </w:rPr>
        <w:t>100 XP</w:t>
      </w:r>
    </w:p>
    <w:p w14:paraId="2966837C" w14:textId="77777777" w:rsidR="00F44719" w:rsidRPr="00F44719" w:rsidRDefault="00F44719" w:rsidP="00F44719">
      <w:pPr>
        <w:numPr>
          <w:ilvl w:val="0"/>
          <w:numId w:val="675"/>
        </w:numPr>
        <w:shd w:val="clear" w:color="auto" w:fill="FFFFFF"/>
        <w:spacing w:after="0" w:line="240" w:lineRule="auto"/>
        <w:rPr>
          <w:rFonts w:ascii="Segoe UI" w:eastAsia="Times New Roman" w:hAnsi="Segoe UI" w:cs="Segoe UI"/>
          <w:kern w:val="0"/>
          <w:sz w:val="24"/>
          <w:szCs w:val="24"/>
          <w:lang w:eastAsia="en-CA"/>
          <w14:ligatures w14:val="none"/>
        </w:rPr>
      </w:pPr>
      <w:r w:rsidRPr="00F44719">
        <w:rPr>
          <w:rFonts w:ascii="Segoe UI" w:eastAsia="Times New Roman" w:hAnsi="Segoe UI" w:cs="Segoe UI"/>
          <w:kern w:val="0"/>
          <w:sz w:val="24"/>
          <w:szCs w:val="24"/>
          <w:lang w:eastAsia="en-CA"/>
          <w14:ligatures w14:val="none"/>
        </w:rPr>
        <w:t>3 minutes</w:t>
      </w:r>
    </w:p>
    <w:p w14:paraId="5CCEE597"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Using Resource Manager templates will make your deployments faster and more repeatable.</w:t>
      </w:r>
    </w:p>
    <w:p w14:paraId="084ACA62"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For example, you no longer must create a VM in the portal, wait for it to finish, and then create the next VM. The Resource Manager takes care of the entire deployment for you.</w:t>
      </w:r>
    </w:p>
    <w:p w14:paraId="3842B86A"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Here are some other template benefits to consider:</w:t>
      </w:r>
    </w:p>
    <w:p w14:paraId="72A997CA"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Templates improve consistency. Resource Manager templates provide a common language for you and others to describe your deployments. Despite the tool or SDK that you use to deploy the template, the template's structure, format, and expressions remain the same.</w:t>
      </w:r>
    </w:p>
    <w:p w14:paraId="6F31260D"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Templates help express complex deployments. Templates enable you to deploy multiple resources in the correct order. For example, you wouldn't want to deploy a VM before creating an operating system (OS) disk or network interface. Resource Manager maps out each resource and its dependent resources and creates dependent resources first. Dependency mapping helps ensure that the deployment is carried out in the correct order.</w:t>
      </w:r>
    </w:p>
    <w:p w14:paraId="4B8DC2B9"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Templates reduce manual, error-prone tasks. Manually creating and connecting resources can be time-consuming, and it's easy to make mistakes. The Resource Manager ensures that the deployment happens the same way every time.</w:t>
      </w:r>
    </w:p>
    <w:p w14:paraId="187412BE"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Templates are code. Templates express your requirements through code. Think of a template as a type of Infrastructure as Code that can be shared, tested, and versioned like any other piece of software. Also, because templates are code, you can create a record that you can follow. The template code documents the deployment. Also, most users maintain their templates under revision control, such as GIT. Its revision history also records how the template (and your deployment) has evolved when you change the template.</w:t>
      </w:r>
    </w:p>
    <w:p w14:paraId="37FFCD34"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Templates promote reuse. Your template can contain parameters that are filled in when the template runs. A parameter can define a username or password, a domain name, and other necessary items. Template parameters also enable you to create multiple versions of your infrastructure, such as staging and production, while still using the same template.</w:t>
      </w:r>
    </w:p>
    <w:p w14:paraId="6B7016FC" w14:textId="77777777" w:rsidR="00F44719" w:rsidRPr="00F44719" w:rsidRDefault="00F44719" w:rsidP="00F44719">
      <w:pPr>
        <w:numPr>
          <w:ilvl w:val="0"/>
          <w:numId w:val="67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Templates are linkable. You can link Resource Manager templates together to make the templates themselves modular. You can write small templates that define a solution and then combine them to create a complete system.</w:t>
      </w:r>
    </w:p>
    <w:p w14:paraId="462EAC3F" w14:textId="77777777" w:rsidR="00F44719" w:rsidRPr="00F44719" w:rsidRDefault="00F44719" w:rsidP="00F4471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44719">
        <w:rPr>
          <w:rFonts w:ascii="Segoe UI" w:eastAsia="Times New Roman" w:hAnsi="Segoe UI" w:cs="Segoe UI"/>
          <w:color w:val="161616"/>
          <w:kern w:val="0"/>
          <w:sz w:val="24"/>
          <w:szCs w:val="24"/>
          <w:lang w:eastAsia="en-CA"/>
          <w14:ligatures w14:val="none"/>
        </w:rPr>
        <w:t>Azure provides many quickstart templates. You might use it as a base for your work.</w:t>
      </w:r>
    </w:p>
    <w:p w14:paraId="76E66FBB" w14:textId="77777777" w:rsidR="00F44719" w:rsidRDefault="00F44719"/>
    <w:p w14:paraId="56D0FDEB"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Explore template components</w:t>
      </w:r>
    </w:p>
    <w:p w14:paraId="2AAA0108"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56F64F85" w14:textId="77777777" w:rsidR="007B5209" w:rsidRPr="007B5209" w:rsidRDefault="007B5209" w:rsidP="007B5209">
      <w:pPr>
        <w:numPr>
          <w:ilvl w:val="0"/>
          <w:numId w:val="677"/>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4 minutes</w:t>
      </w:r>
    </w:p>
    <w:p w14:paraId="4255835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Azure Resource Manager templates are written in JSON, which allows you to express data stored as an object (such as a virtual machine) in text.</w:t>
      </w:r>
    </w:p>
    <w:p w14:paraId="659BD11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w:t>
      </w:r>
      <w:r w:rsidRPr="007B5209">
        <w:rPr>
          <w:rFonts w:ascii="Segoe UI" w:eastAsia="Times New Roman" w:hAnsi="Segoe UI" w:cs="Segoe UI"/>
          <w:i/>
          <w:iCs/>
          <w:color w:val="161616"/>
          <w:kern w:val="0"/>
          <w:sz w:val="24"/>
          <w:szCs w:val="24"/>
          <w:lang w:eastAsia="en-CA"/>
          <w14:ligatures w14:val="none"/>
        </w:rPr>
        <w:t>JSON document</w:t>
      </w:r>
      <w:r w:rsidRPr="007B5209">
        <w:rPr>
          <w:rFonts w:ascii="Segoe UI" w:eastAsia="Times New Roman" w:hAnsi="Segoe UI" w:cs="Segoe UI"/>
          <w:color w:val="161616"/>
          <w:kern w:val="0"/>
          <w:sz w:val="24"/>
          <w:szCs w:val="24"/>
          <w:lang w:eastAsia="en-CA"/>
          <w14:ligatures w14:val="none"/>
        </w:rPr>
        <w:t> is essentially a collection of key-value pairs. Each key is a string that values can be:</w:t>
      </w:r>
    </w:p>
    <w:p w14:paraId="25B1DD5D" w14:textId="77777777" w:rsidR="007B5209" w:rsidRPr="007B5209" w:rsidRDefault="007B5209" w:rsidP="007B5209">
      <w:pPr>
        <w:numPr>
          <w:ilvl w:val="0"/>
          <w:numId w:val="6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string.</w:t>
      </w:r>
    </w:p>
    <w:p w14:paraId="3386097C" w14:textId="77777777" w:rsidR="007B5209" w:rsidRPr="007B5209" w:rsidRDefault="007B5209" w:rsidP="007B5209">
      <w:pPr>
        <w:numPr>
          <w:ilvl w:val="0"/>
          <w:numId w:val="6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number.</w:t>
      </w:r>
    </w:p>
    <w:p w14:paraId="3826A593" w14:textId="77777777" w:rsidR="007B5209" w:rsidRPr="007B5209" w:rsidRDefault="007B5209" w:rsidP="007B5209">
      <w:pPr>
        <w:numPr>
          <w:ilvl w:val="0"/>
          <w:numId w:val="6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Boolean expression.</w:t>
      </w:r>
    </w:p>
    <w:p w14:paraId="3DAAD5D7" w14:textId="77777777" w:rsidR="007B5209" w:rsidRPr="007B5209" w:rsidRDefault="007B5209" w:rsidP="007B5209">
      <w:pPr>
        <w:numPr>
          <w:ilvl w:val="0"/>
          <w:numId w:val="6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list of values.</w:t>
      </w:r>
    </w:p>
    <w:p w14:paraId="5DDA5FFC" w14:textId="77777777" w:rsidR="007B5209" w:rsidRPr="007B5209" w:rsidRDefault="007B5209" w:rsidP="007B5209">
      <w:pPr>
        <w:numPr>
          <w:ilvl w:val="0"/>
          <w:numId w:val="67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An object (which is a collection of other key-value pairs).</w:t>
      </w:r>
    </w:p>
    <w:p w14:paraId="1DA1404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Resource Manager template can contain sections that are expressed using JSON notation but aren't related to the JSON language itself:</w:t>
      </w:r>
    </w:p>
    <w:p w14:paraId="4E2CD08B" w14:textId="77777777" w:rsidR="007B5209" w:rsidRPr="007B5209" w:rsidRDefault="007B5209" w:rsidP="007B5209">
      <w:pPr>
        <w:spacing w:after="0" w:line="240" w:lineRule="auto"/>
        <w:rPr>
          <w:rFonts w:ascii="Segoe UI" w:eastAsia="Times New Roman" w:hAnsi="Segoe UI" w:cs="Segoe UI"/>
          <w:color w:val="161616"/>
          <w:kern w:val="0"/>
          <w:sz w:val="24"/>
          <w:szCs w:val="24"/>
          <w:lang w:val="de-DE" w:eastAsia="en-CA"/>
          <w14:ligatures w14:val="none"/>
        </w:rPr>
      </w:pPr>
      <w:r w:rsidRPr="007B5209">
        <w:rPr>
          <w:rFonts w:ascii="Segoe UI" w:eastAsia="Times New Roman" w:hAnsi="Segoe UI" w:cs="Segoe UI"/>
          <w:color w:val="161616"/>
          <w:kern w:val="0"/>
          <w:sz w:val="24"/>
          <w:szCs w:val="24"/>
          <w:lang w:val="de-DE" w:eastAsia="en-CA"/>
          <w14:ligatures w14:val="none"/>
        </w:rPr>
        <w:t>JSONCopy</w:t>
      </w:r>
    </w:p>
    <w:p w14:paraId="2849470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val="de-DE" w:eastAsia="en-CA"/>
          <w14:ligatures w14:val="none"/>
        </w:rPr>
      </w:pPr>
      <w:r w:rsidRPr="007B5209">
        <w:rPr>
          <w:rFonts w:ascii="Consolas" w:eastAsia="Times New Roman" w:hAnsi="Consolas" w:cs="Courier New"/>
          <w:color w:val="161616"/>
          <w:kern w:val="0"/>
          <w:sz w:val="20"/>
          <w:szCs w:val="20"/>
          <w:bdr w:val="none" w:sz="0" w:space="0" w:color="auto" w:frame="1"/>
          <w:lang w:val="de-DE" w:eastAsia="en-CA"/>
          <w14:ligatures w14:val="none"/>
        </w:rPr>
        <w:t>{</w:t>
      </w:r>
    </w:p>
    <w:p w14:paraId="1E36ABE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val="de-DE" w:eastAsia="en-CA"/>
          <w14:ligatures w14:val="none"/>
        </w:rPr>
      </w:pPr>
      <w:r w:rsidRPr="007B5209">
        <w:rPr>
          <w:rFonts w:ascii="Consolas" w:eastAsia="Times New Roman" w:hAnsi="Consolas" w:cs="Courier New"/>
          <w:color w:val="161616"/>
          <w:kern w:val="0"/>
          <w:sz w:val="20"/>
          <w:szCs w:val="20"/>
          <w:bdr w:val="none" w:sz="0" w:space="0" w:color="auto" w:frame="1"/>
          <w:lang w:val="de-DE"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val="de-DE" w:eastAsia="en-CA"/>
          <w14:ligatures w14:val="none"/>
        </w:rPr>
        <w:t>"$schema"</w:t>
      </w:r>
      <w:r w:rsidRPr="007B5209">
        <w:rPr>
          <w:rFonts w:ascii="Consolas" w:eastAsia="Times New Roman" w:hAnsi="Consolas" w:cs="Courier New"/>
          <w:color w:val="161616"/>
          <w:kern w:val="0"/>
          <w:sz w:val="20"/>
          <w:szCs w:val="20"/>
          <w:bdr w:val="none" w:sz="0" w:space="0" w:color="auto" w:frame="1"/>
          <w:lang w:val="de-DE"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val="de-DE" w:eastAsia="en-CA"/>
          <w14:ligatures w14:val="none"/>
        </w:rPr>
        <w:t>"http://schema.management.azure.com/schemas/2015-01-01/deploymentTemplate.json#"</w:t>
      </w:r>
      <w:r w:rsidRPr="007B5209">
        <w:rPr>
          <w:rFonts w:ascii="Consolas" w:eastAsia="Times New Roman" w:hAnsi="Consolas" w:cs="Courier New"/>
          <w:color w:val="161616"/>
          <w:kern w:val="0"/>
          <w:sz w:val="20"/>
          <w:szCs w:val="20"/>
          <w:bdr w:val="none" w:sz="0" w:space="0" w:color="auto" w:frame="1"/>
          <w:lang w:val="de-DE" w:eastAsia="en-CA"/>
          <w14:ligatures w14:val="none"/>
        </w:rPr>
        <w:t>,</w:t>
      </w:r>
    </w:p>
    <w:p w14:paraId="326DF7B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val="de-DE"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"contentVersion"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FC4FAC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"parameters"</w:t>
      </w:r>
      <w:r w:rsidRPr="007B5209">
        <w:rPr>
          <w:rFonts w:ascii="Consolas" w:eastAsia="Times New Roman" w:hAnsi="Consolas" w:cs="Courier New"/>
          <w:color w:val="161616"/>
          <w:kern w:val="0"/>
          <w:sz w:val="20"/>
          <w:szCs w:val="20"/>
          <w:bdr w:val="none" w:sz="0" w:space="0" w:color="auto" w:frame="1"/>
          <w:lang w:eastAsia="en-CA"/>
          <w14:ligatures w14:val="none"/>
        </w:rPr>
        <w:t>: {  },</w:t>
      </w:r>
    </w:p>
    <w:p w14:paraId="02D663B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"variables"</w:t>
      </w:r>
      <w:r w:rsidRPr="007B5209">
        <w:rPr>
          <w:rFonts w:ascii="Consolas" w:eastAsia="Times New Roman" w:hAnsi="Consolas" w:cs="Courier New"/>
          <w:color w:val="161616"/>
          <w:kern w:val="0"/>
          <w:sz w:val="20"/>
          <w:szCs w:val="20"/>
          <w:bdr w:val="none" w:sz="0" w:space="0" w:color="auto" w:frame="1"/>
          <w:lang w:eastAsia="en-CA"/>
          <w14:ligatures w14:val="none"/>
        </w:rPr>
        <w:t>: {  },</w:t>
      </w:r>
    </w:p>
    <w:p w14:paraId="75BC23C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"functions"</w:t>
      </w:r>
      <w:r w:rsidRPr="007B5209">
        <w:rPr>
          <w:rFonts w:ascii="Consolas" w:eastAsia="Times New Roman" w:hAnsi="Consolas" w:cs="Courier New"/>
          <w:color w:val="161616"/>
          <w:kern w:val="0"/>
          <w:sz w:val="20"/>
          <w:szCs w:val="20"/>
          <w:bdr w:val="none" w:sz="0" w:space="0" w:color="auto" w:frame="1"/>
          <w:lang w:eastAsia="en-CA"/>
          <w14:ligatures w14:val="none"/>
        </w:rPr>
        <w:t>: [  ],</w:t>
      </w:r>
    </w:p>
    <w:p w14:paraId="4DB5109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"resources"</w:t>
      </w:r>
      <w:r w:rsidRPr="007B5209">
        <w:rPr>
          <w:rFonts w:ascii="Consolas" w:eastAsia="Times New Roman" w:hAnsi="Consolas" w:cs="Courier New"/>
          <w:color w:val="161616"/>
          <w:kern w:val="0"/>
          <w:sz w:val="20"/>
          <w:szCs w:val="20"/>
          <w:bdr w:val="none" w:sz="0" w:space="0" w:color="auto" w:frame="1"/>
          <w:lang w:eastAsia="en-CA"/>
          <w14:ligatures w14:val="none"/>
        </w:rPr>
        <w:t>: [  ],</w:t>
      </w:r>
    </w:p>
    <w:p w14:paraId="3649468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"outputs"</w:t>
      </w:r>
      <w:r w:rsidRPr="007B5209">
        <w:rPr>
          <w:rFonts w:ascii="Consolas" w:eastAsia="Times New Roman" w:hAnsi="Consolas" w:cs="Courier New"/>
          <w:color w:val="161616"/>
          <w:kern w:val="0"/>
          <w:sz w:val="20"/>
          <w:szCs w:val="20"/>
          <w:bdr w:val="none" w:sz="0" w:space="0" w:color="auto" w:frame="1"/>
          <w:lang w:eastAsia="en-CA"/>
          <w14:ligatures w14:val="none"/>
        </w:rPr>
        <w:t>: {  }</w:t>
      </w:r>
    </w:p>
    <w:p w14:paraId="3424215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6920783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1DB2011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Let's review each of these sections in a little more detail.</w:t>
      </w:r>
    </w:p>
    <w:p w14:paraId="50DFF6DD"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Parameters</w:t>
      </w:r>
    </w:p>
    <w:p w14:paraId="3B0E68A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section is where you specify which values are configurable when the template runs.</w:t>
      </w:r>
    </w:p>
    <w:p w14:paraId="32D0DB5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example, you might allow template users to set a username, password, or domain name.</w:t>
      </w:r>
    </w:p>
    <w:p w14:paraId="117BF6F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Here's an example that illustrates two parameters: one for a virtual machine's (VMs) username and one for its password:</w:t>
      </w:r>
    </w:p>
    <w:p w14:paraId="5BBF4C4F"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JSONCopy</w:t>
      </w:r>
    </w:p>
    <w:p w14:paraId="54DF4AF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A31515"/>
          <w:kern w:val="0"/>
          <w:sz w:val="20"/>
          <w:szCs w:val="20"/>
          <w:bdr w:val="none" w:sz="0" w:space="0" w:color="auto" w:frame="1"/>
          <w:lang w:eastAsia="en-CA"/>
          <w14:ligatures w14:val="none"/>
        </w:rPr>
        <w:t>"parameters"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154BBE8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"adminUsername"</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15D8D78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"string"</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AD0F60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"metadata"</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7D7BA69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"description"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"Username for the Virtual Machine."</w:t>
      </w:r>
    </w:p>
    <w:p w14:paraId="0BB3ABB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06CFDE8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6F99BB3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"adminPassword"</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77AFE75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"securestring"</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24B2E5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"metadata"</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093E17A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"description"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"Password for the Virtual Machine."</w:t>
      </w:r>
    </w:p>
    <w:p w14:paraId="2E1D224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EB9C14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737E04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25A42C2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63ED9FE"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Variables</w:t>
      </w:r>
    </w:p>
    <w:p w14:paraId="543DA87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section is where you define values that are used throughout the template.</w:t>
      </w:r>
    </w:p>
    <w:p w14:paraId="5C75744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Variables can help make your templates easier to maintain.</w:t>
      </w:r>
    </w:p>
    <w:p w14:paraId="20FA18A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example, you might define a storage account name one time as a variable and then use that variable throughout the template.</w:t>
      </w:r>
    </w:p>
    <w:p w14:paraId="359101E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If the storage account name changes, you need only update the variable once.</w:t>
      </w:r>
    </w:p>
    <w:p w14:paraId="1703EEF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Here's an example that illustrates a few variables that describe networking features for a VM:</w:t>
      </w:r>
    </w:p>
    <w:p w14:paraId="0CF2411C"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JSONCopy</w:t>
      </w:r>
    </w:p>
    <w:p w14:paraId="44B8936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A31515"/>
          <w:kern w:val="0"/>
          <w:sz w:val="20"/>
          <w:szCs w:val="20"/>
          <w:bdr w:val="none" w:sz="0" w:space="0" w:color="auto" w:frame="1"/>
          <w:lang w:eastAsia="en-CA"/>
          <w14:ligatures w14:val="none"/>
        </w:rPr>
        <w:t>"variables"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77FCCF0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"nicName"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"myVMNic"</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89E56B8"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"addressPrefix"</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"10.0.0.0/16"</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D71A65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"subnetName"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"Subnet"</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7C0714B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"subnetPrefix"</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"10.0.0.0/24"</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6B3C59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"publicIPAddressName"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"myPublicIP"</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9B11D5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"virtualNetworkName"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"MyVNET"</w:t>
      </w:r>
    </w:p>
    <w:p w14:paraId="0ABF250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61FCBE5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81EAA95"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Functions</w:t>
      </w:r>
    </w:p>
    <w:p w14:paraId="0B82D89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section is where you define procedures that you don't want to repeat throughout the template.</w:t>
      </w:r>
    </w:p>
    <w:p w14:paraId="35BBF71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Like variables, functions can help make your templates easier to maintain.</w:t>
      </w:r>
    </w:p>
    <w:p w14:paraId="070400B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Here's an example that creates a function for creating a unique name to use when creating resources that have globally unique naming requirements:</w:t>
      </w:r>
    </w:p>
    <w:p w14:paraId="3F9BEC2E"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JSONCopy</w:t>
      </w:r>
    </w:p>
    <w:p w14:paraId="5BC0850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A31515"/>
          <w:kern w:val="0"/>
          <w:sz w:val="20"/>
          <w:szCs w:val="20"/>
          <w:bdr w:val="none" w:sz="0" w:space="0" w:color="auto" w:frame="1"/>
          <w:lang w:eastAsia="en-CA"/>
          <w14:ligatures w14:val="none"/>
        </w:rPr>
        <w:t>"functions"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03BCB2C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7923C74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"namespace"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"contoso"</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6CA0A4B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"members"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69DCDE78"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"uniqueName"</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594F8C8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"parameters"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5BCE858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1CE4B91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"namePrefix"</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0D9DCB0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"string"</w:t>
      </w:r>
    </w:p>
    <w:p w14:paraId="79818D7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7A1C556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C06697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"output"</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0D0850C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"string"</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13106AC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"value"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"[concat(toLower(parameters('namePrefix')), uniqueString(resourceGroup().id))]"</w:t>
      </w:r>
    </w:p>
    <w:p w14:paraId="77DDA89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0D988CB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305AC0E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4A79D9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4D554F6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5CD3AF9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4004A5F3"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Resources</w:t>
      </w:r>
    </w:p>
    <w:p w14:paraId="0D5F308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section is where you define the Azure resources that make up your deployment.</w:t>
      </w:r>
    </w:p>
    <w:p w14:paraId="17D6397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Here's an example that creates a public IP address resource:</w:t>
      </w:r>
    </w:p>
    <w:p w14:paraId="10672C1A"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JSONCopy</w:t>
      </w:r>
    </w:p>
    <w:p w14:paraId="611398D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47DA6CA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"Microsoft.Network/publicIPAddresses"</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188387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"[variables('publicIPAddressName')]"</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01EBCEC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"location"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"[parameters('location')]"</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4E67968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"apiVersion"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"2018-08-01"</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7707BAA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"properties"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7E8F7253"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"publicIPAllocationMethod"</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"Dynamic"</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6021D11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"dnsSettings"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0C5E36D8"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"domainNameLabel"</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"[parameters('dnsLabelPrefix')]"</w:t>
      </w:r>
    </w:p>
    <w:p w14:paraId="156AC2C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3BBE282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09162E7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33005E3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02B7AE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 the type of resource is </w:t>
      </w:r>
      <w:r w:rsidRPr="007B5209">
        <w:rPr>
          <w:rFonts w:ascii="Consolas" w:eastAsia="Times New Roman" w:hAnsi="Consolas" w:cs="Courier New"/>
          <w:color w:val="161616"/>
          <w:kern w:val="0"/>
          <w:sz w:val="20"/>
          <w:szCs w:val="20"/>
          <w:lang w:eastAsia="en-CA"/>
          <w14:ligatures w14:val="none"/>
        </w:rPr>
        <w:t>Microsoft.Network/publicIPAddresses</w:t>
      </w:r>
      <w:r w:rsidRPr="007B5209">
        <w:rPr>
          <w:rFonts w:ascii="Segoe UI" w:eastAsia="Times New Roman" w:hAnsi="Segoe UI" w:cs="Segoe UI"/>
          <w:color w:val="161616"/>
          <w:kern w:val="0"/>
          <w:sz w:val="24"/>
          <w:szCs w:val="24"/>
          <w:lang w:eastAsia="en-CA"/>
          <w14:ligatures w14:val="none"/>
        </w:rPr>
        <w:t>.</w:t>
      </w:r>
    </w:p>
    <w:p w14:paraId="0F16299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w:t>
      </w:r>
      <w:r w:rsidRPr="007B5209">
        <w:rPr>
          <w:rFonts w:ascii="Segoe UI" w:eastAsia="Times New Roman" w:hAnsi="Segoe UI" w:cs="Segoe UI"/>
          <w:b/>
          <w:bCs/>
          <w:color w:val="161616"/>
          <w:kern w:val="0"/>
          <w:sz w:val="24"/>
          <w:szCs w:val="24"/>
          <w:lang w:eastAsia="en-CA"/>
          <w14:ligatures w14:val="none"/>
        </w:rPr>
        <w:t>name</w:t>
      </w:r>
      <w:r w:rsidRPr="007B5209">
        <w:rPr>
          <w:rFonts w:ascii="Segoe UI" w:eastAsia="Times New Roman" w:hAnsi="Segoe UI" w:cs="Segoe UI"/>
          <w:color w:val="161616"/>
          <w:kern w:val="0"/>
          <w:sz w:val="24"/>
          <w:szCs w:val="24"/>
          <w:lang w:eastAsia="en-CA"/>
          <w14:ligatures w14:val="none"/>
        </w:rPr>
        <w:t> is read from the variables section, and the </w:t>
      </w:r>
      <w:r w:rsidRPr="007B5209">
        <w:rPr>
          <w:rFonts w:ascii="Segoe UI" w:eastAsia="Times New Roman" w:hAnsi="Segoe UI" w:cs="Segoe UI"/>
          <w:b/>
          <w:bCs/>
          <w:color w:val="161616"/>
          <w:kern w:val="0"/>
          <w:sz w:val="24"/>
          <w:szCs w:val="24"/>
          <w:lang w:eastAsia="en-CA"/>
          <w14:ligatures w14:val="none"/>
        </w:rPr>
        <w:t>location</w:t>
      </w:r>
      <w:r w:rsidRPr="007B5209">
        <w:rPr>
          <w:rFonts w:ascii="Segoe UI" w:eastAsia="Times New Roman" w:hAnsi="Segoe UI" w:cs="Segoe UI"/>
          <w:color w:val="161616"/>
          <w:kern w:val="0"/>
          <w:sz w:val="24"/>
          <w:szCs w:val="24"/>
          <w:lang w:eastAsia="en-CA"/>
          <w14:ligatures w14:val="none"/>
        </w:rPr>
        <w:t>, or </w:t>
      </w:r>
      <w:r w:rsidRPr="007B5209">
        <w:rPr>
          <w:rFonts w:ascii="Segoe UI" w:eastAsia="Times New Roman" w:hAnsi="Segoe UI" w:cs="Segoe UI"/>
          <w:i/>
          <w:iCs/>
          <w:color w:val="161616"/>
          <w:kern w:val="0"/>
          <w:sz w:val="24"/>
          <w:szCs w:val="24"/>
          <w:lang w:eastAsia="en-CA"/>
          <w14:ligatures w14:val="none"/>
        </w:rPr>
        <w:t>Azure region</w:t>
      </w:r>
      <w:r w:rsidRPr="007B5209">
        <w:rPr>
          <w:rFonts w:ascii="Segoe UI" w:eastAsia="Times New Roman" w:hAnsi="Segoe UI" w:cs="Segoe UI"/>
          <w:color w:val="161616"/>
          <w:kern w:val="0"/>
          <w:sz w:val="24"/>
          <w:szCs w:val="24"/>
          <w:lang w:eastAsia="en-CA"/>
          <w14:ligatures w14:val="none"/>
        </w:rPr>
        <w:t>, is read from the </w:t>
      </w:r>
      <w:r w:rsidRPr="007B5209">
        <w:rPr>
          <w:rFonts w:ascii="Segoe UI" w:eastAsia="Times New Roman" w:hAnsi="Segoe UI" w:cs="Segoe UI"/>
          <w:b/>
          <w:bCs/>
          <w:color w:val="161616"/>
          <w:kern w:val="0"/>
          <w:sz w:val="24"/>
          <w:szCs w:val="24"/>
          <w:lang w:eastAsia="en-CA"/>
          <w14:ligatures w14:val="none"/>
        </w:rPr>
        <w:t>parameters</w:t>
      </w:r>
      <w:r w:rsidRPr="007B5209">
        <w:rPr>
          <w:rFonts w:ascii="Segoe UI" w:eastAsia="Times New Roman" w:hAnsi="Segoe UI" w:cs="Segoe UI"/>
          <w:color w:val="161616"/>
          <w:kern w:val="0"/>
          <w:sz w:val="24"/>
          <w:szCs w:val="24"/>
          <w:lang w:eastAsia="en-CA"/>
          <w14:ligatures w14:val="none"/>
        </w:rPr>
        <w:t> section.</w:t>
      </w:r>
    </w:p>
    <w:p w14:paraId="60453DA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Because resource types can change over time, </w:t>
      </w:r>
      <w:r w:rsidRPr="007B5209">
        <w:rPr>
          <w:rFonts w:ascii="Consolas" w:eastAsia="Times New Roman" w:hAnsi="Consolas" w:cs="Courier New"/>
          <w:color w:val="161616"/>
          <w:kern w:val="0"/>
          <w:sz w:val="20"/>
          <w:szCs w:val="20"/>
          <w:lang w:eastAsia="en-CA"/>
          <w14:ligatures w14:val="none"/>
        </w:rPr>
        <w:t>apiVersion</w:t>
      </w:r>
      <w:r w:rsidRPr="007B5209">
        <w:rPr>
          <w:rFonts w:ascii="Segoe UI" w:eastAsia="Times New Roman" w:hAnsi="Segoe UI" w:cs="Segoe UI"/>
          <w:color w:val="161616"/>
          <w:kern w:val="0"/>
          <w:sz w:val="24"/>
          <w:szCs w:val="24"/>
          <w:lang w:eastAsia="en-CA"/>
          <w14:ligatures w14:val="none"/>
        </w:rPr>
        <w:t> refers to the version of the resource type you want to use.</w:t>
      </w:r>
    </w:p>
    <w:p w14:paraId="5B5AD5F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resource types evolve, you can modify your templates to work with the latest features.</w:t>
      </w:r>
    </w:p>
    <w:p w14:paraId="46CEEAE0"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Outputs</w:t>
      </w:r>
    </w:p>
    <w:p w14:paraId="0B15692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section is where you define any information you'd like to receive when the template runs.</w:t>
      </w:r>
    </w:p>
    <w:p w14:paraId="4F706FA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example, you might want to receive your VM's IP address or fully qualified domain name (FQDN), the information you won't know until the deployment runs.</w:t>
      </w:r>
    </w:p>
    <w:p w14:paraId="277791F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Here's an example that illustrates an output named </w:t>
      </w:r>
      <w:r w:rsidRPr="007B5209">
        <w:rPr>
          <w:rFonts w:ascii="Segoe UI" w:eastAsia="Times New Roman" w:hAnsi="Segoe UI" w:cs="Segoe UI"/>
          <w:b/>
          <w:bCs/>
          <w:color w:val="161616"/>
          <w:kern w:val="0"/>
          <w:sz w:val="24"/>
          <w:szCs w:val="24"/>
          <w:lang w:eastAsia="en-CA"/>
          <w14:ligatures w14:val="none"/>
        </w:rPr>
        <w:t>hostname</w:t>
      </w:r>
      <w:r w:rsidRPr="007B5209">
        <w:rPr>
          <w:rFonts w:ascii="Segoe UI" w:eastAsia="Times New Roman" w:hAnsi="Segoe UI" w:cs="Segoe UI"/>
          <w:color w:val="161616"/>
          <w:kern w:val="0"/>
          <w:sz w:val="24"/>
          <w:szCs w:val="24"/>
          <w:lang w:eastAsia="en-CA"/>
          <w14:ligatures w14:val="none"/>
        </w:rPr>
        <w:t>.</w:t>
      </w:r>
    </w:p>
    <w:p w14:paraId="31276AB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FQDN value is read from the VM's public IP address settings:</w:t>
      </w:r>
    </w:p>
    <w:p w14:paraId="50362BAC"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JSONCopy</w:t>
      </w:r>
    </w:p>
    <w:p w14:paraId="493657F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A31515"/>
          <w:kern w:val="0"/>
          <w:sz w:val="20"/>
          <w:szCs w:val="20"/>
          <w:bdr w:val="none" w:sz="0" w:space="0" w:color="auto" w:frame="1"/>
          <w:lang w:eastAsia="en-CA"/>
          <w14:ligatures w14:val="none"/>
        </w:rPr>
        <w:t>"outputs"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44D9DA4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"hostname"</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7497A21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"string"</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783162E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"value"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"[reference(variables('publicIPAddressName')).dnsSettings.fqdn]"</w:t>
      </w:r>
    </w:p>
    <w:p w14:paraId="19AD2EF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3EE6503"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256CA9C1" w14:textId="77777777" w:rsidR="007B5209" w:rsidRDefault="007B5209"/>
    <w:p w14:paraId="10A09394"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Manage dependencies</w:t>
      </w:r>
    </w:p>
    <w:p w14:paraId="7B4A4F95"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6CDBF785" w14:textId="77777777" w:rsidR="007B5209" w:rsidRPr="007B5209" w:rsidRDefault="007B5209" w:rsidP="007B5209">
      <w:pPr>
        <w:numPr>
          <w:ilvl w:val="0"/>
          <w:numId w:val="679"/>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3 minutes</w:t>
      </w:r>
    </w:p>
    <w:p w14:paraId="4DB394D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any given resource, other resources might need to exist before you can deploy the resource.</w:t>
      </w:r>
    </w:p>
    <w:p w14:paraId="7D61C8C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example, a Microsoft SQL Server must exist before attempting to deploy a SQL Database.</w:t>
      </w:r>
    </w:p>
    <w:p w14:paraId="2B5F8D5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define this relationship by marking one resource as dependent on the other.</w:t>
      </w:r>
    </w:p>
    <w:p w14:paraId="0BBE654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define a dependency with the </w:t>
      </w:r>
      <w:r w:rsidRPr="007B5209">
        <w:rPr>
          <w:rFonts w:ascii="Segoe UI" w:eastAsia="Times New Roman" w:hAnsi="Segoe UI" w:cs="Segoe UI"/>
          <w:b/>
          <w:bCs/>
          <w:color w:val="161616"/>
          <w:kern w:val="0"/>
          <w:sz w:val="24"/>
          <w:szCs w:val="24"/>
          <w:lang w:eastAsia="en-CA"/>
          <w14:ligatures w14:val="none"/>
        </w:rPr>
        <w:t>dependsOn</w:t>
      </w:r>
      <w:r w:rsidRPr="007B5209">
        <w:rPr>
          <w:rFonts w:ascii="Segoe UI" w:eastAsia="Times New Roman" w:hAnsi="Segoe UI" w:cs="Segoe UI"/>
          <w:color w:val="161616"/>
          <w:kern w:val="0"/>
          <w:sz w:val="24"/>
          <w:szCs w:val="24"/>
          <w:lang w:eastAsia="en-CA"/>
          <w14:ligatures w14:val="none"/>
        </w:rPr>
        <w:t> element or by using the </w:t>
      </w:r>
      <w:r w:rsidRPr="007B5209">
        <w:rPr>
          <w:rFonts w:ascii="Segoe UI" w:eastAsia="Times New Roman" w:hAnsi="Segoe UI" w:cs="Segoe UI"/>
          <w:b/>
          <w:bCs/>
          <w:color w:val="161616"/>
          <w:kern w:val="0"/>
          <w:sz w:val="24"/>
          <w:szCs w:val="24"/>
          <w:lang w:eastAsia="en-CA"/>
          <w14:ligatures w14:val="none"/>
        </w:rPr>
        <w:t>reference</w:t>
      </w:r>
      <w:r w:rsidRPr="007B5209">
        <w:rPr>
          <w:rFonts w:ascii="Segoe UI" w:eastAsia="Times New Roman" w:hAnsi="Segoe UI" w:cs="Segoe UI"/>
          <w:color w:val="161616"/>
          <w:kern w:val="0"/>
          <w:sz w:val="24"/>
          <w:szCs w:val="24"/>
          <w:lang w:eastAsia="en-CA"/>
          <w14:ligatures w14:val="none"/>
        </w:rPr>
        <w:t> function.</w:t>
      </w:r>
    </w:p>
    <w:p w14:paraId="2240156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Resource Manager evaluates the dependencies between resources and deploys them in their dependent order.</w:t>
      </w:r>
    </w:p>
    <w:p w14:paraId="0F811A1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resources aren't dependent on each other, the Resource Manager deploys them in parallel.</w:t>
      </w:r>
    </w:p>
    <w:p w14:paraId="66D35EE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only need to define dependencies for resources that are deployed in the same template.</w:t>
      </w:r>
    </w:p>
    <w:p w14:paraId="55ED206E"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The dependsOn element</w:t>
      </w:r>
    </w:p>
    <w:p w14:paraId="05020B9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Within your template, the </w:t>
      </w:r>
      <w:r w:rsidRPr="007B5209">
        <w:rPr>
          <w:rFonts w:ascii="Segoe UI" w:eastAsia="Times New Roman" w:hAnsi="Segoe UI" w:cs="Segoe UI"/>
          <w:b/>
          <w:bCs/>
          <w:color w:val="161616"/>
          <w:kern w:val="0"/>
          <w:sz w:val="24"/>
          <w:szCs w:val="24"/>
          <w:lang w:eastAsia="en-CA"/>
          <w14:ligatures w14:val="none"/>
        </w:rPr>
        <w:t>dependsOn</w:t>
      </w:r>
      <w:r w:rsidRPr="007B5209">
        <w:rPr>
          <w:rFonts w:ascii="Segoe UI" w:eastAsia="Times New Roman" w:hAnsi="Segoe UI" w:cs="Segoe UI"/>
          <w:color w:val="161616"/>
          <w:kern w:val="0"/>
          <w:sz w:val="24"/>
          <w:szCs w:val="24"/>
          <w:lang w:eastAsia="en-CA"/>
          <w14:ligatures w14:val="none"/>
        </w:rPr>
        <w:t> element enables you to define one resource dependent on one or more other resources.</w:t>
      </w:r>
    </w:p>
    <w:p w14:paraId="3A84058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Its value can be a comma-separated list of resource names.</w:t>
      </w:r>
    </w:p>
    <w:p w14:paraId="75D44203" w14:textId="7DC644E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noProof/>
          <w:color w:val="161616"/>
          <w:kern w:val="0"/>
          <w:sz w:val="24"/>
          <w:szCs w:val="24"/>
          <w:lang w:eastAsia="en-CA"/>
          <w14:ligatures w14:val="none"/>
        </w:rPr>
        <w:drawing>
          <wp:inline distT="0" distB="0" distL="0" distR="0" wp14:anchorId="2EDDDE29" wp14:editId="3691430E">
            <wp:extent cx="5943600" cy="1436370"/>
            <wp:effectExtent l="0" t="0" r="0" b="0"/>
            <wp:docPr id="1564260272" name="Picture 249" descr="Screenshot of Resource Manager template code with the dependsOn sec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Screenshot of Resource Manager template code with the dependsOn section highligh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43600" cy="1436370"/>
                    </a:xfrm>
                    <a:prstGeom prst="rect">
                      <a:avLst/>
                    </a:prstGeom>
                    <a:noFill/>
                    <a:ln>
                      <a:noFill/>
                    </a:ln>
                  </pic:spPr>
                </pic:pic>
              </a:graphicData>
            </a:graphic>
          </wp:inline>
        </w:drawing>
      </w:r>
    </w:p>
    <w:p w14:paraId="6AF55B9B"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Circular dependencies</w:t>
      </w:r>
    </w:p>
    <w:p w14:paraId="61C8468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w:t>
      </w:r>
      <w:r w:rsidRPr="007B5209">
        <w:rPr>
          <w:rFonts w:ascii="Segoe UI" w:eastAsia="Times New Roman" w:hAnsi="Segoe UI" w:cs="Segoe UI"/>
          <w:b/>
          <w:bCs/>
          <w:color w:val="161616"/>
          <w:kern w:val="0"/>
          <w:sz w:val="24"/>
          <w:szCs w:val="24"/>
          <w:lang w:eastAsia="en-CA"/>
          <w14:ligatures w14:val="none"/>
        </w:rPr>
        <w:t>circular dependency</w:t>
      </w:r>
      <w:r w:rsidRPr="007B5209">
        <w:rPr>
          <w:rFonts w:ascii="Segoe UI" w:eastAsia="Times New Roman" w:hAnsi="Segoe UI" w:cs="Segoe UI"/>
          <w:color w:val="161616"/>
          <w:kern w:val="0"/>
          <w:sz w:val="24"/>
          <w:szCs w:val="24"/>
          <w:lang w:eastAsia="en-CA"/>
          <w14:ligatures w14:val="none"/>
        </w:rPr>
        <w:t> is a problem with dependency sequencing, resulting in the deployment going around in a loop and unable to continue.</w:t>
      </w:r>
    </w:p>
    <w:p w14:paraId="5B45FD8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a result, the Resource Manager can't deploy the resources.</w:t>
      </w:r>
    </w:p>
    <w:p w14:paraId="271B4FF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Resource Manager identifies circular dependencies during template validation.</w:t>
      </w:r>
    </w:p>
    <w:p w14:paraId="5DD7E4F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If you receive an error stating that a circular dependency exists, evaluate your template to find whether any dependencies are unnecessary and can be removed.</w:t>
      </w:r>
    </w:p>
    <w:p w14:paraId="3E76B11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If removing dependencies doesn't resolve the issue, you can move some deployment operations into child resources that are deployed after the resources with the circular dependency.</w:t>
      </w:r>
    </w:p>
    <w:p w14:paraId="38F668EC" w14:textId="77777777" w:rsidR="007B5209" w:rsidRDefault="007B5209"/>
    <w:p w14:paraId="37C2B8F8"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Modularize templates</w:t>
      </w:r>
    </w:p>
    <w:p w14:paraId="443ED244"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3915622E" w14:textId="77777777" w:rsidR="007B5209" w:rsidRPr="007B5209" w:rsidRDefault="007B5209" w:rsidP="007B5209">
      <w:pPr>
        <w:numPr>
          <w:ilvl w:val="0"/>
          <w:numId w:val="680"/>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4 minutes</w:t>
      </w:r>
    </w:p>
    <w:p w14:paraId="046452A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using Azure Resource Manager templates, it's best to modularize them by breaking them into individual components.</w:t>
      </w:r>
    </w:p>
    <w:p w14:paraId="17C2D51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primary methodology to use is by using linked templates.</w:t>
      </w:r>
    </w:p>
    <w:p w14:paraId="28767F3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allows you to break the solution into targeted components and reuse those various elements across different deployments.</w:t>
      </w:r>
    </w:p>
    <w:p w14:paraId="64FB5E55"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Linked template</w:t>
      </w:r>
    </w:p>
    <w:p w14:paraId="1A5EDEA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Add a deployment resource to your main template to link one template to another.</w:t>
      </w:r>
    </w:p>
    <w:p w14:paraId="4490D5EE"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JSONCopy</w:t>
      </w:r>
    </w:p>
    <w:p w14:paraId="036BF1D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A31515"/>
          <w:kern w:val="0"/>
          <w:sz w:val="20"/>
          <w:szCs w:val="20"/>
          <w:bdr w:val="none" w:sz="0" w:space="0" w:color="auto" w:frame="1"/>
          <w:lang w:eastAsia="en-CA"/>
          <w14:ligatures w14:val="none"/>
        </w:rPr>
        <w:t>"resources"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5F28970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33378313"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"apiVersion"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"2017-05-10"</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73AC2FF7"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"linkedTemplate"</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FB8FC2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"Microsoft.Resources/deployments"</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66AF6ED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"properties"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733B164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"mode"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"Incremental"</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CD361A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&lt;link-to-external-template&gt;</w:t>
      </w:r>
    </w:p>
    <w:p w14:paraId="14567A9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4A8F54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70D66E2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6D4C7AF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2A16944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F4317F9"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Nested template</w:t>
      </w:r>
    </w:p>
    <w:p w14:paraId="0BFB7D6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also nest a template within the main template, use the template property, and specify the template syntax.</w:t>
      </w:r>
    </w:p>
    <w:p w14:paraId="4A07B3D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does somewhat aid modularization, but dividing up the various components can result in a sizeable main file, as all the elements are within that single file.</w:t>
      </w:r>
    </w:p>
    <w:p w14:paraId="248BE307"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JSONCopy</w:t>
      </w:r>
    </w:p>
    <w:p w14:paraId="259150C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A31515"/>
          <w:kern w:val="0"/>
          <w:sz w:val="20"/>
          <w:szCs w:val="20"/>
          <w:bdr w:val="none" w:sz="0" w:space="0" w:color="auto" w:frame="1"/>
          <w:lang w:eastAsia="en-CA"/>
          <w14:ligatures w14:val="none"/>
        </w:rPr>
        <w:t>"resources"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52D5600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ED0BB30"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"apiVersion"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"2017-05-10"</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08A9FC7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"nestedTemplate"</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7C46A3B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"Microsoft.Resources/deployments"</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D037873"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"properties"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4930AD0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"mode"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"Incremental"</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6B6A591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"template"</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69E934C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"$schema"</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"https://schema.management.azure.com/schemas/2015-01-01/deploymentTemplate.json#"</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329B8E2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"contentVersion"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"1.0.0.0"</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14A8C39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"resources"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29650AE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460ABA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"Microsoft.Storage/storageAccounts"</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BA59D5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"[variables('storageName')]"</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0B92595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"apiVersion"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"2015-06-15"</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0879472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"location"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"West US"</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2FAC5F8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"properties"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02D92073"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"accountType"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"Standard_LRS"</w:t>
      </w:r>
    </w:p>
    <w:p w14:paraId="5EBE98E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0FD519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13076C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B4AB25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BA7ECC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434355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71EFEFC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w:t>
      </w:r>
    </w:p>
    <w:p w14:paraId="1CCF5C1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5A0CEFA4" w14:textId="77777777" w:rsidR="007B5209" w:rsidRPr="007B5209" w:rsidRDefault="007B5209" w:rsidP="007B5209">
      <w:pPr>
        <w:spacing w:after="0" w:line="240" w:lineRule="auto"/>
        <w:rPr>
          <w:rFonts w:ascii="Segoe UI" w:eastAsia="Times New Roman" w:hAnsi="Segoe UI" w:cs="Segoe UI"/>
          <w:b/>
          <w:bCs/>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 Note</w:t>
      </w:r>
    </w:p>
    <w:p w14:paraId="3D524823" w14:textId="77777777" w:rsidR="007B5209" w:rsidRPr="007B5209" w:rsidRDefault="007B5209" w:rsidP="007B520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can't use parameters or variables defined within the nested template itself for nested templates. You can only use parameters and variables from the main template.</w:t>
      </w:r>
    </w:p>
    <w:p w14:paraId="18A62D3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properties you provide for the deployment resource will vary based on linking to an external template or nesting an inline template within the main template.</w:t>
      </w:r>
    </w:p>
    <w:p w14:paraId="3A21BAA0"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Deployments modes</w:t>
      </w:r>
    </w:p>
    <w:p w14:paraId="3B015A9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deploying your resources using templates, you have three options:</w:t>
      </w:r>
    </w:p>
    <w:p w14:paraId="3DFC9A0F" w14:textId="77777777" w:rsidR="007B5209" w:rsidRPr="007B5209" w:rsidRDefault="007B5209" w:rsidP="007B5209">
      <w:pPr>
        <w:numPr>
          <w:ilvl w:val="0"/>
          <w:numId w:val="6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validate</w:t>
      </w:r>
      <w:r w:rsidRPr="007B5209">
        <w:rPr>
          <w:rFonts w:ascii="Segoe UI" w:eastAsia="Times New Roman" w:hAnsi="Segoe UI" w:cs="Segoe UI"/>
          <w:color w:val="161616"/>
          <w:kern w:val="0"/>
          <w:sz w:val="24"/>
          <w:szCs w:val="24"/>
          <w:lang w:eastAsia="en-CA"/>
          <w14:ligatures w14:val="none"/>
        </w:rPr>
        <w:t>. This option compiles the templates, validates the deployment, ensures the template is functional (for example, no circular dependencies), and correct syntax.</w:t>
      </w:r>
    </w:p>
    <w:p w14:paraId="1EAF176E" w14:textId="77777777" w:rsidR="007B5209" w:rsidRPr="007B5209" w:rsidRDefault="007B5209" w:rsidP="007B5209">
      <w:pPr>
        <w:numPr>
          <w:ilvl w:val="0"/>
          <w:numId w:val="6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incremental mode (default)</w:t>
      </w:r>
      <w:r w:rsidRPr="007B5209">
        <w:rPr>
          <w:rFonts w:ascii="Segoe UI" w:eastAsia="Times New Roman" w:hAnsi="Segoe UI" w:cs="Segoe UI"/>
          <w:color w:val="161616"/>
          <w:kern w:val="0"/>
          <w:sz w:val="24"/>
          <w:szCs w:val="24"/>
          <w:lang w:eastAsia="en-CA"/>
          <w14:ligatures w14:val="none"/>
        </w:rPr>
        <w:t>. This option only deploys whatever is defined in the template. It doesn't remove or modify any resources that aren't defined in the template. For example, if you've deployed a VM via template and then renamed the VM in the template, the first VM deployed will remain after the template is rerun. It's the default mode.</w:t>
      </w:r>
    </w:p>
    <w:p w14:paraId="3E22929B" w14:textId="77777777" w:rsidR="007B5209" w:rsidRPr="007B5209" w:rsidRDefault="007B5209" w:rsidP="007B5209">
      <w:pPr>
        <w:numPr>
          <w:ilvl w:val="0"/>
          <w:numId w:val="68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complete mode</w:t>
      </w:r>
      <w:r w:rsidRPr="007B5209">
        <w:rPr>
          <w:rFonts w:ascii="Segoe UI" w:eastAsia="Times New Roman" w:hAnsi="Segoe UI" w:cs="Segoe UI"/>
          <w:color w:val="161616"/>
          <w:kern w:val="0"/>
          <w:sz w:val="24"/>
          <w:szCs w:val="24"/>
          <w:lang w:eastAsia="en-CA"/>
          <w14:ligatures w14:val="none"/>
        </w:rPr>
        <w:t>: Resource Manager deletes resources that exist in the resource group but isn't specified in the template. For example, only resources defined in the template will be present in the resource group after the template deploys. As a best practice, use this mode for production environments to achieve idempotency in your deployment templates.</w:t>
      </w:r>
    </w:p>
    <w:p w14:paraId="4F5F0E4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deploying with PowerShell, to set the deployment mode use the </w:t>
      </w:r>
      <w:r w:rsidRPr="007B5209">
        <w:rPr>
          <w:rFonts w:ascii="Segoe UI" w:eastAsia="Times New Roman" w:hAnsi="Segoe UI" w:cs="Segoe UI"/>
          <w:i/>
          <w:iCs/>
          <w:color w:val="161616"/>
          <w:kern w:val="0"/>
          <w:sz w:val="24"/>
          <w:szCs w:val="24"/>
          <w:lang w:eastAsia="en-CA"/>
          <w14:ligatures w14:val="none"/>
        </w:rPr>
        <w:t>Mode</w:t>
      </w:r>
      <w:r w:rsidRPr="007B5209">
        <w:rPr>
          <w:rFonts w:ascii="Segoe UI" w:eastAsia="Times New Roman" w:hAnsi="Segoe UI" w:cs="Segoe UI"/>
          <w:color w:val="161616"/>
          <w:kern w:val="0"/>
          <w:sz w:val="24"/>
          <w:szCs w:val="24"/>
          <w:lang w:eastAsia="en-CA"/>
          <w14:ligatures w14:val="none"/>
        </w:rPr>
        <w:t> parameter, as per the nested template example earlier in this topic.</w:t>
      </w:r>
    </w:p>
    <w:p w14:paraId="0CB304E6" w14:textId="77777777" w:rsidR="007B5209" w:rsidRPr="007B5209" w:rsidRDefault="007B5209" w:rsidP="007B5209">
      <w:pPr>
        <w:spacing w:after="0" w:line="240" w:lineRule="auto"/>
        <w:rPr>
          <w:rFonts w:ascii="Segoe UI" w:eastAsia="Times New Roman" w:hAnsi="Segoe UI" w:cs="Segoe UI"/>
          <w:b/>
          <w:bCs/>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 Note</w:t>
      </w:r>
    </w:p>
    <w:p w14:paraId="4ACF95E4" w14:textId="77777777" w:rsidR="007B5209" w:rsidRPr="007B5209" w:rsidRDefault="007B5209" w:rsidP="007B520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a best practice, use one resource group per deployment.</w:t>
      </w:r>
    </w:p>
    <w:p w14:paraId="18B6175C" w14:textId="77777777" w:rsidR="007B5209" w:rsidRPr="007B5209" w:rsidRDefault="007B5209" w:rsidP="007B5209">
      <w:pPr>
        <w:spacing w:after="0" w:line="240" w:lineRule="auto"/>
        <w:rPr>
          <w:rFonts w:ascii="Segoe UI" w:eastAsia="Times New Roman" w:hAnsi="Segoe UI" w:cs="Segoe UI"/>
          <w:b/>
          <w:bCs/>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 Note</w:t>
      </w:r>
    </w:p>
    <w:p w14:paraId="1CAADB7F" w14:textId="77777777" w:rsidR="007B5209" w:rsidRPr="007B5209" w:rsidRDefault="007B5209" w:rsidP="007B520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only use </w:t>
      </w:r>
      <w:r w:rsidRPr="007B5209">
        <w:rPr>
          <w:rFonts w:ascii="Consolas" w:eastAsia="Times New Roman" w:hAnsi="Consolas" w:cs="Courier New"/>
          <w:color w:val="161616"/>
          <w:kern w:val="0"/>
          <w:sz w:val="20"/>
          <w:szCs w:val="20"/>
          <w:lang w:eastAsia="en-CA"/>
          <w14:ligatures w14:val="none"/>
        </w:rPr>
        <w:t>incremental</w:t>
      </w:r>
      <w:r w:rsidRPr="007B5209">
        <w:rPr>
          <w:rFonts w:ascii="Segoe UI" w:eastAsia="Times New Roman" w:hAnsi="Segoe UI" w:cs="Segoe UI"/>
          <w:color w:val="161616"/>
          <w:kern w:val="0"/>
          <w:sz w:val="24"/>
          <w:szCs w:val="24"/>
          <w:lang w:eastAsia="en-CA"/>
          <w14:ligatures w14:val="none"/>
        </w:rPr>
        <w:t> deployment mode for both linked and nested templates.</w:t>
      </w:r>
    </w:p>
    <w:p w14:paraId="61B35E04"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External template and external parameters</w:t>
      </w:r>
    </w:p>
    <w:p w14:paraId="392AB93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To link to an external template and parameter file, use </w:t>
      </w:r>
      <w:r w:rsidRPr="007B5209">
        <w:rPr>
          <w:rFonts w:ascii="Segoe UI" w:eastAsia="Times New Roman" w:hAnsi="Segoe UI" w:cs="Segoe UI"/>
          <w:b/>
          <w:bCs/>
          <w:color w:val="161616"/>
          <w:kern w:val="0"/>
          <w:sz w:val="24"/>
          <w:szCs w:val="24"/>
          <w:lang w:eastAsia="en-CA"/>
          <w14:ligatures w14:val="none"/>
        </w:rPr>
        <w:t>templateLink</w:t>
      </w:r>
      <w:r w:rsidRPr="007B5209">
        <w:rPr>
          <w:rFonts w:ascii="Segoe UI" w:eastAsia="Times New Roman" w:hAnsi="Segoe UI" w:cs="Segoe UI"/>
          <w:color w:val="161616"/>
          <w:kern w:val="0"/>
          <w:sz w:val="24"/>
          <w:szCs w:val="24"/>
          <w:lang w:eastAsia="en-CA"/>
          <w14:ligatures w14:val="none"/>
        </w:rPr>
        <w:t> and </w:t>
      </w:r>
      <w:r w:rsidRPr="007B5209">
        <w:rPr>
          <w:rFonts w:ascii="Segoe UI" w:eastAsia="Times New Roman" w:hAnsi="Segoe UI" w:cs="Segoe UI"/>
          <w:b/>
          <w:bCs/>
          <w:color w:val="161616"/>
          <w:kern w:val="0"/>
          <w:sz w:val="24"/>
          <w:szCs w:val="24"/>
          <w:lang w:eastAsia="en-CA"/>
          <w14:ligatures w14:val="none"/>
        </w:rPr>
        <w:t>parametersLink</w:t>
      </w:r>
      <w:r w:rsidRPr="007B5209">
        <w:rPr>
          <w:rFonts w:ascii="Segoe UI" w:eastAsia="Times New Roman" w:hAnsi="Segoe UI" w:cs="Segoe UI"/>
          <w:color w:val="161616"/>
          <w:kern w:val="0"/>
          <w:sz w:val="24"/>
          <w:szCs w:val="24"/>
          <w:lang w:eastAsia="en-CA"/>
          <w14:ligatures w14:val="none"/>
        </w:rPr>
        <w:t>.</w:t>
      </w:r>
    </w:p>
    <w:p w14:paraId="37102CD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linking to a template, ensure that the Resource Manager service can access it.</w:t>
      </w:r>
    </w:p>
    <w:p w14:paraId="02947D3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example, you can't specify a local file or a file only available on your local network.</w:t>
      </w:r>
    </w:p>
    <w:p w14:paraId="1593487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only provide a Uniform Resource Identifier (URI) value that includes HTTP or HTTPS.</w:t>
      </w:r>
    </w:p>
    <w:p w14:paraId="4E4F051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One option is to place your linked template in a storage account and use the URI for that item.</w:t>
      </w:r>
    </w:p>
    <w:p w14:paraId="4884609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also provide the parameter inline. However, you can't use both inline parameters and a link to a parameter file.</w:t>
      </w:r>
    </w:p>
    <w:p w14:paraId="197A2AA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following example uses the </w:t>
      </w:r>
      <w:r w:rsidRPr="007B5209">
        <w:rPr>
          <w:rFonts w:ascii="Segoe UI" w:eastAsia="Times New Roman" w:hAnsi="Segoe UI" w:cs="Segoe UI"/>
          <w:i/>
          <w:iCs/>
          <w:color w:val="161616"/>
          <w:kern w:val="0"/>
          <w:sz w:val="24"/>
          <w:szCs w:val="24"/>
          <w:lang w:eastAsia="en-CA"/>
          <w14:ligatures w14:val="none"/>
        </w:rPr>
        <w:t>templateLink</w:t>
      </w:r>
      <w:r w:rsidRPr="007B5209">
        <w:rPr>
          <w:rFonts w:ascii="Segoe UI" w:eastAsia="Times New Roman" w:hAnsi="Segoe UI" w:cs="Segoe UI"/>
          <w:color w:val="161616"/>
          <w:kern w:val="0"/>
          <w:sz w:val="24"/>
          <w:szCs w:val="24"/>
          <w:lang w:eastAsia="en-CA"/>
          <w14:ligatures w14:val="none"/>
        </w:rPr>
        <w:t> parameter:</w:t>
      </w:r>
    </w:p>
    <w:p w14:paraId="7EC3A33B"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JSONCopy</w:t>
      </w:r>
    </w:p>
    <w:p w14:paraId="325A08B8"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"resources"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430D3F1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6E3AB47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"name"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"linkedTemplate"</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5D2B1CC4"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"type"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"Microsoft.Resources/deployments"</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59FB60B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"apiVersion"</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"2018-05-01"</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1BB9702C"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"properties"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341103D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"mode"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"Incremental"</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0BCDA10F"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"templateLink"</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6AA86E46"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"uri"</w:t>
      </w:r>
      <w:r w:rsidRPr="007B5209">
        <w:rPr>
          <w:rFonts w:ascii="Consolas" w:eastAsia="Times New Roman" w:hAnsi="Consolas" w:cs="Courier New"/>
          <w:color w:val="161616"/>
          <w:kern w:val="0"/>
          <w:sz w:val="20"/>
          <w:szCs w:val="20"/>
          <w:bdr w:val="none" w:sz="0" w:space="0" w:color="auto" w:frame="1"/>
          <w:lang w:eastAsia="en-CA"/>
          <w14:ligatures w14:val="none"/>
        </w:rPr>
        <w:t>:</w:t>
      </w:r>
      <w:r w:rsidRPr="007B5209">
        <w:rPr>
          <w:rFonts w:ascii="Consolas" w:eastAsia="Times New Roman" w:hAnsi="Consolas" w:cs="Courier New"/>
          <w:color w:val="A31515"/>
          <w:kern w:val="0"/>
          <w:sz w:val="20"/>
          <w:szCs w:val="20"/>
          <w:bdr w:val="none" w:sz="0" w:space="0" w:color="auto" w:frame="1"/>
          <w:lang w:eastAsia="en-CA"/>
          <w14:ligatures w14:val="none"/>
        </w:rPr>
        <w:t>"https://linkedtemplateek1store.blob.core.windows.net/linkedtemplates/linkedStorageAccount.json?sv=2018-03-28&amp;sr=b&amp;sig=dO9p7XnbhGq56BO%2BSW3o9tX7E2WUdIk%2BpF1MTK2eFfs%3D&amp;se=2018-12-31T14%3A32%3A29Z&amp;sp=r"</w:t>
      </w:r>
    </w:p>
    <w:p w14:paraId="5A9B6B9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177C4D5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"parameters"</w:t>
      </w:r>
      <w:r w:rsidRPr="007B5209">
        <w:rPr>
          <w:rFonts w:ascii="Consolas" w:eastAsia="Times New Roman" w:hAnsi="Consolas" w:cs="Courier New"/>
          <w:color w:val="161616"/>
          <w:kern w:val="0"/>
          <w:sz w:val="20"/>
          <w:szCs w:val="20"/>
          <w:bdr w:val="none" w:sz="0" w:space="0" w:color="auto" w:frame="1"/>
          <w:lang w:eastAsia="en-CA"/>
          <w14:ligatures w14:val="none"/>
        </w:rPr>
        <w:t>: {</w:t>
      </w:r>
    </w:p>
    <w:p w14:paraId="16B0AEC5"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"storageAccountName"</w:t>
      </w:r>
      <w:r w:rsidRPr="007B5209">
        <w:rPr>
          <w:rFonts w:ascii="Consolas" w:eastAsia="Times New Roman" w:hAnsi="Consolas" w:cs="Courier New"/>
          <w:color w:val="161616"/>
          <w:kern w:val="0"/>
          <w:sz w:val="20"/>
          <w:szCs w:val="20"/>
          <w:bdr w:val="none" w:sz="0" w:space="0" w:color="auto" w:frame="1"/>
          <w:lang w:eastAsia="en-CA"/>
          <w14:ligatures w14:val="none"/>
        </w:rPr>
        <w:t>:{</w:t>
      </w:r>
      <w:r w:rsidRPr="007B5209">
        <w:rPr>
          <w:rFonts w:ascii="Consolas" w:eastAsia="Times New Roman" w:hAnsi="Consolas" w:cs="Courier New"/>
          <w:color w:val="0451A5"/>
          <w:kern w:val="0"/>
          <w:sz w:val="20"/>
          <w:szCs w:val="20"/>
          <w:bdr w:val="none" w:sz="0" w:space="0" w:color="auto" w:frame="1"/>
          <w:lang w:eastAsia="en-CA"/>
          <w14:ligatures w14:val="none"/>
        </w:rPr>
        <w:t>"value"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"[variables('storageAccountName')]"</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132D8812"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0451A5"/>
          <w:kern w:val="0"/>
          <w:sz w:val="20"/>
          <w:szCs w:val="20"/>
          <w:bdr w:val="none" w:sz="0" w:space="0" w:color="auto" w:frame="1"/>
          <w:lang w:eastAsia="en-CA"/>
          <w14:ligatures w14:val="none"/>
        </w:rPr>
        <w:t>"location"</w:t>
      </w:r>
      <w:r w:rsidRPr="007B5209">
        <w:rPr>
          <w:rFonts w:ascii="Consolas" w:eastAsia="Times New Roman" w:hAnsi="Consolas" w:cs="Courier New"/>
          <w:color w:val="161616"/>
          <w:kern w:val="0"/>
          <w:sz w:val="20"/>
          <w:szCs w:val="20"/>
          <w:bdr w:val="none" w:sz="0" w:space="0" w:color="auto" w:frame="1"/>
          <w:lang w:eastAsia="en-CA"/>
          <w14:ligatures w14:val="none"/>
        </w:rPr>
        <w:t>:{</w:t>
      </w:r>
      <w:r w:rsidRPr="007B5209">
        <w:rPr>
          <w:rFonts w:ascii="Consolas" w:eastAsia="Times New Roman" w:hAnsi="Consolas" w:cs="Courier New"/>
          <w:color w:val="0451A5"/>
          <w:kern w:val="0"/>
          <w:sz w:val="20"/>
          <w:szCs w:val="20"/>
          <w:bdr w:val="none" w:sz="0" w:space="0" w:color="auto" w:frame="1"/>
          <w:lang w:eastAsia="en-CA"/>
          <w14:ligatures w14:val="none"/>
        </w:rPr>
        <w:t>"value"</w:t>
      </w: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r w:rsidRPr="007B5209">
        <w:rPr>
          <w:rFonts w:ascii="Consolas" w:eastAsia="Times New Roman" w:hAnsi="Consolas" w:cs="Courier New"/>
          <w:color w:val="A31515"/>
          <w:kern w:val="0"/>
          <w:sz w:val="20"/>
          <w:szCs w:val="20"/>
          <w:bdr w:val="none" w:sz="0" w:space="0" w:color="auto" w:frame="1"/>
          <w:lang w:eastAsia="en-CA"/>
          <w14:ligatures w14:val="none"/>
        </w:rPr>
        <w:t>"[parameters('location')]"</w:t>
      </w:r>
      <w:r w:rsidRPr="007B5209">
        <w:rPr>
          <w:rFonts w:ascii="Consolas" w:eastAsia="Times New Roman" w:hAnsi="Consolas" w:cs="Courier New"/>
          <w:color w:val="161616"/>
          <w:kern w:val="0"/>
          <w:sz w:val="20"/>
          <w:szCs w:val="20"/>
          <w:bdr w:val="none" w:sz="0" w:space="0" w:color="auto" w:frame="1"/>
          <w:lang w:eastAsia="en-CA"/>
          <w14:ligatures w14:val="none"/>
        </w:rPr>
        <w:t>}</w:t>
      </w:r>
    </w:p>
    <w:p w14:paraId="54C9DF7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5F8F02FE"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0C72A28B"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 xml:space="preserve">    },</w:t>
      </w:r>
    </w:p>
    <w:p w14:paraId="24D260ED"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35DD20F1"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7F4583E8"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Securing an external template</w:t>
      </w:r>
    </w:p>
    <w:p w14:paraId="28E24AA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Although the linked template must be available externally, it doesn't need to be made available to the public.</w:t>
      </w:r>
    </w:p>
    <w:p w14:paraId="0C55B2F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Instead, you can add your template to a private storage account accessible to only the storage account owner, creating shared access signature (SAS) tokens to enable access during deployment.</w:t>
      </w:r>
    </w:p>
    <w:p w14:paraId="4EBF9B9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add that SAS token to the URI for the linked template.</w:t>
      </w:r>
    </w:p>
    <w:p w14:paraId="27C03B2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Even though the token is passed in as a secure string, the linked template's URI, including the SAS token, is logged in the deployment operations.</w:t>
      </w:r>
    </w:p>
    <w:p w14:paraId="14AB395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To limit exposure, you can also set an expiration date for the token.</w:t>
      </w:r>
    </w:p>
    <w:p w14:paraId="630F41F8" w14:textId="77777777" w:rsidR="007B5209" w:rsidRDefault="007B5209"/>
    <w:p w14:paraId="11C7592C"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Manage secrets in templates</w:t>
      </w:r>
    </w:p>
    <w:p w14:paraId="27B496DF"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60CB117" w14:textId="77777777" w:rsidR="007B5209" w:rsidRDefault="007B5209" w:rsidP="007B5209">
      <w:pPr>
        <w:numPr>
          <w:ilvl w:val="0"/>
          <w:numId w:val="682"/>
        </w:numPr>
        <w:shd w:val="clear" w:color="auto" w:fill="FFFFFF"/>
        <w:spacing w:after="0" w:line="240" w:lineRule="auto"/>
        <w:rPr>
          <w:rFonts w:ascii="Segoe UI" w:hAnsi="Segoe UI" w:cs="Segoe UI"/>
        </w:rPr>
      </w:pPr>
      <w:r>
        <w:rPr>
          <w:rFonts w:ascii="Segoe UI" w:hAnsi="Segoe UI" w:cs="Segoe UI"/>
        </w:rPr>
        <w:t>4 minutes</w:t>
      </w:r>
    </w:p>
    <w:p w14:paraId="3FF2B58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When passing a secure value (such as a password) as a parameter during deployment, you can retrieve the value from an Azure Key Vault.</w:t>
      </w:r>
    </w:p>
    <w:p w14:paraId="5D2A73F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Reference the Key Vault and secret in your parameter file.</w:t>
      </w:r>
    </w:p>
    <w:p w14:paraId="40AF19C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value is never exposed because you only reference its Key Vault ID.</w:t>
      </w:r>
    </w:p>
    <w:p w14:paraId="187DB63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Key Vault can exist in a different subscription than the resource group you're deploying it to.</w:t>
      </w:r>
    </w:p>
    <w:p w14:paraId="29C48000"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Deploy a Key Vault and secret</w:t>
      </w:r>
    </w:p>
    <w:p w14:paraId="726F4AE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create a Key Vault and secret, use either Azure CLI or PowerShell.</w:t>
      </w:r>
    </w:p>
    <w:p w14:paraId="329A588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access the secrets inside this Key Vault from a Resource Manager deployment, the Key Vault property </w:t>
      </w:r>
      <w:r>
        <w:rPr>
          <w:rStyle w:val="Strong"/>
          <w:rFonts w:ascii="Segoe UI" w:hAnsi="Segoe UI" w:cs="Segoe UI"/>
          <w:color w:val="161616"/>
        </w:rPr>
        <w:t>enabledForTemplateDeployment</w:t>
      </w:r>
      <w:r>
        <w:rPr>
          <w:rFonts w:ascii="Segoe UI" w:hAnsi="Segoe UI" w:cs="Segoe UI"/>
          <w:color w:val="161616"/>
        </w:rPr>
        <w:t> must be </w:t>
      </w:r>
      <w:r>
        <w:rPr>
          <w:rStyle w:val="Strong"/>
          <w:rFonts w:ascii="Segoe UI" w:hAnsi="Segoe UI" w:cs="Segoe UI"/>
          <w:color w:val="161616"/>
        </w:rPr>
        <w:t>true</w:t>
      </w:r>
      <w:r>
        <w:rPr>
          <w:rFonts w:ascii="Segoe UI" w:hAnsi="Segoe UI" w:cs="Segoe UI"/>
          <w:color w:val="161616"/>
        </w:rPr>
        <w:t>.</w:t>
      </w:r>
    </w:p>
    <w:p w14:paraId="66428183"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Using Azure CLI</w:t>
      </w:r>
    </w:p>
    <w:p w14:paraId="206F7C5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following code snippet is an example of how you can deploy a Key Vault and secret using Azure CLI:</w:t>
      </w:r>
    </w:p>
    <w:p w14:paraId="700127AF" w14:textId="77777777" w:rsidR="007B5209" w:rsidRDefault="007B5209" w:rsidP="007B5209">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775C52DE"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keyVaultName=</w:t>
      </w:r>
      <w:r>
        <w:rPr>
          <w:rStyle w:val="hljs-string"/>
          <w:rFonts w:ascii="Consolas" w:hAnsi="Consolas"/>
          <w:color w:val="A31515"/>
          <w:bdr w:val="none" w:sz="0" w:space="0" w:color="auto" w:frame="1"/>
        </w:rPr>
        <w:t>'{your-unique-vault-name}'</w:t>
      </w:r>
    </w:p>
    <w:p w14:paraId="2BE3F6E0"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resourceGroupName=</w:t>
      </w:r>
      <w:r>
        <w:rPr>
          <w:rStyle w:val="hljs-string"/>
          <w:rFonts w:ascii="Consolas" w:hAnsi="Consolas"/>
          <w:color w:val="A31515"/>
          <w:bdr w:val="none" w:sz="0" w:space="0" w:color="auto" w:frame="1"/>
        </w:rPr>
        <w:t>'{your-resource-group-name}'</w:t>
      </w:r>
    </w:p>
    <w:p w14:paraId="6382BC53"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location=</w:t>
      </w:r>
      <w:r>
        <w:rPr>
          <w:rStyle w:val="hljs-string"/>
          <w:rFonts w:ascii="Consolas" w:hAnsi="Consolas"/>
          <w:color w:val="A31515"/>
          <w:bdr w:val="none" w:sz="0" w:space="0" w:color="auto" w:frame="1"/>
        </w:rPr>
        <w:t>'centralus'</w:t>
      </w:r>
    </w:p>
    <w:p w14:paraId="297FAAE6"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userPrincipalName=</w:t>
      </w:r>
      <w:r>
        <w:rPr>
          <w:rStyle w:val="hljs-string"/>
          <w:rFonts w:ascii="Consolas" w:hAnsi="Consolas"/>
          <w:color w:val="A31515"/>
          <w:bdr w:val="none" w:sz="0" w:space="0" w:color="auto" w:frame="1"/>
        </w:rPr>
        <w:t>'{your-email-address-associated-with-your-subscription}'</w:t>
      </w:r>
    </w:p>
    <w:p w14:paraId="21CBFEDE" w14:textId="77777777" w:rsidR="007B5209" w:rsidRDefault="007B5209" w:rsidP="007B5209">
      <w:pPr>
        <w:pStyle w:val="HTMLPreformatted"/>
        <w:rPr>
          <w:rStyle w:val="HTMLCode"/>
          <w:rFonts w:ascii="Consolas" w:hAnsi="Consolas"/>
          <w:color w:val="161616"/>
          <w:bdr w:val="none" w:sz="0" w:space="0" w:color="auto" w:frame="1"/>
        </w:rPr>
      </w:pPr>
    </w:p>
    <w:p w14:paraId="29FD3ECD" w14:textId="77777777" w:rsidR="007B5209" w:rsidRDefault="007B5209" w:rsidP="007B5209">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resource group</w:t>
      </w:r>
    </w:p>
    <w:p w14:paraId="735F022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az group create</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$resourceGroupName</w:t>
      </w:r>
      <w:r>
        <w:rPr>
          <w:rStyle w:val="hljs-parameter"/>
          <w:rFonts w:ascii="Consolas" w:hAnsi="Consolas"/>
          <w:color w:val="006881"/>
          <w:bdr w:val="none" w:sz="0" w:space="0" w:color="auto" w:frame="1"/>
        </w:rPr>
        <w:t xml:space="preserve"> --location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p>
    <w:p w14:paraId="1EE1AD04" w14:textId="77777777" w:rsidR="007B5209" w:rsidRDefault="007B5209" w:rsidP="007B5209">
      <w:pPr>
        <w:pStyle w:val="HTMLPreformatted"/>
        <w:rPr>
          <w:rStyle w:val="HTMLCode"/>
          <w:rFonts w:ascii="Consolas" w:hAnsi="Consolas"/>
          <w:color w:val="161616"/>
          <w:bdr w:val="none" w:sz="0" w:space="0" w:color="auto" w:frame="1"/>
        </w:rPr>
      </w:pPr>
    </w:p>
    <w:p w14:paraId="52B74433" w14:textId="77777777" w:rsidR="007B5209" w:rsidRDefault="007B5209" w:rsidP="007B5209">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Key Vault</w:t>
      </w:r>
    </w:p>
    <w:p w14:paraId="5BC038E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az keyvault create \</w:t>
      </w:r>
    </w:p>
    <w:p w14:paraId="7853269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$keyVaultName</w:t>
      </w:r>
      <w:r>
        <w:rPr>
          <w:rStyle w:val="HTMLCode"/>
          <w:rFonts w:ascii="Consolas" w:hAnsi="Consolas"/>
          <w:color w:val="161616"/>
          <w:bdr w:val="none" w:sz="0" w:space="0" w:color="auto" w:frame="1"/>
        </w:rPr>
        <w:t xml:space="preserve"> \</w:t>
      </w:r>
    </w:p>
    <w:p w14:paraId="28FB7B2B"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--resource-group</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$resourceGroupName</w:t>
      </w:r>
      <w:r>
        <w:rPr>
          <w:rStyle w:val="HTMLCode"/>
          <w:rFonts w:ascii="Consolas" w:hAnsi="Consolas"/>
          <w:color w:val="161616"/>
          <w:bdr w:val="none" w:sz="0" w:space="0" w:color="auto" w:frame="1"/>
        </w:rPr>
        <w:t xml:space="preserve"> \</w:t>
      </w:r>
    </w:p>
    <w:p w14:paraId="52B0E913"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w:t>
      </w:r>
    </w:p>
    <w:p w14:paraId="67EA708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--enabled-for-template-deployment</w:t>
      </w:r>
      <w:r>
        <w:rPr>
          <w:rStyle w:val="HTMLCode"/>
          <w:rFonts w:ascii="Consolas" w:hAnsi="Consolas"/>
          <w:color w:val="161616"/>
          <w:bdr w:val="none" w:sz="0" w:space="0" w:color="auto" w:frame="1"/>
        </w:rPr>
        <w:t xml:space="preserve"> true</w:t>
      </w:r>
    </w:p>
    <w:p w14:paraId="27EC5AE4"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az keyvault </w:t>
      </w:r>
      <w:r>
        <w:rPr>
          <w:rStyle w:val="hljs-pscommand"/>
          <w:rFonts w:ascii="Consolas" w:hAnsi="Consolas"/>
          <w:color w:val="0101FD"/>
          <w:bdr w:val="none" w:sz="0" w:space="0" w:color="auto" w:frame="1"/>
        </w:rPr>
        <w:t>set-policy</w:t>
      </w:r>
      <w:r>
        <w:rPr>
          <w:rStyle w:val="hljs-parameter"/>
          <w:rFonts w:ascii="Consolas" w:hAnsi="Consolas"/>
          <w:color w:val="006881"/>
          <w:bdr w:val="none" w:sz="0" w:space="0" w:color="auto" w:frame="1"/>
        </w:rPr>
        <w:t xml:space="preserve"> --upn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$userPrincipalName</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$keyVaultName</w:t>
      </w:r>
      <w:r>
        <w:rPr>
          <w:rStyle w:val="hljs-parameter"/>
          <w:rFonts w:ascii="Consolas" w:hAnsi="Consolas"/>
          <w:color w:val="006881"/>
          <w:bdr w:val="none" w:sz="0" w:space="0" w:color="auto" w:frame="1"/>
        </w:rPr>
        <w:t xml:space="preserve"> --secret-permissions</w:t>
      </w:r>
      <w:r>
        <w:rPr>
          <w:rStyle w:val="HTMLCode"/>
          <w:rFonts w:ascii="Consolas" w:hAnsi="Consolas"/>
          <w:color w:val="161616"/>
          <w:bdr w:val="none" w:sz="0" w:space="0" w:color="auto" w:frame="1"/>
        </w:rPr>
        <w:t xml:space="preserve"> set delete get list</w:t>
      </w:r>
    </w:p>
    <w:p w14:paraId="3167A0DD" w14:textId="77777777" w:rsidR="007B5209" w:rsidRDefault="007B5209" w:rsidP="007B5209">
      <w:pPr>
        <w:pStyle w:val="HTMLPreformatted"/>
        <w:rPr>
          <w:rStyle w:val="HTMLCode"/>
          <w:rFonts w:ascii="Consolas" w:hAnsi="Consolas"/>
          <w:color w:val="161616"/>
          <w:bdr w:val="none" w:sz="0" w:space="0" w:color="auto" w:frame="1"/>
        </w:rPr>
      </w:pPr>
    </w:p>
    <w:p w14:paraId="6F93156D" w14:textId="77777777" w:rsidR="007B5209" w:rsidRDefault="007B5209" w:rsidP="007B5209">
      <w:pPr>
        <w:pStyle w:val="HTMLPreformatted"/>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a secret with the name, vmAdminPassword</w:t>
      </w:r>
    </w:p>
    <w:p w14:paraId="78A9D9F3"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password=$(openssl rand</w:t>
      </w:r>
      <w:r>
        <w:rPr>
          <w:rStyle w:val="hljs-parameter"/>
          <w:rFonts w:ascii="Consolas" w:hAnsi="Consolas"/>
          <w:color w:val="006881"/>
          <w:bdr w:val="none" w:sz="0" w:space="0" w:color="auto" w:frame="1"/>
        </w:rPr>
        <w:t xml:space="preserve"> -base64</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32</w:t>
      </w:r>
      <w:r>
        <w:rPr>
          <w:rStyle w:val="HTMLCode"/>
          <w:rFonts w:ascii="Consolas" w:hAnsi="Consolas"/>
          <w:color w:val="161616"/>
          <w:bdr w:val="none" w:sz="0" w:space="0" w:color="auto" w:frame="1"/>
        </w:rPr>
        <w:t>)</w:t>
      </w:r>
    </w:p>
    <w:p w14:paraId="271B3A16"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echo </w:t>
      </w:r>
      <w:r>
        <w:rPr>
          <w:rStyle w:val="hljs-variable"/>
          <w:rFonts w:ascii="Consolas" w:hAnsi="Consolas"/>
          <w:color w:val="161616"/>
          <w:bdr w:val="none" w:sz="0" w:space="0" w:color="auto" w:frame="1"/>
        </w:rPr>
        <w:t>$password</w:t>
      </w:r>
    </w:p>
    <w:p w14:paraId="5A902CBE"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az keyvault secret set</w:t>
      </w:r>
      <w:r>
        <w:rPr>
          <w:rStyle w:val="hljs-parameter"/>
          <w:rFonts w:ascii="Consolas" w:hAnsi="Consolas"/>
          <w:color w:val="006881"/>
          <w:bdr w:val="none" w:sz="0" w:space="0" w:color="auto" w:frame="1"/>
        </w:rPr>
        <w:t xml:space="preserve"> --vault-name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$keyVaultName</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'vmAdminPassword'</w:t>
      </w:r>
      <w:r>
        <w:rPr>
          <w:rStyle w:val="hljs-parameter"/>
          <w:rFonts w:ascii="Consolas" w:hAnsi="Consolas"/>
          <w:color w:val="006881"/>
          <w:bdr w:val="none" w:sz="0" w:space="0" w:color="auto" w:frame="1"/>
        </w:rPr>
        <w:t xml:space="preserve"> --value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$password</w:t>
      </w:r>
    </w:p>
    <w:p w14:paraId="68114B30" w14:textId="77777777" w:rsidR="007B5209" w:rsidRDefault="007B5209" w:rsidP="007B5209">
      <w:pPr>
        <w:pStyle w:val="HTMLPreformatted"/>
        <w:rPr>
          <w:rStyle w:val="HTMLCode"/>
          <w:rFonts w:ascii="Consolas" w:hAnsi="Consolas"/>
          <w:color w:val="161616"/>
          <w:bdr w:val="none" w:sz="0" w:space="0" w:color="auto" w:frame="1"/>
        </w:rPr>
      </w:pPr>
    </w:p>
    <w:p w14:paraId="7A7E6C4A"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Enable access to the secret</w:t>
      </w:r>
    </w:p>
    <w:p w14:paraId="5F0D5CC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Other than setting the Key Vault property </w:t>
      </w:r>
      <w:r>
        <w:rPr>
          <w:rStyle w:val="Strong"/>
          <w:rFonts w:ascii="Segoe UI" w:hAnsi="Segoe UI" w:cs="Segoe UI"/>
          <w:color w:val="161616"/>
        </w:rPr>
        <w:t>enabledForTemplateDeployment</w:t>
      </w:r>
      <w:r>
        <w:rPr>
          <w:rFonts w:ascii="Segoe UI" w:hAnsi="Segoe UI" w:cs="Segoe UI"/>
          <w:color w:val="161616"/>
        </w:rPr>
        <w:t> to </w:t>
      </w:r>
      <w:r>
        <w:rPr>
          <w:rStyle w:val="Strong"/>
          <w:rFonts w:ascii="Segoe UI" w:hAnsi="Segoe UI" w:cs="Segoe UI"/>
          <w:color w:val="161616"/>
        </w:rPr>
        <w:t>true</w:t>
      </w:r>
      <w:r>
        <w:rPr>
          <w:rFonts w:ascii="Segoe UI" w:hAnsi="Segoe UI" w:cs="Segoe UI"/>
          <w:color w:val="161616"/>
        </w:rPr>
        <w:t>, the user deploying the template must have </w:t>
      </w:r>
      <w:r>
        <w:rPr>
          <w:rStyle w:val="HTMLCode"/>
          <w:rFonts w:ascii="Consolas" w:hAnsi="Consolas"/>
          <w:color w:val="161616"/>
        </w:rPr>
        <w:t>Microsoft.KeyVault/vaults/deploy/action</w:t>
      </w:r>
      <w:r>
        <w:rPr>
          <w:rFonts w:ascii="Segoe UI" w:hAnsi="Segoe UI" w:cs="Segoe UI"/>
          <w:color w:val="161616"/>
        </w:rPr>
        <w:t> permission for the Key Vault scope.</w:t>
      </w:r>
    </w:p>
    <w:p w14:paraId="1EAC13F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Also including the resource group and Key Vault. The Owner and Contributor roles both grant this access.</w:t>
      </w:r>
    </w:p>
    <w:p w14:paraId="4A87630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If you create the Key Vault, you're the owner, so you inherently have permission.</w:t>
      </w:r>
    </w:p>
    <w:p w14:paraId="46EF753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However, if the Key Vault is under a different subscription, the owner of the Key Vault must grant access.</w:t>
      </w:r>
    </w:p>
    <w:p w14:paraId="6B6F8442"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Reference a secret with static ID</w:t>
      </w:r>
    </w:p>
    <w:p w14:paraId="3031BF4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Key Vault is referenced in the parameter file and not the template.</w:t>
      </w:r>
    </w:p>
    <w:p w14:paraId="7F84D96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following image shows how the parameter file references the secret and passes that value to the template.</w:t>
      </w:r>
    </w:p>
    <w:p w14:paraId="2694CB2A" w14:textId="6C039C9F"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91E7DA8" wp14:editId="16C0582E">
            <wp:extent cx="5943600" cy="1572895"/>
            <wp:effectExtent l="0" t="0" r="0" b="8255"/>
            <wp:docPr id="917918951" name="Picture 250" descr="Diagram showing the illustration of the flow of a secret during template deployment. The parameter file references the secret from the template and passes that value to th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agram showing the illustration of the flow of a secret during template deployment. The parameter file references the secret from the template and passes that value to the template."/>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14:paraId="3542CB3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following template deploys an SQL database that includes an administrator password.</w:t>
      </w:r>
    </w:p>
    <w:p w14:paraId="5E7B0FB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password parameter is set to a secure string. However, the template doesn't specify where that value comes from:</w:t>
      </w:r>
    </w:p>
    <w:p w14:paraId="3215C5CE" w14:textId="77777777" w:rsidR="007B5209" w:rsidRPr="007B5209" w:rsidRDefault="007B5209" w:rsidP="007B5209">
      <w:pPr>
        <w:rPr>
          <w:rFonts w:ascii="Segoe UI" w:hAnsi="Segoe UI" w:cs="Segoe UI"/>
          <w:color w:val="161616"/>
          <w:lang w:val="de-DE"/>
        </w:rPr>
      </w:pPr>
      <w:r w:rsidRPr="007B5209">
        <w:rPr>
          <w:rStyle w:val="language"/>
          <w:rFonts w:ascii="Segoe UI" w:hAnsi="Segoe UI" w:cs="Segoe UI"/>
          <w:color w:val="161616"/>
          <w:lang w:val="de-DE"/>
        </w:rPr>
        <w:t>JSON</w:t>
      </w:r>
      <w:r w:rsidRPr="007B5209">
        <w:rPr>
          <w:rFonts w:ascii="Segoe UI" w:hAnsi="Segoe UI" w:cs="Segoe UI"/>
          <w:color w:val="161616"/>
          <w:lang w:val="de-DE"/>
        </w:rPr>
        <w:t>Copy</w:t>
      </w:r>
    </w:p>
    <w:p w14:paraId="085234C6" w14:textId="77777777" w:rsidR="007B5209" w:rsidRPr="007B5209" w:rsidRDefault="007B5209" w:rsidP="007B5209">
      <w:pPr>
        <w:pStyle w:val="HTMLPreformatted"/>
        <w:rPr>
          <w:rStyle w:val="HTMLCode"/>
          <w:rFonts w:ascii="Consolas" w:hAnsi="Consolas"/>
          <w:color w:val="161616"/>
          <w:bdr w:val="none" w:sz="0" w:space="0" w:color="auto" w:frame="1"/>
          <w:lang w:val="de-DE"/>
        </w:rPr>
      </w:pPr>
      <w:r w:rsidRPr="007B5209">
        <w:rPr>
          <w:rStyle w:val="HTMLCode"/>
          <w:rFonts w:ascii="Consolas" w:hAnsi="Consolas"/>
          <w:color w:val="161616"/>
          <w:bdr w:val="none" w:sz="0" w:space="0" w:color="auto" w:frame="1"/>
          <w:lang w:val="de-DE"/>
        </w:rPr>
        <w:t>{</w:t>
      </w:r>
    </w:p>
    <w:p w14:paraId="54BF479A" w14:textId="77777777" w:rsidR="007B5209" w:rsidRPr="007B5209" w:rsidRDefault="007B5209" w:rsidP="007B5209">
      <w:pPr>
        <w:pStyle w:val="HTMLPreformatted"/>
        <w:rPr>
          <w:rStyle w:val="HTMLCode"/>
          <w:rFonts w:ascii="Consolas" w:hAnsi="Consolas"/>
          <w:color w:val="161616"/>
          <w:bdr w:val="none" w:sz="0" w:space="0" w:color="auto" w:frame="1"/>
          <w:lang w:val="de-DE"/>
        </w:rPr>
      </w:pPr>
      <w:r w:rsidRPr="007B5209">
        <w:rPr>
          <w:rStyle w:val="HTMLCode"/>
          <w:rFonts w:ascii="Consolas" w:hAnsi="Consolas"/>
          <w:color w:val="161616"/>
          <w:bdr w:val="none" w:sz="0" w:space="0" w:color="auto" w:frame="1"/>
          <w:lang w:val="de-DE"/>
        </w:rPr>
        <w:t xml:space="preserve">  </w:t>
      </w:r>
      <w:r w:rsidRPr="007B5209">
        <w:rPr>
          <w:rStyle w:val="hljs-attr"/>
          <w:rFonts w:ascii="Consolas" w:hAnsi="Consolas"/>
          <w:color w:val="0451A5"/>
          <w:bdr w:val="none" w:sz="0" w:space="0" w:color="auto" w:frame="1"/>
          <w:lang w:val="de-DE"/>
        </w:rPr>
        <w:t>"$schema"</w:t>
      </w:r>
      <w:r w:rsidRPr="007B5209">
        <w:rPr>
          <w:rStyle w:val="HTMLCode"/>
          <w:rFonts w:ascii="Consolas" w:hAnsi="Consolas"/>
          <w:color w:val="161616"/>
          <w:bdr w:val="none" w:sz="0" w:space="0" w:color="auto" w:frame="1"/>
          <w:lang w:val="de-DE"/>
        </w:rPr>
        <w:t xml:space="preserve">: </w:t>
      </w:r>
      <w:r w:rsidRPr="007B5209">
        <w:rPr>
          <w:rStyle w:val="hljs-string"/>
          <w:rFonts w:ascii="Consolas" w:hAnsi="Consolas"/>
          <w:color w:val="A31515"/>
          <w:bdr w:val="none" w:sz="0" w:space="0" w:color="auto" w:frame="1"/>
          <w:lang w:val="de-DE"/>
        </w:rPr>
        <w:t>"https://schema.management.azure.com/schemas/2015-01-01/deploymentTemplate.json#"</w:t>
      </w:r>
      <w:r w:rsidRPr="007B5209">
        <w:rPr>
          <w:rStyle w:val="HTMLCode"/>
          <w:rFonts w:ascii="Consolas" w:hAnsi="Consolas"/>
          <w:color w:val="161616"/>
          <w:bdr w:val="none" w:sz="0" w:space="0" w:color="auto" w:frame="1"/>
          <w:lang w:val="de-DE"/>
        </w:rPr>
        <w:t>,</w:t>
      </w:r>
    </w:p>
    <w:p w14:paraId="492AB736" w14:textId="77777777" w:rsidR="007B5209" w:rsidRDefault="007B5209" w:rsidP="007B5209">
      <w:pPr>
        <w:pStyle w:val="HTMLPreformatted"/>
        <w:rPr>
          <w:rStyle w:val="HTMLCode"/>
          <w:rFonts w:ascii="Consolas" w:hAnsi="Consolas"/>
          <w:color w:val="161616"/>
          <w:bdr w:val="none" w:sz="0" w:space="0" w:color="auto" w:frame="1"/>
        </w:rPr>
      </w:pPr>
      <w:r w:rsidRPr="007B5209">
        <w:rPr>
          <w:rStyle w:val="HTMLCode"/>
          <w:rFonts w:ascii="Consolas" w:hAnsi="Consolas"/>
          <w:color w:val="161616"/>
          <w:bdr w:val="none" w:sz="0" w:space="0" w:color="auto" w:frame="1"/>
          <w:lang w:val="de-DE"/>
        </w:rPr>
        <w:t xml:space="preserve">  </w:t>
      </w:r>
      <w:r>
        <w:rPr>
          <w:rStyle w:val="hljs-attr"/>
          <w:rFonts w:ascii="Consolas" w:hAnsi="Consolas"/>
          <w:color w:val="0451A5"/>
          <w:bdr w:val="none" w:sz="0" w:space="0" w:color="auto" w:frame="1"/>
        </w:rPr>
        <w:t>"contentVersion"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"1.0.0.0"</w:t>
      </w:r>
      <w:r>
        <w:rPr>
          <w:rStyle w:val="HTMLCode"/>
          <w:rFonts w:ascii="Consolas" w:hAnsi="Consolas"/>
          <w:color w:val="161616"/>
          <w:bdr w:val="none" w:sz="0" w:space="0" w:color="auto" w:frame="1"/>
        </w:rPr>
        <w:t>,</w:t>
      </w:r>
    </w:p>
    <w:p w14:paraId="06C36B69"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"parameters"</w:t>
      </w:r>
      <w:r>
        <w:rPr>
          <w:rStyle w:val="HTMLCode"/>
          <w:rFonts w:ascii="Consolas" w:hAnsi="Consolas"/>
          <w:color w:val="161616"/>
          <w:bdr w:val="none" w:sz="0" w:space="0" w:color="auto" w:frame="1"/>
        </w:rPr>
        <w:t>: {</w:t>
      </w:r>
    </w:p>
    <w:p w14:paraId="11FC57F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"adminLogin"</w:t>
      </w:r>
      <w:r>
        <w:rPr>
          <w:rStyle w:val="HTMLCode"/>
          <w:rFonts w:ascii="Consolas" w:hAnsi="Consolas"/>
          <w:color w:val="161616"/>
          <w:bdr w:val="none" w:sz="0" w:space="0" w:color="auto" w:frame="1"/>
        </w:rPr>
        <w:t>: {</w:t>
      </w:r>
    </w:p>
    <w:p w14:paraId="18C84B4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"string"</w:t>
      </w:r>
    </w:p>
    <w:p w14:paraId="56FC5F0C"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AD7260E"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"adminPassword"</w:t>
      </w:r>
      <w:r>
        <w:rPr>
          <w:rStyle w:val="HTMLCode"/>
          <w:rFonts w:ascii="Consolas" w:hAnsi="Consolas"/>
          <w:color w:val="161616"/>
          <w:bdr w:val="none" w:sz="0" w:space="0" w:color="auto" w:frame="1"/>
        </w:rPr>
        <w:t>: {</w:t>
      </w:r>
    </w:p>
    <w:p w14:paraId="1ADBA0A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"securestring"</w:t>
      </w:r>
    </w:p>
    <w:p w14:paraId="76AE2D8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314B91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"sqlServerName"</w:t>
      </w:r>
      <w:r>
        <w:rPr>
          <w:rStyle w:val="HTMLCode"/>
          <w:rFonts w:ascii="Consolas" w:hAnsi="Consolas"/>
          <w:color w:val="161616"/>
          <w:bdr w:val="none" w:sz="0" w:space="0" w:color="auto" w:frame="1"/>
        </w:rPr>
        <w:t>: {</w:t>
      </w:r>
    </w:p>
    <w:p w14:paraId="1D0D20F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"string"</w:t>
      </w:r>
    </w:p>
    <w:p w14:paraId="1BB752E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2F3CB8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DD38D3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"resources"</w:t>
      </w:r>
      <w:r>
        <w:rPr>
          <w:rStyle w:val="HTMLCode"/>
          <w:rFonts w:ascii="Consolas" w:hAnsi="Consolas"/>
          <w:color w:val="161616"/>
          <w:bdr w:val="none" w:sz="0" w:space="0" w:color="auto" w:frame="1"/>
        </w:rPr>
        <w:t>: [</w:t>
      </w:r>
    </w:p>
    <w:p w14:paraId="77DDB0B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ED1B46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"[parameters('sqlServerName')]"</w:t>
      </w:r>
      <w:r>
        <w:rPr>
          <w:rStyle w:val="HTMLCode"/>
          <w:rFonts w:ascii="Consolas" w:hAnsi="Consolas"/>
          <w:color w:val="161616"/>
          <w:bdr w:val="none" w:sz="0" w:space="0" w:color="auto" w:frame="1"/>
        </w:rPr>
        <w:t>,</w:t>
      </w:r>
    </w:p>
    <w:p w14:paraId="1E037FF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"Microsoft.Sql/servers"</w:t>
      </w:r>
      <w:r>
        <w:rPr>
          <w:rStyle w:val="HTMLCode"/>
          <w:rFonts w:ascii="Consolas" w:hAnsi="Consolas"/>
          <w:color w:val="161616"/>
          <w:bdr w:val="none" w:sz="0" w:space="0" w:color="auto" w:frame="1"/>
        </w:rPr>
        <w:t>,</w:t>
      </w:r>
    </w:p>
    <w:p w14:paraId="0750A2F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"apiVersion"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"2015-05-01-preview"</w:t>
      </w:r>
      <w:r>
        <w:rPr>
          <w:rStyle w:val="HTMLCode"/>
          <w:rFonts w:ascii="Consolas" w:hAnsi="Consolas"/>
          <w:color w:val="161616"/>
          <w:bdr w:val="none" w:sz="0" w:space="0" w:color="auto" w:frame="1"/>
        </w:rPr>
        <w:t>,</w:t>
      </w:r>
    </w:p>
    <w:p w14:paraId="3B89743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"location"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"[resourceGroup().location]"</w:t>
      </w:r>
      <w:r>
        <w:rPr>
          <w:rStyle w:val="HTMLCode"/>
          <w:rFonts w:ascii="Consolas" w:hAnsi="Consolas"/>
          <w:color w:val="161616"/>
          <w:bdr w:val="none" w:sz="0" w:space="0" w:color="auto" w:frame="1"/>
        </w:rPr>
        <w:t>,</w:t>
      </w:r>
    </w:p>
    <w:p w14:paraId="233D281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"tags"</w:t>
      </w:r>
      <w:r>
        <w:rPr>
          <w:rStyle w:val="HTMLCode"/>
          <w:rFonts w:ascii="Consolas" w:hAnsi="Consolas"/>
          <w:color w:val="161616"/>
          <w:bdr w:val="none" w:sz="0" w:space="0" w:color="auto" w:frame="1"/>
        </w:rPr>
        <w:t>: {},</w:t>
      </w:r>
    </w:p>
    <w:p w14:paraId="7C37013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"properties"</w:t>
      </w:r>
      <w:r>
        <w:rPr>
          <w:rStyle w:val="HTMLCode"/>
          <w:rFonts w:ascii="Consolas" w:hAnsi="Consolas"/>
          <w:color w:val="161616"/>
          <w:bdr w:val="none" w:sz="0" w:space="0" w:color="auto" w:frame="1"/>
        </w:rPr>
        <w:t>: {</w:t>
      </w:r>
    </w:p>
    <w:p w14:paraId="6535C004"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"administratorLogin"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"[parameters('adminLogin')]"</w:t>
      </w:r>
      <w:r>
        <w:rPr>
          <w:rStyle w:val="HTMLCode"/>
          <w:rFonts w:ascii="Consolas" w:hAnsi="Consolas"/>
          <w:color w:val="161616"/>
          <w:bdr w:val="none" w:sz="0" w:space="0" w:color="auto" w:frame="1"/>
        </w:rPr>
        <w:t>,</w:t>
      </w:r>
    </w:p>
    <w:p w14:paraId="5A14462C"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"administratorLoginPassword"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"[parameters('adminPassword')]"</w:t>
      </w:r>
      <w:r>
        <w:rPr>
          <w:rStyle w:val="HTMLCode"/>
          <w:rFonts w:ascii="Consolas" w:hAnsi="Consolas"/>
          <w:color w:val="161616"/>
          <w:bdr w:val="none" w:sz="0" w:space="0" w:color="auto" w:frame="1"/>
        </w:rPr>
        <w:t>,</w:t>
      </w:r>
    </w:p>
    <w:p w14:paraId="56D4F554"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"version"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"12.0"</w:t>
      </w:r>
    </w:p>
    <w:p w14:paraId="42D46E3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A94C729"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8A95CE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45E61D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"outputs"</w:t>
      </w:r>
      <w:r>
        <w:rPr>
          <w:rStyle w:val="HTMLCode"/>
          <w:rFonts w:ascii="Consolas" w:hAnsi="Consolas"/>
          <w:color w:val="161616"/>
          <w:bdr w:val="none" w:sz="0" w:space="0" w:color="auto" w:frame="1"/>
        </w:rPr>
        <w:t>: {</w:t>
      </w:r>
    </w:p>
    <w:p w14:paraId="73DD217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55AC02F"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58B83A6" w14:textId="77777777" w:rsidR="007B5209" w:rsidRDefault="007B5209" w:rsidP="007B5209">
      <w:pPr>
        <w:pStyle w:val="HTMLPreformatted"/>
        <w:rPr>
          <w:rStyle w:val="HTMLCode"/>
          <w:rFonts w:ascii="Consolas" w:hAnsi="Consolas"/>
          <w:color w:val="161616"/>
          <w:bdr w:val="none" w:sz="0" w:space="0" w:color="auto" w:frame="1"/>
        </w:rPr>
      </w:pPr>
    </w:p>
    <w:p w14:paraId="5446301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Now you can create a parameter file for the preceding template. In the parameter file, specify a parameter that matches the parameter's name in the template.</w:t>
      </w:r>
    </w:p>
    <w:p w14:paraId="23B0232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the parameter value, reference the secret from the Key Vault. You reference the secret by passing the resource identifier of the Key Vault and the secret's name.</w:t>
      </w:r>
    </w:p>
    <w:p w14:paraId="37412A2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Key Vault secret must already exist in the following parameter file, and you provide a static value for its resource ID.</w:t>
      </w:r>
    </w:p>
    <w:p w14:paraId="59FA8FE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Copy this file locally, and set the subscription ID, vault name, and SQL server name:</w:t>
      </w:r>
    </w:p>
    <w:p w14:paraId="7C6F6F2D" w14:textId="77777777" w:rsidR="007B5209" w:rsidRPr="007B5209" w:rsidRDefault="007B5209" w:rsidP="007B5209">
      <w:pPr>
        <w:rPr>
          <w:rFonts w:ascii="Segoe UI" w:hAnsi="Segoe UI" w:cs="Segoe UI"/>
          <w:color w:val="161616"/>
          <w:lang w:val="de-DE"/>
        </w:rPr>
      </w:pPr>
      <w:r w:rsidRPr="007B5209">
        <w:rPr>
          <w:rStyle w:val="language"/>
          <w:rFonts w:ascii="Segoe UI" w:hAnsi="Segoe UI" w:cs="Segoe UI"/>
          <w:color w:val="161616"/>
          <w:lang w:val="de-DE"/>
        </w:rPr>
        <w:t>JSON</w:t>
      </w:r>
      <w:r w:rsidRPr="007B5209">
        <w:rPr>
          <w:rFonts w:ascii="Segoe UI" w:hAnsi="Segoe UI" w:cs="Segoe UI"/>
          <w:color w:val="161616"/>
          <w:lang w:val="de-DE"/>
        </w:rPr>
        <w:t>Copy</w:t>
      </w:r>
    </w:p>
    <w:p w14:paraId="5A08FE84" w14:textId="77777777" w:rsidR="007B5209" w:rsidRPr="007B5209" w:rsidRDefault="007B5209" w:rsidP="007B5209">
      <w:pPr>
        <w:pStyle w:val="HTMLPreformatted"/>
        <w:rPr>
          <w:rStyle w:val="HTMLCode"/>
          <w:rFonts w:ascii="Consolas" w:hAnsi="Consolas"/>
          <w:color w:val="161616"/>
          <w:bdr w:val="none" w:sz="0" w:space="0" w:color="auto" w:frame="1"/>
          <w:lang w:val="de-DE"/>
        </w:rPr>
      </w:pPr>
      <w:r w:rsidRPr="007B5209">
        <w:rPr>
          <w:rStyle w:val="HTMLCode"/>
          <w:rFonts w:ascii="Consolas" w:hAnsi="Consolas"/>
          <w:color w:val="161616"/>
          <w:bdr w:val="none" w:sz="0" w:space="0" w:color="auto" w:frame="1"/>
          <w:lang w:val="de-DE"/>
        </w:rPr>
        <w:t>{</w:t>
      </w:r>
    </w:p>
    <w:p w14:paraId="261900D2" w14:textId="77777777" w:rsidR="007B5209" w:rsidRPr="007B5209" w:rsidRDefault="007B5209" w:rsidP="007B5209">
      <w:pPr>
        <w:pStyle w:val="HTMLPreformatted"/>
        <w:rPr>
          <w:rStyle w:val="HTMLCode"/>
          <w:rFonts w:ascii="Consolas" w:hAnsi="Consolas"/>
          <w:color w:val="161616"/>
          <w:bdr w:val="none" w:sz="0" w:space="0" w:color="auto" w:frame="1"/>
          <w:lang w:val="de-DE"/>
        </w:rPr>
      </w:pPr>
      <w:r w:rsidRPr="007B5209">
        <w:rPr>
          <w:rStyle w:val="HTMLCode"/>
          <w:rFonts w:ascii="Consolas" w:hAnsi="Consolas"/>
          <w:color w:val="161616"/>
          <w:bdr w:val="none" w:sz="0" w:space="0" w:color="auto" w:frame="1"/>
          <w:lang w:val="de-DE"/>
        </w:rPr>
        <w:t xml:space="preserve">    </w:t>
      </w:r>
      <w:r w:rsidRPr="007B5209">
        <w:rPr>
          <w:rStyle w:val="hljs-attr"/>
          <w:rFonts w:ascii="Consolas" w:hAnsi="Consolas"/>
          <w:color w:val="0451A5"/>
          <w:bdr w:val="none" w:sz="0" w:space="0" w:color="auto" w:frame="1"/>
          <w:lang w:val="de-DE"/>
        </w:rPr>
        <w:t>"$schema"</w:t>
      </w:r>
      <w:r w:rsidRPr="007B5209">
        <w:rPr>
          <w:rStyle w:val="HTMLCode"/>
          <w:rFonts w:ascii="Consolas" w:hAnsi="Consolas"/>
          <w:color w:val="161616"/>
          <w:bdr w:val="none" w:sz="0" w:space="0" w:color="auto" w:frame="1"/>
          <w:lang w:val="de-DE"/>
        </w:rPr>
        <w:t xml:space="preserve">: </w:t>
      </w:r>
      <w:r w:rsidRPr="007B5209">
        <w:rPr>
          <w:rStyle w:val="hljs-string"/>
          <w:rFonts w:ascii="Consolas" w:hAnsi="Consolas"/>
          <w:color w:val="A31515"/>
          <w:bdr w:val="none" w:sz="0" w:space="0" w:color="auto" w:frame="1"/>
          <w:lang w:val="de-DE"/>
        </w:rPr>
        <w:t>"https://schema.management.azure.com/schemas/2015-01-01/deploymentParameters.json#"</w:t>
      </w:r>
      <w:r w:rsidRPr="007B5209">
        <w:rPr>
          <w:rStyle w:val="HTMLCode"/>
          <w:rFonts w:ascii="Consolas" w:hAnsi="Consolas"/>
          <w:color w:val="161616"/>
          <w:bdr w:val="none" w:sz="0" w:space="0" w:color="auto" w:frame="1"/>
          <w:lang w:val="de-DE"/>
        </w:rPr>
        <w:t>,</w:t>
      </w:r>
    </w:p>
    <w:p w14:paraId="28413D3A" w14:textId="77777777" w:rsidR="007B5209" w:rsidRDefault="007B5209" w:rsidP="007B5209">
      <w:pPr>
        <w:pStyle w:val="HTMLPreformatted"/>
        <w:rPr>
          <w:rStyle w:val="HTMLCode"/>
          <w:rFonts w:ascii="Consolas" w:hAnsi="Consolas"/>
          <w:color w:val="161616"/>
          <w:bdr w:val="none" w:sz="0" w:space="0" w:color="auto" w:frame="1"/>
        </w:rPr>
      </w:pPr>
      <w:r w:rsidRPr="007B5209">
        <w:rPr>
          <w:rStyle w:val="HTMLCode"/>
          <w:rFonts w:ascii="Consolas" w:hAnsi="Consolas"/>
          <w:color w:val="161616"/>
          <w:bdr w:val="none" w:sz="0" w:space="0" w:color="auto" w:frame="1"/>
          <w:lang w:val="de-DE"/>
        </w:rPr>
        <w:t xml:space="preserve">    </w:t>
      </w:r>
      <w:r>
        <w:rPr>
          <w:rStyle w:val="hljs-attr"/>
          <w:rFonts w:ascii="Consolas" w:hAnsi="Consolas"/>
          <w:color w:val="0451A5"/>
          <w:bdr w:val="none" w:sz="0" w:space="0" w:color="auto" w:frame="1"/>
        </w:rPr>
        <w:t>"contentVersion"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"1.0.0.0"</w:t>
      </w:r>
      <w:r>
        <w:rPr>
          <w:rStyle w:val="HTMLCode"/>
          <w:rFonts w:ascii="Consolas" w:hAnsi="Consolas"/>
          <w:color w:val="161616"/>
          <w:bdr w:val="none" w:sz="0" w:space="0" w:color="auto" w:frame="1"/>
        </w:rPr>
        <w:t>,</w:t>
      </w:r>
    </w:p>
    <w:p w14:paraId="69D691B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"parameters"</w:t>
      </w:r>
      <w:r>
        <w:rPr>
          <w:rStyle w:val="HTMLCode"/>
          <w:rFonts w:ascii="Consolas" w:hAnsi="Consolas"/>
          <w:color w:val="161616"/>
          <w:bdr w:val="none" w:sz="0" w:space="0" w:color="auto" w:frame="1"/>
        </w:rPr>
        <w:t>: {</w:t>
      </w:r>
    </w:p>
    <w:p w14:paraId="67A1FE49"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"adminLogin"</w:t>
      </w:r>
      <w:r>
        <w:rPr>
          <w:rStyle w:val="HTMLCode"/>
          <w:rFonts w:ascii="Consolas" w:hAnsi="Consolas"/>
          <w:color w:val="161616"/>
          <w:bdr w:val="none" w:sz="0" w:space="0" w:color="auto" w:frame="1"/>
        </w:rPr>
        <w:t>: {</w:t>
      </w:r>
    </w:p>
    <w:p w14:paraId="4CA535AC"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"value"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"exampleadmin"</w:t>
      </w:r>
    </w:p>
    <w:p w14:paraId="7908EAB0"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6204EA8"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"adminPassword"</w:t>
      </w:r>
      <w:r>
        <w:rPr>
          <w:rStyle w:val="HTMLCode"/>
          <w:rFonts w:ascii="Consolas" w:hAnsi="Consolas"/>
          <w:color w:val="161616"/>
          <w:bdr w:val="none" w:sz="0" w:space="0" w:color="auto" w:frame="1"/>
        </w:rPr>
        <w:t>: {</w:t>
      </w:r>
    </w:p>
    <w:p w14:paraId="00767274"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"reference"</w:t>
      </w:r>
      <w:r>
        <w:rPr>
          <w:rStyle w:val="HTMLCode"/>
          <w:rFonts w:ascii="Consolas" w:hAnsi="Consolas"/>
          <w:color w:val="161616"/>
          <w:bdr w:val="none" w:sz="0" w:space="0" w:color="auto" w:frame="1"/>
        </w:rPr>
        <w:t>: {</w:t>
      </w:r>
    </w:p>
    <w:p w14:paraId="5B118370"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"keyVault"</w:t>
      </w:r>
      <w:r>
        <w:rPr>
          <w:rStyle w:val="HTMLCode"/>
          <w:rFonts w:ascii="Consolas" w:hAnsi="Consolas"/>
          <w:color w:val="161616"/>
          <w:bdr w:val="none" w:sz="0" w:space="0" w:color="auto" w:frame="1"/>
        </w:rPr>
        <w:t>: {</w:t>
      </w:r>
    </w:p>
    <w:p w14:paraId="49EC3B7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"/subscriptions/&lt;subscription-id&gt;/resourceGroups/examplegroup/providers/Microsoft.KeyVault/vaults/&lt;vault-name&gt;"</w:t>
      </w:r>
    </w:p>
    <w:p w14:paraId="06B289D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A5DF03E"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"secretName"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"examplesecret"</w:t>
      </w:r>
    </w:p>
    <w:p w14:paraId="50D641C8"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6A66588"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891DE0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"sqlServerName"</w:t>
      </w:r>
      <w:r>
        <w:rPr>
          <w:rStyle w:val="HTMLCode"/>
          <w:rFonts w:ascii="Consolas" w:hAnsi="Consolas"/>
          <w:color w:val="161616"/>
          <w:bdr w:val="none" w:sz="0" w:space="0" w:color="auto" w:frame="1"/>
        </w:rPr>
        <w:t>: {</w:t>
      </w:r>
    </w:p>
    <w:p w14:paraId="0EFED72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"value"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"&lt;your-server-name&gt;"</w:t>
      </w:r>
    </w:p>
    <w:p w14:paraId="618FF61C"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AE18A4D"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983AF0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BDE472D" w14:textId="77777777" w:rsidR="007B5209" w:rsidRDefault="007B5209" w:rsidP="007B5209">
      <w:pPr>
        <w:pStyle w:val="HTMLPreformatted"/>
        <w:rPr>
          <w:rStyle w:val="HTMLCode"/>
          <w:rFonts w:ascii="Consolas" w:hAnsi="Consolas"/>
          <w:color w:val="161616"/>
          <w:bdr w:val="none" w:sz="0" w:space="0" w:color="auto" w:frame="1"/>
        </w:rPr>
      </w:pPr>
    </w:p>
    <w:p w14:paraId="195D8CE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would need to deploy the template and pass the parameter file to the template.</w:t>
      </w:r>
    </w:p>
    <w:p w14:paraId="34F4121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use</w:t>
      </w:r>
      <w:hyperlink r:id="rId669" w:history="1">
        <w:r>
          <w:rPr>
            <w:rStyle w:val="Hyperlink"/>
            <w:rFonts w:ascii="Segoe UI" w:hAnsi="Segoe UI" w:cs="Segoe UI"/>
          </w:rPr>
          <w:t> Azure Key Vault to pass secure parameter values during deployment</w:t>
        </w:r>
      </w:hyperlink>
      <w:r>
        <w:rPr>
          <w:rFonts w:ascii="Segoe UI" w:hAnsi="Segoe UI" w:cs="Segoe UI"/>
          <w:color w:val="161616"/>
        </w:rPr>
        <w:t> for more details.</w:t>
      </w:r>
    </w:p>
    <w:p w14:paraId="126642A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There are also details on this web page for reference to a secret with a dynamic ID.</w:t>
      </w:r>
    </w:p>
    <w:p w14:paraId="63D9ED10" w14:textId="77777777" w:rsidR="007B5209" w:rsidRDefault="007B5209"/>
    <w:p w14:paraId="533C2554"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Deployments using Azure Bicep templates</w:t>
      </w:r>
    </w:p>
    <w:p w14:paraId="4570EACC"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7EC6170" w14:textId="77777777" w:rsidR="007B5209" w:rsidRDefault="007B5209" w:rsidP="007B5209">
      <w:pPr>
        <w:numPr>
          <w:ilvl w:val="0"/>
          <w:numId w:val="683"/>
        </w:numPr>
        <w:shd w:val="clear" w:color="auto" w:fill="FFFFFF"/>
        <w:spacing w:after="0" w:line="240" w:lineRule="auto"/>
        <w:rPr>
          <w:rFonts w:ascii="Segoe UI" w:hAnsi="Segoe UI" w:cs="Segoe UI"/>
        </w:rPr>
      </w:pPr>
      <w:r>
        <w:rPr>
          <w:rFonts w:ascii="Segoe UI" w:hAnsi="Segoe UI" w:cs="Segoe UI"/>
        </w:rPr>
        <w:t>60 minutes</w:t>
      </w:r>
    </w:p>
    <w:p w14:paraId="6262CA8B" w14:textId="77777777" w:rsidR="007B5209" w:rsidRDefault="007B5209" w:rsidP="007B5209">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60 minutes.</w:t>
      </w:r>
    </w:p>
    <w:p w14:paraId="030133EE" w14:textId="77777777" w:rsidR="007B5209" w:rsidRDefault="007B5209" w:rsidP="007B5209">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6031E77C"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758A587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In this lab, you’ll create an Azure Bicep template and modularize it using the Azure Bicep Modules concept. You’ll then modify the main deployment template to use the module and finally deploy the all the resources to Azure.</w:t>
      </w:r>
    </w:p>
    <w:p w14:paraId="5770A499"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176753A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72001D5A"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Understand and create a Azure Bicep Templates.</w:t>
      </w:r>
    </w:p>
    <w:p w14:paraId="09730C0C"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Create a reusable Bicep module for storage resources.</w:t>
      </w:r>
    </w:p>
    <w:p w14:paraId="1DA1CFB3"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Upload Linked Template to Azure Blob Storage and generate SAS token.</w:t>
      </w:r>
    </w:p>
    <w:p w14:paraId="63A9C75D"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Modify the main template to use the module.</w:t>
      </w:r>
    </w:p>
    <w:p w14:paraId="0352239D"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Modify the main template to update dependencies.</w:t>
      </w:r>
    </w:p>
    <w:p w14:paraId="012CF5F0" w14:textId="77777777" w:rsidR="007B5209" w:rsidRDefault="007B5209" w:rsidP="007B5209">
      <w:pPr>
        <w:numPr>
          <w:ilvl w:val="0"/>
          <w:numId w:val="684"/>
        </w:numPr>
        <w:shd w:val="clear" w:color="auto" w:fill="FFFFFF"/>
        <w:spacing w:after="0" w:line="240" w:lineRule="auto"/>
        <w:ind w:left="1290"/>
        <w:rPr>
          <w:rFonts w:ascii="Segoe UI" w:hAnsi="Segoe UI" w:cs="Segoe UI"/>
          <w:color w:val="161616"/>
        </w:rPr>
      </w:pPr>
      <w:r>
        <w:rPr>
          <w:rFonts w:ascii="Segoe UI" w:hAnsi="Segoe UI" w:cs="Segoe UI"/>
          <w:color w:val="161616"/>
        </w:rPr>
        <w:t>Deploy all the resources to Azure using Azure Bicep Templates.</w:t>
      </w:r>
    </w:p>
    <w:p w14:paraId="34E398A3"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1A636247" w14:textId="77777777" w:rsidR="007B5209" w:rsidRDefault="007B5209" w:rsidP="007B5209">
      <w:pPr>
        <w:numPr>
          <w:ilvl w:val="0"/>
          <w:numId w:val="685"/>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670" w:history="1">
        <w:r>
          <w:rPr>
            <w:rStyle w:val="Hyperlink"/>
            <w:rFonts w:ascii="Segoe UI" w:hAnsi="Segoe UI" w:cs="Segoe UI"/>
          </w:rPr>
          <w:t>Azure DevOps-supported browser</w:t>
        </w:r>
      </w:hyperlink>
      <w:r>
        <w:rPr>
          <w:rFonts w:ascii="Segoe UI" w:hAnsi="Segoe UI" w:cs="Segoe UI"/>
          <w:color w:val="161616"/>
        </w:rPr>
        <w:t>.</w:t>
      </w:r>
    </w:p>
    <w:p w14:paraId="71BE05E9" w14:textId="77777777" w:rsidR="007B5209" w:rsidRDefault="007B5209" w:rsidP="007B5209">
      <w:pPr>
        <w:numPr>
          <w:ilvl w:val="0"/>
          <w:numId w:val="68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671" w:history="1">
        <w:r>
          <w:rPr>
            <w:rStyle w:val="Hyperlink"/>
            <w:rFonts w:ascii="Segoe UI" w:hAnsi="Segoe UI" w:cs="Segoe UI"/>
          </w:rPr>
          <w:t>Create an organization or project collection</w:t>
        </w:r>
      </w:hyperlink>
      <w:r>
        <w:rPr>
          <w:rFonts w:ascii="Segoe UI" w:hAnsi="Segoe UI" w:cs="Segoe UI"/>
          <w:color w:val="161616"/>
        </w:rPr>
        <w:t>.</w:t>
      </w:r>
    </w:p>
    <w:p w14:paraId="21F5A21C" w14:textId="77777777" w:rsidR="007B5209" w:rsidRDefault="007B5209" w:rsidP="007B5209">
      <w:pPr>
        <w:numPr>
          <w:ilvl w:val="0"/>
          <w:numId w:val="685"/>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6758E1F6" w14:textId="77777777" w:rsidR="007B5209" w:rsidRDefault="007B5209" w:rsidP="007B5209">
      <w:pPr>
        <w:numPr>
          <w:ilvl w:val="0"/>
          <w:numId w:val="685"/>
        </w:numPr>
        <w:shd w:val="clear" w:color="auto" w:fill="FFFFFF"/>
        <w:spacing w:after="0" w:line="240" w:lineRule="auto"/>
        <w:ind w:left="1290"/>
        <w:rPr>
          <w:rFonts w:ascii="Segoe UI" w:hAnsi="Segoe UI" w:cs="Segoe UI"/>
          <w:color w:val="161616"/>
        </w:rPr>
      </w:pPr>
      <w:r>
        <w:rPr>
          <w:rFonts w:ascii="Segoe UI" w:hAnsi="Segoe UI" w:cs="Segoe UI"/>
          <w:color w:val="161616"/>
        </w:rPr>
        <w:t>Verify that you have a Microsoft account or a Microsoft Entra account with the Owner role in the Azure subscription and the Global Administrator role in the Microsoft Entra tenant associated with the Azure subscription. For details, refer to </w:t>
      </w:r>
      <w:hyperlink r:id="rId672" w:history="1">
        <w:r>
          <w:rPr>
            <w:rStyle w:val="Hyperlink"/>
            <w:rFonts w:ascii="Segoe UI" w:hAnsi="Segoe UI" w:cs="Segoe UI"/>
          </w:rPr>
          <w:t>List Azure role assignments using the Azure portal</w:t>
        </w:r>
      </w:hyperlink>
      <w:r>
        <w:rPr>
          <w:rFonts w:ascii="Segoe UI" w:hAnsi="Segoe UI" w:cs="Segoe UI"/>
          <w:color w:val="161616"/>
        </w:rPr>
        <w:t>.</w:t>
      </w:r>
    </w:p>
    <w:p w14:paraId="57E199BF" w14:textId="77777777" w:rsidR="007B5209" w:rsidRDefault="00000000" w:rsidP="007B5209">
      <w:pPr>
        <w:numPr>
          <w:ilvl w:val="0"/>
          <w:numId w:val="685"/>
        </w:numPr>
        <w:shd w:val="clear" w:color="auto" w:fill="FFFFFF"/>
        <w:spacing w:after="0" w:line="240" w:lineRule="auto"/>
        <w:ind w:left="1290"/>
        <w:rPr>
          <w:rFonts w:ascii="Segoe UI" w:hAnsi="Segoe UI" w:cs="Segoe UI"/>
          <w:color w:val="161616"/>
        </w:rPr>
      </w:pPr>
      <w:hyperlink r:id="rId673" w:history="1">
        <w:r w:rsidR="007B5209">
          <w:rPr>
            <w:rStyle w:val="Hyperlink"/>
            <w:rFonts w:ascii="Segoe UI" w:hAnsi="Segoe UI" w:cs="Segoe UI"/>
          </w:rPr>
          <w:t>Visual Studio Code</w:t>
        </w:r>
      </w:hyperlink>
      <w:r w:rsidR="007B5209">
        <w:rPr>
          <w:rFonts w:ascii="Segoe UI" w:hAnsi="Segoe UI" w:cs="Segoe UI"/>
          <w:color w:val="161616"/>
        </w:rPr>
        <w:t>. This will be installed as part of the prerequisites for this lab.</w:t>
      </w:r>
    </w:p>
    <w:p w14:paraId="04D40623"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54FC26B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6865DE38" w14:textId="77777777" w:rsidR="007B5209" w:rsidRDefault="007B5209" w:rsidP="007B5209">
      <w:pPr>
        <w:numPr>
          <w:ilvl w:val="0"/>
          <w:numId w:val="686"/>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270AFCD6" w14:textId="77777777" w:rsidR="007B5209" w:rsidRDefault="007B5209" w:rsidP="007B5209">
      <w:pPr>
        <w:numPr>
          <w:ilvl w:val="0"/>
          <w:numId w:val="686"/>
        </w:numPr>
        <w:shd w:val="clear" w:color="auto" w:fill="FFFFFF"/>
        <w:spacing w:after="0" w:line="240" w:lineRule="auto"/>
        <w:ind w:left="1290"/>
        <w:rPr>
          <w:rFonts w:ascii="Segoe UI" w:hAnsi="Segoe UI" w:cs="Segoe UI"/>
          <w:color w:val="161616"/>
        </w:rPr>
      </w:pPr>
      <w:r>
        <w:rPr>
          <w:rFonts w:ascii="Segoe UI" w:hAnsi="Segoe UI" w:cs="Segoe UI"/>
          <w:color w:val="161616"/>
        </w:rPr>
        <w:t>Exercise 1: Author and deploy Azure Bicep templates.</w:t>
      </w:r>
    </w:p>
    <w:p w14:paraId="6B926632" w14:textId="77777777" w:rsidR="007B5209" w:rsidRDefault="007B5209" w:rsidP="007B5209">
      <w:pPr>
        <w:numPr>
          <w:ilvl w:val="0"/>
          <w:numId w:val="686"/>
        </w:numPr>
        <w:shd w:val="clear" w:color="auto" w:fill="FFFFFF"/>
        <w:spacing w:after="0" w:line="240" w:lineRule="auto"/>
        <w:ind w:left="1290"/>
        <w:rPr>
          <w:rFonts w:ascii="Segoe UI" w:hAnsi="Segoe UI" w:cs="Segoe UI"/>
          <w:color w:val="161616"/>
        </w:rPr>
      </w:pPr>
      <w:r>
        <w:rPr>
          <w:rFonts w:ascii="Segoe UI" w:hAnsi="Segoe UI" w:cs="Segoe UI"/>
          <w:color w:val="161616"/>
        </w:rPr>
        <w:t>Exercise 2: Remove the Azure lab resources.</w:t>
      </w:r>
    </w:p>
    <w:p w14:paraId="2AED7769" w14:textId="77777777" w:rsidR="007B5209" w:rsidRDefault="007B5209"/>
    <w:p w14:paraId="017F24DA" w14:textId="77777777" w:rsidR="007B5209" w:rsidRDefault="007B5209"/>
    <w:p w14:paraId="1D8CBBB2" w14:textId="77777777" w:rsidR="007B5209" w:rsidRDefault="007B5209"/>
    <w:p w14:paraId="6EB3913D" w14:textId="77777777" w:rsidR="007B5209" w:rsidRDefault="007B5209"/>
    <w:p w14:paraId="64CD2DE2" w14:textId="77777777" w:rsidR="007B5209" w:rsidRDefault="007B5209"/>
    <w:p w14:paraId="1D2EB904" w14:textId="77777777" w:rsidR="007B5209" w:rsidRDefault="007B5209"/>
    <w:p w14:paraId="5C59E20A" w14:textId="77777777" w:rsidR="007B5209" w:rsidRDefault="007B5209"/>
    <w:p w14:paraId="0E452BA1" w14:textId="77777777" w:rsidR="007B5209" w:rsidRDefault="007B5209"/>
    <w:p w14:paraId="4C001C3A" w14:textId="77777777" w:rsidR="007B5209" w:rsidRDefault="007B5209"/>
    <w:p w14:paraId="47EDA994" w14:textId="77777777" w:rsidR="007B5209" w:rsidRDefault="007B5209"/>
    <w:p w14:paraId="2E57DE3A" w14:textId="77777777" w:rsidR="007B5209" w:rsidRDefault="007B5209"/>
    <w:p w14:paraId="054E8FC1" w14:textId="77777777" w:rsidR="007B5209" w:rsidRDefault="007B5209"/>
    <w:p w14:paraId="048A6099" w14:textId="77777777" w:rsidR="007B5209" w:rsidRDefault="007B5209"/>
    <w:p w14:paraId="192FBC59" w14:textId="77777777" w:rsidR="007B5209" w:rsidRDefault="007B5209"/>
    <w:p w14:paraId="1DDE0297" w14:textId="77777777" w:rsidR="007B5209" w:rsidRDefault="007B5209"/>
    <w:p w14:paraId="1263B430" w14:textId="77777777" w:rsidR="007B5209" w:rsidRDefault="007B5209"/>
    <w:p w14:paraId="322FEFE0" w14:textId="77777777" w:rsidR="007B5209" w:rsidRDefault="007B5209" w:rsidP="007B5209">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GitHub Packages</w:t>
      </w:r>
    </w:p>
    <w:p w14:paraId="1042028B"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Publish packages</w:t>
      </w:r>
    </w:p>
    <w:p w14:paraId="4F68481E"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EA37486" w14:textId="77777777" w:rsidR="007B5209" w:rsidRDefault="007B5209" w:rsidP="007B5209">
      <w:pPr>
        <w:numPr>
          <w:ilvl w:val="0"/>
          <w:numId w:val="687"/>
        </w:numPr>
        <w:shd w:val="clear" w:color="auto" w:fill="FFFFFF"/>
        <w:spacing w:after="0" w:line="240" w:lineRule="auto"/>
        <w:rPr>
          <w:rFonts w:ascii="Segoe UI" w:hAnsi="Segoe UI" w:cs="Segoe UI"/>
        </w:rPr>
      </w:pPr>
      <w:r>
        <w:rPr>
          <w:rFonts w:ascii="Segoe UI" w:hAnsi="Segoe UI" w:cs="Segoe UI"/>
        </w:rPr>
        <w:t>4 minutes</w:t>
      </w:r>
    </w:p>
    <w:p w14:paraId="0FBA196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GitHub Packages use native package tooling commands to publish and install package versions.</w:t>
      </w:r>
    </w:p>
    <w:p w14:paraId="716DBE2A" w14:textId="77777777" w:rsidR="007B5209" w:rsidRDefault="007B5209" w:rsidP="007B5209">
      <w:pPr>
        <w:pStyle w:val="Heading3"/>
        <w:shd w:val="clear" w:color="auto" w:fill="FFFFFF"/>
        <w:spacing w:before="450" w:after="270"/>
        <w:rPr>
          <w:rFonts w:ascii="Segoe UI" w:hAnsi="Segoe UI" w:cs="Segoe UI"/>
          <w:color w:val="161616"/>
        </w:rPr>
      </w:pPr>
      <w:r>
        <w:rPr>
          <w:rFonts w:ascii="Segoe UI" w:hAnsi="Segoe UI" w:cs="Segoe UI"/>
          <w:color w:val="161616"/>
        </w:rPr>
        <w:t>Support for package registries</w:t>
      </w:r>
    </w:p>
    <w:p w14:paraId="1A25361D" w14:textId="77777777" w:rsidR="007B5209" w:rsidRDefault="007B5209" w:rsidP="007B5209">
      <w:pPr>
        <w:pStyle w:val="NormalWeb"/>
      </w:pPr>
      <w:r>
        <w:rPr>
          <w:rStyle w:val="Strong"/>
        </w:rPr>
        <w:t>Language</w:t>
      </w:r>
    </w:p>
    <w:p w14:paraId="2099BCE5" w14:textId="77777777" w:rsidR="007B5209" w:rsidRDefault="007B5209" w:rsidP="007B5209">
      <w:pPr>
        <w:pStyle w:val="NormalWeb"/>
      </w:pPr>
      <w:r>
        <w:rPr>
          <w:rStyle w:val="Strong"/>
        </w:rPr>
        <w:t>Package format</w:t>
      </w:r>
    </w:p>
    <w:p w14:paraId="44F0662C" w14:textId="77777777" w:rsidR="007B5209" w:rsidRDefault="007B5209" w:rsidP="007B5209">
      <w:pPr>
        <w:pStyle w:val="NormalWeb"/>
      </w:pPr>
      <w:r>
        <w:rPr>
          <w:rStyle w:val="Strong"/>
        </w:rPr>
        <w:t>Package client</w:t>
      </w:r>
    </w:p>
    <w:p w14:paraId="558C7CAD" w14:textId="77777777" w:rsidR="007B5209" w:rsidRDefault="007B5209" w:rsidP="007B5209">
      <w:pPr>
        <w:pStyle w:val="NormalWeb"/>
      </w:pPr>
      <w:r>
        <w:t>JavaScript</w:t>
      </w:r>
    </w:p>
    <w:p w14:paraId="0997D8C2" w14:textId="77777777" w:rsidR="007B5209" w:rsidRDefault="007B5209" w:rsidP="007B5209">
      <w:pPr>
        <w:pStyle w:val="NormalWeb"/>
      </w:pPr>
      <w:r>
        <w:t>package.json</w:t>
      </w:r>
    </w:p>
    <w:p w14:paraId="21635123" w14:textId="77777777" w:rsidR="007B5209" w:rsidRDefault="007B5209" w:rsidP="007B5209">
      <w:pPr>
        <w:pStyle w:val="NormalWeb"/>
      </w:pPr>
      <w:r>
        <w:t>npm</w:t>
      </w:r>
    </w:p>
    <w:p w14:paraId="7A2C6A34" w14:textId="77777777" w:rsidR="007B5209" w:rsidRDefault="007B5209" w:rsidP="007B5209">
      <w:pPr>
        <w:pStyle w:val="NormalWeb"/>
      </w:pPr>
      <w:r>
        <w:t>Ruby</w:t>
      </w:r>
    </w:p>
    <w:p w14:paraId="14F33977" w14:textId="77777777" w:rsidR="007B5209" w:rsidRPr="007B5209" w:rsidRDefault="007B5209" w:rsidP="007B5209">
      <w:pPr>
        <w:pStyle w:val="NormalWeb"/>
        <w:rPr>
          <w:lang w:val="de-DE"/>
        </w:rPr>
      </w:pPr>
      <w:r w:rsidRPr="007B5209">
        <w:rPr>
          <w:lang w:val="de-DE"/>
        </w:rPr>
        <w:t>Gemfile</w:t>
      </w:r>
    </w:p>
    <w:p w14:paraId="51F04559" w14:textId="77777777" w:rsidR="007B5209" w:rsidRPr="007B5209" w:rsidRDefault="007B5209" w:rsidP="007B5209">
      <w:pPr>
        <w:pStyle w:val="NormalWeb"/>
        <w:rPr>
          <w:lang w:val="de-DE"/>
        </w:rPr>
      </w:pPr>
      <w:r w:rsidRPr="007B5209">
        <w:rPr>
          <w:lang w:val="de-DE"/>
        </w:rPr>
        <w:t>gem</w:t>
      </w:r>
    </w:p>
    <w:p w14:paraId="09A14D3D" w14:textId="77777777" w:rsidR="007B5209" w:rsidRPr="007B5209" w:rsidRDefault="007B5209" w:rsidP="007B5209">
      <w:pPr>
        <w:pStyle w:val="NormalWeb"/>
        <w:rPr>
          <w:lang w:val="de-DE"/>
        </w:rPr>
      </w:pPr>
      <w:r w:rsidRPr="007B5209">
        <w:rPr>
          <w:lang w:val="de-DE"/>
        </w:rPr>
        <w:t>Java</w:t>
      </w:r>
    </w:p>
    <w:p w14:paraId="0C1CD1D7" w14:textId="77777777" w:rsidR="007B5209" w:rsidRPr="007B5209" w:rsidRDefault="007B5209" w:rsidP="007B5209">
      <w:pPr>
        <w:pStyle w:val="NormalWeb"/>
        <w:rPr>
          <w:lang w:val="de-DE"/>
        </w:rPr>
      </w:pPr>
      <w:r w:rsidRPr="007B5209">
        <w:rPr>
          <w:lang w:val="de-DE"/>
        </w:rPr>
        <w:t>pom.xml</w:t>
      </w:r>
    </w:p>
    <w:p w14:paraId="48AACCD1" w14:textId="77777777" w:rsidR="007B5209" w:rsidRPr="007B5209" w:rsidRDefault="007B5209" w:rsidP="007B5209">
      <w:pPr>
        <w:pStyle w:val="NormalWeb"/>
        <w:rPr>
          <w:lang w:val="de-DE"/>
        </w:rPr>
      </w:pPr>
      <w:r w:rsidRPr="007B5209">
        <w:rPr>
          <w:lang w:val="de-DE"/>
        </w:rPr>
        <w:t>mvn</w:t>
      </w:r>
    </w:p>
    <w:p w14:paraId="5B80521B" w14:textId="77777777" w:rsidR="007B5209" w:rsidRDefault="007B5209" w:rsidP="007B5209">
      <w:pPr>
        <w:pStyle w:val="NormalWeb"/>
      </w:pPr>
      <w:r>
        <w:t>Java</w:t>
      </w:r>
    </w:p>
    <w:p w14:paraId="64DAAA07" w14:textId="77777777" w:rsidR="007B5209" w:rsidRDefault="007B5209" w:rsidP="007B5209">
      <w:pPr>
        <w:pStyle w:val="NormalWeb"/>
      </w:pPr>
      <w:r>
        <w:t>build.gradle or build.gradle.kts</w:t>
      </w:r>
    </w:p>
    <w:p w14:paraId="33B9AEAD" w14:textId="77777777" w:rsidR="007B5209" w:rsidRDefault="007B5209" w:rsidP="007B5209">
      <w:pPr>
        <w:pStyle w:val="NormalWeb"/>
      </w:pPr>
      <w:r>
        <w:t>gradle</w:t>
      </w:r>
    </w:p>
    <w:p w14:paraId="756EFE68" w14:textId="77777777" w:rsidR="007B5209" w:rsidRDefault="007B5209" w:rsidP="007B5209">
      <w:pPr>
        <w:pStyle w:val="NormalWeb"/>
      </w:pPr>
      <w:r>
        <w:t>.NET</w:t>
      </w:r>
    </w:p>
    <w:p w14:paraId="3E22DAA3" w14:textId="77777777" w:rsidR="007B5209" w:rsidRDefault="007B5209" w:rsidP="007B5209">
      <w:pPr>
        <w:pStyle w:val="NormalWeb"/>
      </w:pPr>
      <w:r>
        <w:t>nupkg</w:t>
      </w:r>
    </w:p>
    <w:p w14:paraId="5A2A669F" w14:textId="77777777" w:rsidR="007B5209" w:rsidRDefault="007B5209" w:rsidP="007B5209">
      <w:pPr>
        <w:pStyle w:val="NormalWeb"/>
      </w:pPr>
      <w:r>
        <w:t>dotnet CLI</w:t>
      </w:r>
    </w:p>
    <w:p w14:paraId="27AFBF93" w14:textId="77777777" w:rsidR="007B5209" w:rsidRDefault="007B5209" w:rsidP="007B5209">
      <w:pPr>
        <w:pStyle w:val="NormalWeb"/>
      </w:pPr>
      <w:r>
        <w:t>N/A</w:t>
      </w:r>
    </w:p>
    <w:p w14:paraId="1C552DC4" w14:textId="77777777" w:rsidR="007B5209" w:rsidRDefault="007B5209" w:rsidP="007B5209">
      <w:pPr>
        <w:pStyle w:val="NormalWeb"/>
      </w:pPr>
      <w:r>
        <w:t>Dockerfile</w:t>
      </w:r>
    </w:p>
    <w:p w14:paraId="0AC976FF" w14:textId="77777777" w:rsidR="007B5209" w:rsidRDefault="007B5209" w:rsidP="007B5209">
      <w:pPr>
        <w:pStyle w:val="NormalWeb"/>
      </w:pPr>
      <w:r>
        <w:t>Docker</w:t>
      </w:r>
    </w:p>
    <w:p w14:paraId="6DE6D05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When creating a package, you can provide a description, installation and usage instructions, and other details on the package page. It helps people consuming the package understand how to use it and its purposes.</w:t>
      </w:r>
    </w:p>
    <w:p w14:paraId="4AD403F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If a new package version fixes a security vulnerability, you can publish a security advisory to your repository.</w:t>
      </w:r>
    </w:p>
    <w:p w14:paraId="42A9949E" w14:textId="77777777" w:rsidR="007B5209" w:rsidRDefault="007B5209" w:rsidP="007B5209">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7EB74278" w14:textId="77777777" w:rsidR="007B5209" w:rsidRDefault="007B5209" w:rsidP="007B5209">
      <w:pPr>
        <w:pStyle w:val="NormalWeb"/>
        <w:rPr>
          <w:rFonts w:ascii="Segoe UI" w:hAnsi="Segoe UI" w:cs="Segoe UI"/>
          <w:color w:val="161616"/>
        </w:rPr>
      </w:pPr>
      <w:r>
        <w:rPr>
          <w:rFonts w:ascii="Segoe UI" w:hAnsi="Segoe UI" w:cs="Segoe UI"/>
          <w:color w:val="161616"/>
        </w:rPr>
        <w:t>You can connect a repository to more than one package. Ensure the README and description provide information about each package.</w:t>
      </w:r>
    </w:p>
    <w:p w14:paraId="577DE3F6"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Publishing a package</w:t>
      </w:r>
    </w:p>
    <w:p w14:paraId="139F43A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Using any supported package client, to publish your package, you need to:</w:t>
      </w:r>
    </w:p>
    <w:p w14:paraId="5FF293F0" w14:textId="77777777" w:rsidR="007B5209" w:rsidRDefault="007B5209" w:rsidP="007B5209">
      <w:pPr>
        <w:numPr>
          <w:ilvl w:val="0"/>
          <w:numId w:val="688"/>
        </w:numPr>
        <w:shd w:val="clear" w:color="auto" w:fill="FFFFFF"/>
        <w:spacing w:after="0" w:line="240" w:lineRule="auto"/>
        <w:ind w:left="1290"/>
        <w:rPr>
          <w:rFonts w:ascii="Segoe UI" w:hAnsi="Segoe UI" w:cs="Segoe UI"/>
          <w:color w:val="161616"/>
        </w:rPr>
      </w:pPr>
      <w:r>
        <w:rPr>
          <w:rFonts w:ascii="Segoe UI" w:hAnsi="Segoe UI" w:cs="Segoe UI"/>
          <w:color w:val="161616"/>
        </w:rPr>
        <w:t>Create or use an existing access token with the appropriate scopes for the task you want to accomplish: </w:t>
      </w:r>
      <w:hyperlink r:id="rId674" w:history="1">
        <w:r>
          <w:rPr>
            <w:rStyle w:val="Hyperlink"/>
            <w:rFonts w:ascii="Segoe UI" w:hAnsi="Segoe UI" w:cs="Segoe UI"/>
          </w:rPr>
          <w:t>Creating a personal access token</w:t>
        </w:r>
      </w:hyperlink>
      <w:r>
        <w:rPr>
          <w:rFonts w:ascii="Segoe UI" w:hAnsi="Segoe UI" w:cs="Segoe UI"/>
          <w:color w:val="161616"/>
        </w:rPr>
        <w:t>. When you create a personal access token (PAT), you can assign the token to different scopes depending on your needs. See "</w:t>
      </w:r>
      <w:hyperlink r:id="rId675" w:anchor="about-scopes-and-permissions-for-package-registries" w:history="1">
        <w:r>
          <w:rPr>
            <w:rStyle w:val="Hyperlink"/>
            <w:rFonts w:ascii="Segoe UI" w:hAnsi="Segoe UI" w:cs="Segoe UI"/>
          </w:rPr>
          <w:t>About permissions for GitHub Packages</w:t>
        </w:r>
      </w:hyperlink>
      <w:r>
        <w:rPr>
          <w:rFonts w:ascii="Segoe UI" w:hAnsi="Segoe UI" w:cs="Segoe UI"/>
          <w:color w:val="161616"/>
        </w:rPr>
        <w:t>".</w:t>
      </w:r>
    </w:p>
    <w:p w14:paraId="78224237" w14:textId="77777777" w:rsidR="007B5209" w:rsidRDefault="007B5209" w:rsidP="007B5209">
      <w:pPr>
        <w:numPr>
          <w:ilvl w:val="0"/>
          <w:numId w:val="688"/>
        </w:numPr>
        <w:shd w:val="clear" w:color="auto" w:fill="FFFFFF"/>
        <w:spacing w:after="0" w:line="240" w:lineRule="auto"/>
        <w:ind w:left="1290"/>
        <w:rPr>
          <w:rFonts w:ascii="Segoe UI" w:hAnsi="Segoe UI" w:cs="Segoe UI"/>
          <w:color w:val="161616"/>
        </w:rPr>
      </w:pPr>
      <w:r>
        <w:rPr>
          <w:rFonts w:ascii="Segoe UI" w:hAnsi="Segoe UI" w:cs="Segoe UI"/>
          <w:color w:val="161616"/>
        </w:rPr>
        <w:t>Authenticate to GitHub Packages using your access token and the instructions for your package client.</w:t>
      </w:r>
    </w:p>
    <w:p w14:paraId="555324A0" w14:textId="77777777" w:rsidR="007B5209" w:rsidRDefault="007B5209" w:rsidP="007B5209">
      <w:pPr>
        <w:numPr>
          <w:ilvl w:val="0"/>
          <w:numId w:val="688"/>
        </w:numPr>
        <w:shd w:val="clear" w:color="auto" w:fill="FFFFFF"/>
        <w:spacing w:after="0" w:line="240" w:lineRule="auto"/>
        <w:ind w:left="1290"/>
        <w:rPr>
          <w:rFonts w:ascii="Segoe UI" w:hAnsi="Segoe UI" w:cs="Segoe UI"/>
          <w:color w:val="161616"/>
        </w:rPr>
      </w:pPr>
      <w:r>
        <w:rPr>
          <w:rFonts w:ascii="Segoe UI" w:hAnsi="Segoe UI" w:cs="Segoe UI"/>
          <w:color w:val="161616"/>
        </w:rPr>
        <w:t>Publish the package using the instructions for your package client.</w:t>
      </w:r>
    </w:p>
    <w:p w14:paraId="71B0F6A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Choose your package, and check how to authenticate and publish: </w:t>
      </w:r>
      <w:hyperlink r:id="rId676" w:history="1">
        <w:r>
          <w:rPr>
            <w:rStyle w:val="Hyperlink"/>
            <w:rFonts w:ascii="Segoe UI" w:hAnsi="Segoe UI" w:cs="Segoe UI"/>
          </w:rPr>
          <w:t>Working with a GitHub Packages registry</w:t>
        </w:r>
      </w:hyperlink>
      <w:r>
        <w:rPr>
          <w:rFonts w:ascii="Segoe UI" w:hAnsi="Segoe UI" w:cs="Segoe UI"/>
          <w:color w:val="161616"/>
        </w:rPr>
        <w:t>. You'll see below examples for NuGet and npm.</w:t>
      </w:r>
    </w:p>
    <w:p w14:paraId="2CF3270E" w14:textId="77777777" w:rsidR="007B5209" w:rsidRDefault="007B5209" w:rsidP="007B5209">
      <w:pPr>
        <w:pStyle w:val="Heading3"/>
        <w:shd w:val="clear" w:color="auto" w:fill="FFFFFF"/>
        <w:spacing w:before="450" w:after="270"/>
        <w:rPr>
          <w:rFonts w:ascii="Segoe UI" w:hAnsi="Segoe UI" w:cs="Segoe UI"/>
          <w:color w:val="161616"/>
        </w:rPr>
      </w:pPr>
      <w:r>
        <w:rPr>
          <w:rFonts w:ascii="Segoe UI" w:hAnsi="Segoe UI" w:cs="Segoe UI"/>
          <w:color w:val="161616"/>
        </w:rPr>
        <w:t>NuGet registry</w:t>
      </w:r>
    </w:p>
    <w:p w14:paraId="072E1B88"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authenticate to GitHub Packages with the dotnet command-line interface (CLI).</w:t>
      </w:r>
    </w:p>
    <w:p w14:paraId="0EE2E2E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Create a </w:t>
      </w:r>
      <w:r>
        <w:rPr>
          <w:rStyle w:val="Emphasis"/>
          <w:rFonts w:ascii="Segoe UI" w:hAnsi="Segoe UI" w:cs="Segoe UI"/>
          <w:color w:val="161616"/>
        </w:rPr>
        <w:t>nuget.config</w:t>
      </w:r>
      <w:r>
        <w:rPr>
          <w:rFonts w:ascii="Segoe UI" w:hAnsi="Segoe UI" w:cs="Segoe UI"/>
          <w:color w:val="161616"/>
        </w:rPr>
        <w:t> file in your project directory and specify GitHub Packages as a source under packageSources.</w:t>
      </w:r>
    </w:p>
    <w:p w14:paraId="3127C875" w14:textId="77777777" w:rsidR="007B5209" w:rsidRDefault="007B5209" w:rsidP="007B5209">
      <w:pPr>
        <w:rPr>
          <w:rFonts w:ascii="Segoe UI" w:hAnsi="Segoe UI" w:cs="Segoe UI"/>
          <w:color w:val="161616"/>
        </w:rPr>
      </w:pPr>
      <w:r>
        <w:rPr>
          <w:rStyle w:val="language"/>
          <w:rFonts w:ascii="Segoe UI" w:hAnsi="Segoe UI" w:cs="Segoe UI"/>
          <w:color w:val="161616"/>
        </w:rPr>
        <w:t>XML</w:t>
      </w:r>
      <w:r>
        <w:rPr>
          <w:rFonts w:ascii="Segoe UI" w:hAnsi="Segoe UI" w:cs="Segoe UI"/>
          <w:color w:val="161616"/>
        </w:rPr>
        <w:t>Copy</w:t>
      </w:r>
    </w:p>
    <w:p w14:paraId="5E41F2BD" w14:textId="77777777" w:rsidR="007B5209" w:rsidRDefault="007B5209" w:rsidP="007B5209">
      <w:pPr>
        <w:pStyle w:val="HTMLPreformatted"/>
        <w:rPr>
          <w:rStyle w:val="HTMLCode"/>
          <w:rFonts w:ascii="Consolas" w:hAnsi="Consolas"/>
          <w:color w:val="161616"/>
          <w:bdr w:val="none" w:sz="0" w:space="0" w:color="auto" w:frame="1"/>
        </w:rPr>
      </w:pPr>
      <w:r>
        <w:rPr>
          <w:rStyle w:val="hljs-meta"/>
          <w:rFonts w:ascii="Consolas" w:hAnsi="Consolas"/>
          <w:color w:val="006881"/>
          <w:bdr w:val="none" w:sz="0" w:space="0" w:color="auto" w:frame="1"/>
        </w:rPr>
        <w:t>&lt;?xml version="1.0" encoding="utf-8"?&gt;</w:t>
      </w:r>
    </w:p>
    <w:p w14:paraId="230A2C61" w14:textId="77777777" w:rsidR="007B5209" w:rsidRDefault="007B5209" w:rsidP="007B5209">
      <w:pPr>
        <w:pStyle w:val="HTMLPreformatted"/>
        <w:rPr>
          <w:rStyle w:val="HTMLCode"/>
          <w:rFonts w:ascii="Consolas" w:hAnsi="Consolas"/>
          <w:color w:val="161616"/>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configuration</w:t>
      </w:r>
      <w:r>
        <w:rPr>
          <w:rStyle w:val="hljs-tag"/>
          <w:rFonts w:ascii="Consolas" w:hAnsi="Consolas"/>
          <w:color w:val="0101FD"/>
          <w:bdr w:val="none" w:sz="0" w:space="0" w:color="auto" w:frame="1"/>
        </w:rPr>
        <w:t>&gt;</w:t>
      </w:r>
    </w:p>
    <w:p w14:paraId="58555868"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packageSources</w:t>
      </w:r>
      <w:r>
        <w:rPr>
          <w:rStyle w:val="hljs-tag"/>
          <w:rFonts w:ascii="Consolas" w:hAnsi="Consolas"/>
          <w:color w:val="0101FD"/>
          <w:bdr w:val="none" w:sz="0" w:space="0" w:color="auto" w:frame="1"/>
        </w:rPr>
        <w:t>&gt;</w:t>
      </w:r>
    </w:p>
    <w:p w14:paraId="5D2D7F72"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clear</w:t>
      </w:r>
      <w:r>
        <w:rPr>
          <w:rStyle w:val="hljs-tag"/>
          <w:rFonts w:ascii="Consolas" w:hAnsi="Consolas"/>
          <w:color w:val="0101FD"/>
          <w:bdr w:val="none" w:sz="0" w:space="0" w:color="auto" w:frame="1"/>
        </w:rPr>
        <w:t xml:space="preserve"> /&gt;</w:t>
      </w:r>
    </w:p>
    <w:p w14:paraId="357F274F"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add</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key</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"github"</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value</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"https://nuget.pkg.github.com/OWNER/index.json"</w:t>
      </w:r>
      <w:r>
        <w:rPr>
          <w:rStyle w:val="hljs-tag"/>
          <w:rFonts w:ascii="Consolas" w:hAnsi="Consolas"/>
          <w:color w:val="0101FD"/>
          <w:bdr w:val="none" w:sz="0" w:space="0" w:color="auto" w:frame="1"/>
        </w:rPr>
        <w:t xml:space="preserve"> /&gt;</w:t>
      </w:r>
    </w:p>
    <w:p w14:paraId="6A13D4F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packageSources</w:t>
      </w:r>
      <w:r>
        <w:rPr>
          <w:rStyle w:val="hljs-tag"/>
          <w:rFonts w:ascii="Consolas" w:hAnsi="Consolas"/>
          <w:color w:val="0101FD"/>
          <w:bdr w:val="none" w:sz="0" w:space="0" w:color="auto" w:frame="1"/>
        </w:rPr>
        <w:t>&gt;</w:t>
      </w:r>
    </w:p>
    <w:p w14:paraId="15DD1A30"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packageSourceCredentials</w:t>
      </w:r>
      <w:r>
        <w:rPr>
          <w:rStyle w:val="hljs-tag"/>
          <w:rFonts w:ascii="Consolas" w:hAnsi="Consolas"/>
          <w:color w:val="0101FD"/>
          <w:bdr w:val="none" w:sz="0" w:space="0" w:color="auto" w:frame="1"/>
        </w:rPr>
        <w:t>&gt;</w:t>
      </w:r>
    </w:p>
    <w:p w14:paraId="5E4267D8"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github</w:t>
      </w:r>
      <w:r>
        <w:rPr>
          <w:rStyle w:val="hljs-tag"/>
          <w:rFonts w:ascii="Consolas" w:hAnsi="Consolas"/>
          <w:color w:val="0101FD"/>
          <w:bdr w:val="none" w:sz="0" w:space="0" w:color="auto" w:frame="1"/>
        </w:rPr>
        <w:t>&gt;</w:t>
      </w:r>
    </w:p>
    <w:p w14:paraId="3496C374"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add</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key</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"Username"</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value</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"USERNAME"</w:t>
      </w:r>
      <w:r>
        <w:rPr>
          <w:rStyle w:val="hljs-tag"/>
          <w:rFonts w:ascii="Consolas" w:hAnsi="Consolas"/>
          <w:color w:val="0101FD"/>
          <w:bdr w:val="none" w:sz="0" w:space="0" w:color="auto" w:frame="1"/>
        </w:rPr>
        <w:t xml:space="preserve"> /&gt;</w:t>
      </w:r>
    </w:p>
    <w:p w14:paraId="16D507E5"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add</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key</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"ClearTextPassword"</w:t>
      </w: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value</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"TOKEN"</w:t>
      </w:r>
      <w:r>
        <w:rPr>
          <w:rStyle w:val="hljs-tag"/>
          <w:rFonts w:ascii="Consolas" w:hAnsi="Consolas"/>
          <w:color w:val="0101FD"/>
          <w:bdr w:val="none" w:sz="0" w:space="0" w:color="auto" w:frame="1"/>
        </w:rPr>
        <w:t xml:space="preserve"> /&gt;</w:t>
      </w:r>
    </w:p>
    <w:p w14:paraId="059C8C00"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github</w:t>
      </w:r>
      <w:r>
        <w:rPr>
          <w:rStyle w:val="hljs-tag"/>
          <w:rFonts w:ascii="Consolas" w:hAnsi="Consolas"/>
          <w:color w:val="0101FD"/>
          <w:bdr w:val="none" w:sz="0" w:space="0" w:color="auto" w:frame="1"/>
        </w:rPr>
        <w:t>&gt;</w:t>
      </w:r>
    </w:p>
    <w:p w14:paraId="61B38B2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packageSourceCredentials</w:t>
      </w:r>
      <w:r>
        <w:rPr>
          <w:rStyle w:val="hljs-tag"/>
          <w:rFonts w:ascii="Consolas" w:hAnsi="Consolas"/>
          <w:color w:val="0101FD"/>
          <w:bdr w:val="none" w:sz="0" w:space="0" w:color="auto" w:frame="1"/>
        </w:rPr>
        <w:t>&gt;</w:t>
      </w:r>
    </w:p>
    <w:p w14:paraId="3FED547E" w14:textId="77777777" w:rsidR="007B5209" w:rsidRDefault="007B5209" w:rsidP="007B5209">
      <w:pPr>
        <w:pStyle w:val="HTMLPreformatted"/>
        <w:rPr>
          <w:rStyle w:val="HTMLCode"/>
          <w:rFonts w:ascii="Consolas" w:hAnsi="Consolas"/>
          <w:color w:val="161616"/>
          <w:bdr w:val="none" w:sz="0" w:space="0" w:color="auto" w:frame="1"/>
        </w:rPr>
      </w:pPr>
      <w:r>
        <w:rPr>
          <w:rStyle w:val="hljs-tag"/>
          <w:rFonts w:ascii="Consolas" w:hAnsi="Consolas"/>
          <w:color w:val="0101FD"/>
          <w:bdr w:val="none" w:sz="0" w:space="0" w:color="auto" w:frame="1"/>
        </w:rPr>
        <w:t>&lt;/</w:t>
      </w:r>
      <w:r>
        <w:rPr>
          <w:rStyle w:val="hljs-name"/>
          <w:rFonts w:ascii="Consolas" w:hAnsi="Consolas"/>
          <w:color w:val="0101FD"/>
          <w:bdr w:val="none" w:sz="0" w:space="0" w:color="auto" w:frame="1"/>
        </w:rPr>
        <w:t>configuration</w:t>
      </w:r>
      <w:r>
        <w:rPr>
          <w:rStyle w:val="hljs-tag"/>
          <w:rFonts w:ascii="Consolas" w:hAnsi="Consolas"/>
          <w:color w:val="0101FD"/>
          <w:bdr w:val="none" w:sz="0" w:space="0" w:color="auto" w:frame="1"/>
        </w:rPr>
        <w:t>&gt;</w:t>
      </w:r>
    </w:p>
    <w:p w14:paraId="0ECF4802" w14:textId="77777777" w:rsidR="007B5209" w:rsidRDefault="007B5209" w:rsidP="007B520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10A2D39" w14:textId="77777777" w:rsidR="007B5209" w:rsidRDefault="007B5209" w:rsidP="007B5209">
      <w:pPr>
        <w:pStyle w:val="NormalWeb"/>
        <w:rPr>
          <w:rFonts w:ascii="Segoe UI" w:hAnsi="Segoe UI" w:cs="Segoe UI"/>
          <w:color w:val="161616"/>
        </w:rPr>
      </w:pPr>
      <w:r>
        <w:rPr>
          <w:rFonts w:ascii="Segoe UI" w:hAnsi="Segoe UI" w:cs="Segoe UI"/>
          <w:color w:val="161616"/>
        </w:rPr>
        <w:t>Replace </w:t>
      </w:r>
      <w:r>
        <w:rPr>
          <w:rStyle w:val="Emphasis"/>
          <w:rFonts w:ascii="Segoe UI" w:hAnsi="Segoe UI" w:cs="Segoe UI"/>
          <w:color w:val="161616"/>
        </w:rPr>
        <w:t>USERNAME</w:t>
      </w:r>
      <w:r>
        <w:rPr>
          <w:rFonts w:ascii="Segoe UI" w:hAnsi="Segoe UI" w:cs="Segoe UI"/>
          <w:color w:val="161616"/>
        </w:rPr>
        <w:t> with the name of your personal account on GitHub, </w:t>
      </w:r>
      <w:r>
        <w:rPr>
          <w:rStyle w:val="Strong"/>
          <w:rFonts w:ascii="Segoe UI" w:hAnsi="Segoe UI" w:cs="Segoe UI"/>
          <w:color w:val="161616"/>
        </w:rPr>
        <w:t>TOKEN</w:t>
      </w:r>
      <w:r>
        <w:rPr>
          <w:rFonts w:ascii="Segoe UI" w:hAnsi="Segoe UI" w:cs="Segoe UI"/>
          <w:color w:val="161616"/>
        </w:rPr>
        <w:t> with your PAT, and </w:t>
      </w:r>
      <w:r>
        <w:rPr>
          <w:rStyle w:val="Strong"/>
          <w:rFonts w:ascii="Segoe UI" w:hAnsi="Segoe UI" w:cs="Segoe UI"/>
          <w:color w:val="161616"/>
        </w:rPr>
        <w:t>OWNER</w:t>
      </w:r>
      <w:r>
        <w:rPr>
          <w:rFonts w:ascii="Segoe UI" w:hAnsi="Segoe UI" w:cs="Segoe UI"/>
          <w:color w:val="161616"/>
        </w:rPr>
        <w:t> with the name of the user or organization account that owns your project's repository.</w:t>
      </w:r>
    </w:p>
    <w:p w14:paraId="3E75BBE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publish a package authenticating with a </w:t>
      </w:r>
      <w:r>
        <w:rPr>
          <w:rStyle w:val="Emphasis"/>
          <w:rFonts w:ascii="Segoe UI" w:hAnsi="Segoe UI" w:cs="Segoe UI"/>
          <w:color w:val="161616"/>
        </w:rPr>
        <w:t>nuget.config</w:t>
      </w:r>
      <w:r>
        <w:rPr>
          <w:rFonts w:ascii="Segoe UI" w:hAnsi="Segoe UI" w:cs="Segoe UI"/>
          <w:color w:val="161616"/>
        </w:rPr>
        <w:t> file, or using the --api-key command-line option with your GitHub PAT.</w:t>
      </w:r>
    </w:p>
    <w:p w14:paraId="45B63860" w14:textId="77777777" w:rsidR="007B5209" w:rsidRDefault="007B5209" w:rsidP="007B5209">
      <w:pPr>
        <w:rPr>
          <w:rFonts w:ascii="Segoe UI" w:hAnsi="Segoe UI" w:cs="Segoe UI"/>
          <w:color w:val="161616"/>
        </w:rPr>
      </w:pPr>
      <w:r>
        <w:rPr>
          <w:rStyle w:val="language"/>
          <w:rFonts w:ascii="Segoe UI" w:hAnsi="Segoe UI" w:cs="Segoe UI"/>
          <w:color w:val="161616"/>
        </w:rPr>
        <w:t>dotnet</w:t>
      </w:r>
      <w:r>
        <w:rPr>
          <w:rFonts w:ascii="Segoe UI" w:hAnsi="Segoe UI" w:cs="Segoe UI"/>
          <w:color w:val="161616"/>
        </w:rPr>
        <w:t>Copy</w:t>
      </w:r>
    </w:p>
    <w:p w14:paraId="7A9DA233" w14:textId="77777777" w:rsidR="007B5209" w:rsidRDefault="007B5209" w:rsidP="007B5209">
      <w:pPr>
        <w:pStyle w:val="HTMLPreformatted"/>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dotnet</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nuget</w:t>
      </w:r>
      <w:r>
        <w:rPr>
          <w:rStyle w:val="HTMLCode"/>
          <w:rFonts w:ascii="Consolas" w:hAnsi="Consolas"/>
          <w:color w:val="161616"/>
          <w:bdr w:val="none" w:sz="0" w:space="0" w:color="auto" w:frame="1"/>
        </w:rPr>
        <w:t xml:space="preserve"> push </w:t>
      </w:r>
      <w:r>
        <w:rPr>
          <w:rStyle w:val="hljs-string"/>
          <w:rFonts w:ascii="Consolas" w:hAnsi="Consolas"/>
          <w:color w:val="A31515"/>
          <w:bdr w:val="none" w:sz="0" w:space="0" w:color="auto" w:frame="1"/>
        </w:rPr>
        <w:t>"bin/Release/OctocatApp.1.0.0.nupkg"</w:t>
      </w:r>
      <w:r>
        <w:rPr>
          <w:rStyle w:val="hljs-parameter"/>
          <w:rFonts w:ascii="Consolas" w:hAnsi="Consolas"/>
          <w:color w:val="006881"/>
          <w:bdr w:val="none" w:sz="0" w:space="0" w:color="auto" w:frame="1"/>
        </w:rPr>
        <w:t xml:space="preserve"> --api-key</w:t>
      </w:r>
      <w:r>
        <w:rPr>
          <w:rStyle w:val="HTMLCode"/>
          <w:rFonts w:ascii="Consolas" w:hAnsi="Consolas"/>
          <w:color w:val="161616"/>
          <w:bdr w:val="none" w:sz="0" w:space="0" w:color="auto" w:frame="1"/>
        </w:rPr>
        <w:t xml:space="preserve"> YOUR_GITHUB_PAT</w:t>
      </w:r>
      <w:r>
        <w:rPr>
          <w:rStyle w:val="hljs-parameter"/>
          <w:rFonts w:ascii="Consolas" w:hAnsi="Consolas"/>
          <w:color w:val="006881"/>
          <w:bdr w:val="none" w:sz="0" w:space="0" w:color="auto" w:frame="1"/>
        </w:rPr>
        <w:t xml:space="preserve"> --source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"github"</w:t>
      </w:r>
    </w:p>
    <w:p w14:paraId="0C646AE1" w14:textId="77777777" w:rsidR="007B5209" w:rsidRDefault="007B5209" w:rsidP="007B5209">
      <w:pPr>
        <w:pStyle w:val="Heading3"/>
        <w:shd w:val="clear" w:color="auto" w:fill="FFFFFF"/>
        <w:spacing w:before="450" w:after="270"/>
        <w:rPr>
          <w:rFonts w:ascii="Segoe UI" w:hAnsi="Segoe UI" w:cs="Segoe UI"/>
          <w:color w:val="161616"/>
        </w:rPr>
      </w:pPr>
      <w:r>
        <w:rPr>
          <w:rFonts w:ascii="Segoe UI" w:hAnsi="Segoe UI" w:cs="Segoe UI"/>
          <w:color w:val="161616"/>
        </w:rPr>
        <w:t>npm registry</w:t>
      </w:r>
    </w:p>
    <w:p w14:paraId="0364E008"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authenticate using npm by either editing your per-user </w:t>
      </w:r>
      <w:r>
        <w:rPr>
          <w:rStyle w:val="Emphasis"/>
          <w:rFonts w:ascii="Segoe UI" w:hAnsi="Segoe UI" w:cs="Segoe UI"/>
          <w:color w:val="161616"/>
        </w:rPr>
        <w:t>~/.npmrc</w:t>
      </w:r>
      <w:r>
        <w:rPr>
          <w:rFonts w:ascii="Segoe UI" w:hAnsi="Segoe UI" w:cs="Segoe UI"/>
          <w:color w:val="161616"/>
        </w:rPr>
        <w:t> file to include your PAT or by logging in to npm on the command line using your username and personal access token.</w:t>
      </w:r>
    </w:p>
    <w:p w14:paraId="4FF33F6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Edit your </w:t>
      </w:r>
      <w:r>
        <w:rPr>
          <w:rStyle w:val="Emphasis"/>
          <w:rFonts w:ascii="Segoe UI" w:hAnsi="Segoe UI" w:cs="Segoe UI"/>
          <w:color w:val="161616"/>
        </w:rPr>
        <w:t>~/.npmrc</w:t>
      </w:r>
      <w:r>
        <w:rPr>
          <w:rFonts w:ascii="Segoe UI" w:hAnsi="Segoe UI" w:cs="Segoe UI"/>
          <w:color w:val="161616"/>
        </w:rPr>
        <w:t> file for your project to include the following line:</w:t>
      </w:r>
    </w:p>
    <w:p w14:paraId="41D49B4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//npm.pkg.github.com/:_authToken=TOKEN</w:t>
      </w:r>
    </w:p>
    <w:p w14:paraId="1456B1F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Create a new </w:t>
      </w:r>
      <w:r>
        <w:rPr>
          <w:rStyle w:val="Emphasis"/>
          <w:rFonts w:ascii="Segoe UI" w:hAnsi="Segoe UI" w:cs="Segoe UI"/>
          <w:color w:val="161616"/>
        </w:rPr>
        <w:t>~/.npmrc</w:t>
      </w:r>
      <w:r>
        <w:rPr>
          <w:rFonts w:ascii="Segoe UI" w:hAnsi="Segoe UI" w:cs="Segoe UI"/>
          <w:color w:val="161616"/>
        </w:rPr>
        <w:t> file if one doesn't exist.</w:t>
      </w:r>
    </w:p>
    <w:p w14:paraId="5CF708A8"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If you prefer to authenticate by logging in to npm, use the npm login command.</w:t>
      </w:r>
    </w:p>
    <w:p w14:paraId="0C13F56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 npm login --scope=@OWNER --registry=https://npm.pkg.github.com</w:t>
      </w:r>
    </w:p>
    <w:p w14:paraId="74B9C76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Username: USERNAME Password: TOKEN Email: PUBLIC-EMAIL-ADDRESS</w:t>
      </w:r>
    </w:p>
    <w:p w14:paraId="1624B974" w14:textId="77777777" w:rsidR="007B5209" w:rsidRDefault="007B5209" w:rsidP="007B5209">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9EB5F99" w14:textId="77777777" w:rsidR="007B5209" w:rsidRDefault="007B5209" w:rsidP="007B5209">
      <w:pPr>
        <w:pStyle w:val="NormalWeb"/>
        <w:rPr>
          <w:rFonts w:ascii="Segoe UI" w:hAnsi="Segoe UI" w:cs="Segoe UI"/>
          <w:color w:val="161616"/>
        </w:rPr>
      </w:pPr>
      <w:r>
        <w:rPr>
          <w:rFonts w:ascii="Segoe UI" w:hAnsi="Segoe UI" w:cs="Segoe UI"/>
          <w:color w:val="161616"/>
        </w:rPr>
        <w:t>Replace </w:t>
      </w:r>
      <w:r>
        <w:rPr>
          <w:rStyle w:val="Emphasis"/>
          <w:rFonts w:ascii="Segoe UI" w:hAnsi="Segoe UI" w:cs="Segoe UI"/>
          <w:color w:val="161616"/>
        </w:rPr>
        <w:t>USERNAME</w:t>
      </w:r>
      <w:r>
        <w:rPr>
          <w:rFonts w:ascii="Segoe UI" w:hAnsi="Segoe UI" w:cs="Segoe UI"/>
          <w:color w:val="161616"/>
        </w:rPr>
        <w:t> with your GitHub username, </w:t>
      </w:r>
      <w:r>
        <w:rPr>
          <w:rStyle w:val="Emphasis"/>
          <w:rFonts w:ascii="Segoe UI" w:hAnsi="Segoe UI" w:cs="Segoe UI"/>
          <w:color w:val="161616"/>
        </w:rPr>
        <w:t>TOKEN</w:t>
      </w:r>
      <w:r>
        <w:rPr>
          <w:rFonts w:ascii="Segoe UI" w:hAnsi="Segoe UI" w:cs="Segoe UI"/>
          <w:color w:val="161616"/>
        </w:rPr>
        <w:t> with your PAT, and </w:t>
      </w:r>
      <w:r>
        <w:rPr>
          <w:rStyle w:val="Emphasis"/>
          <w:rFonts w:ascii="Segoe UI" w:hAnsi="Segoe UI" w:cs="Segoe UI"/>
          <w:color w:val="161616"/>
        </w:rPr>
        <w:t>PUBLIC-EMAIL-ADDRESS</w:t>
      </w:r>
      <w:r>
        <w:rPr>
          <w:rFonts w:ascii="Segoe UI" w:hAnsi="Segoe UI" w:cs="Segoe UI"/>
          <w:color w:val="161616"/>
        </w:rPr>
        <w:t> with your email address.</w:t>
      </w:r>
    </w:p>
    <w:p w14:paraId="75BF3CD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publish your npm package, see </w:t>
      </w:r>
      <w:hyperlink r:id="rId677" w:anchor="publishing-a-package-using-a-local-npmrc-file" w:history="1">
        <w:r>
          <w:rPr>
            <w:rStyle w:val="Hyperlink"/>
            <w:rFonts w:ascii="Segoe UI" w:hAnsi="Segoe UI" w:cs="Segoe UI"/>
          </w:rPr>
          <w:t>Working with the npm registry - GitHub Docs</w:t>
        </w:r>
      </w:hyperlink>
      <w:r>
        <w:rPr>
          <w:rFonts w:ascii="Segoe UI" w:hAnsi="Segoe UI" w:cs="Segoe UI"/>
          <w:color w:val="161616"/>
        </w:rPr>
        <w:t>.</w:t>
      </w:r>
    </w:p>
    <w:p w14:paraId="448E9A5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After you publish a package, you can view the package on GitHub. See "</w:t>
      </w:r>
      <w:hyperlink r:id="rId678" w:history="1">
        <w:r>
          <w:rPr>
            <w:rStyle w:val="Hyperlink"/>
            <w:rFonts w:ascii="Segoe UI" w:hAnsi="Segoe UI" w:cs="Segoe UI"/>
          </w:rPr>
          <w:t>Viewing packages</w:t>
        </w:r>
      </w:hyperlink>
      <w:r>
        <w:rPr>
          <w:rFonts w:ascii="Segoe UI" w:hAnsi="Segoe UI" w:cs="Segoe UI"/>
          <w:color w:val="161616"/>
        </w:rPr>
        <w:t>".</w:t>
      </w:r>
    </w:p>
    <w:p w14:paraId="2DC2D98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an example package page, see </w:t>
      </w:r>
      <w:hyperlink r:id="rId679" w:history="1">
        <w:r>
          <w:rPr>
            <w:rStyle w:val="Hyperlink"/>
            <w:rFonts w:ascii="Segoe UI" w:hAnsi="Segoe UI" w:cs="Segoe UI"/>
          </w:rPr>
          <w:t>Codertocat/hello-world-npm (github.com)</w:t>
        </w:r>
      </w:hyperlink>
      <w:r>
        <w:rPr>
          <w:rFonts w:ascii="Segoe UI" w:hAnsi="Segoe UI" w:cs="Segoe UI"/>
          <w:color w:val="161616"/>
        </w:rPr>
        <w:t>.</w:t>
      </w:r>
    </w:p>
    <w:p w14:paraId="27203AE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see:</w:t>
      </w:r>
    </w:p>
    <w:p w14:paraId="1A7FA8FA" w14:textId="77777777" w:rsidR="007B5209" w:rsidRDefault="00000000" w:rsidP="007B5209">
      <w:pPr>
        <w:numPr>
          <w:ilvl w:val="0"/>
          <w:numId w:val="689"/>
        </w:numPr>
        <w:shd w:val="clear" w:color="auto" w:fill="FFFFFF"/>
        <w:spacing w:after="0" w:line="240" w:lineRule="auto"/>
        <w:ind w:left="1290"/>
        <w:rPr>
          <w:rFonts w:ascii="Segoe UI" w:hAnsi="Segoe UI" w:cs="Segoe UI"/>
          <w:color w:val="161616"/>
        </w:rPr>
      </w:pPr>
      <w:hyperlink r:id="rId680" w:history="1">
        <w:r w:rsidR="007B5209">
          <w:rPr>
            <w:rStyle w:val="Hyperlink"/>
            <w:rFonts w:ascii="Segoe UI" w:hAnsi="Segoe UI" w:cs="Segoe UI"/>
          </w:rPr>
          <w:t>Working with the Container registry</w:t>
        </w:r>
      </w:hyperlink>
      <w:r w:rsidR="007B5209">
        <w:rPr>
          <w:rFonts w:ascii="Segoe UI" w:hAnsi="Segoe UI" w:cs="Segoe UI"/>
          <w:color w:val="161616"/>
        </w:rPr>
        <w:t>.</w:t>
      </w:r>
    </w:p>
    <w:p w14:paraId="2E822D21" w14:textId="77777777" w:rsidR="007B5209" w:rsidRDefault="00000000" w:rsidP="007B5209">
      <w:pPr>
        <w:numPr>
          <w:ilvl w:val="0"/>
          <w:numId w:val="689"/>
        </w:numPr>
        <w:shd w:val="clear" w:color="auto" w:fill="FFFFFF"/>
        <w:spacing w:after="0" w:line="240" w:lineRule="auto"/>
        <w:ind w:left="1290"/>
        <w:rPr>
          <w:rFonts w:ascii="Segoe UI" w:hAnsi="Segoe UI" w:cs="Segoe UI"/>
          <w:color w:val="161616"/>
        </w:rPr>
      </w:pPr>
      <w:hyperlink r:id="rId681" w:history="1">
        <w:r w:rsidR="007B5209">
          <w:rPr>
            <w:rStyle w:val="Hyperlink"/>
            <w:rFonts w:ascii="Segoe UI" w:hAnsi="Segoe UI" w:cs="Segoe UI"/>
          </w:rPr>
          <w:t>Working with a GitHub Packages registry</w:t>
        </w:r>
      </w:hyperlink>
      <w:r w:rsidR="007B5209">
        <w:rPr>
          <w:rFonts w:ascii="Segoe UI" w:hAnsi="Segoe UI" w:cs="Segoe UI"/>
          <w:color w:val="161616"/>
        </w:rPr>
        <w:t>.</w:t>
      </w:r>
    </w:p>
    <w:p w14:paraId="530A0834" w14:textId="77777777" w:rsidR="007B5209" w:rsidRDefault="00000000" w:rsidP="007B5209">
      <w:pPr>
        <w:numPr>
          <w:ilvl w:val="0"/>
          <w:numId w:val="689"/>
        </w:numPr>
        <w:shd w:val="clear" w:color="auto" w:fill="FFFFFF"/>
        <w:spacing w:after="0" w:line="240" w:lineRule="auto"/>
        <w:ind w:left="1290"/>
        <w:rPr>
          <w:rFonts w:ascii="Segoe UI" w:hAnsi="Segoe UI" w:cs="Segoe UI"/>
          <w:color w:val="161616"/>
        </w:rPr>
      </w:pPr>
      <w:hyperlink r:id="rId682" w:history="1">
        <w:r w:rsidR="007B5209">
          <w:rPr>
            <w:rStyle w:val="Hyperlink"/>
            <w:rFonts w:ascii="Segoe UI" w:hAnsi="Segoe UI" w:cs="Segoe UI"/>
          </w:rPr>
          <w:t>About GitHub Security Advisories</w:t>
        </w:r>
      </w:hyperlink>
      <w:r w:rsidR="007B5209">
        <w:rPr>
          <w:rFonts w:ascii="Segoe UI" w:hAnsi="Segoe UI" w:cs="Segoe UI"/>
          <w:color w:val="161616"/>
        </w:rPr>
        <w:t>.</w:t>
      </w:r>
    </w:p>
    <w:p w14:paraId="42E99C17" w14:textId="77777777" w:rsidR="007B5209" w:rsidRDefault="00000000" w:rsidP="007B5209">
      <w:pPr>
        <w:numPr>
          <w:ilvl w:val="0"/>
          <w:numId w:val="689"/>
        </w:numPr>
        <w:shd w:val="clear" w:color="auto" w:fill="FFFFFF"/>
        <w:spacing w:after="0" w:line="240" w:lineRule="auto"/>
        <w:ind w:left="1290"/>
        <w:rPr>
          <w:rFonts w:ascii="Segoe UI" w:hAnsi="Segoe UI" w:cs="Segoe UI"/>
          <w:color w:val="161616"/>
        </w:rPr>
      </w:pPr>
      <w:hyperlink r:id="rId683" w:history="1">
        <w:r w:rsidR="007B5209">
          <w:rPr>
            <w:rStyle w:val="Hyperlink"/>
            <w:rFonts w:ascii="Segoe UI" w:hAnsi="Segoe UI" w:cs="Segoe UI"/>
          </w:rPr>
          <w:t>Working with the NuGet registry</w:t>
        </w:r>
      </w:hyperlink>
      <w:r w:rsidR="007B5209">
        <w:rPr>
          <w:rFonts w:ascii="Segoe UI" w:hAnsi="Segoe UI" w:cs="Segoe UI"/>
          <w:color w:val="161616"/>
        </w:rPr>
        <w:t>.</w:t>
      </w:r>
    </w:p>
    <w:p w14:paraId="1715F919" w14:textId="77777777" w:rsidR="007B5209" w:rsidRDefault="00000000" w:rsidP="007B5209">
      <w:pPr>
        <w:numPr>
          <w:ilvl w:val="0"/>
          <w:numId w:val="689"/>
        </w:numPr>
        <w:shd w:val="clear" w:color="auto" w:fill="FFFFFF"/>
        <w:spacing w:after="0" w:line="240" w:lineRule="auto"/>
        <w:ind w:left="1290"/>
        <w:rPr>
          <w:rFonts w:ascii="Segoe UI" w:hAnsi="Segoe UI" w:cs="Segoe UI"/>
          <w:color w:val="161616"/>
        </w:rPr>
      </w:pPr>
      <w:hyperlink r:id="rId684" w:history="1">
        <w:r w:rsidR="007B5209">
          <w:rPr>
            <w:rStyle w:val="Hyperlink"/>
            <w:rFonts w:ascii="Segoe UI" w:hAnsi="Segoe UI" w:cs="Segoe UI"/>
          </w:rPr>
          <w:t>Working with the npm registry</w:t>
        </w:r>
      </w:hyperlink>
      <w:r w:rsidR="007B5209">
        <w:rPr>
          <w:rFonts w:ascii="Segoe UI" w:hAnsi="Segoe UI" w:cs="Segoe UI"/>
          <w:color w:val="161616"/>
        </w:rPr>
        <w:t>.</w:t>
      </w:r>
    </w:p>
    <w:p w14:paraId="3C5A1718" w14:textId="77777777" w:rsidR="007B5209" w:rsidRDefault="007B5209"/>
    <w:p w14:paraId="3D939CD2"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Install a package</w:t>
      </w:r>
    </w:p>
    <w:p w14:paraId="62F3ECE5"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2D3FE69" w14:textId="77777777" w:rsidR="007B5209" w:rsidRDefault="007B5209" w:rsidP="007B5209">
      <w:pPr>
        <w:numPr>
          <w:ilvl w:val="0"/>
          <w:numId w:val="690"/>
        </w:numPr>
        <w:shd w:val="clear" w:color="auto" w:fill="FFFFFF"/>
        <w:spacing w:after="0" w:line="240" w:lineRule="auto"/>
        <w:rPr>
          <w:rFonts w:ascii="Segoe UI" w:hAnsi="Segoe UI" w:cs="Segoe UI"/>
        </w:rPr>
      </w:pPr>
      <w:r>
        <w:rPr>
          <w:rFonts w:ascii="Segoe UI" w:hAnsi="Segoe UI" w:cs="Segoe UI"/>
        </w:rPr>
        <w:t>3 minutes</w:t>
      </w:r>
    </w:p>
    <w:p w14:paraId="59D3C73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install any package you have permission to view from GitHub Packages and use the package as a dependency in your project.</w:t>
      </w:r>
    </w:p>
    <w:p w14:paraId="2C8EE80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search for packages globally across all of GitHub or within a particular organization. For details, see </w:t>
      </w:r>
      <w:hyperlink r:id="rId685" w:history="1">
        <w:r>
          <w:rPr>
            <w:rStyle w:val="Hyperlink"/>
            <w:rFonts w:ascii="Segoe UI" w:hAnsi="Segoe UI" w:cs="Segoe UI"/>
          </w:rPr>
          <w:t>Searching for packages</w:t>
        </w:r>
      </w:hyperlink>
      <w:r>
        <w:rPr>
          <w:rFonts w:ascii="Segoe UI" w:hAnsi="Segoe UI" w:cs="Segoe UI"/>
          <w:color w:val="161616"/>
        </w:rPr>
        <w:t>.</w:t>
      </w:r>
    </w:p>
    <w:p w14:paraId="0168BE0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After you find a package, read the package's installation and description instructions on the package page.</w:t>
      </w:r>
    </w:p>
    <w:p w14:paraId="2A4E9F5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install a package using any supported package client following the same general guidelines.</w:t>
      </w:r>
    </w:p>
    <w:p w14:paraId="25444239" w14:textId="77777777" w:rsidR="007B5209" w:rsidRDefault="007B5209" w:rsidP="007B5209">
      <w:pPr>
        <w:numPr>
          <w:ilvl w:val="0"/>
          <w:numId w:val="691"/>
        </w:numPr>
        <w:shd w:val="clear" w:color="auto" w:fill="FFFFFF"/>
        <w:spacing w:after="0" w:line="240" w:lineRule="auto"/>
        <w:ind w:left="1290"/>
        <w:rPr>
          <w:rFonts w:ascii="Segoe UI" w:hAnsi="Segoe UI" w:cs="Segoe UI"/>
          <w:color w:val="161616"/>
        </w:rPr>
      </w:pPr>
      <w:r>
        <w:rPr>
          <w:rFonts w:ascii="Segoe UI" w:hAnsi="Segoe UI" w:cs="Segoe UI"/>
          <w:color w:val="161616"/>
        </w:rPr>
        <w:t>Authenticate to GitHub Packages using the instructions for your package client.</w:t>
      </w:r>
    </w:p>
    <w:p w14:paraId="46AD53B8" w14:textId="77777777" w:rsidR="007B5209" w:rsidRDefault="007B5209" w:rsidP="007B5209">
      <w:pPr>
        <w:numPr>
          <w:ilvl w:val="0"/>
          <w:numId w:val="691"/>
        </w:numPr>
        <w:shd w:val="clear" w:color="auto" w:fill="FFFFFF"/>
        <w:spacing w:after="0" w:line="240" w:lineRule="auto"/>
        <w:ind w:left="1290"/>
        <w:rPr>
          <w:rFonts w:ascii="Segoe UI" w:hAnsi="Segoe UI" w:cs="Segoe UI"/>
          <w:color w:val="161616"/>
        </w:rPr>
      </w:pPr>
      <w:r>
        <w:rPr>
          <w:rFonts w:ascii="Segoe UI" w:hAnsi="Segoe UI" w:cs="Segoe UI"/>
          <w:color w:val="161616"/>
        </w:rPr>
        <w:t>Install the package using the instructions for your package client.</w:t>
      </w:r>
    </w:p>
    <w:p w14:paraId="02719539" w14:textId="77777777" w:rsidR="007B5209" w:rsidRDefault="007B5209" w:rsidP="007B5209">
      <w:pPr>
        <w:pStyle w:val="Heading3"/>
        <w:shd w:val="clear" w:color="auto" w:fill="FFFFFF"/>
        <w:spacing w:before="450" w:after="270"/>
        <w:rPr>
          <w:rFonts w:ascii="Segoe UI" w:hAnsi="Segoe UI" w:cs="Segoe UI"/>
          <w:color w:val="161616"/>
        </w:rPr>
      </w:pPr>
      <w:r>
        <w:rPr>
          <w:rFonts w:ascii="Segoe UI" w:hAnsi="Segoe UI" w:cs="Segoe UI"/>
          <w:color w:val="161616"/>
        </w:rPr>
        <w:t>NuGet</w:t>
      </w:r>
    </w:p>
    <w:p w14:paraId="5A765F8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use NuGet packages from GitHub Packages, you must add dependencies to your </w:t>
      </w:r>
      <w:r>
        <w:rPr>
          <w:rStyle w:val="Emphasis"/>
          <w:rFonts w:ascii="Segoe UI" w:hAnsi="Segoe UI" w:cs="Segoe UI"/>
          <w:color w:val="161616"/>
        </w:rPr>
        <w:t>.csproj</w:t>
      </w:r>
      <w:r>
        <w:rPr>
          <w:rFonts w:ascii="Segoe UI" w:hAnsi="Segoe UI" w:cs="Segoe UI"/>
          <w:color w:val="161616"/>
        </w:rPr>
        <w:t> file. For more information on using a </w:t>
      </w:r>
      <w:r>
        <w:rPr>
          <w:rStyle w:val="Emphasis"/>
          <w:rFonts w:ascii="Segoe UI" w:hAnsi="Segoe UI" w:cs="Segoe UI"/>
          <w:color w:val="161616"/>
        </w:rPr>
        <w:t>.csproj</w:t>
      </w:r>
      <w:r>
        <w:rPr>
          <w:rFonts w:ascii="Segoe UI" w:hAnsi="Segoe UI" w:cs="Segoe UI"/>
          <w:color w:val="161616"/>
        </w:rPr>
        <w:t> file in your project, see "</w:t>
      </w:r>
      <w:hyperlink r:id="rId686" w:history="1">
        <w:r>
          <w:rPr>
            <w:rStyle w:val="Hyperlink"/>
            <w:rFonts w:ascii="Segoe UI" w:hAnsi="Segoe UI" w:cs="Segoe UI"/>
          </w:rPr>
          <w:t>Working with NuGet packages</w:t>
        </w:r>
      </w:hyperlink>
      <w:r>
        <w:rPr>
          <w:rFonts w:ascii="Segoe UI" w:hAnsi="Segoe UI" w:cs="Segoe UI"/>
          <w:color w:val="161616"/>
        </w:rPr>
        <w:t>".</w:t>
      </w:r>
    </w:p>
    <w:p w14:paraId="0A3CBF1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If you're using Visual Studio, expand your Solution -&gt; Project -&gt; Right-click on Dependencies -&gt; Manage NuGet Packages...</w:t>
      </w:r>
    </w:p>
    <w:p w14:paraId="577C243B" w14:textId="4AB8A831"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36B2FBE" wp14:editId="473B5856">
            <wp:extent cx="2465070" cy="1828800"/>
            <wp:effectExtent l="0" t="0" r="0" b="0"/>
            <wp:docPr id="2140755591" name="Picture 252" descr="Screenshot of Visual Studio option for manage NuGet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Screenshot of Visual Studio option for manage NuGet packages."/>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465070" cy="1828800"/>
                    </a:xfrm>
                    <a:prstGeom prst="rect">
                      <a:avLst/>
                    </a:prstGeom>
                    <a:noFill/>
                    <a:ln>
                      <a:noFill/>
                    </a:ln>
                  </pic:spPr>
                </pic:pic>
              </a:graphicData>
            </a:graphic>
          </wp:inline>
        </w:drawing>
      </w:r>
    </w:p>
    <w:p w14:paraId="5086D8D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browse, install and update dependencies from multiple registries. For more information, see </w:t>
      </w:r>
      <w:hyperlink r:id="rId688" w:history="1">
        <w:r>
          <w:rPr>
            <w:rStyle w:val="Hyperlink"/>
            <w:rFonts w:ascii="Segoe UI" w:hAnsi="Segoe UI" w:cs="Segoe UI"/>
          </w:rPr>
          <w:t>Create and remove project dependencies</w:t>
        </w:r>
      </w:hyperlink>
      <w:r>
        <w:rPr>
          <w:rFonts w:ascii="Segoe UI" w:hAnsi="Segoe UI" w:cs="Segoe UI"/>
          <w:color w:val="161616"/>
        </w:rPr>
        <w:t>.</w:t>
      </w:r>
    </w:p>
    <w:p w14:paraId="60391E59" w14:textId="3651734D"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2136844" wp14:editId="568E90AF">
            <wp:extent cx="5943600" cy="1887855"/>
            <wp:effectExtent l="0" t="0" r="0" b="0"/>
            <wp:docPr id="1210945489" name="Picture 251" descr="Screenshot of how to manage NuGet packages, install and update from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creenshot of how to manage NuGet packages, install and update from Visual Studio."/>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p>
    <w:p w14:paraId="0A4E144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Or, you can update your </w:t>
      </w:r>
      <w:r>
        <w:rPr>
          <w:rStyle w:val="Emphasis"/>
          <w:rFonts w:ascii="Segoe UI" w:hAnsi="Segoe UI" w:cs="Segoe UI"/>
          <w:color w:val="161616"/>
        </w:rPr>
        <w:t>.csproj</w:t>
      </w:r>
      <w:r>
        <w:rPr>
          <w:rFonts w:ascii="Segoe UI" w:hAnsi="Segoe UI" w:cs="Segoe UI"/>
          <w:color w:val="161616"/>
        </w:rPr>
        <w:t> file directly.</w:t>
      </w:r>
    </w:p>
    <w:p w14:paraId="706D8AE3" w14:textId="77777777" w:rsidR="007B5209" w:rsidRDefault="007B5209" w:rsidP="007B5209">
      <w:pPr>
        <w:pStyle w:val="NormalWeb"/>
        <w:numPr>
          <w:ilvl w:val="0"/>
          <w:numId w:val="692"/>
        </w:numPr>
        <w:shd w:val="clear" w:color="auto" w:fill="FFFFFF"/>
        <w:ind w:left="1290"/>
        <w:rPr>
          <w:rFonts w:ascii="Segoe UI" w:hAnsi="Segoe UI" w:cs="Segoe UI"/>
          <w:color w:val="161616"/>
        </w:rPr>
      </w:pPr>
      <w:r>
        <w:rPr>
          <w:rFonts w:ascii="Segoe UI" w:hAnsi="Segoe UI" w:cs="Segoe UI"/>
          <w:color w:val="161616"/>
        </w:rPr>
        <w:t>Authenticate to GitHub Packages.</w:t>
      </w:r>
    </w:p>
    <w:p w14:paraId="35761A28" w14:textId="77777777" w:rsidR="007B5209" w:rsidRDefault="007B5209" w:rsidP="007B5209">
      <w:pPr>
        <w:pStyle w:val="NormalWeb"/>
        <w:numPr>
          <w:ilvl w:val="0"/>
          <w:numId w:val="692"/>
        </w:numPr>
        <w:shd w:val="clear" w:color="auto" w:fill="FFFFFF"/>
        <w:ind w:left="1290"/>
        <w:rPr>
          <w:rFonts w:ascii="Segoe UI" w:hAnsi="Segoe UI" w:cs="Segoe UI"/>
          <w:color w:val="161616"/>
        </w:rPr>
      </w:pPr>
      <w:r>
        <w:rPr>
          <w:rFonts w:ascii="Segoe UI" w:hAnsi="Segoe UI" w:cs="Segoe UI"/>
          <w:color w:val="161616"/>
        </w:rPr>
        <w:t>Add </w:t>
      </w:r>
      <w:r>
        <w:rPr>
          <w:rStyle w:val="Strong"/>
          <w:rFonts w:ascii="Segoe UI" w:hAnsi="Segoe UI" w:cs="Segoe UI"/>
          <w:i/>
          <w:iCs/>
          <w:color w:val="161616"/>
        </w:rPr>
        <w:t>ItemGroup</w:t>
      </w:r>
      <w:r>
        <w:rPr>
          <w:rFonts w:ascii="Segoe UI" w:hAnsi="Segoe UI" w:cs="Segoe UI"/>
          <w:color w:val="161616"/>
        </w:rPr>
        <w:t> and configure the </w:t>
      </w:r>
      <w:r>
        <w:rPr>
          <w:rStyle w:val="Strong"/>
          <w:rFonts w:ascii="Segoe UI" w:hAnsi="Segoe UI" w:cs="Segoe UI"/>
          <w:i/>
          <w:iCs/>
          <w:color w:val="161616"/>
        </w:rPr>
        <w:t>PackageReference</w:t>
      </w:r>
      <w:r>
        <w:rPr>
          <w:rFonts w:ascii="Segoe UI" w:hAnsi="Segoe UI" w:cs="Segoe UI"/>
          <w:color w:val="161616"/>
        </w:rPr>
        <w:t> field in the </w:t>
      </w:r>
      <w:r>
        <w:rPr>
          <w:rStyle w:val="Emphasis"/>
          <w:rFonts w:ascii="Segoe UI" w:hAnsi="Segoe UI" w:cs="Segoe UI"/>
          <w:color w:val="161616"/>
        </w:rPr>
        <w:t>.csproj</w:t>
      </w:r>
      <w:r>
        <w:rPr>
          <w:rFonts w:ascii="Segoe UI" w:hAnsi="Segoe UI" w:cs="Segoe UI"/>
          <w:color w:val="161616"/>
        </w:rPr>
        <w:t> project file.</w:t>
      </w:r>
    </w:p>
    <w:p w14:paraId="0ED63565" w14:textId="77777777" w:rsidR="007B5209" w:rsidRDefault="007B5209" w:rsidP="007B5209">
      <w:pPr>
        <w:shd w:val="clear" w:color="auto" w:fill="FFFFFF"/>
        <w:ind w:left="1290"/>
        <w:rPr>
          <w:rFonts w:ascii="Segoe UI" w:hAnsi="Segoe UI" w:cs="Segoe UI"/>
          <w:color w:val="161616"/>
        </w:rPr>
      </w:pPr>
      <w:r>
        <w:rPr>
          <w:rFonts w:ascii="Segoe UI" w:hAnsi="Segoe UI" w:cs="Segoe UI"/>
          <w:color w:val="161616"/>
        </w:rPr>
        <w:t>Copy</w:t>
      </w:r>
    </w:p>
    <w:p w14:paraId="4ACB1465"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&lt;Project Sdk="Microsoft.NET.Sdk"&gt;</w:t>
      </w:r>
    </w:p>
    <w:p w14:paraId="6BDA4313"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p>
    <w:p w14:paraId="2F4C2EAF"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&lt;PropertyGroup&gt;</w:t>
      </w:r>
    </w:p>
    <w:p w14:paraId="18A7AFF1"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&lt;OutputType&gt;Exe&lt;/OutputType&gt;</w:t>
      </w:r>
    </w:p>
    <w:p w14:paraId="74156526"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&lt;TargetFramework&gt;netcoreapp3.0&lt;/TargetFramework&gt;</w:t>
      </w:r>
    </w:p>
    <w:p w14:paraId="73D65046"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&lt;PackageId&gt;OctocatApp&lt;/PackageId&gt;</w:t>
      </w:r>
    </w:p>
    <w:p w14:paraId="7FD275CD"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&lt;Version&gt;1.0.0&lt;/Version&gt;</w:t>
      </w:r>
    </w:p>
    <w:p w14:paraId="47FE3AB9"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&lt;Authors&gt;Octocat&lt;/Authors&gt;</w:t>
      </w:r>
    </w:p>
    <w:p w14:paraId="7F1FB1C8"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&lt;Company&gt;GitHub&lt;/Company&gt;</w:t>
      </w:r>
    </w:p>
    <w:p w14:paraId="7DF4390B"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&lt;PackageDescription&gt;This package adds an Octocat!&lt;/PackageDescription&gt;</w:t>
      </w:r>
    </w:p>
    <w:p w14:paraId="1D3D50B6"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&lt;RepositoryUrl&gt;https://github.com/OWNER/REPOSITORY&lt;/RepositoryUrl&gt;</w:t>
      </w:r>
    </w:p>
    <w:p w14:paraId="544E1761"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&lt;/PropertyGroup&gt;</w:t>
      </w:r>
    </w:p>
    <w:p w14:paraId="52E3C618"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p>
    <w:p w14:paraId="0733691A"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&lt;ItemGroup&gt;</w:t>
      </w:r>
    </w:p>
    <w:p w14:paraId="5A53D0E0"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&lt;PackageReference Include="OctokittenApp" Version="12.0.2" /&gt;</w:t>
      </w:r>
    </w:p>
    <w:p w14:paraId="5C8117AF"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&lt;/ItemGroup&gt;</w:t>
      </w:r>
    </w:p>
    <w:p w14:paraId="5F768D82" w14:textId="77777777" w:rsidR="007B5209" w:rsidRDefault="007B5209" w:rsidP="007B5209">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&lt;/Project&gt;</w:t>
      </w:r>
    </w:p>
    <w:p w14:paraId="621F9482" w14:textId="77777777" w:rsidR="007B5209" w:rsidRDefault="007B5209" w:rsidP="007B5209">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709128B9" w14:textId="77777777" w:rsidR="007B5209" w:rsidRDefault="007B5209" w:rsidP="007B5209">
      <w:pPr>
        <w:pStyle w:val="NormalWeb"/>
        <w:shd w:val="clear" w:color="auto" w:fill="FFFFFF"/>
        <w:ind w:left="1290"/>
        <w:rPr>
          <w:rFonts w:ascii="Segoe UI" w:hAnsi="Segoe UI" w:cs="Segoe UI"/>
          <w:color w:val="161616"/>
        </w:rPr>
      </w:pPr>
      <w:r>
        <w:rPr>
          <w:rFonts w:ascii="Segoe UI" w:hAnsi="Segoe UI" w:cs="Segoe UI"/>
          <w:color w:val="161616"/>
        </w:rPr>
        <w:t>Replace the </w:t>
      </w:r>
      <w:r>
        <w:rPr>
          <w:rStyle w:val="Strong"/>
          <w:rFonts w:ascii="Segoe UI" w:hAnsi="Segoe UI" w:cs="Segoe UI"/>
          <w:color w:val="161616"/>
        </w:rPr>
        <w:t>OctokittenApp</w:t>
      </w:r>
      <w:r>
        <w:rPr>
          <w:rFonts w:ascii="Segoe UI" w:hAnsi="Segoe UI" w:cs="Segoe UI"/>
          <w:color w:val="161616"/>
        </w:rPr>
        <w:t> package with your package dependency and </w:t>
      </w:r>
      <w:r>
        <w:rPr>
          <w:rStyle w:val="Strong"/>
          <w:rFonts w:ascii="Segoe UI" w:hAnsi="Segoe UI" w:cs="Segoe UI"/>
          <w:color w:val="161616"/>
        </w:rPr>
        <w:t>1.0.0</w:t>
      </w:r>
      <w:r>
        <w:rPr>
          <w:rFonts w:ascii="Segoe UI" w:hAnsi="Segoe UI" w:cs="Segoe UI"/>
          <w:color w:val="161616"/>
        </w:rPr>
        <w:t> with the version you want to use.</w:t>
      </w:r>
    </w:p>
    <w:p w14:paraId="0BD437D2" w14:textId="77777777" w:rsidR="007B5209" w:rsidRDefault="007B5209" w:rsidP="007B5209">
      <w:pPr>
        <w:pStyle w:val="NormalWeb"/>
        <w:numPr>
          <w:ilvl w:val="0"/>
          <w:numId w:val="692"/>
        </w:numPr>
        <w:shd w:val="clear" w:color="auto" w:fill="FFFFFF"/>
        <w:ind w:left="1290"/>
        <w:rPr>
          <w:rFonts w:ascii="Segoe UI" w:hAnsi="Segoe UI" w:cs="Segoe UI"/>
          <w:color w:val="161616"/>
        </w:rPr>
      </w:pPr>
      <w:r>
        <w:rPr>
          <w:rFonts w:ascii="Segoe UI" w:hAnsi="Segoe UI" w:cs="Segoe UI"/>
          <w:color w:val="161616"/>
        </w:rPr>
        <w:t>Install the packages with the restore command.</w:t>
      </w:r>
    </w:p>
    <w:p w14:paraId="676E3B71" w14:textId="77777777" w:rsidR="007B5209" w:rsidRDefault="007B5209" w:rsidP="007B5209">
      <w:pPr>
        <w:pStyle w:val="Heading3"/>
        <w:shd w:val="clear" w:color="auto" w:fill="FFFFFF"/>
        <w:spacing w:before="450" w:after="270"/>
        <w:rPr>
          <w:rFonts w:ascii="Segoe UI" w:hAnsi="Segoe UI" w:cs="Segoe UI"/>
          <w:color w:val="161616"/>
        </w:rPr>
      </w:pPr>
      <w:r>
        <w:rPr>
          <w:rFonts w:ascii="Segoe UI" w:hAnsi="Segoe UI" w:cs="Segoe UI"/>
          <w:color w:val="161616"/>
        </w:rPr>
        <w:t>npm</w:t>
      </w:r>
    </w:p>
    <w:p w14:paraId="0AEB5B2F"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need to add the </w:t>
      </w:r>
      <w:r>
        <w:rPr>
          <w:rStyle w:val="Emphasis"/>
          <w:rFonts w:ascii="Segoe UI" w:hAnsi="Segoe UI" w:cs="Segoe UI"/>
          <w:color w:val="161616"/>
        </w:rPr>
        <w:t>.npmrc</w:t>
      </w:r>
      <w:r>
        <w:rPr>
          <w:rFonts w:ascii="Segoe UI" w:hAnsi="Segoe UI" w:cs="Segoe UI"/>
          <w:color w:val="161616"/>
        </w:rPr>
        <w:t> file to your project to install packages from GitHub Packages.</w:t>
      </w:r>
    </w:p>
    <w:p w14:paraId="0215DA97" w14:textId="77777777" w:rsidR="007B5209" w:rsidRDefault="007B5209" w:rsidP="007B5209">
      <w:pPr>
        <w:pStyle w:val="NormalWeb"/>
        <w:numPr>
          <w:ilvl w:val="0"/>
          <w:numId w:val="693"/>
        </w:numPr>
        <w:shd w:val="clear" w:color="auto" w:fill="FFFFFF"/>
        <w:ind w:left="1290"/>
        <w:rPr>
          <w:rFonts w:ascii="Segoe UI" w:hAnsi="Segoe UI" w:cs="Segoe UI"/>
          <w:color w:val="161616"/>
        </w:rPr>
      </w:pPr>
      <w:r>
        <w:rPr>
          <w:rFonts w:ascii="Segoe UI" w:hAnsi="Segoe UI" w:cs="Segoe UI"/>
          <w:color w:val="161616"/>
        </w:rPr>
        <w:t>Authenticate to GitHub Packages.</w:t>
      </w:r>
    </w:p>
    <w:p w14:paraId="1B6F9565" w14:textId="77777777" w:rsidR="007B5209" w:rsidRDefault="007B5209" w:rsidP="007B5209">
      <w:pPr>
        <w:pStyle w:val="NormalWeb"/>
        <w:numPr>
          <w:ilvl w:val="0"/>
          <w:numId w:val="693"/>
        </w:numPr>
        <w:shd w:val="clear" w:color="auto" w:fill="FFFFFF"/>
        <w:ind w:left="1290"/>
        <w:rPr>
          <w:rFonts w:ascii="Segoe UI" w:hAnsi="Segoe UI" w:cs="Segoe UI"/>
          <w:color w:val="161616"/>
        </w:rPr>
      </w:pPr>
      <w:r>
        <w:rPr>
          <w:rFonts w:ascii="Segoe UI" w:hAnsi="Segoe UI" w:cs="Segoe UI"/>
          <w:color w:val="161616"/>
        </w:rPr>
        <w:t>In the same directory as your package.json file, create or edit a .npmrc file.</w:t>
      </w:r>
    </w:p>
    <w:p w14:paraId="22C30290" w14:textId="77777777" w:rsidR="007B5209" w:rsidRDefault="007B5209" w:rsidP="007B5209">
      <w:pPr>
        <w:pStyle w:val="NormalWeb"/>
        <w:numPr>
          <w:ilvl w:val="0"/>
          <w:numId w:val="693"/>
        </w:numPr>
        <w:shd w:val="clear" w:color="auto" w:fill="FFFFFF"/>
        <w:ind w:left="1290"/>
        <w:rPr>
          <w:rFonts w:ascii="Segoe UI" w:hAnsi="Segoe UI" w:cs="Segoe UI"/>
          <w:color w:val="161616"/>
        </w:rPr>
      </w:pPr>
      <w:r>
        <w:rPr>
          <w:rFonts w:ascii="Segoe UI" w:hAnsi="Segoe UI" w:cs="Segoe UI"/>
          <w:color w:val="161616"/>
        </w:rPr>
        <w:t>Include a line specifying GitHub Packages URL and the account owner.</w:t>
      </w:r>
    </w:p>
    <w:p w14:paraId="2E4601A4" w14:textId="77777777" w:rsidR="007B5209" w:rsidRDefault="007B5209" w:rsidP="007B5209">
      <w:pPr>
        <w:pStyle w:val="NormalWeb"/>
        <w:shd w:val="clear" w:color="auto" w:fill="FFFFFF"/>
        <w:ind w:left="1290"/>
        <w:rPr>
          <w:rFonts w:ascii="Segoe UI" w:hAnsi="Segoe UI" w:cs="Segoe UI"/>
          <w:color w:val="161616"/>
        </w:rPr>
      </w:pPr>
      <w:r>
        <w:rPr>
          <w:rStyle w:val="no-loc"/>
          <w:rFonts w:ascii="Segoe UI" w:hAnsi="Segoe UI" w:cs="Segoe UI"/>
          <w:color w:val="161616"/>
          <w:lang w:val="en-US"/>
        </w:rPr>
        <w:t>@OWNER:registry=https://npm.pkg.github.com</w:t>
      </w:r>
    </w:p>
    <w:p w14:paraId="4EB9B450" w14:textId="77777777" w:rsidR="007B5209" w:rsidRDefault="007B5209" w:rsidP="007B5209">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454742B2" w14:textId="77777777" w:rsidR="007B5209" w:rsidRDefault="007B5209" w:rsidP="007B5209">
      <w:pPr>
        <w:pStyle w:val="NormalWeb"/>
        <w:shd w:val="clear" w:color="auto" w:fill="FFFFFF"/>
        <w:ind w:left="1290"/>
        <w:rPr>
          <w:rFonts w:ascii="Segoe UI" w:hAnsi="Segoe UI" w:cs="Segoe UI"/>
          <w:color w:val="161616"/>
        </w:rPr>
      </w:pPr>
      <w:r>
        <w:rPr>
          <w:rFonts w:ascii="Segoe UI" w:hAnsi="Segoe UI" w:cs="Segoe UI"/>
          <w:color w:val="161616"/>
        </w:rPr>
        <w:t>Replace </w:t>
      </w:r>
      <w:r>
        <w:rPr>
          <w:rStyle w:val="Strong"/>
          <w:rFonts w:ascii="Segoe UI" w:hAnsi="Segoe UI" w:cs="Segoe UI"/>
          <w:color w:val="161616"/>
        </w:rPr>
        <w:t>OWNER</w:t>
      </w:r>
      <w:r>
        <w:rPr>
          <w:rFonts w:ascii="Segoe UI" w:hAnsi="Segoe UI" w:cs="Segoe UI"/>
          <w:color w:val="161616"/>
        </w:rPr>
        <w:t> with the name of the user or organization account.</w:t>
      </w:r>
    </w:p>
    <w:p w14:paraId="59D67423" w14:textId="77777777" w:rsidR="007B5209" w:rsidRDefault="007B5209" w:rsidP="007B5209">
      <w:pPr>
        <w:pStyle w:val="NormalWeb"/>
        <w:numPr>
          <w:ilvl w:val="0"/>
          <w:numId w:val="693"/>
        </w:numPr>
        <w:shd w:val="clear" w:color="auto" w:fill="FFFFFF"/>
        <w:ind w:left="1290"/>
        <w:rPr>
          <w:rFonts w:ascii="Segoe UI" w:hAnsi="Segoe UI" w:cs="Segoe UI"/>
          <w:color w:val="161616"/>
        </w:rPr>
      </w:pPr>
      <w:r>
        <w:rPr>
          <w:rFonts w:ascii="Segoe UI" w:hAnsi="Segoe UI" w:cs="Segoe UI"/>
          <w:color w:val="161616"/>
        </w:rPr>
        <w:t>Add the </w:t>
      </w:r>
      <w:r>
        <w:rPr>
          <w:rStyle w:val="Emphasis"/>
          <w:rFonts w:ascii="Segoe UI" w:hAnsi="Segoe UI" w:cs="Segoe UI"/>
          <w:color w:val="161616"/>
        </w:rPr>
        <w:t>.npmrc</w:t>
      </w:r>
      <w:r>
        <w:rPr>
          <w:rFonts w:ascii="Segoe UI" w:hAnsi="Segoe UI" w:cs="Segoe UI"/>
          <w:color w:val="161616"/>
        </w:rPr>
        <w:t> file to the repository. See "</w:t>
      </w:r>
      <w:hyperlink r:id="rId690" w:history="1">
        <w:r>
          <w:rPr>
            <w:rStyle w:val="Hyperlink"/>
            <w:rFonts w:ascii="Segoe UI" w:hAnsi="Segoe UI" w:cs="Segoe UI"/>
          </w:rPr>
          <w:t>Adding a file to a repository</w:t>
        </w:r>
      </w:hyperlink>
      <w:r>
        <w:rPr>
          <w:rFonts w:ascii="Segoe UI" w:hAnsi="Segoe UI" w:cs="Segoe UI"/>
          <w:color w:val="161616"/>
        </w:rPr>
        <w:t>".</w:t>
      </w:r>
    </w:p>
    <w:p w14:paraId="13325BE0" w14:textId="77777777" w:rsidR="007B5209" w:rsidRDefault="007B5209" w:rsidP="007B5209">
      <w:pPr>
        <w:pStyle w:val="NormalWeb"/>
        <w:numPr>
          <w:ilvl w:val="0"/>
          <w:numId w:val="693"/>
        </w:numPr>
        <w:shd w:val="clear" w:color="auto" w:fill="FFFFFF"/>
        <w:ind w:left="1290"/>
        <w:rPr>
          <w:rFonts w:ascii="Segoe UI" w:hAnsi="Segoe UI" w:cs="Segoe UI"/>
          <w:color w:val="161616"/>
        </w:rPr>
      </w:pPr>
      <w:r>
        <w:rPr>
          <w:rFonts w:ascii="Segoe UI" w:hAnsi="Segoe UI" w:cs="Segoe UI"/>
          <w:color w:val="161616"/>
        </w:rPr>
        <w:t>Configure </w:t>
      </w:r>
      <w:r>
        <w:rPr>
          <w:rStyle w:val="Emphasis"/>
          <w:rFonts w:ascii="Segoe UI" w:hAnsi="Segoe UI" w:cs="Segoe UI"/>
          <w:color w:val="161616"/>
        </w:rPr>
        <w:t>package.json</w:t>
      </w:r>
      <w:r>
        <w:rPr>
          <w:rFonts w:ascii="Segoe UI" w:hAnsi="Segoe UI" w:cs="Segoe UI"/>
          <w:color w:val="161616"/>
        </w:rPr>
        <w:t> in your project to use the package you're installing.</w:t>
      </w:r>
    </w:p>
    <w:p w14:paraId="0DFB6F34" w14:textId="77777777" w:rsidR="007B5209" w:rsidRDefault="007B5209" w:rsidP="007B5209">
      <w:pPr>
        <w:rPr>
          <w:rFonts w:ascii="Segoe UI" w:hAnsi="Segoe UI" w:cs="Segoe UI"/>
          <w:color w:val="161616"/>
        </w:rPr>
      </w:pPr>
      <w:r>
        <w:rPr>
          <w:rStyle w:val="language"/>
          <w:rFonts w:ascii="Segoe UI" w:hAnsi="Segoe UI" w:cs="Segoe UI"/>
          <w:color w:val="161616"/>
        </w:rPr>
        <w:t>JSON</w:t>
      </w:r>
      <w:r>
        <w:rPr>
          <w:rFonts w:ascii="Segoe UI" w:hAnsi="Segoe UI" w:cs="Segoe UI"/>
          <w:color w:val="161616"/>
        </w:rPr>
        <w:t>Copy</w:t>
      </w:r>
    </w:p>
    <w:p w14:paraId="01E5D4AB"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691C4F2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"@my-org/server"</w:t>
      </w:r>
      <w:r>
        <w:rPr>
          <w:rStyle w:val="HTMLCode"/>
          <w:rFonts w:ascii="Consolas" w:hAnsi="Consolas"/>
          <w:color w:val="161616"/>
          <w:bdr w:val="none" w:sz="0" w:space="0" w:color="auto" w:frame="1"/>
        </w:rPr>
        <w:t>,</w:t>
      </w:r>
    </w:p>
    <w:p w14:paraId="7E1488DE"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"version"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"1.0.0"</w:t>
      </w:r>
      <w:r>
        <w:rPr>
          <w:rStyle w:val="HTMLCode"/>
          <w:rFonts w:ascii="Consolas" w:hAnsi="Consolas"/>
          <w:color w:val="161616"/>
          <w:bdr w:val="none" w:sz="0" w:space="0" w:color="auto" w:frame="1"/>
        </w:rPr>
        <w:t>,</w:t>
      </w:r>
    </w:p>
    <w:p w14:paraId="74D3A25C"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"Server app that uses the @octo-org/octo-app package"</w:t>
      </w:r>
      <w:r>
        <w:rPr>
          <w:rStyle w:val="HTMLCode"/>
          <w:rFonts w:ascii="Consolas" w:hAnsi="Consolas"/>
          <w:color w:val="161616"/>
          <w:bdr w:val="none" w:sz="0" w:space="0" w:color="auto" w:frame="1"/>
        </w:rPr>
        <w:t>,</w:t>
      </w:r>
    </w:p>
    <w:p w14:paraId="76088B0B"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"main"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"index.js"</w:t>
      </w:r>
      <w:r>
        <w:rPr>
          <w:rStyle w:val="HTMLCode"/>
          <w:rFonts w:ascii="Consolas" w:hAnsi="Consolas"/>
          <w:color w:val="161616"/>
          <w:bdr w:val="none" w:sz="0" w:space="0" w:color="auto" w:frame="1"/>
        </w:rPr>
        <w:t>,</w:t>
      </w:r>
    </w:p>
    <w:p w14:paraId="40CB2D4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"author"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4D95594E"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"license"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"MIT"</w:t>
      </w:r>
      <w:r>
        <w:rPr>
          <w:rStyle w:val="HTMLCode"/>
          <w:rFonts w:ascii="Consolas" w:hAnsi="Consolas"/>
          <w:color w:val="161616"/>
          <w:bdr w:val="none" w:sz="0" w:space="0" w:color="auto" w:frame="1"/>
        </w:rPr>
        <w:t>,</w:t>
      </w:r>
    </w:p>
    <w:p w14:paraId="758FF4FA"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"dependencies"</w:t>
      </w:r>
      <w:r>
        <w:rPr>
          <w:rStyle w:val="HTMLCode"/>
          <w:rFonts w:ascii="Consolas" w:hAnsi="Consolas"/>
          <w:color w:val="161616"/>
          <w:bdr w:val="none" w:sz="0" w:space="0" w:color="auto" w:frame="1"/>
        </w:rPr>
        <w:t>: {</w:t>
      </w:r>
    </w:p>
    <w:p w14:paraId="2EB60D63"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"@octo-org/octo-app"</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"1.0.0"</w:t>
      </w:r>
    </w:p>
    <w:p w14:paraId="192C5E77"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630CA5B"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8CFD7B5" w14:textId="77777777" w:rsidR="007B5209" w:rsidRDefault="007B5209" w:rsidP="007B5209">
      <w:pPr>
        <w:numPr>
          <w:ilvl w:val="0"/>
          <w:numId w:val="694"/>
        </w:numPr>
        <w:shd w:val="clear" w:color="auto" w:fill="FFFFFF"/>
        <w:spacing w:after="0" w:line="240" w:lineRule="auto"/>
        <w:rPr>
          <w:rFonts w:ascii="Segoe UI" w:hAnsi="Segoe UI" w:cs="Segoe UI"/>
          <w:color w:val="161616"/>
        </w:rPr>
      </w:pPr>
      <w:r>
        <w:rPr>
          <w:rFonts w:ascii="Segoe UI" w:hAnsi="Segoe UI" w:cs="Segoe UI"/>
          <w:color w:val="161616"/>
        </w:rPr>
        <w:t>Install the package.</w:t>
      </w:r>
    </w:p>
    <w:p w14:paraId="4892FBA4" w14:textId="77777777" w:rsidR="007B5209" w:rsidRDefault="007B5209" w:rsidP="007B5209">
      <w:pPr>
        <w:numPr>
          <w:ilvl w:val="0"/>
          <w:numId w:val="695"/>
        </w:numPr>
        <w:shd w:val="clear" w:color="auto" w:fill="FFFFFF"/>
        <w:spacing w:after="0" w:line="240" w:lineRule="auto"/>
        <w:ind w:left="1290" w:hanging="360"/>
        <w:rPr>
          <w:rFonts w:ascii="Segoe UI" w:hAnsi="Segoe UI" w:cs="Segoe UI"/>
          <w:color w:val="161616"/>
        </w:rPr>
      </w:pPr>
      <w:r>
        <w:rPr>
          <w:rFonts w:ascii="Segoe UI" w:hAnsi="Segoe UI" w:cs="Segoe UI"/>
          <w:color w:val="161616"/>
        </w:rPr>
        <w:t>(Optional) If you need to install packages from other organizations, you can add extra lines to your </w:t>
      </w:r>
      <w:r>
        <w:rPr>
          <w:rStyle w:val="Emphasis"/>
          <w:rFonts w:ascii="Segoe UI" w:hAnsi="Segoe UI" w:cs="Segoe UI"/>
          <w:color w:val="161616"/>
        </w:rPr>
        <w:t>.npmrc</w:t>
      </w:r>
      <w:r>
        <w:rPr>
          <w:rFonts w:ascii="Segoe UI" w:hAnsi="Segoe UI" w:cs="Segoe UI"/>
          <w:color w:val="161616"/>
        </w:rPr>
        <w:t> file.</w:t>
      </w:r>
    </w:p>
    <w:p w14:paraId="49CCA7F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see:</w:t>
      </w:r>
    </w:p>
    <w:p w14:paraId="4B5432A0" w14:textId="77777777" w:rsidR="007B5209" w:rsidRDefault="00000000" w:rsidP="007B5209">
      <w:pPr>
        <w:numPr>
          <w:ilvl w:val="0"/>
          <w:numId w:val="696"/>
        </w:numPr>
        <w:shd w:val="clear" w:color="auto" w:fill="FFFFFF"/>
        <w:spacing w:after="0" w:line="240" w:lineRule="auto"/>
        <w:ind w:left="1290"/>
        <w:rPr>
          <w:rFonts w:ascii="Segoe UI" w:hAnsi="Segoe UI" w:cs="Segoe UI"/>
          <w:color w:val="161616"/>
        </w:rPr>
      </w:pPr>
      <w:hyperlink r:id="rId691" w:history="1">
        <w:r w:rsidR="007B5209">
          <w:rPr>
            <w:rStyle w:val="Hyperlink"/>
            <w:rFonts w:ascii="Segoe UI" w:hAnsi="Segoe UI" w:cs="Segoe UI"/>
          </w:rPr>
          <w:t>Working with a GitHub Packages registry</w:t>
        </w:r>
      </w:hyperlink>
      <w:r w:rsidR="007B5209">
        <w:rPr>
          <w:rFonts w:ascii="Segoe UI" w:hAnsi="Segoe UI" w:cs="Segoe UI"/>
          <w:color w:val="161616"/>
        </w:rPr>
        <w:t>.</w:t>
      </w:r>
    </w:p>
    <w:p w14:paraId="78270F0B" w14:textId="77777777" w:rsidR="007B5209" w:rsidRDefault="00000000" w:rsidP="007B5209">
      <w:pPr>
        <w:numPr>
          <w:ilvl w:val="0"/>
          <w:numId w:val="696"/>
        </w:numPr>
        <w:shd w:val="clear" w:color="auto" w:fill="FFFFFF"/>
        <w:spacing w:after="0" w:line="240" w:lineRule="auto"/>
        <w:ind w:left="1290"/>
        <w:rPr>
          <w:rFonts w:ascii="Segoe UI" w:hAnsi="Segoe UI" w:cs="Segoe UI"/>
          <w:color w:val="161616"/>
        </w:rPr>
      </w:pPr>
      <w:hyperlink r:id="rId692" w:history="1">
        <w:r w:rsidR="007B5209">
          <w:rPr>
            <w:rStyle w:val="Hyperlink"/>
            <w:rFonts w:ascii="Segoe UI" w:hAnsi="Segoe UI" w:cs="Segoe UI"/>
          </w:rPr>
          <w:t>Working with the NuGet registry</w:t>
        </w:r>
      </w:hyperlink>
      <w:r w:rsidR="007B5209">
        <w:rPr>
          <w:rFonts w:ascii="Segoe UI" w:hAnsi="Segoe UI" w:cs="Segoe UI"/>
          <w:color w:val="161616"/>
        </w:rPr>
        <w:t>.</w:t>
      </w:r>
    </w:p>
    <w:p w14:paraId="0D7920EB" w14:textId="77777777" w:rsidR="007B5209" w:rsidRDefault="00000000" w:rsidP="007B5209">
      <w:pPr>
        <w:numPr>
          <w:ilvl w:val="0"/>
          <w:numId w:val="696"/>
        </w:numPr>
        <w:shd w:val="clear" w:color="auto" w:fill="FFFFFF"/>
        <w:spacing w:after="0" w:line="240" w:lineRule="auto"/>
        <w:ind w:left="1290"/>
        <w:rPr>
          <w:rFonts w:ascii="Segoe UI" w:hAnsi="Segoe UI" w:cs="Segoe UI"/>
          <w:color w:val="161616"/>
        </w:rPr>
      </w:pPr>
      <w:hyperlink r:id="rId693" w:history="1">
        <w:r w:rsidR="007B5209">
          <w:rPr>
            <w:rStyle w:val="Hyperlink"/>
            <w:rFonts w:ascii="Segoe UI" w:hAnsi="Segoe UI" w:cs="Segoe UI"/>
          </w:rPr>
          <w:t>Working with the npm registry</w:t>
        </w:r>
      </w:hyperlink>
      <w:r w:rsidR="007B5209">
        <w:rPr>
          <w:rFonts w:ascii="Segoe UI" w:hAnsi="Segoe UI" w:cs="Segoe UI"/>
          <w:color w:val="161616"/>
        </w:rPr>
        <w:t>.</w:t>
      </w:r>
    </w:p>
    <w:p w14:paraId="18863DBD" w14:textId="77777777" w:rsidR="007B5209" w:rsidRDefault="007B5209"/>
    <w:p w14:paraId="1910115C"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Delete and restore a package</w:t>
      </w:r>
    </w:p>
    <w:p w14:paraId="1876B0DE"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C6C0234" w14:textId="77777777" w:rsidR="007B5209" w:rsidRDefault="007B5209" w:rsidP="007B5209">
      <w:pPr>
        <w:numPr>
          <w:ilvl w:val="0"/>
          <w:numId w:val="697"/>
        </w:numPr>
        <w:shd w:val="clear" w:color="auto" w:fill="FFFFFF"/>
        <w:spacing w:after="0" w:line="240" w:lineRule="auto"/>
        <w:rPr>
          <w:rFonts w:ascii="Segoe UI" w:hAnsi="Segoe UI" w:cs="Segoe UI"/>
        </w:rPr>
      </w:pPr>
      <w:r>
        <w:rPr>
          <w:rFonts w:ascii="Segoe UI" w:hAnsi="Segoe UI" w:cs="Segoe UI"/>
        </w:rPr>
        <w:t>3 minutes</w:t>
      </w:r>
    </w:p>
    <w:p w14:paraId="769D384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delete it on GitHub if you have the required access:</w:t>
      </w:r>
    </w:p>
    <w:p w14:paraId="08855FF4" w14:textId="77777777" w:rsidR="007B5209" w:rsidRDefault="007B5209" w:rsidP="007B5209">
      <w:pPr>
        <w:numPr>
          <w:ilvl w:val="0"/>
          <w:numId w:val="698"/>
        </w:numPr>
        <w:shd w:val="clear" w:color="auto" w:fill="FFFFFF"/>
        <w:spacing w:after="0" w:line="240" w:lineRule="auto"/>
        <w:ind w:left="1290"/>
        <w:rPr>
          <w:rFonts w:ascii="Segoe UI" w:hAnsi="Segoe UI" w:cs="Segoe UI"/>
          <w:color w:val="161616"/>
        </w:rPr>
      </w:pPr>
      <w:r>
        <w:rPr>
          <w:rFonts w:ascii="Segoe UI" w:hAnsi="Segoe UI" w:cs="Segoe UI"/>
          <w:color w:val="161616"/>
        </w:rPr>
        <w:t>An entire private package.</w:t>
      </w:r>
    </w:p>
    <w:p w14:paraId="7FBECADC" w14:textId="77777777" w:rsidR="007B5209" w:rsidRDefault="007B5209" w:rsidP="007B5209">
      <w:pPr>
        <w:numPr>
          <w:ilvl w:val="0"/>
          <w:numId w:val="698"/>
        </w:numPr>
        <w:shd w:val="clear" w:color="auto" w:fill="FFFFFF"/>
        <w:spacing w:after="0" w:line="240" w:lineRule="auto"/>
        <w:ind w:left="1290"/>
        <w:rPr>
          <w:rFonts w:ascii="Segoe UI" w:hAnsi="Segoe UI" w:cs="Segoe UI"/>
          <w:color w:val="161616"/>
        </w:rPr>
      </w:pPr>
      <w:r>
        <w:rPr>
          <w:rFonts w:ascii="Segoe UI" w:hAnsi="Segoe UI" w:cs="Segoe UI"/>
          <w:color w:val="161616"/>
        </w:rPr>
        <w:t>If there aren't more than 5000 downloads of any version of the package, an entire public package.</w:t>
      </w:r>
    </w:p>
    <w:p w14:paraId="5579551A" w14:textId="77777777" w:rsidR="007B5209" w:rsidRDefault="007B5209" w:rsidP="007B5209">
      <w:pPr>
        <w:numPr>
          <w:ilvl w:val="0"/>
          <w:numId w:val="698"/>
        </w:numPr>
        <w:shd w:val="clear" w:color="auto" w:fill="FFFFFF"/>
        <w:spacing w:after="0" w:line="240" w:lineRule="auto"/>
        <w:ind w:left="1290"/>
        <w:rPr>
          <w:rFonts w:ascii="Segoe UI" w:hAnsi="Segoe UI" w:cs="Segoe UI"/>
          <w:color w:val="161616"/>
        </w:rPr>
      </w:pPr>
      <w:r>
        <w:rPr>
          <w:rFonts w:ascii="Segoe UI" w:hAnsi="Segoe UI" w:cs="Segoe UI"/>
          <w:color w:val="161616"/>
        </w:rPr>
        <w:t>A specific version of a private package.</w:t>
      </w:r>
    </w:p>
    <w:p w14:paraId="2AC2B7F7" w14:textId="77777777" w:rsidR="007B5209" w:rsidRDefault="007B5209" w:rsidP="007B5209">
      <w:pPr>
        <w:numPr>
          <w:ilvl w:val="0"/>
          <w:numId w:val="698"/>
        </w:numPr>
        <w:shd w:val="clear" w:color="auto" w:fill="FFFFFF"/>
        <w:spacing w:after="0" w:line="240" w:lineRule="auto"/>
        <w:ind w:left="1290"/>
        <w:rPr>
          <w:rFonts w:ascii="Segoe UI" w:hAnsi="Segoe UI" w:cs="Segoe UI"/>
          <w:color w:val="161616"/>
        </w:rPr>
      </w:pPr>
      <w:r>
        <w:rPr>
          <w:rFonts w:ascii="Segoe UI" w:hAnsi="Segoe UI" w:cs="Segoe UI"/>
          <w:color w:val="161616"/>
        </w:rPr>
        <w:t>A specific version of a public package if the package version doesn't have more than 5000 downloads.</w:t>
      </w:r>
    </w:p>
    <w:p w14:paraId="0B18395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packages that inherit their access permissions from repositories, you can delete a package if you have admin permissions to the repository.</w:t>
      </w:r>
    </w:p>
    <w:p w14:paraId="3B5C00A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also restore an entire package or package version, if:</w:t>
      </w:r>
    </w:p>
    <w:p w14:paraId="53916519" w14:textId="77777777" w:rsidR="007B5209" w:rsidRDefault="007B5209" w:rsidP="007B5209">
      <w:pPr>
        <w:numPr>
          <w:ilvl w:val="0"/>
          <w:numId w:val="699"/>
        </w:numPr>
        <w:shd w:val="clear" w:color="auto" w:fill="FFFFFF"/>
        <w:spacing w:after="0" w:line="240" w:lineRule="auto"/>
        <w:ind w:left="1290"/>
        <w:rPr>
          <w:rFonts w:ascii="Segoe UI" w:hAnsi="Segoe UI" w:cs="Segoe UI"/>
          <w:color w:val="161616"/>
        </w:rPr>
      </w:pPr>
      <w:r>
        <w:rPr>
          <w:rFonts w:ascii="Segoe UI" w:hAnsi="Segoe UI" w:cs="Segoe UI"/>
          <w:color w:val="161616"/>
        </w:rPr>
        <w:t>You restore the package within 30 days of its deletion.</w:t>
      </w:r>
    </w:p>
    <w:p w14:paraId="0BE061E7" w14:textId="77777777" w:rsidR="007B5209" w:rsidRDefault="007B5209" w:rsidP="007B5209">
      <w:pPr>
        <w:numPr>
          <w:ilvl w:val="0"/>
          <w:numId w:val="699"/>
        </w:numPr>
        <w:shd w:val="clear" w:color="auto" w:fill="FFFFFF"/>
        <w:spacing w:after="0" w:line="240" w:lineRule="auto"/>
        <w:ind w:left="1290"/>
        <w:rPr>
          <w:rFonts w:ascii="Segoe UI" w:hAnsi="Segoe UI" w:cs="Segoe UI"/>
          <w:color w:val="161616"/>
        </w:rPr>
      </w:pPr>
      <w:r>
        <w:rPr>
          <w:rFonts w:ascii="Segoe UI" w:hAnsi="Segoe UI" w:cs="Segoe UI"/>
          <w:color w:val="161616"/>
        </w:rPr>
        <w:t>The same package namespace is still available and not used for a new package.</w:t>
      </w:r>
    </w:p>
    <w:p w14:paraId="3A188B0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use the REST API to manage your packages. For more information, see the "</w:t>
      </w:r>
      <w:hyperlink r:id="rId694" w:history="1">
        <w:r>
          <w:rPr>
            <w:rStyle w:val="Hyperlink"/>
            <w:rFonts w:ascii="Segoe UI" w:hAnsi="Segoe UI" w:cs="Segoe UI"/>
          </w:rPr>
          <w:t>GitHub Packages API</w:t>
        </w:r>
      </w:hyperlink>
      <w:r>
        <w:rPr>
          <w:rFonts w:ascii="Segoe UI" w:hAnsi="Segoe UI" w:cs="Segoe UI"/>
          <w:color w:val="161616"/>
        </w:rPr>
        <w:t>".</w:t>
      </w:r>
    </w:p>
    <w:p w14:paraId="5A9A302E"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Deleting a package version</w:t>
      </w:r>
    </w:p>
    <w:p w14:paraId="68374E18"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delete a package version:</w:t>
      </w:r>
    </w:p>
    <w:p w14:paraId="2CBBD273" w14:textId="77777777" w:rsidR="007B5209" w:rsidRDefault="007B5209" w:rsidP="007B5209">
      <w:pPr>
        <w:numPr>
          <w:ilvl w:val="0"/>
          <w:numId w:val="700"/>
        </w:numPr>
        <w:shd w:val="clear" w:color="auto" w:fill="FFFFFF"/>
        <w:spacing w:after="0" w:line="240" w:lineRule="auto"/>
        <w:ind w:left="1290"/>
        <w:rPr>
          <w:rFonts w:ascii="Segoe UI" w:hAnsi="Segoe UI" w:cs="Segoe UI"/>
          <w:color w:val="161616"/>
        </w:rPr>
      </w:pPr>
      <w:r>
        <w:rPr>
          <w:rFonts w:ascii="Segoe UI" w:hAnsi="Segoe UI" w:cs="Segoe UI"/>
          <w:color w:val="161616"/>
        </w:rPr>
        <w:t>Deleting a version of a repository-scoped package on GitHub.</w:t>
      </w:r>
    </w:p>
    <w:p w14:paraId="3C85568D" w14:textId="77777777" w:rsidR="007B5209" w:rsidRDefault="007B5209" w:rsidP="007B5209">
      <w:pPr>
        <w:numPr>
          <w:ilvl w:val="0"/>
          <w:numId w:val="700"/>
        </w:numPr>
        <w:shd w:val="clear" w:color="auto" w:fill="FFFFFF"/>
        <w:spacing w:after="0" w:line="240" w:lineRule="auto"/>
        <w:ind w:left="1290"/>
        <w:rPr>
          <w:rFonts w:ascii="Segoe UI" w:hAnsi="Segoe UI" w:cs="Segoe UI"/>
          <w:color w:val="161616"/>
        </w:rPr>
      </w:pPr>
      <w:r>
        <w:rPr>
          <w:rFonts w:ascii="Segoe UI" w:hAnsi="Segoe UI" w:cs="Segoe UI"/>
          <w:color w:val="161616"/>
        </w:rPr>
        <w:t>Deleting a version of a repository-scoped package with GraphQL.</w:t>
      </w:r>
    </w:p>
    <w:p w14:paraId="625631B8" w14:textId="77777777" w:rsidR="007B5209" w:rsidRDefault="007B5209" w:rsidP="007B5209">
      <w:pPr>
        <w:numPr>
          <w:ilvl w:val="0"/>
          <w:numId w:val="700"/>
        </w:numPr>
        <w:shd w:val="clear" w:color="auto" w:fill="FFFFFF"/>
        <w:spacing w:after="0" w:line="240" w:lineRule="auto"/>
        <w:ind w:left="1290"/>
        <w:rPr>
          <w:rFonts w:ascii="Segoe UI" w:hAnsi="Segoe UI" w:cs="Segoe UI"/>
          <w:color w:val="161616"/>
        </w:rPr>
      </w:pPr>
      <w:r>
        <w:rPr>
          <w:rFonts w:ascii="Segoe UI" w:hAnsi="Segoe UI" w:cs="Segoe UI"/>
          <w:color w:val="161616"/>
        </w:rPr>
        <w:t>Deleting a version of a user-scoped package on GitHub.</w:t>
      </w:r>
    </w:p>
    <w:p w14:paraId="1FBE3929" w14:textId="77777777" w:rsidR="007B5209" w:rsidRDefault="007B5209" w:rsidP="007B5209">
      <w:pPr>
        <w:numPr>
          <w:ilvl w:val="0"/>
          <w:numId w:val="700"/>
        </w:numPr>
        <w:shd w:val="clear" w:color="auto" w:fill="FFFFFF"/>
        <w:spacing w:after="0" w:line="240" w:lineRule="auto"/>
        <w:ind w:left="1290"/>
        <w:rPr>
          <w:rFonts w:ascii="Segoe UI" w:hAnsi="Segoe UI" w:cs="Segoe UI"/>
          <w:color w:val="161616"/>
        </w:rPr>
      </w:pPr>
      <w:r>
        <w:rPr>
          <w:rFonts w:ascii="Segoe UI" w:hAnsi="Segoe UI" w:cs="Segoe UI"/>
          <w:color w:val="161616"/>
        </w:rPr>
        <w:t>Deleting a version of an organization-scoped package on GitHub.</w:t>
      </w:r>
    </w:p>
    <w:p w14:paraId="5FA3A12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delete a version of a repository-scoped package, you must have admin permissions to the repository that owns the package.</w:t>
      </w:r>
    </w:p>
    <w:p w14:paraId="236A250B"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On GitHub.com, navigate to the main page of the repository.</w:t>
      </w:r>
    </w:p>
    <w:p w14:paraId="3A1BE299"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To the right of the list of files, click Packages.</w:t>
      </w:r>
    </w:p>
    <w:p w14:paraId="5AD0EBFC"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Search for and select your package.</w:t>
      </w:r>
    </w:p>
    <w:p w14:paraId="1BFA0BAC"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In the top right of your package's landing page, click Package settings.</w:t>
      </w:r>
    </w:p>
    <w:p w14:paraId="629E9941"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On the left, click Manage versions.</w:t>
      </w:r>
    </w:p>
    <w:p w14:paraId="796A2F4C"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To the right of the version you want to delete, click and select Delete version.</w:t>
      </w:r>
    </w:p>
    <w:p w14:paraId="79A56AE5" w14:textId="77777777" w:rsidR="007B5209" w:rsidRDefault="007B5209" w:rsidP="007B5209">
      <w:pPr>
        <w:numPr>
          <w:ilvl w:val="0"/>
          <w:numId w:val="701"/>
        </w:numPr>
        <w:shd w:val="clear" w:color="auto" w:fill="FFFFFF"/>
        <w:spacing w:after="0" w:line="240" w:lineRule="auto"/>
        <w:ind w:left="1290"/>
        <w:rPr>
          <w:rFonts w:ascii="Segoe UI" w:hAnsi="Segoe UI" w:cs="Segoe UI"/>
          <w:color w:val="161616"/>
        </w:rPr>
      </w:pPr>
      <w:r>
        <w:rPr>
          <w:rFonts w:ascii="Segoe UI" w:hAnsi="Segoe UI" w:cs="Segoe UI"/>
          <w:color w:val="161616"/>
        </w:rPr>
        <w:t>To confirm the deletion, type the package name and click I understand the consequences, delete this version.</w:t>
      </w:r>
    </w:p>
    <w:p w14:paraId="5A02CFCC"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Deleting an entire package</w:t>
      </w:r>
    </w:p>
    <w:p w14:paraId="38EAA1A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delete a package version:</w:t>
      </w:r>
    </w:p>
    <w:p w14:paraId="1C481D4C" w14:textId="77777777" w:rsidR="007B5209" w:rsidRDefault="007B5209" w:rsidP="007B5209">
      <w:pPr>
        <w:numPr>
          <w:ilvl w:val="0"/>
          <w:numId w:val="702"/>
        </w:numPr>
        <w:shd w:val="clear" w:color="auto" w:fill="FFFFFF"/>
        <w:spacing w:after="0" w:line="240" w:lineRule="auto"/>
        <w:ind w:left="1290"/>
        <w:rPr>
          <w:rFonts w:ascii="Segoe UI" w:hAnsi="Segoe UI" w:cs="Segoe UI"/>
          <w:color w:val="161616"/>
        </w:rPr>
      </w:pPr>
      <w:r>
        <w:rPr>
          <w:rFonts w:ascii="Segoe UI" w:hAnsi="Segoe UI" w:cs="Segoe UI"/>
          <w:color w:val="161616"/>
        </w:rPr>
        <w:t>Deleting an entire repository-scoped package on GitHub.</w:t>
      </w:r>
    </w:p>
    <w:p w14:paraId="1598A4BC" w14:textId="77777777" w:rsidR="007B5209" w:rsidRDefault="007B5209" w:rsidP="007B5209">
      <w:pPr>
        <w:numPr>
          <w:ilvl w:val="0"/>
          <w:numId w:val="702"/>
        </w:numPr>
        <w:shd w:val="clear" w:color="auto" w:fill="FFFFFF"/>
        <w:spacing w:after="0" w:line="240" w:lineRule="auto"/>
        <w:ind w:left="1290"/>
        <w:rPr>
          <w:rFonts w:ascii="Segoe UI" w:hAnsi="Segoe UI" w:cs="Segoe UI"/>
          <w:color w:val="161616"/>
        </w:rPr>
      </w:pPr>
      <w:r>
        <w:rPr>
          <w:rFonts w:ascii="Segoe UI" w:hAnsi="Segoe UI" w:cs="Segoe UI"/>
          <w:color w:val="161616"/>
        </w:rPr>
        <w:t>Deleting an entire user-scoped package on GitHub.</w:t>
      </w:r>
    </w:p>
    <w:p w14:paraId="1BF475A6" w14:textId="77777777" w:rsidR="007B5209" w:rsidRDefault="007B5209" w:rsidP="007B5209">
      <w:pPr>
        <w:numPr>
          <w:ilvl w:val="0"/>
          <w:numId w:val="702"/>
        </w:numPr>
        <w:shd w:val="clear" w:color="auto" w:fill="FFFFFF"/>
        <w:spacing w:after="0" w:line="240" w:lineRule="auto"/>
        <w:ind w:left="1290"/>
        <w:rPr>
          <w:rFonts w:ascii="Segoe UI" w:hAnsi="Segoe UI" w:cs="Segoe UI"/>
          <w:color w:val="161616"/>
        </w:rPr>
      </w:pPr>
      <w:r>
        <w:rPr>
          <w:rFonts w:ascii="Segoe UI" w:hAnsi="Segoe UI" w:cs="Segoe UI"/>
          <w:color w:val="161616"/>
        </w:rPr>
        <w:t>Deleting an entire organization-scoped package on GitHub.</w:t>
      </w:r>
    </w:p>
    <w:p w14:paraId="0C52215F"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delete an entire repository-scoped package, you must have admin permissions to the repository that owns the package.</w:t>
      </w:r>
    </w:p>
    <w:p w14:paraId="45D6F89A"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On GitHub.com, navigate to the main page of the repository.</w:t>
      </w:r>
    </w:p>
    <w:p w14:paraId="630C0389"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To the right of the list of files, click Packages.</w:t>
      </w:r>
    </w:p>
    <w:p w14:paraId="5EF08592"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Search for and select your package.</w:t>
      </w:r>
    </w:p>
    <w:p w14:paraId="4C4113F8"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In the top right of your package's landing page, click Package settings.</w:t>
      </w:r>
    </w:p>
    <w:p w14:paraId="77A7FA71"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Under "Danger Zone," click Delete this package.</w:t>
      </w:r>
    </w:p>
    <w:p w14:paraId="023FA9BB" w14:textId="77777777" w:rsidR="007B5209" w:rsidRDefault="007B5209" w:rsidP="007B5209">
      <w:pPr>
        <w:numPr>
          <w:ilvl w:val="0"/>
          <w:numId w:val="703"/>
        </w:numPr>
        <w:shd w:val="clear" w:color="auto" w:fill="FFFFFF"/>
        <w:spacing w:after="0" w:line="240" w:lineRule="auto"/>
        <w:ind w:left="1290"/>
        <w:rPr>
          <w:rFonts w:ascii="Segoe UI" w:hAnsi="Segoe UI" w:cs="Segoe UI"/>
          <w:color w:val="161616"/>
        </w:rPr>
      </w:pPr>
      <w:r>
        <w:rPr>
          <w:rFonts w:ascii="Segoe UI" w:hAnsi="Segoe UI" w:cs="Segoe UI"/>
          <w:color w:val="161616"/>
        </w:rPr>
        <w:t>Review the confirmation message, enter your package name, click I understand, and delete this package.</w:t>
      </w:r>
    </w:p>
    <w:p w14:paraId="5F5F14F7"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Restoring a package version</w:t>
      </w:r>
    </w:p>
    <w:p w14:paraId="5DB4441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restore a package version from your package's landing page.</w:t>
      </w:r>
    </w:p>
    <w:p w14:paraId="67A5EB18"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Navigate to your package's landing page.</w:t>
      </w:r>
    </w:p>
    <w:p w14:paraId="6338DA66"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On the right, click Package settings.</w:t>
      </w:r>
    </w:p>
    <w:p w14:paraId="171F5D5D"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On the left, click Manage versions.</w:t>
      </w:r>
    </w:p>
    <w:p w14:paraId="294D7840"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Use the "Versions" drop-down menu and select Deleted on the top right.</w:t>
      </w:r>
    </w:p>
    <w:p w14:paraId="1C0B0352"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Next to the deleted package version you want to restore, click Restore.</w:t>
      </w:r>
    </w:p>
    <w:p w14:paraId="6D8B32FC" w14:textId="77777777" w:rsidR="007B5209" w:rsidRDefault="007B5209" w:rsidP="007B5209">
      <w:pPr>
        <w:numPr>
          <w:ilvl w:val="0"/>
          <w:numId w:val="704"/>
        </w:numPr>
        <w:shd w:val="clear" w:color="auto" w:fill="FFFFFF"/>
        <w:spacing w:after="0" w:line="240" w:lineRule="auto"/>
        <w:ind w:left="1290"/>
        <w:rPr>
          <w:rFonts w:ascii="Segoe UI" w:hAnsi="Segoe UI" w:cs="Segoe UI"/>
          <w:color w:val="161616"/>
        </w:rPr>
      </w:pPr>
      <w:r>
        <w:rPr>
          <w:rFonts w:ascii="Segoe UI" w:hAnsi="Segoe UI" w:cs="Segoe UI"/>
          <w:color w:val="161616"/>
        </w:rPr>
        <w:t>To confirm, click I understand the consequences, restore this version.</w:t>
      </w:r>
    </w:p>
    <w:p w14:paraId="102FD15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see:</w:t>
      </w:r>
    </w:p>
    <w:p w14:paraId="157F4170" w14:textId="77777777" w:rsidR="007B5209" w:rsidRDefault="00000000" w:rsidP="007B5209">
      <w:pPr>
        <w:numPr>
          <w:ilvl w:val="0"/>
          <w:numId w:val="705"/>
        </w:numPr>
        <w:shd w:val="clear" w:color="auto" w:fill="FFFFFF"/>
        <w:spacing w:after="0" w:line="240" w:lineRule="auto"/>
        <w:ind w:left="1290"/>
        <w:rPr>
          <w:rFonts w:ascii="Segoe UI" w:hAnsi="Segoe UI" w:cs="Segoe UI"/>
          <w:color w:val="161616"/>
        </w:rPr>
      </w:pPr>
      <w:hyperlink r:id="rId695" w:history="1">
        <w:r w:rsidR="007B5209">
          <w:rPr>
            <w:rStyle w:val="Hyperlink"/>
            <w:rFonts w:ascii="Segoe UI" w:hAnsi="Segoe UI" w:cs="Segoe UI"/>
          </w:rPr>
          <w:t>Deleting and restoring a package - GitHub Docs</w:t>
        </w:r>
      </w:hyperlink>
      <w:r w:rsidR="007B5209">
        <w:rPr>
          <w:rFonts w:ascii="Segoe UI" w:hAnsi="Segoe UI" w:cs="Segoe UI"/>
          <w:color w:val="161616"/>
        </w:rPr>
        <w:t>.</w:t>
      </w:r>
    </w:p>
    <w:p w14:paraId="4DFE3410" w14:textId="77777777" w:rsidR="007B5209" w:rsidRDefault="00000000" w:rsidP="007B5209">
      <w:pPr>
        <w:numPr>
          <w:ilvl w:val="0"/>
          <w:numId w:val="705"/>
        </w:numPr>
        <w:shd w:val="clear" w:color="auto" w:fill="FFFFFF"/>
        <w:spacing w:after="0" w:line="240" w:lineRule="auto"/>
        <w:ind w:left="1290"/>
        <w:rPr>
          <w:rFonts w:ascii="Segoe UI" w:hAnsi="Segoe UI" w:cs="Segoe UI"/>
          <w:color w:val="161616"/>
        </w:rPr>
      </w:pPr>
      <w:hyperlink r:id="rId696" w:history="1">
        <w:r w:rsidR="007B5209">
          <w:rPr>
            <w:rStyle w:val="Hyperlink"/>
            <w:rFonts w:ascii="Segoe UI" w:hAnsi="Segoe UI" w:cs="Segoe UI"/>
          </w:rPr>
          <w:t>Working with a GitHub Packages registry</w:t>
        </w:r>
      </w:hyperlink>
      <w:r w:rsidR="007B5209">
        <w:rPr>
          <w:rFonts w:ascii="Segoe UI" w:hAnsi="Segoe UI" w:cs="Segoe UI"/>
          <w:color w:val="161616"/>
        </w:rPr>
        <w:t>.</w:t>
      </w:r>
    </w:p>
    <w:p w14:paraId="2C202381" w14:textId="77777777" w:rsidR="007B5209" w:rsidRDefault="00000000" w:rsidP="007B5209">
      <w:pPr>
        <w:numPr>
          <w:ilvl w:val="0"/>
          <w:numId w:val="705"/>
        </w:numPr>
        <w:shd w:val="clear" w:color="auto" w:fill="FFFFFF"/>
        <w:spacing w:after="0" w:line="240" w:lineRule="auto"/>
        <w:ind w:left="1290"/>
        <w:rPr>
          <w:rFonts w:ascii="Segoe UI" w:hAnsi="Segoe UI" w:cs="Segoe UI"/>
          <w:color w:val="161616"/>
        </w:rPr>
      </w:pPr>
      <w:hyperlink r:id="rId697" w:history="1">
        <w:r w:rsidR="007B5209">
          <w:rPr>
            <w:rStyle w:val="Hyperlink"/>
            <w:rFonts w:ascii="Segoe UI" w:hAnsi="Segoe UI" w:cs="Segoe UI"/>
          </w:rPr>
          <w:t>Working with the NuGet registry</w:t>
        </w:r>
      </w:hyperlink>
      <w:r w:rsidR="007B5209">
        <w:rPr>
          <w:rFonts w:ascii="Segoe UI" w:hAnsi="Segoe UI" w:cs="Segoe UI"/>
          <w:color w:val="161616"/>
        </w:rPr>
        <w:t>.</w:t>
      </w:r>
    </w:p>
    <w:p w14:paraId="67FECF99" w14:textId="77777777" w:rsidR="007B5209" w:rsidRDefault="00000000" w:rsidP="007B5209">
      <w:pPr>
        <w:numPr>
          <w:ilvl w:val="0"/>
          <w:numId w:val="705"/>
        </w:numPr>
        <w:shd w:val="clear" w:color="auto" w:fill="FFFFFF"/>
        <w:spacing w:after="0" w:line="240" w:lineRule="auto"/>
        <w:ind w:left="1290"/>
        <w:rPr>
          <w:rFonts w:ascii="Segoe UI" w:hAnsi="Segoe UI" w:cs="Segoe UI"/>
          <w:color w:val="161616"/>
        </w:rPr>
      </w:pPr>
      <w:hyperlink r:id="rId698" w:history="1">
        <w:r w:rsidR="007B5209">
          <w:rPr>
            <w:rStyle w:val="Hyperlink"/>
            <w:rFonts w:ascii="Segoe UI" w:hAnsi="Segoe UI" w:cs="Segoe UI"/>
          </w:rPr>
          <w:t>Working with the npm registry</w:t>
        </w:r>
      </w:hyperlink>
      <w:r w:rsidR="007B5209">
        <w:rPr>
          <w:rFonts w:ascii="Segoe UI" w:hAnsi="Segoe UI" w:cs="Segoe UI"/>
          <w:color w:val="161616"/>
        </w:rPr>
        <w:t>.</w:t>
      </w:r>
    </w:p>
    <w:p w14:paraId="356F0237" w14:textId="77777777" w:rsidR="007B5209" w:rsidRDefault="00000000" w:rsidP="007B5209">
      <w:pPr>
        <w:numPr>
          <w:ilvl w:val="0"/>
          <w:numId w:val="705"/>
        </w:numPr>
        <w:shd w:val="clear" w:color="auto" w:fill="FFFFFF"/>
        <w:spacing w:after="0" w:line="240" w:lineRule="auto"/>
        <w:ind w:left="1290"/>
        <w:rPr>
          <w:rFonts w:ascii="Segoe UI" w:hAnsi="Segoe UI" w:cs="Segoe UI"/>
          <w:color w:val="161616"/>
        </w:rPr>
      </w:pPr>
      <w:hyperlink r:id="rId699" w:history="1">
        <w:r w:rsidR="007B5209">
          <w:rPr>
            <w:rStyle w:val="Hyperlink"/>
            <w:rFonts w:ascii="Segoe UI" w:hAnsi="Segoe UI" w:cs="Segoe UI"/>
          </w:rPr>
          <w:t>Required permissions</w:t>
        </w:r>
      </w:hyperlink>
      <w:r w:rsidR="007B5209">
        <w:rPr>
          <w:rFonts w:ascii="Segoe UI" w:hAnsi="Segoe UI" w:cs="Segoe UI"/>
          <w:color w:val="161616"/>
        </w:rPr>
        <w:t>.</w:t>
      </w:r>
    </w:p>
    <w:p w14:paraId="6951AC8B" w14:textId="77777777" w:rsidR="007B5209" w:rsidRDefault="007B5209"/>
    <w:p w14:paraId="2B73E19B"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package access control and visibility</w:t>
      </w:r>
    </w:p>
    <w:p w14:paraId="17A2C769"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AC8C14A" w14:textId="77777777" w:rsidR="007B5209" w:rsidRDefault="007B5209" w:rsidP="007B5209">
      <w:pPr>
        <w:numPr>
          <w:ilvl w:val="0"/>
          <w:numId w:val="706"/>
        </w:numPr>
        <w:shd w:val="clear" w:color="auto" w:fill="FFFFFF"/>
        <w:spacing w:after="0" w:line="240" w:lineRule="auto"/>
        <w:rPr>
          <w:rFonts w:ascii="Segoe UI" w:hAnsi="Segoe UI" w:cs="Segoe UI"/>
        </w:rPr>
      </w:pPr>
      <w:r>
        <w:rPr>
          <w:rFonts w:ascii="Segoe UI" w:hAnsi="Segoe UI" w:cs="Segoe UI"/>
        </w:rPr>
        <w:t>2 minutes</w:t>
      </w:r>
    </w:p>
    <w:p w14:paraId="62AC0BE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only use granular permissions with the Container registry (scoped to a personal user or organization account). GitHub.com doesn't support granular permissions in other package registries, like the npm registry.</w:t>
      </w:r>
    </w:p>
    <w:p w14:paraId="7D5246F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change the package access control and visibility separately from the repository.</w:t>
      </w:r>
    </w:p>
    <w:p w14:paraId="5879FAC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about permissions, see "</w:t>
      </w:r>
      <w:hyperlink r:id="rId700" w:history="1">
        <w:r>
          <w:rPr>
            <w:rStyle w:val="Hyperlink"/>
            <w:rFonts w:ascii="Segoe UI" w:hAnsi="Segoe UI" w:cs="Segoe UI"/>
          </w:rPr>
          <w:t>About permissions for GitHub Packages</w:t>
        </w:r>
      </w:hyperlink>
      <w:r>
        <w:rPr>
          <w:rFonts w:ascii="Segoe UI" w:hAnsi="Segoe UI" w:cs="Segoe UI"/>
          <w:color w:val="161616"/>
        </w:rPr>
        <w:t>".</w:t>
      </w:r>
    </w:p>
    <w:p w14:paraId="5A95836C"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Container images visibility and access permissions</w:t>
      </w:r>
    </w:p>
    <w:p w14:paraId="34DFA0C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If you have admin permissions to a container image, you can set the access permissions for the container image to private or public.</w:t>
      </w:r>
    </w:p>
    <w:p w14:paraId="0226A96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As an admin, you can also grant access permissions for a container image separate from your set permissions at the organization and repository levels.</w:t>
      </w:r>
    </w:p>
    <w:p w14:paraId="203DFBCF"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give any person an access role for container images published and owned by a personal account.</w:t>
      </w:r>
    </w:p>
    <w:p w14:paraId="04F205C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container images published and owned by an organization, you can provide any person or team in the organization an access role.</w:t>
      </w:r>
    </w:p>
    <w:p w14:paraId="53D54C88" w14:textId="77777777" w:rsidR="007B5209" w:rsidRDefault="007B5209" w:rsidP="007B5209">
      <w:pPr>
        <w:pStyle w:val="NormalWeb"/>
      </w:pPr>
      <w:r>
        <w:rPr>
          <w:rStyle w:val="Strong"/>
        </w:rPr>
        <w:t>Permission</w:t>
      </w:r>
    </w:p>
    <w:p w14:paraId="38E5ED0D" w14:textId="77777777" w:rsidR="007B5209" w:rsidRDefault="007B5209" w:rsidP="007B5209">
      <w:pPr>
        <w:pStyle w:val="NormalWeb"/>
      </w:pPr>
      <w:r>
        <w:rPr>
          <w:rStyle w:val="Strong"/>
        </w:rPr>
        <w:t>Access description</w:t>
      </w:r>
    </w:p>
    <w:p w14:paraId="67C3D7EC" w14:textId="77777777" w:rsidR="007B5209" w:rsidRDefault="007B5209" w:rsidP="007B5209">
      <w:pPr>
        <w:pStyle w:val="NormalWeb"/>
      </w:pPr>
      <w:r>
        <w:t>read</w:t>
      </w:r>
    </w:p>
    <w:p w14:paraId="5F3F6E85" w14:textId="77777777" w:rsidR="007B5209" w:rsidRDefault="007B5209" w:rsidP="007B5209">
      <w:pPr>
        <w:pStyle w:val="NormalWeb"/>
      </w:pPr>
      <w:r>
        <w:t>Can download the package. Can read package metadata.</w:t>
      </w:r>
    </w:p>
    <w:p w14:paraId="1F7FD2D7" w14:textId="77777777" w:rsidR="007B5209" w:rsidRDefault="007B5209" w:rsidP="007B5209">
      <w:pPr>
        <w:pStyle w:val="NormalWeb"/>
      </w:pPr>
      <w:r>
        <w:t>write</w:t>
      </w:r>
    </w:p>
    <w:p w14:paraId="05C83283" w14:textId="77777777" w:rsidR="007B5209" w:rsidRDefault="007B5209" w:rsidP="007B5209">
      <w:pPr>
        <w:pStyle w:val="NormalWeb"/>
      </w:pPr>
      <w:r>
        <w:t>Can upload and download this package. Can read and write package metadata.</w:t>
      </w:r>
    </w:p>
    <w:p w14:paraId="6C468C1A" w14:textId="77777777" w:rsidR="007B5209" w:rsidRDefault="007B5209" w:rsidP="007B5209">
      <w:pPr>
        <w:pStyle w:val="NormalWeb"/>
      </w:pPr>
      <w:r>
        <w:t>admin</w:t>
      </w:r>
    </w:p>
    <w:p w14:paraId="6979AA58" w14:textId="77777777" w:rsidR="007B5209" w:rsidRDefault="007B5209" w:rsidP="007B5209">
      <w:pPr>
        <w:pStyle w:val="NormalWeb"/>
      </w:pPr>
      <w:r>
        <w:t>Can upload, download, delete, and manage this package. Can read and write package metadata. Can grant package permissions.</w:t>
      </w:r>
    </w:p>
    <w:p w14:paraId="7B88D73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more information about the package's access control and visibility configuration, see </w:t>
      </w:r>
      <w:hyperlink r:id="rId701" w:history="1">
        <w:r>
          <w:rPr>
            <w:rStyle w:val="Hyperlink"/>
            <w:rFonts w:ascii="Segoe UI" w:hAnsi="Segoe UI" w:cs="Segoe UI"/>
          </w:rPr>
          <w:t>Configuring a package's access control and visibility - GitHub Docs</w:t>
        </w:r>
      </w:hyperlink>
      <w:r>
        <w:rPr>
          <w:rFonts w:ascii="Segoe UI" w:hAnsi="Segoe UI" w:cs="Segoe UI"/>
          <w:color w:val="161616"/>
        </w:rPr>
        <w:t>.</w:t>
      </w:r>
    </w:p>
    <w:p w14:paraId="3C3C3C0F" w14:textId="77777777" w:rsidR="007B5209" w:rsidRDefault="007B5209"/>
    <w:p w14:paraId="6F151084" w14:textId="77777777" w:rsidR="007B5209" w:rsidRDefault="007B5209"/>
    <w:p w14:paraId="06786884" w14:textId="77777777" w:rsidR="007B5209" w:rsidRDefault="007B5209"/>
    <w:p w14:paraId="58BD0D4C" w14:textId="77777777" w:rsidR="007B5209" w:rsidRDefault="007B5209"/>
    <w:p w14:paraId="7F137F29" w14:textId="77777777" w:rsidR="007B5209" w:rsidRDefault="007B5209"/>
    <w:p w14:paraId="3355A71C" w14:textId="77777777" w:rsidR="007B5209" w:rsidRDefault="007B5209"/>
    <w:p w14:paraId="1B106595" w14:textId="77777777" w:rsidR="007B5209" w:rsidRDefault="007B5209"/>
    <w:p w14:paraId="6414ED67" w14:textId="77777777" w:rsidR="007B5209" w:rsidRDefault="007B5209"/>
    <w:p w14:paraId="039750BA" w14:textId="77777777" w:rsidR="007B5209" w:rsidRDefault="007B5209" w:rsidP="007B5209">
      <w:pPr>
        <w:pStyle w:val="Heading1"/>
        <w:shd w:val="clear" w:color="auto" w:fill="FFFFFF"/>
        <w:spacing w:before="0" w:beforeAutospacing="0"/>
        <w:rPr>
          <w:rFonts w:ascii="Segoe UI" w:hAnsi="Segoe UI" w:cs="Segoe UI"/>
          <w:color w:val="161616"/>
        </w:rPr>
      </w:pPr>
      <w:r>
        <w:rPr>
          <w:rFonts w:ascii="Segoe UI" w:hAnsi="Segoe UI" w:cs="Segoe UI"/>
          <w:color w:val="161616"/>
        </w:rPr>
        <w:t>Implement a versioning strategy</w:t>
      </w:r>
    </w:p>
    <w:p w14:paraId="719DB575"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versioning of artifacts</w:t>
      </w:r>
    </w:p>
    <w:p w14:paraId="4A473A7F"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99BF0AE" w14:textId="77777777" w:rsidR="007B5209" w:rsidRDefault="007B5209" w:rsidP="007B5209">
      <w:pPr>
        <w:numPr>
          <w:ilvl w:val="0"/>
          <w:numId w:val="707"/>
        </w:numPr>
        <w:shd w:val="clear" w:color="auto" w:fill="FFFFFF"/>
        <w:spacing w:after="0" w:line="240" w:lineRule="auto"/>
        <w:rPr>
          <w:rFonts w:ascii="Segoe UI" w:hAnsi="Segoe UI" w:cs="Segoe UI"/>
        </w:rPr>
      </w:pPr>
      <w:r>
        <w:rPr>
          <w:rFonts w:ascii="Segoe UI" w:hAnsi="Segoe UI" w:cs="Segoe UI"/>
        </w:rPr>
        <w:t>1 minute</w:t>
      </w:r>
    </w:p>
    <w:p w14:paraId="5E6D152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Its proper software development practice to indicate changes to code with the introduction of an increased version number.</w:t>
      </w:r>
    </w:p>
    <w:p w14:paraId="19D27AF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However small or large a change, it requires a new version. A component and its package can have independent versions and versioning schemes.</w:t>
      </w:r>
    </w:p>
    <w:p w14:paraId="3AC4869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versioning scheme can differ per package type. Typically, it uses a scheme that can indicate the kind of change that is made.</w:t>
      </w:r>
    </w:p>
    <w:p w14:paraId="206B0F91"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Most commonly, it involves three types of changes:</w:t>
      </w:r>
    </w:p>
    <w:p w14:paraId="4640EB91" w14:textId="77777777" w:rsidR="007B5209" w:rsidRDefault="007B5209" w:rsidP="007B5209">
      <w:pPr>
        <w:numPr>
          <w:ilvl w:val="0"/>
          <w:numId w:val="7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Major change</w:t>
      </w:r>
      <w:r>
        <w:rPr>
          <w:rFonts w:ascii="Segoe UI" w:hAnsi="Segoe UI" w:cs="Segoe UI"/>
          <w:color w:val="161616"/>
        </w:rPr>
        <w:t> Major indicates that the package and its contents have changed significantly. It often occurs at the introduction of a new version of the package. It can be a redesign of the component. Major changes aren't guaranteed to be compatible and usually have breaking changes from older versions. Major changes might require a large amount of work to adopt the consuming codebase to the new version.</w:t>
      </w:r>
    </w:p>
    <w:p w14:paraId="4399F4DD" w14:textId="77777777" w:rsidR="007B5209" w:rsidRDefault="007B5209" w:rsidP="007B5209">
      <w:pPr>
        <w:numPr>
          <w:ilvl w:val="0"/>
          <w:numId w:val="7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Minor change</w:t>
      </w:r>
      <w:r>
        <w:rPr>
          <w:rFonts w:ascii="Segoe UI" w:hAnsi="Segoe UI" w:cs="Segoe UI"/>
          <w:color w:val="161616"/>
        </w:rPr>
        <w:t> Minor indicates that the package and its contents have extensive modifications but are smaller than a major change. These changes can be backward compatible with the previous version, although they aren't guaranteed to be.</w:t>
      </w:r>
    </w:p>
    <w:p w14:paraId="04539E4D" w14:textId="77777777" w:rsidR="007B5209" w:rsidRDefault="007B5209" w:rsidP="007B5209">
      <w:pPr>
        <w:numPr>
          <w:ilvl w:val="0"/>
          <w:numId w:val="7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Patch</w:t>
      </w:r>
      <w:r>
        <w:rPr>
          <w:rFonts w:ascii="Segoe UI" w:hAnsi="Segoe UI" w:cs="Segoe UI"/>
          <w:color w:val="161616"/>
        </w:rPr>
        <w:t> A patch or revision is used to indicate that a flaw, bug, or malfunctioning part of the component has been fixed. Usually, It's a backward-compatible version compared to the previous version.</w:t>
      </w:r>
    </w:p>
    <w:p w14:paraId="16ECA58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How artifacts are versioned technically varies per package type. Each type has its way of indicating the version in the metadata.</w:t>
      </w:r>
    </w:p>
    <w:p w14:paraId="0F97C0D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corresponding package manager can inspect the version information. The tooling can query the package feed for packages and the available versions.</w:t>
      </w:r>
    </w:p>
    <w:p w14:paraId="4BCD5E1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Additionally, a package type might have its conventions for versioning and a particular versioning scheme.</w:t>
      </w:r>
    </w:p>
    <w:p w14:paraId="20A00A8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02" w:anchor="package-versioning" w:history="1">
        <w:r>
          <w:rPr>
            <w:rStyle w:val="Hyperlink"/>
            <w:rFonts w:ascii="Segoe UI" w:hAnsi="Segoe UI" w:cs="Segoe UI"/>
            <w:u w:val="none"/>
          </w:rPr>
          <w:t>Publish to NuGet feeds</w:t>
        </w:r>
      </w:hyperlink>
      <w:r>
        <w:rPr>
          <w:rFonts w:ascii="Segoe UI" w:hAnsi="Segoe UI" w:cs="Segoe UI"/>
          <w:color w:val="161616"/>
        </w:rPr>
        <w:t>.</w:t>
      </w:r>
    </w:p>
    <w:p w14:paraId="05602433" w14:textId="77777777" w:rsidR="007B5209" w:rsidRDefault="007B5209"/>
    <w:p w14:paraId="72DA96B5"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semantic versioning</w:t>
      </w:r>
    </w:p>
    <w:p w14:paraId="46D4824F"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197E18C" w14:textId="77777777" w:rsidR="007B5209" w:rsidRDefault="007B5209" w:rsidP="007B5209">
      <w:pPr>
        <w:numPr>
          <w:ilvl w:val="0"/>
          <w:numId w:val="709"/>
        </w:numPr>
        <w:shd w:val="clear" w:color="auto" w:fill="FFFFFF"/>
        <w:spacing w:after="0" w:line="240" w:lineRule="auto"/>
        <w:rPr>
          <w:rFonts w:ascii="Segoe UI" w:hAnsi="Segoe UI" w:cs="Segoe UI"/>
        </w:rPr>
      </w:pPr>
      <w:r>
        <w:rPr>
          <w:rFonts w:ascii="Segoe UI" w:hAnsi="Segoe UI" w:cs="Segoe UI"/>
        </w:rPr>
        <w:t>1 minute</w:t>
      </w:r>
    </w:p>
    <w:p w14:paraId="1AB4915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One of the predominant ways of versioning is the use of semantic versioning.</w:t>
      </w:r>
    </w:p>
    <w:p w14:paraId="1C37F25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isn't a standard but does offer a consistent way of expressing the intent and semantics of a particular version.</w:t>
      </w:r>
    </w:p>
    <w:p w14:paraId="295907F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describes a version for its backward compatibility with previous versions.</w:t>
      </w:r>
    </w:p>
    <w:p w14:paraId="57935B1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Semantic versioning uses a three-part version number and an extra label.</w:t>
      </w:r>
    </w:p>
    <w:p w14:paraId="4B1A11F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version has the form of </w:t>
      </w:r>
      <w:r>
        <w:rPr>
          <w:rStyle w:val="HTMLCode"/>
          <w:rFonts w:ascii="Consolas" w:hAnsi="Consolas"/>
          <w:color w:val="161616"/>
        </w:rPr>
        <w:t>Major.Minor.Patch</w:t>
      </w:r>
      <w:r>
        <w:rPr>
          <w:rFonts w:ascii="Segoe UI" w:hAnsi="Segoe UI" w:cs="Segoe UI"/>
          <w:color w:val="161616"/>
        </w:rPr>
        <w:t> corresponds to the three types of changes covered in the previous section.</w:t>
      </w:r>
    </w:p>
    <w:p w14:paraId="4230FD3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Examples of versions using the semantic versioning scheme are </w:t>
      </w:r>
      <w:r>
        <w:rPr>
          <w:rStyle w:val="HTMLCode"/>
          <w:rFonts w:ascii="Consolas" w:hAnsi="Consolas"/>
          <w:color w:val="161616"/>
        </w:rPr>
        <w:t>1.0.0</w:t>
      </w:r>
      <w:r>
        <w:rPr>
          <w:rFonts w:ascii="Segoe UI" w:hAnsi="Segoe UI" w:cs="Segoe UI"/>
          <w:color w:val="161616"/>
        </w:rPr>
        <w:t> and </w:t>
      </w:r>
      <w:r>
        <w:rPr>
          <w:rStyle w:val="HTMLCode"/>
          <w:rFonts w:ascii="Consolas" w:hAnsi="Consolas"/>
          <w:color w:val="161616"/>
        </w:rPr>
        <w:t>3.7.129</w:t>
      </w:r>
      <w:r>
        <w:rPr>
          <w:rFonts w:ascii="Segoe UI" w:hAnsi="Segoe UI" w:cs="Segoe UI"/>
          <w:color w:val="161616"/>
        </w:rPr>
        <w:t>. These versions don't have any labels.</w:t>
      </w:r>
    </w:p>
    <w:p w14:paraId="6C6DF1F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prerelease versions, it's customary to use a label after the regular version number.</w:t>
      </w:r>
    </w:p>
    <w:p w14:paraId="50E7FD7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 label is a textual suffix separated by a hyphen from the rest of the version number.</w:t>
      </w:r>
    </w:p>
    <w:p w14:paraId="6EF3F11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label itself can be any text describing the nature of the prerelease.</w:t>
      </w:r>
    </w:p>
    <w:p w14:paraId="1F74A29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Examples of these are </w:t>
      </w:r>
      <w:r>
        <w:rPr>
          <w:rStyle w:val="HTMLCode"/>
          <w:rFonts w:ascii="Consolas" w:hAnsi="Consolas"/>
          <w:color w:val="161616"/>
        </w:rPr>
        <w:t>rc1</w:t>
      </w:r>
      <w:r>
        <w:rPr>
          <w:rFonts w:ascii="Segoe UI" w:hAnsi="Segoe UI" w:cs="Segoe UI"/>
          <w:color w:val="161616"/>
        </w:rPr>
        <w:t>, </w:t>
      </w:r>
      <w:r>
        <w:rPr>
          <w:rStyle w:val="HTMLCode"/>
          <w:rFonts w:ascii="Consolas" w:hAnsi="Consolas"/>
          <w:color w:val="161616"/>
        </w:rPr>
        <w:t>beta27,</w:t>
      </w:r>
      <w:r>
        <w:rPr>
          <w:rFonts w:ascii="Segoe UI" w:hAnsi="Segoe UI" w:cs="Segoe UI"/>
          <w:color w:val="161616"/>
        </w:rPr>
        <w:t> and </w:t>
      </w:r>
      <w:r>
        <w:rPr>
          <w:rStyle w:val="HTMLCode"/>
          <w:rFonts w:ascii="Consolas" w:hAnsi="Consolas"/>
          <w:color w:val="161616"/>
        </w:rPr>
        <w:t>alpha</w:t>
      </w:r>
      <w:r>
        <w:rPr>
          <w:rFonts w:ascii="Segoe UI" w:hAnsi="Segoe UI" w:cs="Segoe UI"/>
          <w:color w:val="161616"/>
        </w:rPr>
        <w:t>, forming version numbers like </w:t>
      </w:r>
      <w:r>
        <w:rPr>
          <w:rStyle w:val="HTMLCode"/>
          <w:rFonts w:ascii="Consolas" w:hAnsi="Consolas"/>
          <w:color w:val="161616"/>
        </w:rPr>
        <w:t>1.0.0-rc1</w:t>
      </w:r>
      <w:r>
        <w:rPr>
          <w:rFonts w:ascii="Segoe UI" w:hAnsi="Segoe UI" w:cs="Segoe UI"/>
          <w:color w:val="161616"/>
        </w:rPr>
        <w:t> is a prerelease for the upcoming </w:t>
      </w:r>
      <w:r>
        <w:rPr>
          <w:rStyle w:val="HTMLCode"/>
          <w:rFonts w:ascii="Consolas" w:hAnsi="Consolas"/>
          <w:color w:val="161616"/>
        </w:rPr>
        <w:t>1.0.0</w:t>
      </w:r>
      <w:r>
        <w:rPr>
          <w:rFonts w:ascii="Segoe UI" w:hAnsi="Segoe UI" w:cs="Segoe UI"/>
          <w:color w:val="161616"/>
        </w:rPr>
        <w:t> version.</w:t>
      </w:r>
    </w:p>
    <w:p w14:paraId="588DA34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Prereleases are a common way to prepare for the release of the label-less version of the package.</w:t>
      </w:r>
    </w:p>
    <w:p w14:paraId="4CBD349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Early adopters can take a dependency on a prerelease version to build using the new package.</w:t>
      </w:r>
    </w:p>
    <w:p w14:paraId="1196F98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Generally, using a prerelease version of packages and their components for released software isn't a good idea.</w:t>
      </w:r>
    </w:p>
    <w:p w14:paraId="67F012E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It's good to expect the impact of the new components by creating a separate branch in the codebase and using the prerelease version of the package.</w:t>
      </w:r>
    </w:p>
    <w:p w14:paraId="0012E83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Chances are that there will be incompatible changes from a prerelease to the final version.</w:t>
      </w:r>
    </w:p>
    <w:p w14:paraId="7064335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03" w:history="1">
        <w:r>
          <w:rPr>
            <w:rStyle w:val="Hyperlink"/>
            <w:rFonts w:ascii="Segoe UI" w:hAnsi="Segoe UI" w:cs="Segoe UI"/>
            <w:u w:val="none"/>
          </w:rPr>
          <w:t>Semantic Versioning 2.0.0</w:t>
        </w:r>
      </w:hyperlink>
      <w:r>
        <w:rPr>
          <w:rFonts w:ascii="Segoe UI" w:hAnsi="Segoe UI" w:cs="Segoe UI"/>
          <w:color w:val="161616"/>
        </w:rPr>
        <w:t>.</w:t>
      </w:r>
    </w:p>
    <w:p w14:paraId="4F4D3875" w14:textId="77777777" w:rsidR="007B5209" w:rsidRDefault="007B5209"/>
    <w:p w14:paraId="3895D259"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release views</w:t>
      </w:r>
    </w:p>
    <w:p w14:paraId="66B361D1"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ABC85B1" w14:textId="77777777" w:rsidR="007B5209" w:rsidRDefault="007B5209" w:rsidP="007B5209">
      <w:pPr>
        <w:numPr>
          <w:ilvl w:val="0"/>
          <w:numId w:val="710"/>
        </w:numPr>
        <w:shd w:val="clear" w:color="auto" w:fill="FFFFFF"/>
        <w:spacing w:after="0" w:line="240" w:lineRule="auto"/>
        <w:rPr>
          <w:rFonts w:ascii="Segoe UI" w:hAnsi="Segoe UI" w:cs="Segoe UI"/>
        </w:rPr>
      </w:pPr>
      <w:r>
        <w:rPr>
          <w:rFonts w:ascii="Segoe UI" w:hAnsi="Segoe UI" w:cs="Segoe UI"/>
        </w:rPr>
        <w:t>2 minutes</w:t>
      </w:r>
    </w:p>
    <w:p w14:paraId="7D6186F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When building packages from a pipeline, the package needs to have a version before being consumed and tested.</w:t>
      </w:r>
    </w:p>
    <w:p w14:paraId="21832C9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Only after testing is the quality of the package known.</w:t>
      </w:r>
    </w:p>
    <w:p w14:paraId="405155C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Since package versions can't and shouldn't be changed, it becomes challenging to choose a specific version beforehand.</w:t>
      </w:r>
    </w:p>
    <w:p w14:paraId="0B544F0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Azure Artifacts recognizes the quality level of packages in its feeds and the difference between prerelease and release versions.</w:t>
      </w:r>
    </w:p>
    <w:p w14:paraId="3C682E3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offers different views on the list of packages and their versions, separating these based on their quality level.</w:t>
      </w:r>
    </w:p>
    <w:p w14:paraId="03C28F3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fits well with the use of semantic versioning of the packages for predictability of the intent of a particular version.</w:t>
      </w:r>
    </w:p>
    <w:p w14:paraId="59FCD52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Still, its extra metadata from the Azure Artifacts feed is called a </w:t>
      </w:r>
      <w:r>
        <w:rPr>
          <w:rStyle w:val="HTMLCode"/>
          <w:rFonts w:ascii="Consolas" w:hAnsi="Consolas"/>
          <w:color w:val="161616"/>
        </w:rPr>
        <w:t>descriptor</w:t>
      </w:r>
      <w:r>
        <w:rPr>
          <w:rFonts w:ascii="Segoe UI" w:hAnsi="Segoe UI" w:cs="Segoe UI"/>
          <w:color w:val="161616"/>
        </w:rPr>
        <w:t>.</w:t>
      </w:r>
    </w:p>
    <w:p w14:paraId="538AC88F"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Feeds in Azure Artifacts have three different views by default. These views are added when a new feed is created. The three views are:</w:t>
      </w:r>
    </w:p>
    <w:p w14:paraId="0E3CEC0C" w14:textId="77777777" w:rsidR="007B5209" w:rsidRDefault="007B5209" w:rsidP="007B5209">
      <w:pPr>
        <w:numPr>
          <w:ilvl w:val="0"/>
          <w:numId w:val="71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Local.</w:t>
      </w:r>
      <w:r>
        <w:rPr>
          <w:rFonts w:ascii="Segoe UI" w:hAnsi="Segoe UI" w:cs="Segoe UI"/>
          <w:color w:val="161616"/>
        </w:rPr>
        <w:t> The </w:t>
      </w:r>
      <w:r>
        <w:rPr>
          <w:rStyle w:val="HTMLCode"/>
          <w:rFonts w:ascii="Consolas" w:eastAsiaTheme="minorHAnsi" w:hAnsi="Consolas"/>
          <w:color w:val="161616"/>
        </w:rPr>
        <w:t>@Local</w:t>
      </w:r>
      <w:r>
        <w:rPr>
          <w:rFonts w:ascii="Segoe UI" w:hAnsi="Segoe UI" w:cs="Segoe UI"/>
          <w:color w:val="161616"/>
        </w:rPr>
        <w:t> view contains all release and prerelease packages and the packages downloaded from upstream sources.</w:t>
      </w:r>
    </w:p>
    <w:p w14:paraId="52383085" w14:textId="77777777" w:rsidR="007B5209" w:rsidRDefault="007B5209" w:rsidP="007B5209">
      <w:pPr>
        <w:numPr>
          <w:ilvl w:val="0"/>
          <w:numId w:val="71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Prerelease.</w:t>
      </w:r>
      <w:r>
        <w:rPr>
          <w:rFonts w:ascii="Segoe UI" w:hAnsi="Segoe UI" w:cs="Segoe UI"/>
          <w:color w:val="161616"/>
        </w:rPr>
        <w:t> The </w:t>
      </w:r>
      <w:r>
        <w:rPr>
          <w:rStyle w:val="HTMLCode"/>
          <w:rFonts w:ascii="Consolas" w:eastAsiaTheme="minorHAnsi" w:hAnsi="Consolas"/>
          <w:color w:val="161616"/>
        </w:rPr>
        <w:t>@Prerelease</w:t>
      </w:r>
      <w:r>
        <w:rPr>
          <w:rFonts w:ascii="Segoe UI" w:hAnsi="Segoe UI" w:cs="Segoe UI"/>
          <w:color w:val="161616"/>
        </w:rPr>
        <w:t> view contains all packages that have a label in their version number.</w:t>
      </w:r>
    </w:p>
    <w:p w14:paraId="50AA45F1" w14:textId="77777777" w:rsidR="007B5209" w:rsidRDefault="007B5209" w:rsidP="007B5209">
      <w:pPr>
        <w:numPr>
          <w:ilvl w:val="0"/>
          <w:numId w:val="71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Release.</w:t>
      </w:r>
      <w:r>
        <w:rPr>
          <w:rFonts w:ascii="Segoe UI" w:hAnsi="Segoe UI" w:cs="Segoe UI"/>
          <w:color w:val="161616"/>
        </w:rPr>
        <w:t> The </w:t>
      </w:r>
      <w:r>
        <w:rPr>
          <w:rStyle w:val="HTMLCode"/>
          <w:rFonts w:ascii="Consolas" w:eastAsiaTheme="minorHAnsi" w:hAnsi="Consolas"/>
          <w:color w:val="161616"/>
        </w:rPr>
        <w:t>@Release</w:t>
      </w:r>
      <w:r>
        <w:rPr>
          <w:rFonts w:ascii="Segoe UI" w:hAnsi="Segoe UI" w:cs="Segoe UI"/>
          <w:color w:val="161616"/>
        </w:rPr>
        <w:t> view contains all packages that are considered official releases.</w:t>
      </w:r>
    </w:p>
    <w:p w14:paraId="2F4A1069"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Using views</w:t>
      </w:r>
    </w:p>
    <w:p w14:paraId="4764482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use views to offer help consumers of a package feed filter between released and unreleased versions of packages.</w:t>
      </w:r>
    </w:p>
    <w:p w14:paraId="6D3139B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Essentially, it allows a consumer to make a conscious decision to choose from released packages or opt-in to prereleases of a certain quality level.</w:t>
      </w:r>
    </w:p>
    <w:p w14:paraId="147F0B41"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By default, the </w:t>
      </w:r>
      <w:r>
        <w:rPr>
          <w:rStyle w:val="HTMLCode"/>
          <w:rFonts w:ascii="Consolas" w:hAnsi="Consolas"/>
          <w:color w:val="161616"/>
        </w:rPr>
        <w:t>@Local</w:t>
      </w:r>
      <w:r>
        <w:rPr>
          <w:rFonts w:ascii="Segoe UI" w:hAnsi="Segoe UI" w:cs="Segoe UI"/>
          <w:color w:val="161616"/>
        </w:rPr>
        <w:t> view is used to offer the list of available packages. The format for this URI is:</w:t>
      </w:r>
    </w:p>
    <w:p w14:paraId="68DF68E5" w14:textId="77777777" w:rsidR="007B5209" w:rsidRDefault="007B5209" w:rsidP="007B5209">
      <w:pPr>
        <w:rPr>
          <w:rFonts w:ascii="Segoe UI" w:hAnsi="Segoe UI" w:cs="Segoe UI"/>
          <w:color w:val="161616"/>
        </w:rPr>
      </w:pPr>
      <w:r>
        <w:rPr>
          <w:rStyle w:val="language"/>
          <w:rFonts w:ascii="Segoe UI" w:hAnsi="Segoe UI" w:cs="Segoe UI"/>
          <w:color w:val="161616"/>
        </w:rPr>
        <w:t>URL</w:t>
      </w:r>
      <w:r>
        <w:rPr>
          <w:rFonts w:ascii="Segoe UI" w:hAnsi="Segoe UI" w:cs="Segoe UI"/>
          <w:color w:val="161616"/>
        </w:rPr>
        <w:t>Copy</w:t>
      </w:r>
    </w:p>
    <w:p w14:paraId="5DC80071"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https://pkgs.dev.azure.com/{yourteamproject}/_packaging/{feedname}/nuget/v3/index.json</w:t>
      </w:r>
    </w:p>
    <w:p w14:paraId="5CC5D46D" w14:textId="77777777" w:rsidR="007B5209" w:rsidRDefault="007B5209" w:rsidP="007B5209">
      <w:pPr>
        <w:pStyle w:val="HTMLPreformatted"/>
        <w:rPr>
          <w:rStyle w:val="HTMLCode"/>
          <w:rFonts w:ascii="Consolas" w:hAnsi="Consolas"/>
          <w:color w:val="161616"/>
          <w:bdr w:val="none" w:sz="0" w:space="0" w:color="auto" w:frame="1"/>
        </w:rPr>
      </w:pPr>
    </w:p>
    <w:p w14:paraId="2C73509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When consuming a package feed by its URI endpoint, the address can have the requested view included. For a specific view, the URI includes the name of the view, which changes to be:</w:t>
      </w:r>
    </w:p>
    <w:p w14:paraId="5EE74F0D" w14:textId="77777777" w:rsidR="007B5209" w:rsidRDefault="007B5209" w:rsidP="007B5209">
      <w:pPr>
        <w:rPr>
          <w:rFonts w:ascii="Segoe UI" w:hAnsi="Segoe UI" w:cs="Segoe UI"/>
          <w:color w:val="161616"/>
        </w:rPr>
      </w:pPr>
      <w:r>
        <w:rPr>
          <w:rStyle w:val="language"/>
          <w:rFonts w:ascii="Segoe UI" w:hAnsi="Segoe UI" w:cs="Segoe UI"/>
          <w:color w:val="161616"/>
        </w:rPr>
        <w:t>URL</w:t>
      </w:r>
      <w:r>
        <w:rPr>
          <w:rFonts w:ascii="Segoe UI" w:hAnsi="Segoe UI" w:cs="Segoe UI"/>
          <w:color w:val="161616"/>
        </w:rPr>
        <w:t>Copy</w:t>
      </w:r>
    </w:p>
    <w:p w14:paraId="6AD08747" w14:textId="77777777" w:rsidR="007B5209" w:rsidRDefault="007B5209" w:rsidP="007B5209">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https://pkgs.dev.azure.com/{yourteamproject}/_packaging/{feedname}@{Viewname}/nuget/v3/index.json</w:t>
      </w:r>
    </w:p>
    <w:p w14:paraId="5CE29BAA" w14:textId="77777777" w:rsidR="007B5209" w:rsidRDefault="007B5209" w:rsidP="007B5209">
      <w:pPr>
        <w:pStyle w:val="HTMLPreformatted"/>
        <w:rPr>
          <w:rStyle w:val="HTMLCode"/>
          <w:rFonts w:ascii="Consolas" w:hAnsi="Consolas"/>
          <w:color w:val="161616"/>
          <w:bdr w:val="none" w:sz="0" w:space="0" w:color="auto" w:frame="1"/>
        </w:rPr>
      </w:pPr>
    </w:p>
    <w:p w14:paraId="7C7A9FBF"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tooling will show and use the packages from the specified view automatically.</w:t>
      </w:r>
    </w:p>
    <w:p w14:paraId="074F5E2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Tooling may offer an option to select prerelease versions, such as shown in this Visual Studio 2017 NuGet dialog. It doesn't relate or refer to the </w:t>
      </w:r>
      <w:r>
        <w:rPr>
          <w:rStyle w:val="HTMLCode"/>
          <w:rFonts w:ascii="Consolas" w:hAnsi="Consolas"/>
          <w:color w:val="161616"/>
        </w:rPr>
        <w:t>@Prerelease</w:t>
      </w:r>
      <w:r>
        <w:rPr>
          <w:rFonts w:ascii="Segoe UI" w:hAnsi="Segoe UI" w:cs="Segoe UI"/>
          <w:color w:val="161616"/>
        </w:rPr>
        <w:t> view of a feed. Instead, it relies on the presence of prerelease labels of semantic versioning to include or exclude packages in the search results.</w:t>
      </w:r>
    </w:p>
    <w:p w14:paraId="0ADC742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w:t>
      </w:r>
    </w:p>
    <w:p w14:paraId="466108E2" w14:textId="77777777" w:rsidR="007B5209" w:rsidRDefault="00000000" w:rsidP="007B5209">
      <w:pPr>
        <w:numPr>
          <w:ilvl w:val="0"/>
          <w:numId w:val="712"/>
        </w:numPr>
        <w:shd w:val="clear" w:color="auto" w:fill="FFFFFF"/>
        <w:spacing w:after="0" w:line="240" w:lineRule="auto"/>
        <w:ind w:left="1290"/>
        <w:rPr>
          <w:rFonts w:ascii="Segoe UI" w:hAnsi="Segoe UI" w:cs="Segoe UI"/>
          <w:color w:val="161616"/>
        </w:rPr>
      </w:pPr>
      <w:hyperlink r:id="rId704" w:history="1">
        <w:r w:rsidR="007B5209">
          <w:rPr>
            <w:rStyle w:val="Hyperlink"/>
            <w:rFonts w:ascii="Segoe UI" w:hAnsi="Segoe UI" w:cs="Segoe UI"/>
          </w:rPr>
          <w:t>Views on Azure DevOps Services feeds</w:t>
        </w:r>
      </w:hyperlink>
      <w:r w:rsidR="007B5209">
        <w:rPr>
          <w:rFonts w:ascii="Segoe UI" w:hAnsi="Segoe UI" w:cs="Segoe UI"/>
          <w:color w:val="161616"/>
        </w:rPr>
        <w:t>.</w:t>
      </w:r>
    </w:p>
    <w:p w14:paraId="139EA497" w14:textId="77777777" w:rsidR="007B5209" w:rsidRDefault="00000000" w:rsidP="007B5209">
      <w:pPr>
        <w:numPr>
          <w:ilvl w:val="0"/>
          <w:numId w:val="712"/>
        </w:numPr>
        <w:shd w:val="clear" w:color="auto" w:fill="FFFFFF"/>
        <w:spacing w:after="0" w:line="240" w:lineRule="auto"/>
        <w:ind w:left="1290"/>
        <w:rPr>
          <w:rFonts w:ascii="Segoe UI" w:hAnsi="Segoe UI" w:cs="Segoe UI"/>
          <w:color w:val="161616"/>
        </w:rPr>
      </w:pPr>
      <w:hyperlink r:id="rId705" w:history="1">
        <w:r w:rsidR="007B5209">
          <w:rPr>
            <w:rStyle w:val="Hyperlink"/>
            <w:rFonts w:ascii="Segoe UI" w:hAnsi="Segoe UI" w:cs="Segoe UI"/>
          </w:rPr>
          <w:t>Communicate package quality with prerelease and release views</w:t>
        </w:r>
      </w:hyperlink>
      <w:r w:rsidR="007B5209">
        <w:rPr>
          <w:rFonts w:ascii="Segoe UI" w:hAnsi="Segoe UI" w:cs="Segoe UI"/>
          <w:color w:val="161616"/>
        </w:rPr>
        <w:t>.</w:t>
      </w:r>
    </w:p>
    <w:p w14:paraId="6CA7C7F1" w14:textId="77777777" w:rsidR="007B5209" w:rsidRDefault="007B5209"/>
    <w:p w14:paraId="503AE7FE"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Promote packages</w:t>
      </w:r>
    </w:p>
    <w:p w14:paraId="7EE2D675"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5F4A48E1" w14:textId="77777777" w:rsidR="007B5209" w:rsidRPr="007B5209" w:rsidRDefault="007B5209" w:rsidP="007B5209">
      <w:pPr>
        <w:numPr>
          <w:ilvl w:val="0"/>
          <w:numId w:val="713"/>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3FDABBA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Azure Artifacts has the notion of promoting packages to views to indicate that a version is of a certain quality level.</w:t>
      </w:r>
    </w:p>
    <w:p w14:paraId="455EB0D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By selectively promoting packages, you can plan when packages have a certain quality and are ready to be released and supported by the consumers.</w:t>
      </w:r>
    </w:p>
    <w:p w14:paraId="5CB21B0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promote packages to one of the available views as the quality indicator.</w:t>
      </w:r>
    </w:p>
    <w:p w14:paraId="37C3412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Release and Prerelease's two views might be sufficient, but you can create more views when you want finer-grained quality levels if necessary, such as </w:t>
      </w:r>
      <w:r w:rsidRPr="007B5209">
        <w:rPr>
          <w:rFonts w:ascii="Consolas" w:eastAsia="Times New Roman" w:hAnsi="Consolas" w:cs="Courier New"/>
          <w:color w:val="161616"/>
          <w:kern w:val="0"/>
          <w:sz w:val="20"/>
          <w:szCs w:val="20"/>
          <w:lang w:eastAsia="en-CA"/>
          <w14:ligatures w14:val="none"/>
        </w:rPr>
        <w:t>alpha</w:t>
      </w:r>
      <w:r w:rsidRPr="007B5209">
        <w:rPr>
          <w:rFonts w:ascii="Segoe UI" w:eastAsia="Times New Roman" w:hAnsi="Segoe UI" w:cs="Segoe UI"/>
          <w:color w:val="161616"/>
          <w:kern w:val="0"/>
          <w:sz w:val="24"/>
          <w:szCs w:val="24"/>
          <w:lang w:eastAsia="en-CA"/>
          <w14:ligatures w14:val="none"/>
        </w:rPr>
        <w:t> and </w:t>
      </w:r>
      <w:r w:rsidRPr="007B5209">
        <w:rPr>
          <w:rFonts w:ascii="Consolas" w:eastAsia="Times New Roman" w:hAnsi="Consolas" w:cs="Courier New"/>
          <w:color w:val="161616"/>
          <w:kern w:val="0"/>
          <w:sz w:val="20"/>
          <w:szCs w:val="20"/>
          <w:lang w:eastAsia="en-CA"/>
          <w14:ligatures w14:val="none"/>
        </w:rPr>
        <w:t>beta</w:t>
      </w:r>
      <w:r w:rsidRPr="007B5209">
        <w:rPr>
          <w:rFonts w:ascii="Segoe UI" w:eastAsia="Times New Roman" w:hAnsi="Segoe UI" w:cs="Segoe UI"/>
          <w:color w:val="161616"/>
          <w:kern w:val="0"/>
          <w:sz w:val="24"/>
          <w:szCs w:val="24"/>
          <w:lang w:eastAsia="en-CA"/>
          <w14:ligatures w14:val="none"/>
        </w:rPr>
        <w:t>.</w:t>
      </w:r>
    </w:p>
    <w:p w14:paraId="58A7EAD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Packages</w:t>
      </w:r>
      <w:r w:rsidRPr="007B5209">
        <w:rPr>
          <w:rFonts w:ascii="Segoe UI" w:eastAsia="Times New Roman" w:hAnsi="Segoe UI" w:cs="Segoe UI"/>
          <w:color w:val="161616"/>
          <w:kern w:val="0"/>
          <w:sz w:val="24"/>
          <w:szCs w:val="24"/>
          <w:lang w:eastAsia="en-CA"/>
          <w14:ligatures w14:val="none"/>
        </w:rPr>
        <w:t> will always show in the Local view, but only in a particular view after being promoted.</w:t>
      </w:r>
    </w:p>
    <w:p w14:paraId="3CE9C46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Depending on the URL used to connect to the feed, the available packages will be listed.</w:t>
      </w:r>
    </w:p>
    <w:p w14:paraId="6F206C0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Upstream</w:t>
      </w:r>
      <w:r w:rsidRPr="007B5209">
        <w:rPr>
          <w:rFonts w:ascii="Segoe UI" w:eastAsia="Times New Roman" w:hAnsi="Segoe UI" w:cs="Segoe UI"/>
          <w:color w:val="161616"/>
          <w:kern w:val="0"/>
          <w:sz w:val="24"/>
          <w:szCs w:val="24"/>
          <w:lang w:eastAsia="en-CA"/>
          <w14:ligatures w14:val="none"/>
        </w:rPr>
        <w:t> sources will only be evaluated when using the </w:t>
      </w:r>
      <w:r w:rsidRPr="007B5209">
        <w:rPr>
          <w:rFonts w:ascii="Segoe UI" w:eastAsia="Times New Roman" w:hAnsi="Segoe UI" w:cs="Segoe UI"/>
          <w:color w:val="161616"/>
          <w:kern w:val="0"/>
          <w:sz w:val="24"/>
          <w:szCs w:val="24"/>
          <w:lang w:val="en-US" w:eastAsia="en-CA"/>
          <w14:ligatures w14:val="none"/>
        </w:rPr>
        <w:t>@Local</w:t>
      </w:r>
      <w:r w:rsidRPr="007B5209">
        <w:rPr>
          <w:rFonts w:ascii="Segoe UI" w:eastAsia="Times New Roman" w:hAnsi="Segoe UI" w:cs="Segoe UI"/>
          <w:color w:val="161616"/>
          <w:kern w:val="0"/>
          <w:sz w:val="24"/>
          <w:szCs w:val="24"/>
          <w:lang w:eastAsia="en-CA"/>
          <w14:ligatures w14:val="none"/>
        </w:rPr>
        <w:t> view of the feed.</w:t>
      </w:r>
    </w:p>
    <w:p w14:paraId="49DCFC6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After they've been downloaded and cached in the </w:t>
      </w:r>
      <w:r w:rsidRPr="007B5209">
        <w:rPr>
          <w:rFonts w:ascii="Segoe UI" w:eastAsia="Times New Roman" w:hAnsi="Segoe UI" w:cs="Segoe UI"/>
          <w:color w:val="161616"/>
          <w:kern w:val="0"/>
          <w:sz w:val="24"/>
          <w:szCs w:val="24"/>
          <w:lang w:val="en-US" w:eastAsia="en-CA"/>
          <w14:ligatures w14:val="none"/>
        </w:rPr>
        <w:t>@Local</w:t>
      </w:r>
      <w:r w:rsidRPr="007B5209">
        <w:rPr>
          <w:rFonts w:ascii="Segoe UI" w:eastAsia="Times New Roman" w:hAnsi="Segoe UI" w:cs="Segoe UI"/>
          <w:color w:val="161616"/>
          <w:kern w:val="0"/>
          <w:sz w:val="24"/>
          <w:szCs w:val="24"/>
          <w:lang w:eastAsia="en-CA"/>
          <w14:ligatures w14:val="none"/>
        </w:rPr>
        <w:t> view, you can see and resolve the packages in other views after being promoted to it.</w:t>
      </w:r>
    </w:p>
    <w:p w14:paraId="3DCB7CD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It's up to you to decide how and when to promote packages to a specific view.</w:t>
      </w:r>
    </w:p>
    <w:p w14:paraId="42812F4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process can be automated by using an Azure Pipelines task as part of the build pipeline.</w:t>
      </w:r>
    </w:p>
    <w:p w14:paraId="70FEA0B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Packages that have been promoted to a view won't be deleted based on the retention policies.</w:t>
      </w:r>
    </w:p>
    <w:p w14:paraId="5623CA4B" w14:textId="77777777" w:rsidR="007B5209" w:rsidRDefault="007B5209"/>
    <w:p w14:paraId="43770468"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Promote a package</w:t>
      </w:r>
    </w:p>
    <w:p w14:paraId="47F0D516"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D2B7585" w14:textId="77777777" w:rsidR="007B5209" w:rsidRDefault="007B5209" w:rsidP="007B5209">
      <w:pPr>
        <w:numPr>
          <w:ilvl w:val="0"/>
          <w:numId w:val="714"/>
        </w:numPr>
        <w:shd w:val="clear" w:color="auto" w:fill="FFFFFF"/>
        <w:spacing w:after="0" w:line="240" w:lineRule="auto"/>
        <w:rPr>
          <w:rFonts w:ascii="Segoe UI" w:hAnsi="Segoe UI" w:cs="Segoe UI"/>
        </w:rPr>
      </w:pPr>
      <w:r>
        <w:rPr>
          <w:rFonts w:ascii="Segoe UI" w:hAnsi="Segoe UI" w:cs="Segoe UI"/>
        </w:rPr>
        <w:t>2 minutes</w:t>
      </w:r>
    </w:p>
    <w:p w14:paraId="074868EE" w14:textId="77777777" w:rsidR="007B5209" w:rsidRDefault="007B5209" w:rsidP="007B5209">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7FEE1E71" w14:textId="77777777" w:rsidR="007B5209" w:rsidRDefault="007B5209" w:rsidP="007B5209">
      <w:pPr>
        <w:pStyle w:val="NormalWeb"/>
        <w:rPr>
          <w:rFonts w:ascii="Segoe UI" w:hAnsi="Segoe UI" w:cs="Segoe UI"/>
          <w:color w:val="161616"/>
        </w:rPr>
      </w:pPr>
      <w:r>
        <w:rPr>
          <w:rFonts w:ascii="Segoe UI" w:hAnsi="Segoe UI" w:cs="Segoe UI"/>
          <w:color w:val="161616"/>
        </w:rPr>
        <w:t>Have access to an existing Azure DevOps project and the connected package feed from the previous demo </w:t>
      </w:r>
      <w:hyperlink r:id="rId706" w:history="1">
        <w:r>
          <w:rPr>
            <w:rStyle w:val="Hyperlink"/>
            <w:rFonts w:ascii="Segoe UI" w:eastAsiaTheme="majorEastAsia" w:hAnsi="Segoe UI" w:cs="Segoe UI"/>
            <w:b/>
            <w:bCs/>
          </w:rPr>
          <w:t>Create a package feed</w:t>
        </w:r>
      </w:hyperlink>
      <w:r>
        <w:rPr>
          <w:rFonts w:ascii="Segoe UI" w:hAnsi="Segoe UI" w:cs="Segoe UI"/>
          <w:color w:val="161616"/>
        </w:rPr>
        <w:t>.</w:t>
      </w:r>
    </w:p>
    <w:p w14:paraId="6D12C6CA"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 to demonstrate the views on package feeds in Azure Artifacts</w:t>
      </w:r>
    </w:p>
    <w:p w14:paraId="04612966" w14:textId="77777777" w:rsidR="007B5209" w:rsidRDefault="007B5209" w:rsidP="007B5209">
      <w:pPr>
        <w:pStyle w:val="NormalWeb"/>
        <w:numPr>
          <w:ilvl w:val="0"/>
          <w:numId w:val="715"/>
        </w:numPr>
        <w:shd w:val="clear" w:color="auto" w:fill="FFFFFF"/>
        <w:ind w:left="1290"/>
        <w:rPr>
          <w:rFonts w:ascii="Segoe UI" w:hAnsi="Segoe UI" w:cs="Segoe UI"/>
          <w:color w:val="161616"/>
        </w:rPr>
      </w:pPr>
      <w:r>
        <w:rPr>
          <w:rFonts w:ascii="Segoe UI" w:hAnsi="Segoe UI" w:cs="Segoe UI"/>
          <w:color w:val="161616"/>
        </w:rPr>
        <w:t>Go to dev.azure.com and open your team project.</w:t>
      </w:r>
    </w:p>
    <w:p w14:paraId="1E7DE4D4" w14:textId="79787548" w:rsidR="007B5209" w:rsidRDefault="007B5209" w:rsidP="007B5209">
      <w:pPr>
        <w:pStyle w:val="NormalWeb"/>
        <w:numPr>
          <w:ilvl w:val="0"/>
          <w:numId w:val="715"/>
        </w:numPr>
        <w:shd w:val="clear" w:color="auto" w:fill="FFFFFF"/>
        <w:ind w:left="1290"/>
        <w:rPr>
          <w:rFonts w:ascii="Segoe UI" w:hAnsi="Segoe UI" w:cs="Segoe UI"/>
          <w:color w:val="161616"/>
        </w:rPr>
      </w:pPr>
      <w:r>
        <w:rPr>
          <w:rFonts w:ascii="Segoe UI" w:hAnsi="Segoe UI" w:cs="Segoe UI"/>
          <w:color w:val="161616"/>
        </w:rPr>
        <w:t>Open </w:t>
      </w:r>
      <w:r>
        <w:rPr>
          <w:rStyle w:val="Strong"/>
          <w:rFonts w:ascii="Segoe UI" w:hAnsi="Segoe UI" w:cs="Segoe UI"/>
          <w:color w:val="161616"/>
        </w:rPr>
        <w:t>Artifacts</w:t>
      </w:r>
      <w:r>
        <w:rPr>
          <w:rFonts w:ascii="Segoe UI" w:hAnsi="Segoe UI" w:cs="Segoe UI"/>
          <w:color w:val="161616"/>
        </w:rPr>
        <w:t> and select the feed </w:t>
      </w:r>
      <w:r>
        <w:rPr>
          <w:rStyle w:val="Strong"/>
          <w:rFonts w:ascii="Segoe UI" w:hAnsi="Segoe UI" w:cs="Segoe UI"/>
          <w:color w:val="161616"/>
        </w:rPr>
        <w:t>PartsUnlimited</w:t>
      </w:r>
      <w:r>
        <w:rPr>
          <w:rFonts w:ascii="Segoe UI" w:hAnsi="Segoe UI" w:cs="Segoe UI"/>
          <w:color w:val="161616"/>
        </w:rPr>
        <w:t>. </w:t>
      </w:r>
      <w:r>
        <w:rPr>
          <w:rFonts w:ascii="Segoe UI" w:hAnsi="Segoe UI" w:cs="Segoe UI"/>
          <w:noProof/>
          <w:color w:val="161616"/>
        </w:rPr>
        <w:drawing>
          <wp:inline distT="0" distB="0" distL="0" distR="0" wp14:anchorId="3CA15245" wp14:editId="39A13B9B">
            <wp:extent cx="5943600" cy="3006090"/>
            <wp:effectExtent l="0" t="0" r="0" b="3810"/>
            <wp:docPr id="675260643" name="Picture 254" descr="Screenshot of PartsUnlimited feed from Arti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Screenshot of PartsUnlimited feed from Artifacts."/>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943600" cy="3006090"/>
                    </a:xfrm>
                    <a:prstGeom prst="rect">
                      <a:avLst/>
                    </a:prstGeom>
                    <a:noFill/>
                    <a:ln>
                      <a:noFill/>
                    </a:ln>
                  </pic:spPr>
                </pic:pic>
              </a:graphicData>
            </a:graphic>
          </wp:inline>
        </w:drawing>
      </w:r>
    </w:p>
    <w:p w14:paraId="5EC06A63" w14:textId="5F789F85" w:rsidR="007B5209" w:rsidRDefault="007B5209" w:rsidP="007B5209">
      <w:pPr>
        <w:pStyle w:val="NormalWeb"/>
        <w:numPr>
          <w:ilvl w:val="0"/>
          <w:numId w:val="715"/>
        </w:numPr>
        <w:shd w:val="clear" w:color="auto" w:fill="FFFFFF"/>
        <w:ind w:left="1290"/>
        <w:rPr>
          <w:rFonts w:ascii="Segoe UI" w:hAnsi="Segoe UI" w:cs="Segoe UI"/>
          <w:color w:val="161616"/>
        </w:rPr>
      </w:pPr>
      <w:r>
        <w:rPr>
          <w:rFonts w:ascii="Segoe UI" w:hAnsi="Segoe UI" w:cs="Segoe UI"/>
          <w:color w:val="161616"/>
        </w:rPr>
        <w:t>Go to </w:t>
      </w:r>
      <w:r>
        <w:rPr>
          <w:rStyle w:val="Strong"/>
          <w:rFonts w:ascii="Segoe UI" w:hAnsi="Segoe UI" w:cs="Segoe UI"/>
          <w:color w:val="161616"/>
        </w:rPr>
        <w:t>Artifacts</w:t>
      </w:r>
      <w:r>
        <w:rPr>
          <w:rFonts w:ascii="Segoe UI" w:hAnsi="Segoe UI" w:cs="Segoe UI"/>
          <w:color w:val="161616"/>
        </w:rPr>
        <w:t> and click </w:t>
      </w:r>
      <w:r>
        <w:rPr>
          <w:rStyle w:val="Strong"/>
          <w:rFonts w:ascii="Segoe UI" w:hAnsi="Segoe UI" w:cs="Segoe UI"/>
          <w:color w:val="161616"/>
        </w:rPr>
        <w:t>Feed Settings</w:t>
      </w:r>
      <w:r>
        <w:rPr>
          <w:rFonts w:ascii="Segoe UI" w:hAnsi="Segoe UI" w:cs="Segoe UI"/>
          <w:color w:val="161616"/>
        </w:rPr>
        <w:t>. </w:t>
      </w:r>
      <w:r>
        <w:rPr>
          <w:rFonts w:ascii="Segoe UI" w:hAnsi="Segoe UI" w:cs="Segoe UI"/>
          <w:noProof/>
          <w:color w:val="161616"/>
        </w:rPr>
        <w:drawing>
          <wp:inline distT="0" distB="0" distL="0" distR="0" wp14:anchorId="13DDEA6D" wp14:editId="5805541C">
            <wp:extent cx="5943600" cy="1056640"/>
            <wp:effectExtent l="0" t="0" r="0" b="0"/>
            <wp:docPr id="279470606" name="Picture 253" descr="Screenshot of PartsUnlimited feed settings from Arti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Screenshot of PartsUnlimited feed settings from Artifacts."/>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43600" cy="1056640"/>
                    </a:xfrm>
                    <a:prstGeom prst="rect">
                      <a:avLst/>
                    </a:prstGeom>
                    <a:noFill/>
                    <a:ln>
                      <a:noFill/>
                    </a:ln>
                  </pic:spPr>
                </pic:pic>
              </a:graphicData>
            </a:graphic>
          </wp:inline>
        </w:drawing>
      </w:r>
    </w:p>
    <w:p w14:paraId="16BE3BD9" w14:textId="77777777" w:rsidR="007B5209" w:rsidRDefault="007B5209" w:rsidP="007B5209">
      <w:pPr>
        <w:pStyle w:val="NormalWeb"/>
        <w:numPr>
          <w:ilvl w:val="0"/>
          <w:numId w:val="715"/>
        </w:numPr>
        <w:shd w:val="clear" w:color="auto" w:fill="FFFFFF"/>
        <w:ind w:left="1290"/>
        <w:rPr>
          <w:rFonts w:ascii="Segoe UI" w:hAnsi="Segoe UI" w:cs="Segoe UI"/>
          <w:color w:val="161616"/>
        </w:rPr>
      </w:pPr>
      <w:r>
        <w:rPr>
          <w:rFonts w:ascii="Segoe UI" w:hAnsi="Segoe UI" w:cs="Segoe UI"/>
          <w:color w:val="161616"/>
        </w:rPr>
        <w:t>Open the </w:t>
      </w:r>
      <w:r>
        <w:rPr>
          <w:rStyle w:val="Strong"/>
          <w:rFonts w:ascii="Segoe UI" w:hAnsi="Segoe UI" w:cs="Segoe UI"/>
          <w:color w:val="161616"/>
        </w:rPr>
        <w:t>Views</w:t>
      </w:r>
      <w:r>
        <w:rPr>
          <w:rFonts w:ascii="Segoe UI" w:hAnsi="Segoe UI" w:cs="Segoe UI"/>
          <w:color w:val="161616"/>
        </w:rPr>
        <w:t> tab. By default, there will be three views. Local: includes all packages in the feed and all cached from upstream sources. Prerelease and Release. In the </w:t>
      </w:r>
      <w:r>
        <w:rPr>
          <w:rStyle w:val="Strong"/>
          <w:rFonts w:ascii="Segoe UI" w:hAnsi="Segoe UI" w:cs="Segoe UI"/>
          <w:color w:val="161616"/>
        </w:rPr>
        <w:t>Default view</w:t>
      </w:r>
      <w:r>
        <w:rPr>
          <w:rFonts w:ascii="Segoe UI" w:hAnsi="Segoe UI" w:cs="Segoe UI"/>
          <w:color w:val="161616"/>
        </w:rPr>
        <w:t> column is a check behind Local. It's the default view that will always be used.</w:t>
      </w:r>
    </w:p>
    <w:p w14:paraId="1B0AAC2E"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 to use the release view instead</w:t>
      </w:r>
    </w:p>
    <w:p w14:paraId="037C2AF8" w14:textId="77777777" w:rsidR="007B5209" w:rsidRDefault="007B5209" w:rsidP="007B5209">
      <w:pPr>
        <w:numPr>
          <w:ilvl w:val="0"/>
          <w:numId w:val="716"/>
        </w:numPr>
        <w:shd w:val="clear" w:color="auto" w:fill="FFFFFF"/>
        <w:spacing w:after="0" w:line="240" w:lineRule="auto"/>
        <w:ind w:left="1290"/>
        <w:rPr>
          <w:rFonts w:ascii="Segoe UI" w:hAnsi="Segoe UI" w:cs="Segoe UI"/>
          <w:color w:val="161616"/>
        </w:rPr>
      </w:pPr>
      <w:r>
        <w:rPr>
          <w:rFonts w:ascii="Segoe UI" w:hAnsi="Segoe UI" w:cs="Segoe UI"/>
          <w:color w:val="161616"/>
        </w:rPr>
        <w:t>Open Visual Studio and open NuGet Package Manager.</w:t>
      </w:r>
    </w:p>
    <w:p w14:paraId="4D891FCB" w14:textId="77777777" w:rsidR="007B5209" w:rsidRDefault="007B5209" w:rsidP="007B5209">
      <w:pPr>
        <w:numPr>
          <w:ilvl w:val="0"/>
          <w:numId w:val="716"/>
        </w:numPr>
        <w:shd w:val="clear" w:color="auto" w:fill="FFFFFF"/>
        <w:spacing w:after="0" w:line="240" w:lineRule="auto"/>
        <w:ind w:left="1290"/>
        <w:rPr>
          <w:rFonts w:ascii="Segoe UI" w:hAnsi="Segoe UI" w:cs="Segoe UI"/>
          <w:color w:val="161616"/>
        </w:rPr>
      </w:pPr>
      <w:r>
        <w:rPr>
          <w:rFonts w:ascii="Segoe UI" w:hAnsi="Segoe UI" w:cs="Segoe UI"/>
          <w:color w:val="161616"/>
        </w:rPr>
        <w:t>Click the settings wheel and check the source address for the PartsUnlimited feed. If you want to use a different view than the local view, you need to include that in the Source URL of your feed by adding </w:t>
      </w:r>
      <w:r>
        <w:rPr>
          <w:rStyle w:val="no-loc"/>
          <w:rFonts w:ascii="Segoe UI" w:hAnsi="Segoe UI" w:cs="Segoe UI"/>
          <w:color w:val="161616"/>
          <w:lang w:val="en-US"/>
        </w:rPr>
        <w:t>@Release</w:t>
      </w:r>
      <w:r>
        <w:rPr>
          <w:rFonts w:ascii="Segoe UI" w:hAnsi="Segoe UI" w:cs="Segoe UI"/>
          <w:color w:val="161616"/>
        </w:rPr>
        <w:t>.</w:t>
      </w:r>
    </w:p>
    <w:p w14:paraId="20959553" w14:textId="77777777" w:rsidR="007B5209" w:rsidRDefault="007B5209" w:rsidP="007B5209">
      <w:pPr>
        <w:numPr>
          <w:ilvl w:val="0"/>
          <w:numId w:val="716"/>
        </w:numPr>
        <w:shd w:val="clear" w:color="auto" w:fill="FFFFFF"/>
        <w:spacing w:after="0" w:line="240" w:lineRule="auto"/>
        <w:ind w:left="1290"/>
        <w:rPr>
          <w:rFonts w:ascii="Segoe UI" w:hAnsi="Segoe UI" w:cs="Segoe UI"/>
          <w:color w:val="161616"/>
        </w:rPr>
      </w:pPr>
      <w:r>
        <w:rPr>
          <w:rFonts w:ascii="Segoe UI" w:hAnsi="Segoe UI" w:cs="Segoe UI"/>
          <w:color w:val="161616"/>
        </w:rPr>
        <w:t>Add </w:t>
      </w:r>
      <w:r>
        <w:rPr>
          <w:rStyle w:val="HTMLCode"/>
          <w:rFonts w:ascii="Consolas" w:eastAsiaTheme="minorHAnsi" w:hAnsi="Consolas"/>
          <w:color w:val="161616"/>
        </w:rPr>
        <w:t>@Release</w:t>
      </w:r>
      <w:r>
        <w:rPr>
          <w:rFonts w:ascii="Segoe UI" w:hAnsi="Segoe UI" w:cs="Segoe UI"/>
          <w:color w:val="161616"/>
        </w:rPr>
        <w:t> to the source URL </w:t>
      </w:r>
      <w:r>
        <w:rPr>
          <w:rStyle w:val="HTMLCode"/>
          <w:rFonts w:ascii="Consolas" w:eastAsiaTheme="minorHAnsi" w:hAnsi="Consolas"/>
          <w:color w:val="161616"/>
        </w:rPr>
        <w:t>../PartsUnlimited@Release/nuget/..</w:t>
      </w:r>
      <w:r>
        <w:rPr>
          <w:rFonts w:ascii="Segoe UI" w:hAnsi="Segoe UI" w:cs="Segoe UI"/>
          <w:color w:val="161616"/>
        </w:rPr>
        <w:t> And click </w:t>
      </w:r>
      <w:r>
        <w:rPr>
          <w:rStyle w:val="Strong"/>
          <w:rFonts w:ascii="Segoe UI" w:hAnsi="Segoe UI" w:cs="Segoe UI"/>
          <w:color w:val="161616"/>
        </w:rPr>
        <w:t>Update</w:t>
      </w:r>
      <w:r>
        <w:rPr>
          <w:rFonts w:ascii="Segoe UI" w:hAnsi="Segoe UI" w:cs="Segoe UI"/>
          <w:color w:val="161616"/>
        </w:rPr>
        <w:t>.</w:t>
      </w:r>
    </w:p>
    <w:p w14:paraId="258E5E2E" w14:textId="77777777" w:rsidR="007B5209" w:rsidRDefault="007B5209" w:rsidP="007B5209">
      <w:pPr>
        <w:numPr>
          <w:ilvl w:val="0"/>
          <w:numId w:val="71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Refresh</w:t>
      </w:r>
      <w:r>
        <w:rPr>
          <w:rFonts w:ascii="Segoe UI" w:hAnsi="Segoe UI" w:cs="Segoe UI"/>
          <w:color w:val="161616"/>
        </w:rPr>
        <w:t> the Browse tab. You'll see there are </w:t>
      </w:r>
      <w:r>
        <w:rPr>
          <w:rStyle w:val="Strong"/>
          <w:rFonts w:ascii="Segoe UI" w:hAnsi="Segoe UI" w:cs="Segoe UI"/>
          <w:color w:val="161616"/>
        </w:rPr>
        <w:t>No packages found</w:t>
      </w:r>
      <w:r>
        <w:rPr>
          <w:rFonts w:ascii="Segoe UI" w:hAnsi="Segoe UI" w:cs="Segoe UI"/>
          <w:color w:val="161616"/>
        </w:rPr>
        <w:t> in the Release feed. Before any packages appear, you need to promote them.</w:t>
      </w:r>
    </w:p>
    <w:p w14:paraId="61BFDA0F"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Steps to promote packages to views</w:t>
      </w:r>
    </w:p>
    <w:p w14:paraId="181D5901"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Go back to your feed in Azure Artifacts.</w:t>
      </w:r>
    </w:p>
    <w:p w14:paraId="38EC2FE4"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Click on the created NuGet Package </w:t>
      </w:r>
      <w:r>
        <w:rPr>
          <w:rStyle w:val="Strong"/>
          <w:rFonts w:ascii="Segoe UI" w:hAnsi="Segoe UI" w:cs="Segoe UI"/>
          <w:color w:val="161616"/>
        </w:rPr>
        <w:t>PartsUnlimited.Security</w:t>
      </w:r>
      <w:r>
        <w:rPr>
          <w:rFonts w:ascii="Segoe UI" w:hAnsi="Segoe UI" w:cs="Segoe UI"/>
          <w:color w:val="161616"/>
        </w:rPr>
        <w:t>.</w:t>
      </w:r>
    </w:p>
    <w:p w14:paraId="57F5FDF7"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Promote</w:t>
      </w:r>
      <w:r>
        <w:rPr>
          <w:rFonts w:ascii="Segoe UI" w:hAnsi="Segoe UI" w:cs="Segoe UI"/>
          <w:color w:val="161616"/>
        </w:rPr>
        <w:t>.</w:t>
      </w:r>
    </w:p>
    <w:p w14:paraId="131CD928"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Select the feed you want to use, in this case, </w:t>
      </w:r>
      <w:r>
        <w:rPr>
          <w:rStyle w:val="Strong"/>
          <w:rFonts w:ascii="Segoe UI" w:hAnsi="Segoe UI" w:cs="Segoe UI"/>
          <w:color w:val="161616"/>
        </w:rPr>
        <w:t>PartsUnlimited@Release,</w:t>
      </w:r>
      <w:r>
        <w:rPr>
          <w:rFonts w:ascii="Segoe UI" w:hAnsi="Segoe UI" w:cs="Segoe UI"/>
          <w:color w:val="161616"/>
        </w:rPr>
        <w:t> and Promote.</w:t>
      </w:r>
    </w:p>
    <w:p w14:paraId="54C380A3"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Go back to the </w:t>
      </w:r>
      <w:r>
        <w:rPr>
          <w:rStyle w:val="Strong"/>
          <w:rFonts w:ascii="Segoe UI" w:hAnsi="Segoe UI" w:cs="Segoe UI"/>
          <w:color w:val="161616"/>
        </w:rPr>
        <w:t>Overview</w:t>
      </w:r>
      <w:r>
        <w:rPr>
          <w:rFonts w:ascii="Segoe UI" w:hAnsi="Segoe UI" w:cs="Segoe UI"/>
          <w:color w:val="161616"/>
        </w:rPr>
        <w:t>. If we look again at our package in the feed, you'll notice a Release tag is now associated with this package.</w:t>
      </w:r>
    </w:p>
    <w:p w14:paraId="6B2AD464"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Go back to Visual Studio, </w:t>
      </w:r>
      <w:r>
        <w:rPr>
          <w:rStyle w:val="Strong"/>
          <w:rFonts w:ascii="Segoe UI" w:hAnsi="Segoe UI" w:cs="Segoe UI"/>
          <w:color w:val="161616"/>
        </w:rPr>
        <w:t>NuGet Package Manager</w:t>
      </w:r>
      <w:r>
        <w:rPr>
          <w:rFonts w:ascii="Segoe UI" w:hAnsi="Segoe UI" w:cs="Segoe UI"/>
          <w:color w:val="161616"/>
        </w:rPr>
        <w:t>.</w:t>
      </w:r>
    </w:p>
    <w:p w14:paraId="6522DEBC"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Refresh</w:t>
      </w:r>
      <w:r>
        <w:rPr>
          <w:rFonts w:ascii="Segoe UI" w:hAnsi="Segoe UI" w:cs="Segoe UI"/>
          <w:color w:val="161616"/>
        </w:rPr>
        <w:t> the Browse tab. You'll see that your version is promoted to this view.</w:t>
      </w:r>
    </w:p>
    <w:p w14:paraId="05C7CD68" w14:textId="77777777" w:rsidR="007B5209" w:rsidRDefault="007B5209" w:rsidP="007B5209">
      <w:pPr>
        <w:numPr>
          <w:ilvl w:val="0"/>
          <w:numId w:val="717"/>
        </w:numPr>
        <w:shd w:val="clear" w:color="auto" w:fill="FFFFFF"/>
        <w:spacing w:after="0" w:line="240" w:lineRule="auto"/>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PartsUnlimited.Security</w:t>
      </w:r>
      <w:r>
        <w:rPr>
          <w:rFonts w:ascii="Segoe UI" w:hAnsi="Segoe UI" w:cs="Segoe UI"/>
          <w:color w:val="161616"/>
        </w:rPr>
        <w:t> and click </w:t>
      </w:r>
      <w:r>
        <w:rPr>
          <w:rStyle w:val="Strong"/>
          <w:rFonts w:ascii="Segoe UI" w:hAnsi="Segoe UI" w:cs="Segoe UI"/>
          <w:color w:val="161616"/>
        </w:rPr>
        <w:t>Update</w:t>
      </w:r>
      <w:r>
        <w:rPr>
          <w:rFonts w:ascii="Segoe UI" w:hAnsi="Segoe UI" w:cs="Segoe UI"/>
          <w:color w:val="161616"/>
        </w:rPr>
        <w:t> and </w:t>
      </w:r>
      <w:r>
        <w:rPr>
          <w:rStyle w:val="Strong"/>
          <w:rFonts w:ascii="Segoe UI" w:hAnsi="Segoe UI" w:cs="Segoe UI"/>
          <w:color w:val="161616"/>
        </w:rPr>
        <w:t>OK</w:t>
      </w:r>
      <w:r>
        <w:rPr>
          <w:rFonts w:ascii="Segoe UI" w:hAnsi="Segoe UI" w:cs="Segoe UI"/>
          <w:color w:val="161616"/>
        </w:rPr>
        <w:t>. The latest version of this package is now used.</w:t>
      </w:r>
    </w:p>
    <w:p w14:paraId="166ACA44" w14:textId="77777777" w:rsidR="007B5209" w:rsidRDefault="007B5209"/>
    <w:p w14:paraId="63E47A97"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best practices for versioning</w:t>
      </w:r>
    </w:p>
    <w:p w14:paraId="4F3FD6BC" w14:textId="77777777" w:rsidR="007B5209" w:rsidRDefault="007B5209" w:rsidP="007B5209">
      <w:pPr>
        <w:shd w:val="clear" w:color="auto" w:fill="FFFFFF"/>
        <w:rPr>
          <w:rFonts w:ascii="Segoe UI" w:hAnsi="Segoe UI" w:cs="Segoe UI"/>
          <w:color w:val="161616"/>
        </w:rPr>
      </w:pPr>
      <w:r>
        <w:rPr>
          <w:rStyle w:val="xp-tag-xp"/>
          <w:rFonts w:ascii="Segoe UI" w:hAnsi="Segoe UI" w:cs="Segoe UI"/>
          <w:color w:val="161616"/>
          <w:sz w:val="18"/>
          <w:szCs w:val="18"/>
        </w:rPr>
        <w:t>100 XP</w:t>
      </w:r>
    </w:p>
    <w:p w14:paraId="5F1DC901" w14:textId="77777777" w:rsidR="007B5209" w:rsidRDefault="007B5209" w:rsidP="007B5209">
      <w:pPr>
        <w:numPr>
          <w:ilvl w:val="0"/>
          <w:numId w:val="718"/>
        </w:numPr>
        <w:shd w:val="clear" w:color="auto" w:fill="FFFFFF"/>
        <w:spacing w:after="0" w:line="240" w:lineRule="auto"/>
        <w:rPr>
          <w:rFonts w:ascii="Segoe UI" w:hAnsi="Segoe UI" w:cs="Segoe UI"/>
        </w:rPr>
      </w:pPr>
      <w:r>
        <w:rPr>
          <w:rFonts w:ascii="Segoe UI" w:hAnsi="Segoe UI" w:cs="Segoe UI"/>
        </w:rPr>
        <w:t>1 minute</w:t>
      </w:r>
    </w:p>
    <w:p w14:paraId="14B51BF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There are several best practices to effectively use versions, views, and promotion flow for your versioning strategy.</w:t>
      </w:r>
    </w:p>
    <w:p w14:paraId="02FF464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Here's a couple of suggestions:</w:t>
      </w:r>
    </w:p>
    <w:p w14:paraId="1636C577" w14:textId="77777777" w:rsidR="007B5209" w:rsidRDefault="007B5209" w:rsidP="007B5209">
      <w:pPr>
        <w:numPr>
          <w:ilvl w:val="0"/>
          <w:numId w:val="719"/>
        </w:numPr>
        <w:shd w:val="clear" w:color="auto" w:fill="FFFFFF"/>
        <w:spacing w:after="0" w:line="240" w:lineRule="auto"/>
        <w:ind w:left="1290"/>
        <w:rPr>
          <w:rFonts w:ascii="Segoe UI" w:hAnsi="Segoe UI" w:cs="Segoe UI"/>
          <w:color w:val="161616"/>
        </w:rPr>
      </w:pPr>
      <w:r>
        <w:rPr>
          <w:rFonts w:ascii="Segoe UI" w:hAnsi="Segoe UI" w:cs="Segoe UI"/>
          <w:color w:val="161616"/>
        </w:rPr>
        <w:t>Have a documented versioning strategy.</w:t>
      </w:r>
    </w:p>
    <w:p w14:paraId="4E423342" w14:textId="77777777" w:rsidR="007B5209" w:rsidRDefault="007B5209" w:rsidP="007B5209">
      <w:pPr>
        <w:numPr>
          <w:ilvl w:val="0"/>
          <w:numId w:val="719"/>
        </w:numPr>
        <w:shd w:val="clear" w:color="auto" w:fill="FFFFFF"/>
        <w:spacing w:after="0" w:line="240" w:lineRule="auto"/>
        <w:ind w:left="1290"/>
        <w:rPr>
          <w:rFonts w:ascii="Segoe UI" w:hAnsi="Segoe UI" w:cs="Segoe UI"/>
          <w:color w:val="161616"/>
        </w:rPr>
      </w:pPr>
      <w:r>
        <w:rPr>
          <w:rFonts w:ascii="Segoe UI" w:hAnsi="Segoe UI" w:cs="Segoe UI"/>
          <w:color w:val="161616"/>
        </w:rPr>
        <w:t>Adopt SemVer 2.0 for your versioning scheme.</w:t>
      </w:r>
    </w:p>
    <w:p w14:paraId="5CB55154" w14:textId="77777777" w:rsidR="007B5209" w:rsidRDefault="007B5209" w:rsidP="007B5209">
      <w:pPr>
        <w:numPr>
          <w:ilvl w:val="0"/>
          <w:numId w:val="719"/>
        </w:numPr>
        <w:shd w:val="clear" w:color="auto" w:fill="FFFFFF"/>
        <w:spacing w:after="0" w:line="240" w:lineRule="auto"/>
        <w:ind w:left="1290"/>
        <w:rPr>
          <w:rFonts w:ascii="Segoe UI" w:hAnsi="Segoe UI" w:cs="Segoe UI"/>
          <w:color w:val="161616"/>
        </w:rPr>
      </w:pPr>
      <w:r>
        <w:rPr>
          <w:rFonts w:ascii="Segoe UI" w:hAnsi="Segoe UI" w:cs="Segoe UI"/>
          <w:color w:val="161616"/>
        </w:rPr>
        <w:t>Each repository should only reference one feed.</w:t>
      </w:r>
    </w:p>
    <w:p w14:paraId="32FDE200" w14:textId="77777777" w:rsidR="007B5209" w:rsidRDefault="007B5209" w:rsidP="007B5209">
      <w:pPr>
        <w:numPr>
          <w:ilvl w:val="0"/>
          <w:numId w:val="719"/>
        </w:numPr>
        <w:shd w:val="clear" w:color="auto" w:fill="FFFFFF"/>
        <w:spacing w:after="0" w:line="240" w:lineRule="auto"/>
        <w:ind w:left="1290"/>
        <w:rPr>
          <w:rFonts w:ascii="Segoe UI" w:hAnsi="Segoe UI" w:cs="Segoe UI"/>
          <w:color w:val="161616"/>
        </w:rPr>
      </w:pPr>
      <w:r>
        <w:rPr>
          <w:rFonts w:ascii="Segoe UI" w:hAnsi="Segoe UI" w:cs="Segoe UI"/>
          <w:color w:val="161616"/>
        </w:rPr>
        <w:t>On package creation, automatically publish packages back to the feed.</w:t>
      </w:r>
    </w:p>
    <w:p w14:paraId="50D3F5B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It's good to adopt a best practice yourself and share these with your development teams.</w:t>
      </w:r>
    </w:p>
    <w:p w14:paraId="6E862D8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can be made part of the Definition of Done for work items related to publishing and consuming packages from feeds.</w:t>
      </w:r>
    </w:p>
    <w:p w14:paraId="2C8E12F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09" w:history="1">
        <w:r>
          <w:rPr>
            <w:rStyle w:val="Hyperlink"/>
            <w:rFonts w:ascii="Segoe UI" w:hAnsi="Segoe UI" w:cs="Segoe UI"/>
          </w:rPr>
          <w:t>Best practices for using Azure Artifacts</w:t>
        </w:r>
      </w:hyperlink>
      <w:r>
        <w:rPr>
          <w:rFonts w:ascii="Segoe UI" w:hAnsi="Segoe UI" w:cs="Segoe UI"/>
          <w:color w:val="161616"/>
        </w:rPr>
        <w:t>.</w:t>
      </w:r>
    </w:p>
    <w:p w14:paraId="672570F7" w14:textId="77777777" w:rsidR="007B5209" w:rsidRDefault="007B5209"/>
    <w:p w14:paraId="492C5151"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Exercise - Push from the pipeline</w:t>
      </w:r>
    </w:p>
    <w:p w14:paraId="44385C1A"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41323CD1" w14:textId="77777777" w:rsidR="007B5209" w:rsidRPr="007B5209" w:rsidRDefault="007B5209" w:rsidP="007B5209">
      <w:pPr>
        <w:numPr>
          <w:ilvl w:val="0"/>
          <w:numId w:val="720"/>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2 minutes</w:t>
      </w:r>
    </w:p>
    <w:p w14:paraId="3F5402EE" w14:textId="77777777" w:rsidR="007B5209" w:rsidRPr="007B5209" w:rsidRDefault="007B5209" w:rsidP="007B5209">
      <w:pPr>
        <w:spacing w:after="0" w:line="240" w:lineRule="auto"/>
        <w:rPr>
          <w:rFonts w:ascii="Segoe UI" w:eastAsia="Times New Roman" w:hAnsi="Segoe UI" w:cs="Segoe UI"/>
          <w:b/>
          <w:bCs/>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 Important</w:t>
      </w:r>
    </w:p>
    <w:p w14:paraId="1501389C" w14:textId="77777777" w:rsidR="007B5209" w:rsidRPr="007B5209" w:rsidRDefault="007B5209" w:rsidP="007B520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In your Azure DevOps PartsUnlimited project, prepare two builds pipelines (used in previous demos)</w:t>
      </w:r>
    </w:p>
    <w:p w14:paraId="6AE56B79" w14:textId="77777777" w:rsidR="007B5209" w:rsidRPr="007B5209" w:rsidRDefault="007B5209" w:rsidP="007B5209">
      <w:pPr>
        <w:numPr>
          <w:ilvl w:val="0"/>
          <w:numId w:val="7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Build pipeline </w:t>
      </w:r>
      <w:r w:rsidRPr="007B5209">
        <w:rPr>
          <w:rFonts w:ascii="Segoe UI" w:eastAsia="Times New Roman" w:hAnsi="Segoe UI" w:cs="Segoe UI"/>
          <w:b/>
          <w:bCs/>
          <w:color w:val="161616"/>
          <w:kern w:val="0"/>
          <w:sz w:val="24"/>
          <w:szCs w:val="24"/>
          <w:lang w:eastAsia="en-CA"/>
          <w14:ligatures w14:val="none"/>
        </w:rPr>
        <w:t>PartsUnlimited Security Package</w:t>
      </w:r>
      <w:r w:rsidRPr="007B5209">
        <w:rPr>
          <w:rFonts w:ascii="Segoe UI" w:eastAsia="Times New Roman" w:hAnsi="Segoe UI" w:cs="Segoe UI"/>
          <w:color w:val="161616"/>
          <w:kern w:val="0"/>
          <w:sz w:val="24"/>
          <w:szCs w:val="24"/>
          <w:lang w:eastAsia="en-CA"/>
          <w14:ligatures w14:val="none"/>
        </w:rPr>
        <w:t>.</w:t>
      </w:r>
    </w:p>
    <w:p w14:paraId="7E58E0A3" w14:textId="77777777" w:rsidR="007B5209" w:rsidRPr="007B5209" w:rsidRDefault="007B5209" w:rsidP="007B5209">
      <w:pPr>
        <w:numPr>
          <w:ilvl w:val="1"/>
          <w:numId w:val="721"/>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.NET Core</w:t>
      </w:r>
      <w:r w:rsidRPr="007B5209">
        <w:rPr>
          <w:rFonts w:ascii="Segoe UI" w:eastAsia="Times New Roman" w:hAnsi="Segoe UI" w:cs="Segoe UI"/>
          <w:color w:val="161616"/>
          <w:kern w:val="0"/>
          <w:sz w:val="24"/>
          <w:szCs w:val="24"/>
          <w:lang w:eastAsia="en-CA"/>
          <w14:ligatures w14:val="none"/>
        </w:rPr>
        <w:t> build task (Restore, build, push)</w:t>
      </w:r>
    </w:p>
    <w:p w14:paraId="32AECBC5" w14:textId="77777777" w:rsidR="007B5209" w:rsidRPr="007B5209" w:rsidRDefault="007B5209" w:rsidP="007B5209">
      <w:pPr>
        <w:numPr>
          <w:ilvl w:val="1"/>
          <w:numId w:val="721"/>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Enable CI trigger</w:t>
      </w:r>
    </w:p>
    <w:p w14:paraId="76CC1676" w14:textId="77777777" w:rsidR="007B5209" w:rsidRPr="007B5209" w:rsidRDefault="007B5209" w:rsidP="007B5209">
      <w:pPr>
        <w:numPr>
          <w:ilvl w:val="0"/>
          <w:numId w:val="72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Build pipeline </w:t>
      </w:r>
      <w:r w:rsidRPr="007B5209">
        <w:rPr>
          <w:rFonts w:ascii="Segoe UI" w:eastAsia="Times New Roman" w:hAnsi="Segoe UI" w:cs="Segoe UI"/>
          <w:b/>
          <w:bCs/>
          <w:color w:val="161616"/>
          <w:kern w:val="0"/>
          <w:sz w:val="24"/>
          <w:szCs w:val="24"/>
          <w:lang w:eastAsia="en-CA"/>
          <w14:ligatures w14:val="none"/>
        </w:rPr>
        <w:t>PartsUnlimited E2E</w:t>
      </w:r>
      <w:r w:rsidRPr="007B5209">
        <w:rPr>
          <w:rFonts w:ascii="Segoe UI" w:eastAsia="Times New Roman" w:hAnsi="Segoe UI" w:cs="Segoe UI"/>
          <w:color w:val="161616"/>
          <w:kern w:val="0"/>
          <w:sz w:val="24"/>
          <w:szCs w:val="24"/>
          <w:lang w:eastAsia="en-CA"/>
          <w14:ligatures w14:val="none"/>
        </w:rPr>
        <w:t>.</w:t>
      </w:r>
    </w:p>
    <w:p w14:paraId="0E869B2A" w14:textId="77777777" w:rsidR="007B5209" w:rsidRPr="007B5209" w:rsidRDefault="007B5209" w:rsidP="007B5209">
      <w:pPr>
        <w:numPr>
          <w:ilvl w:val="1"/>
          <w:numId w:val="721"/>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ASP.NET</w:t>
      </w:r>
      <w:r w:rsidRPr="007B5209">
        <w:rPr>
          <w:rFonts w:ascii="Segoe UI" w:eastAsia="Times New Roman" w:hAnsi="Segoe UI" w:cs="Segoe UI"/>
          <w:color w:val="161616"/>
          <w:kern w:val="0"/>
          <w:sz w:val="24"/>
          <w:szCs w:val="24"/>
          <w:lang w:eastAsia="en-CA"/>
          <w14:ligatures w14:val="none"/>
        </w:rPr>
        <w:t> web application type</w:t>
      </w:r>
    </w:p>
    <w:p w14:paraId="5CFB5C1E" w14:textId="77777777" w:rsidR="007B5209" w:rsidRPr="007B5209" w:rsidRDefault="007B5209" w:rsidP="007B5209">
      <w:pPr>
        <w:numPr>
          <w:ilvl w:val="1"/>
          <w:numId w:val="721"/>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NuGet restore task</w:t>
      </w:r>
    </w:p>
    <w:p w14:paraId="3209DE24"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Steps to build and push the NuGet package</w:t>
      </w:r>
    </w:p>
    <w:p w14:paraId="3F9BCC7E"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Edit the build pipeline </w:t>
      </w:r>
      <w:r w:rsidRPr="007B5209">
        <w:rPr>
          <w:rFonts w:ascii="Segoe UI" w:eastAsia="Times New Roman" w:hAnsi="Segoe UI" w:cs="Segoe UI"/>
          <w:b/>
          <w:bCs/>
          <w:color w:val="161616"/>
          <w:kern w:val="0"/>
          <w:sz w:val="24"/>
          <w:szCs w:val="24"/>
          <w:lang w:eastAsia="en-CA"/>
          <w14:ligatures w14:val="none"/>
        </w:rPr>
        <w:t>PartsUnlimited Security Package</w:t>
      </w:r>
      <w:r w:rsidRPr="007B5209">
        <w:rPr>
          <w:rFonts w:ascii="Segoe UI" w:eastAsia="Times New Roman" w:hAnsi="Segoe UI" w:cs="Segoe UI"/>
          <w:color w:val="161616"/>
          <w:kern w:val="0"/>
          <w:sz w:val="24"/>
          <w:szCs w:val="24"/>
          <w:lang w:eastAsia="en-CA"/>
          <w14:ligatures w14:val="none"/>
        </w:rPr>
        <w:t>.</w:t>
      </w:r>
    </w:p>
    <w:p w14:paraId="5700C734" w14:textId="77777777" w:rsidR="007B5209" w:rsidRPr="007B5209" w:rsidRDefault="007B5209" w:rsidP="007B5209">
      <w:pPr>
        <w:numPr>
          <w:ilvl w:val="1"/>
          <w:numId w:val="723"/>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dotnet restore</w:t>
      </w:r>
    </w:p>
    <w:p w14:paraId="53E6F007" w14:textId="77777777" w:rsidR="007B5209" w:rsidRPr="007B5209" w:rsidRDefault="007B5209" w:rsidP="007B5209">
      <w:pPr>
        <w:numPr>
          <w:ilvl w:val="1"/>
          <w:numId w:val="724"/>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dotnet build</w:t>
      </w:r>
    </w:p>
    <w:p w14:paraId="5D932A16" w14:textId="77777777" w:rsidR="007B5209" w:rsidRPr="007B5209" w:rsidRDefault="007B5209" w:rsidP="007B5209">
      <w:pPr>
        <w:numPr>
          <w:ilvl w:val="1"/>
          <w:numId w:val="725"/>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dotnet push</w:t>
      </w:r>
    </w:p>
    <w:p w14:paraId="71C27D42" w14:textId="77777777" w:rsidR="007B5209" w:rsidRPr="007B5209" w:rsidRDefault="007B5209" w:rsidP="007B5209">
      <w:pPr>
        <w:numPr>
          <w:ilvl w:val="2"/>
          <w:numId w:val="726"/>
        </w:numPr>
        <w:shd w:val="clear" w:color="auto" w:fill="FFFFFF"/>
        <w:spacing w:after="0" w:line="240" w:lineRule="auto"/>
        <w:ind w:left="360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Use the command </w:t>
      </w:r>
      <w:r w:rsidRPr="007B5209">
        <w:rPr>
          <w:rFonts w:ascii="Consolas" w:eastAsia="Times New Roman" w:hAnsi="Consolas" w:cs="Courier New"/>
          <w:color w:val="161616"/>
          <w:kern w:val="0"/>
          <w:sz w:val="20"/>
          <w:szCs w:val="20"/>
          <w:lang w:eastAsia="en-CA"/>
          <w14:ligatures w14:val="none"/>
        </w:rPr>
        <w:t>nuget push</w:t>
      </w:r>
      <w:r w:rsidRPr="007B5209">
        <w:rPr>
          <w:rFonts w:ascii="Segoe UI" w:eastAsia="Times New Roman" w:hAnsi="Segoe UI" w:cs="Segoe UI"/>
          <w:color w:val="161616"/>
          <w:kern w:val="0"/>
          <w:sz w:val="24"/>
          <w:szCs w:val="24"/>
          <w:lang w:eastAsia="en-CA"/>
          <w14:ligatures w14:val="none"/>
        </w:rPr>
        <w:t> and specify path </w:t>
      </w:r>
      <w:r w:rsidRPr="007B5209">
        <w:rPr>
          <w:rFonts w:ascii="Consolas" w:eastAsia="Times New Roman" w:hAnsi="Consolas" w:cs="Courier New"/>
          <w:color w:val="161616"/>
          <w:kern w:val="0"/>
          <w:sz w:val="20"/>
          <w:szCs w:val="20"/>
          <w:lang w:eastAsia="en-CA"/>
          <w14:ligatures w14:val="none"/>
        </w:rPr>
        <w:t>**/*.nupkg</w:t>
      </w:r>
      <w:r w:rsidRPr="007B5209">
        <w:rPr>
          <w:rFonts w:ascii="Segoe UI" w:eastAsia="Times New Roman" w:hAnsi="Segoe UI" w:cs="Segoe UI"/>
          <w:color w:val="161616"/>
          <w:kern w:val="0"/>
          <w:sz w:val="24"/>
          <w:szCs w:val="24"/>
          <w:lang w:eastAsia="en-CA"/>
          <w14:ligatures w14:val="none"/>
        </w:rPr>
        <w:t>.</w:t>
      </w:r>
    </w:p>
    <w:p w14:paraId="4D4C4310" w14:textId="77777777" w:rsidR="007B5209" w:rsidRPr="007B5209" w:rsidRDefault="007B5209" w:rsidP="007B5209">
      <w:pPr>
        <w:numPr>
          <w:ilvl w:val="2"/>
          <w:numId w:val="727"/>
        </w:numPr>
        <w:shd w:val="clear" w:color="auto" w:fill="FFFFFF"/>
        <w:spacing w:after="0" w:line="240" w:lineRule="auto"/>
        <w:ind w:left="360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Select target feed PartsUnlimited.</w:t>
      </w:r>
    </w:p>
    <w:p w14:paraId="01B5A0D9"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Start a new build and select agent pool.</w:t>
      </w:r>
    </w:p>
    <w:p w14:paraId="2FE844C1"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build has succeeded, but you'll see the final step </w:t>
      </w:r>
      <w:r w:rsidRPr="007B5209">
        <w:rPr>
          <w:rFonts w:ascii="Segoe UI" w:eastAsia="Times New Roman" w:hAnsi="Segoe UI" w:cs="Segoe UI"/>
          <w:b/>
          <w:bCs/>
          <w:color w:val="161616"/>
          <w:kern w:val="0"/>
          <w:sz w:val="24"/>
          <w:szCs w:val="24"/>
          <w:lang w:eastAsia="en-CA"/>
          <w14:ligatures w14:val="none"/>
        </w:rPr>
        <w:t>dotnet push</w:t>
      </w:r>
      <w:r w:rsidRPr="007B5209">
        <w:rPr>
          <w:rFonts w:ascii="Segoe UI" w:eastAsia="Times New Roman" w:hAnsi="Segoe UI" w:cs="Segoe UI"/>
          <w:color w:val="161616"/>
          <w:kern w:val="0"/>
          <w:sz w:val="24"/>
          <w:szCs w:val="24"/>
          <w:lang w:eastAsia="en-CA"/>
          <w14:ligatures w14:val="none"/>
        </w:rPr>
        <w:t> fails. The reason for this failure can be found in the log information.</w:t>
      </w:r>
    </w:p>
    <w:p w14:paraId="7CA26220"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Open the log information.</w:t>
      </w:r>
    </w:p>
    <w:p w14:paraId="7C9B5770"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shows the feed already contains the </w:t>
      </w:r>
      <w:r w:rsidRPr="007B5209">
        <w:rPr>
          <w:rFonts w:ascii="Segoe UI" w:eastAsia="Times New Roman" w:hAnsi="Segoe UI" w:cs="Segoe UI"/>
          <w:b/>
          <w:bCs/>
          <w:color w:val="161616"/>
          <w:kern w:val="0"/>
          <w:sz w:val="24"/>
          <w:szCs w:val="24"/>
          <w:lang w:eastAsia="en-CA"/>
          <w14:ligatures w14:val="none"/>
        </w:rPr>
        <w:t>PartsUnlimited.Security 1.0.0</w:t>
      </w:r>
      <w:r w:rsidRPr="007B5209">
        <w:rPr>
          <w:rFonts w:ascii="Segoe UI" w:eastAsia="Times New Roman" w:hAnsi="Segoe UI" w:cs="Segoe UI"/>
          <w:color w:val="161616"/>
          <w:kern w:val="0"/>
          <w:sz w:val="24"/>
          <w:szCs w:val="24"/>
          <w:lang w:eastAsia="en-CA"/>
          <w14:ligatures w14:val="none"/>
        </w:rPr>
        <w:t>. We go back to the Visual Studio project to see what is happening.</w:t>
      </w:r>
    </w:p>
    <w:p w14:paraId="6E766097"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Open the source code for the PartsUnlimited package in Visual Studio in a different solution.</w:t>
      </w:r>
    </w:p>
    <w:p w14:paraId="4E647944" w14:textId="77777777" w:rsidR="007B5209" w:rsidRPr="007B5209" w:rsidRDefault="007B5209" w:rsidP="007B5209">
      <w:pPr>
        <w:numPr>
          <w:ilvl w:val="1"/>
          <w:numId w:val="728"/>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Open the </w:t>
      </w:r>
      <w:r w:rsidRPr="007B5209">
        <w:rPr>
          <w:rFonts w:ascii="Segoe UI" w:eastAsia="Times New Roman" w:hAnsi="Segoe UI" w:cs="Segoe UI"/>
          <w:b/>
          <w:bCs/>
          <w:color w:val="161616"/>
          <w:kern w:val="0"/>
          <w:sz w:val="24"/>
          <w:szCs w:val="24"/>
          <w:lang w:eastAsia="en-CA"/>
          <w14:ligatures w14:val="none"/>
        </w:rPr>
        <w:t>Project Properties.</w:t>
      </w:r>
    </w:p>
    <w:p w14:paraId="7F8CFBA4" w14:textId="77777777" w:rsidR="007B5209" w:rsidRPr="007B5209" w:rsidRDefault="007B5209" w:rsidP="007B5209">
      <w:pPr>
        <w:numPr>
          <w:ilvl w:val="1"/>
          <w:numId w:val="729"/>
        </w:numPr>
        <w:shd w:val="clear" w:color="auto" w:fill="FFFFFF"/>
        <w:spacing w:after="0" w:line="240" w:lineRule="auto"/>
        <w:ind w:left="258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Go to the package tab.</w:t>
      </w:r>
    </w:p>
    <w:p w14:paraId="5E9ECFE4"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Look at the Package version. We see that the version is still 1.0.0. Packages are immutable.</w:t>
      </w:r>
    </w:p>
    <w:p w14:paraId="0D9A4DD9"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soon as a package is published to a feed, there can never be another package with the same version.</w:t>
      </w:r>
    </w:p>
    <w:p w14:paraId="73A94682"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We need to upgrade the version to a new one that uses the major, minor, and the changed patch version.</w:t>
      </w:r>
    </w:p>
    <w:p w14:paraId="4002F0C6"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Change the patch version: </w:t>
      </w:r>
      <w:r w:rsidRPr="007B5209">
        <w:rPr>
          <w:rFonts w:ascii="Consolas" w:eastAsia="Times New Roman" w:hAnsi="Consolas" w:cs="Courier New"/>
          <w:color w:val="161616"/>
          <w:kern w:val="0"/>
          <w:sz w:val="20"/>
          <w:szCs w:val="20"/>
          <w:lang w:eastAsia="en-CA"/>
          <w14:ligatures w14:val="none"/>
        </w:rPr>
        <w:t>1.0.1</w:t>
      </w:r>
      <w:r w:rsidRPr="007B5209">
        <w:rPr>
          <w:rFonts w:ascii="Segoe UI" w:eastAsia="Times New Roman" w:hAnsi="Segoe UI" w:cs="Segoe UI"/>
          <w:color w:val="161616"/>
          <w:kern w:val="0"/>
          <w:sz w:val="24"/>
          <w:szCs w:val="24"/>
          <w:lang w:eastAsia="en-CA"/>
          <w14:ligatures w14:val="none"/>
        </w:rPr>
        <w:t>. Make a small edit to the code for illustrative purposes, and check in the new code.</w:t>
      </w:r>
    </w:p>
    <w:p w14:paraId="4BDBA609"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Change the </w:t>
      </w:r>
      <w:r w:rsidRPr="007B5209">
        <w:rPr>
          <w:rFonts w:ascii="Segoe UI" w:eastAsia="Times New Roman" w:hAnsi="Segoe UI" w:cs="Segoe UI"/>
          <w:b/>
          <w:bCs/>
          <w:color w:val="161616"/>
          <w:kern w:val="0"/>
          <w:sz w:val="24"/>
          <w:szCs w:val="24"/>
          <w:lang w:eastAsia="en-CA"/>
          <w14:ligatures w14:val="none"/>
        </w:rPr>
        <w:t>exception type</w:t>
      </w:r>
      <w:r w:rsidRPr="007B5209">
        <w:rPr>
          <w:rFonts w:ascii="Segoe UI" w:eastAsia="Times New Roman" w:hAnsi="Segoe UI" w:cs="Segoe UI"/>
          <w:color w:val="161616"/>
          <w:kern w:val="0"/>
          <w:sz w:val="24"/>
          <w:szCs w:val="24"/>
          <w:lang w:eastAsia="en-CA"/>
          <w14:ligatures w14:val="none"/>
        </w:rPr>
        <w:t> check-in, commit, and push the new code. We go back to the Azure DevOps pipeline. Since there's a trigger on the code we just changed, the build will automatically start.</w:t>
      </w:r>
    </w:p>
    <w:p w14:paraId="447D7366"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Go back to build pipeline for </w:t>
      </w:r>
      <w:r w:rsidRPr="007B5209">
        <w:rPr>
          <w:rFonts w:ascii="Segoe UI" w:eastAsia="Times New Roman" w:hAnsi="Segoe UI" w:cs="Segoe UI"/>
          <w:b/>
          <w:bCs/>
          <w:color w:val="161616"/>
          <w:kern w:val="0"/>
          <w:sz w:val="24"/>
          <w:szCs w:val="24"/>
          <w:lang w:eastAsia="en-CA"/>
          <w14:ligatures w14:val="none"/>
        </w:rPr>
        <w:t>PartsUnlimited Security Package</w:t>
      </w:r>
      <w:r w:rsidRPr="007B5209">
        <w:rPr>
          <w:rFonts w:ascii="Segoe UI" w:eastAsia="Times New Roman" w:hAnsi="Segoe UI" w:cs="Segoe UI"/>
          <w:color w:val="161616"/>
          <w:kern w:val="0"/>
          <w:sz w:val="24"/>
          <w:szCs w:val="24"/>
          <w:lang w:eastAsia="en-CA"/>
          <w14:ligatures w14:val="none"/>
        </w:rPr>
        <w:t>.</w:t>
      </w:r>
    </w:p>
    <w:p w14:paraId="1BC0D883"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you see, the build is triggered and completed successfully, including the push to the NuGet feed.</w:t>
      </w:r>
    </w:p>
    <w:p w14:paraId="503EE5DE"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Since there was no version conflict, we successfully pushed the new version to the feed.</w:t>
      </w:r>
    </w:p>
    <w:p w14:paraId="18054C0B"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Open </w:t>
      </w:r>
      <w:r w:rsidRPr="007B5209">
        <w:rPr>
          <w:rFonts w:ascii="Segoe UI" w:eastAsia="Times New Roman" w:hAnsi="Segoe UI" w:cs="Segoe UI"/>
          <w:b/>
          <w:bCs/>
          <w:color w:val="161616"/>
          <w:kern w:val="0"/>
          <w:sz w:val="24"/>
          <w:szCs w:val="24"/>
          <w:lang w:eastAsia="en-CA"/>
          <w14:ligatures w14:val="none"/>
        </w:rPr>
        <w:t>Artifacts</w:t>
      </w:r>
      <w:r w:rsidRPr="007B5209">
        <w:rPr>
          <w:rFonts w:ascii="Segoe UI" w:eastAsia="Times New Roman" w:hAnsi="Segoe UI" w:cs="Segoe UI"/>
          <w:color w:val="161616"/>
          <w:kern w:val="0"/>
          <w:sz w:val="24"/>
          <w:szCs w:val="24"/>
          <w:lang w:eastAsia="en-CA"/>
          <w14:ligatures w14:val="none"/>
        </w:rPr>
        <w:t> and show the feed.</w:t>
      </w:r>
    </w:p>
    <w:p w14:paraId="1E430609" w14:textId="77777777" w:rsidR="007B5209" w:rsidRPr="007B5209" w:rsidRDefault="007B5209" w:rsidP="007B520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Since there was a successful build for the entire web application, you can see that the PartsUnlimited feed now also includes all the downloaded upstream packages from the NuGet.org source.</w:t>
      </w:r>
    </w:p>
    <w:p w14:paraId="0C4B380D"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Scroll down and click on the </w:t>
      </w:r>
      <w:r w:rsidRPr="007B5209">
        <w:rPr>
          <w:rFonts w:ascii="Segoe UI" w:eastAsia="Times New Roman" w:hAnsi="Segoe UI" w:cs="Segoe UI"/>
          <w:b/>
          <w:bCs/>
          <w:color w:val="161616"/>
          <w:kern w:val="0"/>
          <w:sz w:val="24"/>
          <w:szCs w:val="24"/>
          <w:lang w:eastAsia="en-CA"/>
          <w14:ligatures w14:val="none"/>
        </w:rPr>
        <w:t>PartsUnlimited.Security 1.0.1</w:t>
      </w:r>
      <w:r w:rsidRPr="007B5209">
        <w:rPr>
          <w:rFonts w:ascii="Segoe UI" w:eastAsia="Times New Roman" w:hAnsi="Segoe UI" w:cs="Segoe UI"/>
          <w:color w:val="161616"/>
          <w:kern w:val="0"/>
          <w:sz w:val="24"/>
          <w:szCs w:val="24"/>
          <w:lang w:eastAsia="en-CA"/>
          <w14:ligatures w14:val="none"/>
        </w:rPr>
        <w:t> package. By clicking on it, we can inspect the details and the versions.</w:t>
      </w:r>
    </w:p>
    <w:p w14:paraId="3CB207B7"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Edit the build pipeline </w:t>
      </w:r>
      <w:r w:rsidRPr="007B5209">
        <w:rPr>
          <w:rFonts w:ascii="Segoe UI" w:eastAsia="Times New Roman" w:hAnsi="Segoe UI" w:cs="Segoe UI"/>
          <w:b/>
          <w:bCs/>
          <w:color w:val="161616"/>
          <w:kern w:val="0"/>
          <w:sz w:val="24"/>
          <w:szCs w:val="24"/>
          <w:lang w:eastAsia="en-CA"/>
          <w14:ligatures w14:val="none"/>
        </w:rPr>
        <w:t>PartsUnlimited E2E</w:t>
      </w:r>
      <w:r w:rsidRPr="007B5209">
        <w:rPr>
          <w:rFonts w:ascii="Segoe UI" w:eastAsia="Times New Roman" w:hAnsi="Segoe UI" w:cs="Segoe UI"/>
          <w:color w:val="161616"/>
          <w:kern w:val="0"/>
          <w:sz w:val="24"/>
          <w:szCs w:val="24"/>
          <w:lang w:eastAsia="en-CA"/>
          <w14:ligatures w14:val="none"/>
        </w:rPr>
        <w:t>.</w:t>
      </w:r>
    </w:p>
    <w:p w14:paraId="14DECBC7" w14:textId="77777777" w:rsidR="007B5209" w:rsidRPr="007B5209" w:rsidRDefault="007B5209" w:rsidP="007B5209">
      <w:pPr>
        <w:numPr>
          <w:ilvl w:val="0"/>
          <w:numId w:val="722"/>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Click </w:t>
      </w:r>
      <w:r w:rsidRPr="007B5209">
        <w:rPr>
          <w:rFonts w:ascii="Segoe UI" w:eastAsia="Times New Roman" w:hAnsi="Segoe UI" w:cs="Segoe UI"/>
          <w:b/>
          <w:bCs/>
          <w:color w:val="161616"/>
          <w:kern w:val="0"/>
          <w:sz w:val="24"/>
          <w:szCs w:val="24"/>
          <w:lang w:eastAsia="en-CA"/>
          <w14:ligatures w14:val="none"/>
        </w:rPr>
        <w:t>NuGet restore</w:t>
      </w:r>
      <w:r w:rsidRPr="007B5209">
        <w:rPr>
          <w:rFonts w:ascii="Segoe UI" w:eastAsia="Times New Roman" w:hAnsi="Segoe UI" w:cs="Segoe UI"/>
          <w:color w:val="161616"/>
          <w:kern w:val="0"/>
          <w:sz w:val="24"/>
          <w:szCs w:val="24"/>
          <w:lang w:eastAsia="en-CA"/>
          <w14:ligatures w14:val="none"/>
        </w:rPr>
        <w:t>.</w:t>
      </w:r>
    </w:p>
    <w:p w14:paraId="423C520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There is a second pipeline that builds the complete web application. It is an ASP.NET web application build.</w:t>
      </w:r>
    </w:p>
    <w:p w14:paraId="1F23D45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NuGet restore task is also configured to consume packages from the PartsUnlimited feed.</w:t>
      </w:r>
    </w:p>
    <w:p w14:paraId="3C96333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Because PartsUnlimited has an upstream source for NuGet.org, we don't have to </w:t>
      </w:r>
      <w:r w:rsidRPr="007B5209">
        <w:rPr>
          <w:rFonts w:ascii="Segoe UI" w:eastAsia="Times New Roman" w:hAnsi="Segoe UI" w:cs="Segoe UI"/>
          <w:b/>
          <w:bCs/>
          <w:color w:val="161616"/>
          <w:kern w:val="0"/>
          <w:sz w:val="24"/>
          <w:szCs w:val="24"/>
          <w:lang w:eastAsia="en-CA"/>
          <w14:ligatures w14:val="none"/>
        </w:rPr>
        <w:t>Use packaged from NuGet.org</w:t>
      </w:r>
      <w:r w:rsidRPr="007B5209">
        <w:rPr>
          <w:rFonts w:ascii="Segoe UI" w:eastAsia="Times New Roman" w:hAnsi="Segoe UI" w:cs="Segoe UI"/>
          <w:color w:val="161616"/>
          <w:kern w:val="0"/>
          <w:sz w:val="24"/>
          <w:szCs w:val="24"/>
          <w:lang w:eastAsia="en-CA"/>
          <w14:ligatures w14:val="none"/>
        </w:rPr>
        <w:t> explicitly. You can uncheck this box.</w:t>
      </w:r>
    </w:p>
    <w:p w14:paraId="1046214F" w14:textId="77777777" w:rsidR="007B5209" w:rsidRDefault="007B5209"/>
    <w:p w14:paraId="20359DAA" w14:textId="77777777" w:rsidR="007B5209" w:rsidRDefault="007B5209"/>
    <w:p w14:paraId="2957D748" w14:textId="77777777" w:rsidR="007B5209" w:rsidRDefault="007B5209"/>
    <w:p w14:paraId="2D8E6FBC" w14:textId="77777777" w:rsidR="007B5209" w:rsidRDefault="007B5209"/>
    <w:p w14:paraId="48DFBC5A" w14:textId="77777777" w:rsidR="007B5209" w:rsidRDefault="007B5209"/>
    <w:p w14:paraId="03DF2B1D" w14:textId="77777777" w:rsidR="007B5209" w:rsidRDefault="007B5209"/>
    <w:p w14:paraId="57F61B2B" w14:textId="77777777" w:rsidR="007B5209" w:rsidRDefault="007B5209"/>
    <w:p w14:paraId="37E835F5" w14:textId="77777777" w:rsidR="007B5209" w:rsidRDefault="007B5209"/>
    <w:p w14:paraId="386E2CB8" w14:textId="77777777" w:rsidR="007B5209" w:rsidRDefault="007B5209"/>
    <w:p w14:paraId="6E17DE91" w14:textId="77777777" w:rsidR="007B5209" w:rsidRDefault="007B5209"/>
    <w:p w14:paraId="4FE8EB09" w14:textId="77777777" w:rsidR="007B5209" w:rsidRDefault="007B5209"/>
    <w:p w14:paraId="15CE8F74" w14:textId="77777777" w:rsidR="007B5209" w:rsidRDefault="007B5209"/>
    <w:p w14:paraId="403895CC" w14:textId="77777777" w:rsidR="007B5209" w:rsidRDefault="007B5209"/>
    <w:p w14:paraId="49A033F1" w14:textId="77777777" w:rsidR="007B5209" w:rsidRDefault="007B5209"/>
    <w:p w14:paraId="60078AA1" w14:textId="77777777" w:rsidR="007B5209" w:rsidRDefault="007B5209"/>
    <w:p w14:paraId="65F80011" w14:textId="77777777" w:rsidR="007B5209" w:rsidRDefault="007B5209"/>
    <w:p w14:paraId="6483AAF4" w14:textId="77777777" w:rsidR="007B5209" w:rsidRDefault="007B5209"/>
    <w:p w14:paraId="4B6011F0" w14:textId="77777777" w:rsidR="007B5209" w:rsidRDefault="007B5209"/>
    <w:p w14:paraId="035FF484" w14:textId="77777777" w:rsidR="007B5209" w:rsidRDefault="007B5209"/>
    <w:p w14:paraId="4EE93030" w14:textId="77777777" w:rsidR="007B5209" w:rsidRDefault="007B5209"/>
    <w:p w14:paraId="59AD5746" w14:textId="77777777" w:rsidR="007B5209" w:rsidRDefault="007B5209"/>
    <w:p w14:paraId="34FE10AC" w14:textId="77777777" w:rsidR="007B5209" w:rsidRDefault="007B5209"/>
    <w:p w14:paraId="4CF8E231" w14:textId="77777777" w:rsidR="007B5209" w:rsidRDefault="007B5209"/>
    <w:p w14:paraId="3DF61963" w14:textId="77777777" w:rsidR="007B5209" w:rsidRDefault="007B5209"/>
    <w:p w14:paraId="0DAF3DD8" w14:textId="77777777" w:rsidR="007B5209" w:rsidRDefault="007B5209"/>
    <w:p w14:paraId="0B8ACFED" w14:textId="77777777" w:rsidR="007B5209" w:rsidRDefault="007B5209" w:rsidP="007B5209">
      <w:pPr>
        <w:pStyle w:val="Heading1"/>
        <w:shd w:val="clear" w:color="auto" w:fill="FFFFFF"/>
        <w:spacing w:before="0" w:beforeAutospacing="0"/>
        <w:rPr>
          <w:rFonts w:ascii="Segoe UI" w:hAnsi="Segoe UI" w:cs="Segoe UI"/>
          <w:color w:val="161616"/>
        </w:rPr>
      </w:pPr>
      <w:r>
        <w:rPr>
          <w:rFonts w:ascii="Segoe UI" w:hAnsi="Segoe UI" w:cs="Segoe UI"/>
          <w:color w:val="161616"/>
        </w:rPr>
        <w:t>Migrate consolidating and secure artifacts</w:t>
      </w:r>
    </w:p>
    <w:p w14:paraId="3357ABC9"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Identify existing artifact repositories</w:t>
      </w:r>
    </w:p>
    <w:p w14:paraId="45660247"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757249D6" w14:textId="77777777" w:rsidR="007B5209" w:rsidRPr="007B5209" w:rsidRDefault="007B5209" w:rsidP="007B5209">
      <w:pPr>
        <w:numPr>
          <w:ilvl w:val="0"/>
          <w:numId w:val="730"/>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3C87941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An </w:t>
      </w:r>
      <w:r w:rsidRPr="007B5209">
        <w:rPr>
          <w:rFonts w:ascii="Segoe UI" w:eastAsia="Times New Roman" w:hAnsi="Segoe UI" w:cs="Segoe UI"/>
          <w:b/>
          <w:bCs/>
          <w:color w:val="161616"/>
          <w:kern w:val="0"/>
          <w:sz w:val="24"/>
          <w:szCs w:val="24"/>
          <w:lang w:eastAsia="en-CA"/>
          <w14:ligatures w14:val="none"/>
        </w:rPr>
        <w:t>artifact</w:t>
      </w:r>
      <w:r w:rsidRPr="007B5209">
        <w:rPr>
          <w:rFonts w:ascii="Segoe UI" w:eastAsia="Times New Roman" w:hAnsi="Segoe UI" w:cs="Segoe UI"/>
          <w:color w:val="161616"/>
          <w:kern w:val="0"/>
          <w:sz w:val="24"/>
          <w:szCs w:val="24"/>
          <w:lang w:eastAsia="en-CA"/>
          <w14:ligatures w14:val="none"/>
        </w:rPr>
        <w:t> is a deployable component of your application. Azure Pipelines can work with a wide variety of artifact sources and repositories.</w:t>
      </w:r>
    </w:p>
    <w:p w14:paraId="3849589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you're creating a release pipeline, you need to link the required artifact sources. Often, it will represent the output of a build pipeline from a continuous integration system like Azure Pipelines, Jenkins, or TeamCity.</w:t>
      </w:r>
    </w:p>
    <w:p w14:paraId="70D7E2E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artifacts that you produce might be stored in source control, like Git or Team Foundation version control. But you might also be using package management tools when you get repositories.</w:t>
      </w:r>
    </w:p>
    <w:p w14:paraId="2528C08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you need to create a release, you must specify which version of the artifacts is required. By default, the release pipeline will choose the latest version of the artifacts. But you might not want that.</w:t>
      </w:r>
    </w:p>
    <w:p w14:paraId="276E408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example, you might need to choose a specific branch, a specific build version, or perhaps you need to specify tags.</w:t>
      </w:r>
    </w:p>
    <w:p w14:paraId="4BAE33D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Azure Artifacts are one of the services that's part of Azure DevOps. Using it can eliminate the need to manage file shares or host private package services.</w:t>
      </w:r>
    </w:p>
    <w:p w14:paraId="75078CC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lets you share code easily by allowing you to store Maven, npm, or NuGet packages together, cloud-hosted, indexed and matched.</w:t>
      </w:r>
    </w:p>
    <w:p w14:paraId="3DB1A28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Now, while we can do so, there's also no need to store your binaries in Git. You can keep them directly using universal packages. It's also a great way to protect your packages. Azure Artifacts provide universal artifact management from Maven, npm, and NuGet.</w:t>
      </w:r>
    </w:p>
    <w:p w14:paraId="62B54A9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And sharing packages, you can easily access all of your artifacts in builds and releases because it integrates naturally with Azure Pipelines and its CI/CD tooling, along with versioning and testing.</w:t>
      </w:r>
    </w:p>
    <w:p w14:paraId="4AE75C68" w14:textId="77777777" w:rsidR="007B5209" w:rsidRDefault="007B5209"/>
    <w:p w14:paraId="6D1EBF2C"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Migrate and integrating artifact repositories</w:t>
      </w:r>
    </w:p>
    <w:p w14:paraId="4F98E4EF"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79378AB" w14:textId="77777777" w:rsidR="007B5209" w:rsidRDefault="007B5209" w:rsidP="007B5209">
      <w:pPr>
        <w:numPr>
          <w:ilvl w:val="0"/>
          <w:numId w:val="731"/>
        </w:numPr>
        <w:shd w:val="clear" w:color="auto" w:fill="FFFFFF"/>
        <w:spacing w:after="0" w:line="240" w:lineRule="auto"/>
        <w:rPr>
          <w:rFonts w:ascii="Segoe UI" w:hAnsi="Segoe UI" w:cs="Segoe UI"/>
        </w:rPr>
      </w:pPr>
      <w:r>
        <w:rPr>
          <w:rFonts w:ascii="Segoe UI" w:hAnsi="Segoe UI" w:cs="Segoe UI"/>
        </w:rPr>
        <w:t>1 minute</w:t>
      </w:r>
    </w:p>
    <w:p w14:paraId="2F891BC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While you can continue to work with your existing artifact repositories in their current locations when using Azure Artifacts, there are advantages to migrating them.</w:t>
      </w:r>
    </w:p>
    <w:p w14:paraId="39FB6B19"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NuGet and other packages</w:t>
      </w:r>
    </w:p>
    <w:p w14:paraId="7D4874B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Azure Artifacts provides hosted NuGet feeds as a service.</w:t>
      </w:r>
    </w:p>
    <w:p w14:paraId="5FB1CFF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Using this service, you can often eliminate the dependencies on on-premises resources such as file shares and locally hosted instances of NuGet.Server.</w:t>
      </w:r>
    </w:p>
    <w:p w14:paraId="438427F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feeds can also be consumed by any Continuous Integration system that supports authenticated NuGet feeds.</w:t>
      </w:r>
    </w:p>
    <w:p w14:paraId="3FFD5A5D"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Walkthroughs</w:t>
      </w:r>
    </w:p>
    <w:p w14:paraId="7580676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For details on how to integrate NuGet, npm, Maven, Python, and Universal Feeds, see the following walkthroughs:</w:t>
      </w:r>
    </w:p>
    <w:p w14:paraId="5A0B5DB7" w14:textId="77777777" w:rsidR="007B5209" w:rsidRDefault="00000000" w:rsidP="007B5209">
      <w:pPr>
        <w:numPr>
          <w:ilvl w:val="0"/>
          <w:numId w:val="732"/>
        </w:numPr>
        <w:shd w:val="clear" w:color="auto" w:fill="FFFFFF"/>
        <w:spacing w:after="0" w:line="240" w:lineRule="auto"/>
        <w:ind w:left="1290"/>
        <w:rPr>
          <w:rFonts w:ascii="Segoe UI" w:hAnsi="Segoe UI" w:cs="Segoe UI"/>
          <w:color w:val="161616"/>
        </w:rPr>
      </w:pPr>
      <w:hyperlink r:id="rId710" w:history="1">
        <w:r w:rsidR="007B5209">
          <w:rPr>
            <w:rStyle w:val="Hyperlink"/>
            <w:rFonts w:ascii="Segoe UI" w:hAnsi="Segoe UI" w:cs="Segoe UI"/>
            <w:u w:val="none"/>
          </w:rPr>
          <w:t>Get started with NuGet packages in Azure DevOps Services and TFS</w:t>
        </w:r>
      </w:hyperlink>
      <w:r w:rsidR="007B5209">
        <w:rPr>
          <w:rFonts w:ascii="Segoe UI" w:hAnsi="Segoe UI" w:cs="Segoe UI"/>
          <w:color w:val="161616"/>
        </w:rPr>
        <w:t>.</w:t>
      </w:r>
    </w:p>
    <w:p w14:paraId="01170F06" w14:textId="77777777" w:rsidR="007B5209" w:rsidRDefault="00000000" w:rsidP="007B5209">
      <w:pPr>
        <w:numPr>
          <w:ilvl w:val="0"/>
          <w:numId w:val="732"/>
        </w:numPr>
        <w:shd w:val="clear" w:color="auto" w:fill="FFFFFF"/>
        <w:spacing w:after="0" w:line="240" w:lineRule="auto"/>
        <w:ind w:left="1290"/>
        <w:rPr>
          <w:rFonts w:ascii="Segoe UI" w:hAnsi="Segoe UI" w:cs="Segoe UI"/>
          <w:color w:val="161616"/>
        </w:rPr>
      </w:pPr>
      <w:hyperlink r:id="rId711" w:history="1">
        <w:r w:rsidR="007B5209">
          <w:rPr>
            <w:rStyle w:val="Hyperlink"/>
            <w:rFonts w:ascii="Segoe UI" w:hAnsi="Segoe UI" w:cs="Segoe UI"/>
            <w:u w:val="none"/>
          </w:rPr>
          <w:t>Use npm to store JavaScript packages in Azure DevOps Services or TFS</w:t>
        </w:r>
      </w:hyperlink>
      <w:r w:rsidR="007B5209">
        <w:rPr>
          <w:rFonts w:ascii="Segoe UI" w:hAnsi="Segoe UI" w:cs="Segoe UI"/>
          <w:color w:val="161616"/>
        </w:rPr>
        <w:t>.</w:t>
      </w:r>
    </w:p>
    <w:p w14:paraId="6CA80EFA" w14:textId="77777777" w:rsidR="007B5209" w:rsidRDefault="00000000" w:rsidP="007B5209">
      <w:pPr>
        <w:numPr>
          <w:ilvl w:val="0"/>
          <w:numId w:val="732"/>
        </w:numPr>
        <w:shd w:val="clear" w:color="auto" w:fill="FFFFFF"/>
        <w:spacing w:after="0" w:line="240" w:lineRule="auto"/>
        <w:ind w:left="1290"/>
        <w:rPr>
          <w:rFonts w:ascii="Segoe UI" w:hAnsi="Segoe UI" w:cs="Segoe UI"/>
          <w:color w:val="161616"/>
        </w:rPr>
      </w:pPr>
      <w:hyperlink r:id="rId712" w:history="1">
        <w:r w:rsidR="007B5209">
          <w:rPr>
            <w:rStyle w:val="Hyperlink"/>
            <w:rFonts w:ascii="Segoe UI" w:hAnsi="Segoe UI" w:cs="Segoe UI"/>
            <w:u w:val="none"/>
          </w:rPr>
          <w:t>Get started with Maven packages in Azure DevOps Services and TFS</w:t>
        </w:r>
      </w:hyperlink>
      <w:r w:rsidR="007B5209">
        <w:rPr>
          <w:rFonts w:ascii="Segoe UI" w:hAnsi="Segoe UI" w:cs="Segoe UI"/>
          <w:color w:val="161616"/>
        </w:rPr>
        <w:t>.</w:t>
      </w:r>
    </w:p>
    <w:p w14:paraId="065376B3" w14:textId="77777777" w:rsidR="007B5209" w:rsidRDefault="00000000" w:rsidP="007B5209">
      <w:pPr>
        <w:numPr>
          <w:ilvl w:val="0"/>
          <w:numId w:val="732"/>
        </w:numPr>
        <w:shd w:val="clear" w:color="auto" w:fill="FFFFFF"/>
        <w:spacing w:after="0" w:line="240" w:lineRule="auto"/>
        <w:ind w:left="1290"/>
        <w:rPr>
          <w:rFonts w:ascii="Segoe UI" w:hAnsi="Segoe UI" w:cs="Segoe UI"/>
          <w:color w:val="161616"/>
        </w:rPr>
      </w:pPr>
      <w:hyperlink r:id="rId713" w:history="1">
        <w:r w:rsidR="007B5209">
          <w:rPr>
            <w:rStyle w:val="Hyperlink"/>
            <w:rFonts w:ascii="Segoe UI" w:hAnsi="Segoe UI" w:cs="Segoe UI"/>
            <w:u w:val="none"/>
          </w:rPr>
          <w:t>Get started with Python packages in Azure Artifacts</w:t>
        </w:r>
      </w:hyperlink>
      <w:r w:rsidR="007B5209">
        <w:rPr>
          <w:rFonts w:ascii="Segoe UI" w:hAnsi="Segoe UI" w:cs="Segoe UI"/>
          <w:color w:val="161616"/>
        </w:rPr>
        <w:t>.</w:t>
      </w:r>
    </w:p>
    <w:p w14:paraId="4AFD6301" w14:textId="77777777" w:rsidR="007B5209" w:rsidRDefault="00000000" w:rsidP="007B5209">
      <w:pPr>
        <w:numPr>
          <w:ilvl w:val="0"/>
          <w:numId w:val="732"/>
        </w:numPr>
        <w:shd w:val="clear" w:color="auto" w:fill="FFFFFF"/>
        <w:spacing w:after="0" w:line="240" w:lineRule="auto"/>
        <w:ind w:left="1290"/>
        <w:rPr>
          <w:rFonts w:ascii="Segoe UI" w:hAnsi="Segoe UI" w:cs="Segoe UI"/>
          <w:color w:val="161616"/>
        </w:rPr>
      </w:pPr>
      <w:hyperlink r:id="rId714" w:history="1">
        <w:r w:rsidR="007B5209">
          <w:rPr>
            <w:rStyle w:val="Hyperlink"/>
            <w:rFonts w:ascii="Segoe UI" w:hAnsi="Segoe UI" w:cs="Segoe UI"/>
            <w:u w:val="none"/>
          </w:rPr>
          <w:t>Publish and then download a Universal Package</w:t>
        </w:r>
      </w:hyperlink>
      <w:r w:rsidR="007B5209">
        <w:rPr>
          <w:rFonts w:ascii="Segoe UI" w:hAnsi="Segoe UI" w:cs="Segoe UI"/>
          <w:color w:val="161616"/>
        </w:rPr>
        <w:t>.</w:t>
      </w:r>
    </w:p>
    <w:p w14:paraId="1A93D683" w14:textId="77777777" w:rsidR="007B5209" w:rsidRDefault="007B5209"/>
    <w:p w14:paraId="4B7622C9"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Secure access to package feeds</w:t>
      </w:r>
    </w:p>
    <w:p w14:paraId="0E214D04"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2E945DAF" w14:textId="77777777" w:rsidR="007B5209" w:rsidRPr="007B5209" w:rsidRDefault="007B5209" w:rsidP="007B5209">
      <w:pPr>
        <w:numPr>
          <w:ilvl w:val="0"/>
          <w:numId w:val="733"/>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2 minutes</w:t>
      </w:r>
    </w:p>
    <w:p w14:paraId="0CDAC424"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Trusted sources</w:t>
      </w:r>
    </w:p>
    <w:p w14:paraId="3FA34A1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 feeds are a trusted source of packages. The offered packages will be consumed by other codebases and used to build software that needs to be secure.</w:t>
      </w:r>
    </w:p>
    <w:p w14:paraId="765DD98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Imagine what would happen if a package feed would offer malicious components in its packages.</w:t>
      </w:r>
    </w:p>
    <w:p w14:paraId="096ED7F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Each consumer would be affected when installing the packages onto its development machine or build server.</w:t>
      </w:r>
    </w:p>
    <w:p w14:paraId="7C6053A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also happens at any other device that will run the end product, as the malicious components will be executed as part of the code.</w:t>
      </w:r>
    </w:p>
    <w:p w14:paraId="16772D7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Usually, the code runs with high privileges, giving a large security risk if any packages cannot be trusted and might contain unsafe code.</w:t>
      </w:r>
    </w:p>
    <w:p w14:paraId="75177CB3"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Securing access</w:t>
      </w:r>
    </w:p>
    <w:p w14:paraId="2117DCC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 feeds must be secured for access by authorized accounts, so only verified and trusted packages are stored there.</w:t>
      </w:r>
    </w:p>
    <w:p w14:paraId="2B7CD08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None should push packages to a feed without the proper role and permissions.</w:t>
      </w:r>
    </w:p>
    <w:p w14:paraId="6E587A8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prevents others from pushing malicious packages. It still assumes that the persons who can push packages will only add safe and secure packages.</w:t>
      </w:r>
    </w:p>
    <w:p w14:paraId="53622CD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Especially in the open-source world, It's done by the community. A package source can further guard its feed with the use of security and vulnerability scan tooling.</w:t>
      </w:r>
    </w:p>
    <w:p w14:paraId="785F282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Additionally, consumers of packages can use similar tooling to do the scans themselves.</w:t>
      </w:r>
    </w:p>
    <w:p w14:paraId="7594E152"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Securing availability</w:t>
      </w:r>
    </w:p>
    <w:p w14:paraId="6B94EF9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Another aspect of security for package feeds is about the public or private availability of the packages.</w:t>
      </w:r>
    </w:p>
    <w:p w14:paraId="4BB9385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feeds of public sources are available for anonymous consumption.</w:t>
      </w:r>
    </w:p>
    <w:p w14:paraId="1BB4625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Private feeds have restricted access most of the time.</w:t>
      </w:r>
    </w:p>
    <w:p w14:paraId="722E590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applies to the consumption and publishing of packages. Private feeds will allow only users in specific roles or teams access to its packages.</w:t>
      </w:r>
    </w:p>
    <w:p w14:paraId="771B750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 feeds need to have secure access for different kinds of reasons.</w:t>
      </w:r>
    </w:p>
    <w:p w14:paraId="736592F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access should involve allowing:</w:t>
      </w:r>
    </w:p>
    <w:p w14:paraId="1AC4E115" w14:textId="77777777" w:rsidR="007B5209" w:rsidRPr="007B5209" w:rsidRDefault="007B5209" w:rsidP="007B5209">
      <w:pPr>
        <w:numPr>
          <w:ilvl w:val="0"/>
          <w:numId w:val="7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Restricted access for consumption</w:t>
      </w:r>
      <w:r w:rsidRPr="007B5209">
        <w:rPr>
          <w:rFonts w:ascii="Segoe UI" w:eastAsia="Times New Roman" w:hAnsi="Segoe UI" w:cs="Segoe UI"/>
          <w:color w:val="161616"/>
          <w:kern w:val="0"/>
          <w:sz w:val="24"/>
          <w:szCs w:val="24"/>
          <w:lang w:eastAsia="en-CA"/>
          <w14:ligatures w14:val="none"/>
        </w:rPr>
        <w:t> Whenever a particular audience should only consume a package feed and its packages, it's required to restrict its access. Only those allowed access will consume the packages from the feed.</w:t>
      </w:r>
    </w:p>
    <w:p w14:paraId="0DFBAF22" w14:textId="77777777" w:rsidR="007B5209" w:rsidRPr="007B5209" w:rsidRDefault="007B5209" w:rsidP="007B5209">
      <w:pPr>
        <w:numPr>
          <w:ilvl w:val="0"/>
          <w:numId w:val="7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Restricted access for publishing</w:t>
      </w:r>
      <w:r w:rsidRPr="007B5209">
        <w:rPr>
          <w:rFonts w:ascii="Segoe UI" w:eastAsia="Times New Roman" w:hAnsi="Segoe UI" w:cs="Segoe UI"/>
          <w:color w:val="161616"/>
          <w:kern w:val="0"/>
          <w:sz w:val="24"/>
          <w:szCs w:val="24"/>
          <w:lang w:eastAsia="en-CA"/>
          <w14:ligatures w14:val="none"/>
        </w:rPr>
        <w:t> Secure access is required to restrict who can publish so feeds and unauthorized or untrusted persons and accounts can't modify their packages.</w:t>
      </w:r>
    </w:p>
    <w:p w14:paraId="5E333794" w14:textId="77777777" w:rsidR="007B5209" w:rsidRDefault="007B5209"/>
    <w:p w14:paraId="7FB4FA87"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Examine roles</w:t>
      </w:r>
    </w:p>
    <w:p w14:paraId="5CFBFA49"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49BDBC6D" w14:textId="77777777" w:rsidR="007B5209" w:rsidRPr="007B5209" w:rsidRDefault="007B5209" w:rsidP="007B5209">
      <w:pPr>
        <w:numPr>
          <w:ilvl w:val="0"/>
          <w:numId w:val="735"/>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0EF28FB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Azure Artifacts has four different roles for package feeds. These are incremental in the permissions they give.</w:t>
      </w:r>
    </w:p>
    <w:p w14:paraId="0A81465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roles are in incremental order:</w:t>
      </w:r>
    </w:p>
    <w:p w14:paraId="1C73402F" w14:textId="77777777" w:rsidR="007B5209" w:rsidRPr="007B5209" w:rsidRDefault="007B5209" w:rsidP="007B5209">
      <w:pPr>
        <w:numPr>
          <w:ilvl w:val="0"/>
          <w:numId w:val="7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Reader: Can list and restore (or install) packages from the feed.</w:t>
      </w:r>
    </w:p>
    <w:p w14:paraId="0C720BBE" w14:textId="77777777" w:rsidR="007B5209" w:rsidRPr="007B5209" w:rsidRDefault="007B5209" w:rsidP="007B5209">
      <w:pPr>
        <w:numPr>
          <w:ilvl w:val="0"/>
          <w:numId w:val="7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Collaborator: Can save packages from upstream sources.</w:t>
      </w:r>
    </w:p>
    <w:p w14:paraId="0E392223" w14:textId="77777777" w:rsidR="007B5209" w:rsidRPr="007B5209" w:rsidRDefault="007B5209" w:rsidP="007B5209">
      <w:pPr>
        <w:numPr>
          <w:ilvl w:val="0"/>
          <w:numId w:val="7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Contributor: Can push and unlist packages in the feed.</w:t>
      </w:r>
    </w:p>
    <w:p w14:paraId="40DF4F56" w14:textId="77777777" w:rsidR="007B5209" w:rsidRPr="007B5209" w:rsidRDefault="007B5209" w:rsidP="007B5209">
      <w:pPr>
        <w:numPr>
          <w:ilvl w:val="0"/>
          <w:numId w:val="7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Owner: has all available permissions for a package feed.</w:t>
      </w:r>
    </w:p>
    <w:p w14:paraId="51F3800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creating an Azure Artifacts feed, the </w:t>
      </w:r>
      <w:r w:rsidRPr="007B5209">
        <w:rPr>
          <w:rFonts w:ascii="Consolas" w:eastAsia="Times New Roman" w:hAnsi="Consolas" w:cs="Courier New"/>
          <w:color w:val="161616"/>
          <w:kern w:val="0"/>
          <w:sz w:val="20"/>
          <w:szCs w:val="20"/>
          <w:lang w:eastAsia="en-CA"/>
          <w14:ligatures w14:val="none"/>
        </w:rPr>
        <w:t>Project Collection Build Service</w:t>
      </w:r>
      <w:r w:rsidRPr="007B5209">
        <w:rPr>
          <w:rFonts w:ascii="Segoe UI" w:eastAsia="Times New Roman" w:hAnsi="Segoe UI" w:cs="Segoe UI"/>
          <w:color w:val="161616"/>
          <w:kern w:val="0"/>
          <w:sz w:val="24"/>
          <w:szCs w:val="24"/>
          <w:lang w:eastAsia="en-CA"/>
          <w14:ligatures w14:val="none"/>
        </w:rPr>
        <w:t> is given contributor rights by default.</w:t>
      </w:r>
    </w:p>
    <w:p w14:paraId="0583EBC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organization-wide build identity in Azure Pipelines can access the feeds it needs when running tasks.</w:t>
      </w:r>
    </w:p>
    <w:p w14:paraId="30F8291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If you changed the build identity to be at the project level, you need to give that identity permissions to access the feed.</w:t>
      </w:r>
    </w:p>
    <w:p w14:paraId="3B4C8F3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Any contributors to the team project are also contributors to the feed.</w:t>
      </w:r>
    </w:p>
    <w:p w14:paraId="031E747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Project Collection Administrators and administrators of the team project, plus the feed's creator, are automatically made owners of the feed.</w:t>
      </w:r>
    </w:p>
    <w:p w14:paraId="4265CF8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roles for these users and groups can be changed or removed.</w:t>
      </w:r>
    </w:p>
    <w:p w14:paraId="199A7C40" w14:textId="70F7827E" w:rsidR="007B5209" w:rsidRDefault="007B5209"/>
    <w:p w14:paraId="668D39BB"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permissions</w:t>
      </w:r>
    </w:p>
    <w:p w14:paraId="52ECA4E2"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B7E45CC" w14:textId="77777777" w:rsidR="007B5209" w:rsidRDefault="007B5209" w:rsidP="007B5209">
      <w:pPr>
        <w:numPr>
          <w:ilvl w:val="0"/>
          <w:numId w:val="737"/>
        </w:numPr>
        <w:shd w:val="clear" w:color="auto" w:fill="FFFFFF"/>
        <w:spacing w:after="0" w:line="240" w:lineRule="auto"/>
        <w:rPr>
          <w:rFonts w:ascii="Segoe UI" w:hAnsi="Segoe UI" w:cs="Segoe UI"/>
        </w:rPr>
      </w:pPr>
      <w:r>
        <w:rPr>
          <w:rFonts w:ascii="Segoe UI" w:hAnsi="Segoe UI" w:cs="Segoe UI"/>
        </w:rPr>
        <w:t>1 minute</w:t>
      </w:r>
    </w:p>
    <w:p w14:paraId="164878D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feeds in Azure Artifacts require permission to the various features it offers. The list of permissions consists of increasing privileged operations.</w:t>
      </w:r>
    </w:p>
    <w:p w14:paraId="75502F0F"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list of privileges is as follows:</w:t>
      </w:r>
    </w:p>
    <w:p w14:paraId="202A4EAF" w14:textId="6D958214"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BAE88D4" wp14:editId="5A9C4CBB">
            <wp:extent cx="5943600" cy="2515235"/>
            <wp:effectExtent l="0" t="0" r="0" b="0"/>
            <wp:docPr id="260553862" name="Picture 257" descr="Permissions Roles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Permissions Roles matrix."/>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943600" cy="2515235"/>
                    </a:xfrm>
                    <a:prstGeom prst="rect">
                      <a:avLst/>
                    </a:prstGeom>
                    <a:noFill/>
                    <a:ln>
                      <a:noFill/>
                    </a:ln>
                  </pic:spPr>
                </pic:pic>
              </a:graphicData>
            </a:graphic>
          </wp:inline>
        </w:drawing>
      </w:r>
    </w:p>
    <w:p w14:paraId="1219495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can assign users, teams, and groups to a specific role for each permission, giving the permissions corresponding to that role.</w:t>
      </w:r>
    </w:p>
    <w:p w14:paraId="6F1F908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You need to have the Owner role to do so. Once an account has access to the feed from the permission to list and restore packages, it's considered a </w:t>
      </w:r>
      <w:r>
        <w:rPr>
          <w:rStyle w:val="HTMLCode"/>
          <w:rFonts w:ascii="Consolas" w:hAnsi="Consolas"/>
          <w:color w:val="161616"/>
        </w:rPr>
        <w:t>Feed user</w:t>
      </w:r>
      <w:r>
        <w:rPr>
          <w:rFonts w:ascii="Segoe UI" w:hAnsi="Segoe UI" w:cs="Segoe UI"/>
          <w:color w:val="161616"/>
        </w:rPr>
        <w:t>.</w:t>
      </w:r>
    </w:p>
    <w:p w14:paraId="28F889E6" w14:textId="3C48588A"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1C40C67" wp14:editId="54E04F20">
            <wp:extent cx="5943600" cy="3317875"/>
            <wp:effectExtent l="0" t="0" r="0" b="0"/>
            <wp:docPr id="306124267" name="Picture 256" descr="Feed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Feed Permissions."/>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943600" cy="3317875"/>
                    </a:xfrm>
                    <a:prstGeom prst="rect">
                      <a:avLst/>
                    </a:prstGeom>
                    <a:noFill/>
                    <a:ln>
                      <a:noFill/>
                    </a:ln>
                  </pic:spPr>
                </pic:pic>
              </a:graphicData>
            </a:graphic>
          </wp:inline>
        </w:drawing>
      </w:r>
    </w:p>
    <w:p w14:paraId="61CF03F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Like permissions and roles for the feed itself, there are extra permissions for access to the individual views.</w:t>
      </w:r>
    </w:p>
    <w:p w14:paraId="5DD7D22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Any feed user has access to all the views, whether the default views of </w:t>
      </w:r>
      <w:r>
        <w:rPr>
          <w:rStyle w:val="no-loc"/>
          <w:rFonts w:ascii="Segoe UI" w:eastAsiaTheme="majorEastAsia" w:hAnsi="Segoe UI" w:cs="Segoe UI"/>
          <w:color w:val="161616"/>
          <w:lang w:val="en-US"/>
        </w:rPr>
        <w:t>@Local</w:t>
      </w:r>
      <w:r>
        <w:rPr>
          <w:rFonts w:ascii="Segoe UI" w:hAnsi="Segoe UI" w:cs="Segoe UI"/>
          <w:color w:val="161616"/>
        </w:rPr>
        <w:t>, </w:t>
      </w:r>
      <w:r>
        <w:rPr>
          <w:rStyle w:val="no-loc"/>
          <w:rFonts w:ascii="Segoe UI" w:eastAsiaTheme="majorEastAsia" w:hAnsi="Segoe UI" w:cs="Segoe UI"/>
          <w:color w:val="161616"/>
          <w:lang w:val="en-US"/>
        </w:rPr>
        <w:t>@Release</w:t>
      </w:r>
      <w:r>
        <w:rPr>
          <w:rFonts w:ascii="Segoe UI" w:hAnsi="Segoe UI" w:cs="Segoe UI"/>
          <w:color w:val="161616"/>
        </w:rPr>
        <w:t>, </w:t>
      </w:r>
      <w:r>
        <w:rPr>
          <w:rStyle w:val="no-loc"/>
          <w:rFonts w:ascii="Segoe UI" w:eastAsiaTheme="majorEastAsia" w:hAnsi="Segoe UI" w:cs="Segoe UI"/>
          <w:color w:val="161616"/>
          <w:lang w:val="en-US"/>
        </w:rPr>
        <w:t>@Prerelease</w:t>
      </w:r>
      <w:r>
        <w:rPr>
          <w:rFonts w:ascii="Segoe UI" w:hAnsi="Segoe UI" w:cs="Segoe UI"/>
          <w:color w:val="161616"/>
        </w:rPr>
        <w:t> or newly created ones.</w:t>
      </w:r>
    </w:p>
    <w:p w14:paraId="3BA6F21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When creating a feed, you can choose whether the feed is visible to people in your Azure DevOps organization or only specific people.</w:t>
      </w:r>
    </w:p>
    <w:p w14:paraId="0EA181B2" w14:textId="1E93C65C" w:rsidR="007B5209" w:rsidRDefault="007B5209" w:rsidP="007B520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91C87A9" wp14:editId="577E2D11">
            <wp:extent cx="5943600" cy="1059180"/>
            <wp:effectExtent l="0" t="0" r="0" b="7620"/>
            <wp:docPr id="1823129404" name="Picture 255" descr="Feed vi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Feed visibility"/>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43600" cy="1059180"/>
                    </a:xfrm>
                    <a:prstGeom prst="rect">
                      <a:avLst/>
                    </a:prstGeom>
                    <a:noFill/>
                    <a:ln>
                      <a:noFill/>
                    </a:ln>
                  </pic:spPr>
                </pic:pic>
              </a:graphicData>
            </a:graphic>
          </wp:inline>
        </w:drawing>
      </w:r>
    </w:p>
    <w:p w14:paraId="64F94561"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18" w:history="1">
        <w:r>
          <w:rPr>
            <w:rStyle w:val="Hyperlink"/>
            <w:rFonts w:ascii="Segoe UI" w:hAnsi="Segoe UI" w:cs="Segoe UI"/>
          </w:rPr>
          <w:t>Secure and share packages using feed permissions</w:t>
        </w:r>
      </w:hyperlink>
      <w:r>
        <w:rPr>
          <w:rFonts w:ascii="Segoe UI" w:hAnsi="Segoe UI" w:cs="Segoe UI"/>
          <w:color w:val="161616"/>
        </w:rPr>
        <w:t>.</w:t>
      </w:r>
    </w:p>
    <w:p w14:paraId="1B73A378" w14:textId="77777777" w:rsidR="007B5209" w:rsidRDefault="007B5209"/>
    <w:p w14:paraId="64398B7B"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Examine authentication</w:t>
      </w:r>
    </w:p>
    <w:p w14:paraId="0EA8DBD5"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7F062E4D" w14:textId="77777777" w:rsidR="007B5209" w:rsidRPr="007B5209" w:rsidRDefault="007B5209" w:rsidP="007B5209">
      <w:pPr>
        <w:numPr>
          <w:ilvl w:val="0"/>
          <w:numId w:val="738"/>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2B2B3B7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Azure DevOps users will authenticate against Microsoft Entra ID when accessing the Azure DevOps portal.</w:t>
      </w:r>
    </w:p>
    <w:p w14:paraId="3494B82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After being successfully authenticated, they won't have to provide any credentials to Azure Artifacts itself. The roles for the user, based on its identity, or team and group membership, are for authorization.</w:t>
      </w:r>
    </w:p>
    <w:p w14:paraId="486A1A1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access is allowed, the user can navigate to the Azure Artifacts section of the team project.</w:t>
      </w:r>
    </w:p>
    <w:p w14:paraId="2977E7B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authentication from Azure Pipelines to Azure Artifacts feeds is taken care of transparently. It will be based upon the roles and their permissions for the build identity.</w:t>
      </w:r>
    </w:p>
    <w:p w14:paraId="7800CE3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previous section on </w:t>
      </w:r>
      <w:r w:rsidRPr="007B5209">
        <w:rPr>
          <w:rFonts w:ascii="Consolas" w:eastAsia="Times New Roman" w:hAnsi="Consolas" w:cs="Courier New"/>
          <w:color w:val="161616"/>
          <w:kern w:val="0"/>
          <w:sz w:val="20"/>
          <w:szCs w:val="20"/>
          <w:lang w:eastAsia="en-CA"/>
          <w14:ligatures w14:val="none"/>
        </w:rPr>
        <w:t>Roles</w:t>
      </w:r>
      <w:r w:rsidRPr="007B5209">
        <w:rPr>
          <w:rFonts w:ascii="Segoe UI" w:eastAsia="Times New Roman" w:hAnsi="Segoe UI" w:cs="Segoe UI"/>
          <w:color w:val="161616"/>
          <w:kern w:val="0"/>
          <w:sz w:val="24"/>
          <w:szCs w:val="24"/>
          <w:lang w:eastAsia="en-CA"/>
          <w14:ligatures w14:val="none"/>
        </w:rPr>
        <w:t> covered some details on the required roles for the build identity.</w:t>
      </w:r>
    </w:p>
    <w:p w14:paraId="51F2F38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authentication from inside Azure DevOps doesn't need any credentials for accessing feeds by itself.</w:t>
      </w:r>
    </w:p>
    <w:p w14:paraId="707692F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However, when accessing secured feeds outside Azure Artifacts, such as other package sources, you most likely must provide credentials to authenticate to the feed manager.</w:t>
      </w:r>
    </w:p>
    <w:p w14:paraId="0FF1A5D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Each package type has its way of handling the credentials and providing access upon authentication. The command-line tooling will provide support in the authentication process.</w:t>
      </w:r>
    </w:p>
    <w:p w14:paraId="4472F58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For the build tasks in Azure Pipelines, you'll provide the credentials via a Service connection.</w:t>
      </w:r>
    </w:p>
    <w:p w14:paraId="1140B0C0" w14:textId="77777777" w:rsidR="007B5209" w:rsidRDefault="007B5209"/>
    <w:p w14:paraId="4AF89A11" w14:textId="77777777" w:rsidR="007B5209" w:rsidRDefault="007B5209"/>
    <w:p w14:paraId="089D813F" w14:textId="77777777" w:rsidR="007B5209" w:rsidRDefault="007B5209"/>
    <w:p w14:paraId="057F28CF" w14:textId="77777777" w:rsidR="007B5209" w:rsidRDefault="007B5209"/>
    <w:p w14:paraId="7E4FDA31" w14:textId="77777777" w:rsidR="007B5209" w:rsidRDefault="007B5209"/>
    <w:p w14:paraId="3D029BAA" w14:textId="77777777" w:rsidR="007B5209" w:rsidRDefault="007B5209"/>
    <w:p w14:paraId="1DC05D14" w14:textId="77777777" w:rsidR="007B5209" w:rsidRDefault="007B5209"/>
    <w:p w14:paraId="0C42286D" w14:textId="77777777" w:rsidR="007B5209" w:rsidRDefault="007B5209"/>
    <w:p w14:paraId="13C75370" w14:textId="77777777" w:rsidR="007B5209" w:rsidRDefault="007B5209"/>
    <w:p w14:paraId="2AF4D989" w14:textId="77777777" w:rsidR="007B5209" w:rsidRDefault="007B5209" w:rsidP="007B5209">
      <w:pPr>
        <w:pStyle w:val="Heading1"/>
        <w:shd w:val="clear" w:color="auto" w:fill="FFFFFF"/>
        <w:spacing w:before="0" w:beforeAutospacing="0"/>
        <w:rPr>
          <w:rFonts w:ascii="Segoe UI" w:hAnsi="Segoe UI" w:cs="Segoe UI"/>
          <w:color w:val="161616"/>
        </w:rPr>
      </w:pPr>
      <w:r>
        <w:rPr>
          <w:rFonts w:ascii="Segoe UI" w:hAnsi="Segoe UI" w:cs="Segoe UI"/>
          <w:color w:val="161616"/>
        </w:rPr>
        <w:t>Understand package management</w:t>
      </w:r>
    </w:p>
    <w:p w14:paraId="668686C3"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packages</w:t>
      </w:r>
    </w:p>
    <w:p w14:paraId="51ECC9E5"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40A34FB" w14:textId="77777777" w:rsidR="007B5209" w:rsidRDefault="007B5209" w:rsidP="007B5209">
      <w:pPr>
        <w:numPr>
          <w:ilvl w:val="0"/>
          <w:numId w:val="739"/>
        </w:numPr>
        <w:shd w:val="clear" w:color="auto" w:fill="FFFFFF"/>
        <w:spacing w:after="0" w:line="240" w:lineRule="auto"/>
        <w:rPr>
          <w:rFonts w:ascii="Segoe UI" w:hAnsi="Segoe UI" w:cs="Segoe UI"/>
        </w:rPr>
      </w:pPr>
      <w:r>
        <w:rPr>
          <w:rFonts w:ascii="Segoe UI" w:hAnsi="Segoe UI" w:cs="Segoe UI"/>
        </w:rPr>
        <w:t>4 minutes</w:t>
      </w:r>
    </w:p>
    <w:p w14:paraId="169F2C0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Packages are used to define the components you rely on and depend upon in your software solution.</w:t>
      </w:r>
    </w:p>
    <w:p w14:paraId="736977F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They provide a way to store those components in a well-defined format with metadata to describe them.</w:t>
      </w:r>
    </w:p>
    <w:p w14:paraId="302B1924"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 is a package?</w:t>
      </w:r>
    </w:p>
    <w:p w14:paraId="007043B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 package is a formalized way of creating a distributable unit of software artifacts that can be consumed from another software solution.</w:t>
      </w:r>
    </w:p>
    <w:p w14:paraId="6DE34BF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package describes the content it contains and usually provides extra metadata, and the information uniquely identifies the individual packages and is self-descriptive.</w:t>
      </w:r>
    </w:p>
    <w:p w14:paraId="43E69701"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helps to better store packages in centralized locations and consume the contents of the package predictably.</w:t>
      </w:r>
    </w:p>
    <w:p w14:paraId="003BD70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Also, it enables tooling to manage the packages in the software solution.</w:t>
      </w:r>
    </w:p>
    <w:p w14:paraId="12B432CF"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Types of packages</w:t>
      </w:r>
    </w:p>
    <w:p w14:paraId="260DE2D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Packages can be used for different kinds of components.</w:t>
      </w:r>
    </w:p>
    <w:p w14:paraId="7DC3A6A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type of components you want to use in your codebase differ for the different parts and layers of the solution you're creating.</w:t>
      </w:r>
    </w:p>
    <w:p w14:paraId="55DC42B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range from frontend components, such as JavaScript code files, to backend components like .NET assemblies or Java components, complete self-contained solutions, or reusable files in general.</w:t>
      </w:r>
    </w:p>
    <w:p w14:paraId="7DF7F9E2"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Over the past years, the packaging formats have changed and evolved. Now there are a couple of de facto standard formats for packages.</w:t>
      </w:r>
    </w:p>
    <w:p w14:paraId="2D3A5507" w14:textId="77777777" w:rsidR="007B5209" w:rsidRDefault="007B5209" w:rsidP="007B5209">
      <w:pPr>
        <w:numPr>
          <w:ilvl w:val="0"/>
          <w:numId w:val="74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NuGet</w:t>
      </w:r>
      <w:r>
        <w:rPr>
          <w:rFonts w:ascii="Segoe UI" w:hAnsi="Segoe UI" w:cs="Segoe UI"/>
          <w:color w:val="161616"/>
        </w:rPr>
        <w:t> packages (pronounced "new get") are a standard used for .NET code artifacts. It includes .NET assemblies and related files, tooling, and sometimes only metadata. NuGet defines the way packages are created, stored, and consumed. A NuGet package is essentially a compressed folder structure with files in ZIP format and has the </w:t>
      </w:r>
      <w:r>
        <w:rPr>
          <w:rStyle w:val="HTMLCode"/>
          <w:rFonts w:ascii="Consolas" w:eastAsiaTheme="majorEastAsia" w:hAnsi="Consolas"/>
          <w:color w:val="161616"/>
        </w:rPr>
        <w:t>.nupkg</w:t>
      </w:r>
      <w:r>
        <w:rPr>
          <w:rFonts w:ascii="Segoe UI" w:hAnsi="Segoe UI" w:cs="Segoe UI"/>
          <w:color w:val="161616"/>
        </w:rPr>
        <w:t> extension. See also </w:t>
      </w:r>
      <w:hyperlink r:id="rId719" w:history="1">
        <w:r>
          <w:rPr>
            <w:rStyle w:val="Hyperlink"/>
            <w:rFonts w:ascii="Segoe UI" w:hAnsi="Segoe UI" w:cs="Segoe UI"/>
          </w:rPr>
          <w:t>An introduction to NuGet</w:t>
        </w:r>
      </w:hyperlink>
      <w:r>
        <w:rPr>
          <w:rFonts w:ascii="Segoe UI" w:hAnsi="Segoe UI" w:cs="Segoe UI"/>
          <w:color w:val="161616"/>
        </w:rPr>
        <w:t>.</w:t>
      </w:r>
    </w:p>
    <w:p w14:paraId="31DCC62F" w14:textId="77777777" w:rsidR="007B5209" w:rsidRDefault="007B5209" w:rsidP="007B5209">
      <w:pPr>
        <w:numPr>
          <w:ilvl w:val="0"/>
          <w:numId w:val="74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npm</w:t>
      </w:r>
      <w:r>
        <w:rPr>
          <w:rFonts w:ascii="Segoe UI" w:hAnsi="Segoe UI" w:cs="Segoe UI"/>
          <w:color w:val="161616"/>
        </w:rPr>
        <w:t> package is used for JavaScript development. It originates from node.js development, where it's the default packaging format. An npm package is a file or folder containing JavaScript files and a </w:t>
      </w:r>
      <w:r>
        <w:rPr>
          <w:rStyle w:val="HTMLCode"/>
          <w:rFonts w:ascii="Consolas" w:eastAsiaTheme="majorEastAsia" w:hAnsi="Consolas"/>
          <w:color w:val="161616"/>
        </w:rPr>
        <w:t>package.json</w:t>
      </w:r>
      <w:r>
        <w:rPr>
          <w:rFonts w:ascii="Segoe UI" w:hAnsi="Segoe UI" w:cs="Segoe UI"/>
          <w:color w:val="161616"/>
        </w:rPr>
        <w:t> file describing the package's metadata. For node.js, the package usually includes one or more modules that can be loaded once the package is consumed. See also </w:t>
      </w:r>
      <w:hyperlink r:id="rId720" w:history="1">
        <w:r>
          <w:rPr>
            <w:rStyle w:val="Hyperlink"/>
            <w:rFonts w:ascii="Segoe UI" w:hAnsi="Segoe UI" w:cs="Segoe UI"/>
          </w:rPr>
          <w:t>About packages and modules</w:t>
        </w:r>
      </w:hyperlink>
      <w:r>
        <w:rPr>
          <w:rFonts w:ascii="Segoe UI" w:hAnsi="Segoe UI" w:cs="Segoe UI"/>
          <w:color w:val="161616"/>
        </w:rPr>
        <w:t>.</w:t>
      </w:r>
    </w:p>
    <w:p w14:paraId="7DABCE57" w14:textId="77777777" w:rsidR="007B5209" w:rsidRDefault="007B5209" w:rsidP="007B5209">
      <w:pPr>
        <w:numPr>
          <w:ilvl w:val="0"/>
          <w:numId w:val="74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Maven</w:t>
      </w:r>
      <w:r>
        <w:rPr>
          <w:rFonts w:ascii="Segoe UI" w:hAnsi="Segoe UI" w:cs="Segoe UI"/>
          <w:color w:val="161616"/>
        </w:rPr>
        <w:t> is used for Java-based projects. Each package has a Project Object Model file describing the project's metadata and is the basic unit for defining a package and working with it.</w:t>
      </w:r>
    </w:p>
    <w:p w14:paraId="4317D492" w14:textId="77777777" w:rsidR="007B5209" w:rsidRDefault="007B5209" w:rsidP="007B5209">
      <w:pPr>
        <w:numPr>
          <w:ilvl w:val="0"/>
          <w:numId w:val="74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PyPi</w:t>
      </w:r>
      <w:r>
        <w:rPr>
          <w:rFonts w:ascii="Segoe UI" w:hAnsi="Segoe UI" w:cs="Segoe UI"/>
          <w:color w:val="161616"/>
        </w:rPr>
        <w:t> The Python Package Index, abbreviated as PyPI and known as the Cheese Shop, is the official third-party software repository for Python.</w:t>
      </w:r>
    </w:p>
    <w:p w14:paraId="0442AD59" w14:textId="77777777" w:rsidR="007B5209" w:rsidRDefault="007B5209" w:rsidP="007B5209">
      <w:pPr>
        <w:numPr>
          <w:ilvl w:val="0"/>
          <w:numId w:val="74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Docker</w:t>
      </w:r>
      <w:r>
        <w:rPr>
          <w:rFonts w:ascii="Segoe UI" w:hAnsi="Segoe UI" w:cs="Segoe UI"/>
          <w:color w:val="161616"/>
        </w:rPr>
        <w:t> packages are called images and contain complete and self-contained deployments of components. A Docker image commonly represents a software component that can be hosted and executed by itself without any dependencies on other images. Docker images are layered and might be dependent on other images as their basis. Such images are referred to as base images.</w:t>
      </w:r>
    </w:p>
    <w:p w14:paraId="7522EF75" w14:textId="77777777" w:rsidR="007B5209" w:rsidRDefault="007B5209"/>
    <w:p w14:paraId="43E723C7"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Understand package feeds</w:t>
      </w:r>
    </w:p>
    <w:p w14:paraId="15546B87"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62ADD28A" w14:textId="77777777" w:rsidR="007B5209" w:rsidRPr="007B5209" w:rsidRDefault="007B5209" w:rsidP="007B5209">
      <w:pPr>
        <w:numPr>
          <w:ilvl w:val="0"/>
          <w:numId w:val="741"/>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3 minutes</w:t>
      </w:r>
    </w:p>
    <w:p w14:paraId="4172D05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Packages should be stored in a centralized place for distribution and consumption to take dependencies on the components it contains.</w:t>
      </w:r>
    </w:p>
    <w:p w14:paraId="6CAED1F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centralized storage for packages is commonly called a </w:t>
      </w:r>
      <w:r w:rsidRPr="007B5209">
        <w:rPr>
          <w:rFonts w:ascii="Consolas" w:eastAsia="Times New Roman" w:hAnsi="Consolas" w:cs="Courier New"/>
          <w:color w:val="161616"/>
          <w:kern w:val="0"/>
          <w:sz w:val="20"/>
          <w:szCs w:val="20"/>
          <w:lang w:eastAsia="en-CA"/>
          <w14:ligatures w14:val="none"/>
        </w:rPr>
        <w:t>package feed</w:t>
      </w:r>
      <w:r w:rsidRPr="007B5209">
        <w:rPr>
          <w:rFonts w:ascii="Segoe UI" w:eastAsia="Times New Roman" w:hAnsi="Segoe UI" w:cs="Segoe UI"/>
          <w:color w:val="161616"/>
          <w:kern w:val="0"/>
          <w:sz w:val="24"/>
          <w:szCs w:val="24"/>
          <w:lang w:eastAsia="en-CA"/>
          <w14:ligatures w14:val="none"/>
        </w:rPr>
        <w:t>. There are other names in use, such as repository or registry.</w:t>
      </w:r>
    </w:p>
    <w:p w14:paraId="09BA24C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We'll refer to all of these as package feeds unless it's necessary to use the specific name for clarity. Each package type has its type of feed.</w:t>
      </w:r>
    </w:p>
    <w:p w14:paraId="4521F91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Put another way. One feed typically contains one type of packages. There are NuGet feeds, npm feeds, Maven repositories, PyPi feed, and Docker registries.</w:t>
      </w:r>
    </w:p>
    <w:p w14:paraId="435D47B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 feeds offer versioned storage of packages. A particular package can exist in multiple versions in the feed, catering for consumption of a specific version.</w:t>
      </w:r>
    </w:p>
    <w:p w14:paraId="6C95DE79"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Private and public feeds</w:t>
      </w:r>
    </w:p>
    <w:p w14:paraId="4C84A65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package feeds are centralized and available for many different consumers.</w:t>
      </w:r>
    </w:p>
    <w:p w14:paraId="17EF38E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Depending on the package, purpose, and origin, it might be generally available or to a select audience.</w:t>
      </w:r>
    </w:p>
    <w:p w14:paraId="4F666D6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Typically, open-source projects for applications, libraries, and frameworks are shared with everyone and publically available.</w:t>
      </w:r>
    </w:p>
    <w:p w14:paraId="277EE0F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feeds can be exposed in public or private to distinguish in visibility. Anyone can consume public feeds.</w:t>
      </w:r>
    </w:p>
    <w:p w14:paraId="4988CBC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There might be reasons why you don't want your packages to be available publicly.</w:t>
      </w:r>
    </w:p>
    <w:p w14:paraId="1FFD802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could be because it contains intellectual property or doesn't make sense to share with other software developers.</w:t>
      </w:r>
    </w:p>
    <w:p w14:paraId="5B2A5E9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Components developed for internal use might be available only to the project, team, or company that developed it.</w:t>
      </w:r>
    </w:p>
    <w:p w14:paraId="037B9B7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In such cases, you can still use packages for dependency management and choose to store the package in a private package feed.</w:t>
      </w:r>
    </w:p>
    <w:p w14:paraId="3807676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Private feeds can only be consumed by those who are allowed access.</w:t>
      </w:r>
    </w:p>
    <w:p w14:paraId="0485D043" w14:textId="77777777" w:rsidR="007B5209" w:rsidRDefault="007B5209"/>
    <w:p w14:paraId="16C2737B"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Explore package feed managers</w:t>
      </w:r>
    </w:p>
    <w:p w14:paraId="3CD4F5E6"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50EA4595" w14:textId="77777777" w:rsidR="007B5209" w:rsidRPr="007B5209" w:rsidRDefault="007B5209" w:rsidP="007B5209">
      <w:pPr>
        <w:numPr>
          <w:ilvl w:val="0"/>
          <w:numId w:val="742"/>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2 minutes</w:t>
      </w:r>
    </w:p>
    <w:p w14:paraId="467C347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Each of the package types has a corresponding manager that takes care of one or more of the following aspects of package management:</w:t>
      </w:r>
    </w:p>
    <w:p w14:paraId="25F613E0" w14:textId="77777777" w:rsidR="007B5209" w:rsidRPr="007B5209" w:rsidRDefault="007B5209" w:rsidP="007B5209">
      <w:pPr>
        <w:numPr>
          <w:ilvl w:val="0"/>
          <w:numId w:val="7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Installation and removal of local packages</w:t>
      </w:r>
    </w:p>
    <w:p w14:paraId="6C652CE6" w14:textId="77777777" w:rsidR="007B5209" w:rsidRPr="007B5209" w:rsidRDefault="007B5209" w:rsidP="007B5209">
      <w:pPr>
        <w:numPr>
          <w:ilvl w:val="0"/>
          <w:numId w:val="7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Pushing packages to a remote package feed</w:t>
      </w:r>
    </w:p>
    <w:p w14:paraId="00785A10" w14:textId="77777777" w:rsidR="007B5209" w:rsidRPr="007B5209" w:rsidRDefault="007B5209" w:rsidP="007B5209">
      <w:pPr>
        <w:numPr>
          <w:ilvl w:val="0"/>
          <w:numId w:val="7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Consuming packages from a remote package feed</w:t>
      </w:r>
    </w:p>
    <w:p w14:paraId="2423B782" w14:textId="77777777" w:rsidR="007B5209" w:rsidRPr="007B5209" w:rsidRDefault="007B5209" w:rsidP="007B5209">
      <w:pPr>
        <w:numPr>
          <w:ilvl w:val="0"/>
          <w:numId w:val="74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Searching feeds for packages</w:t>
      </w:r>
    </w:p>
    <w:p w14:paraId="0943C9B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package manager has cross-platform command-line interface (CLI) tools to manage the local packages and feeds that host the packages. This CLI tooling is part of a local install on a development machine.</w:t>
      </w:r>
    </w:p>
    <w:p w14:paraId="089DA458"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Choosing tools</w:t>
      </w:r>
    </w:p>
    <w:p w14:paraId="22B68AA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command-line nature of the tooling offers the ability to include it in scripts to automate package management. Ideally, one should use the tooling in build and release pipelines for component creating, publishing, and consuming packages from feeds.</w:t>
      </w:r>
    </w:p>
    <w:p w14:paraId="4FF270E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Additionally, developer tooling can have integrated support for working with package managers, providing a user interface for the raw tooling. Examples of such tooling are Visual Studio 2017, Visual Studio Code, and Eclipse.</w:t>
      </w:r>
    </w:p>
    <w:p w14:paraId="148DF69E" w14:textId="77777777" w:rsidR="007B5209" w:rsidRDefault="007B5209"/>
    <w:p w14:paraId="7A5F2896"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common public package sources</w:t>
      </w:r>
    </w:p>
    <w:p w14:paraId="2FA4F3B6"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6265246" w14:textId="77777777" w:rsidR="007B5209" w:rsidRDefault="007B5209" w:rsidP="007B5209">
      <w:pPr>
        <w:numPr>
          <w:ilvl w:val="0"/>
          <w:numId w:val="744"/>
        </w:numPr>
        <w:shd w:val="clear" w:color="auto" w:fill="FFFFFF"/>
        <w:spacing w:after="0" w:line="240" w:lineRule="auto"/>
        <w:rPr>
          <w:rFonts w:ascii="Segoe UI" w:hAnsi="Segoe UI" w:cs="Segoe UI"/>
        </w:rPr>
      </w:pPr>
      <w:r>
        <w:rPr>
          <w:rFonts w:ascii="Segoe UI" w:hAnsi="Segoe UI" w:cs="Segoe UI"/>
        </w:rPr>
        <w:t>3 minutes</w:t>
      </w:r>
    </w:p>
    <w:p w14:paraId="672F3A5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various package types have a standard source that is commonly used for public use.</w:t>
      </w:r>
    </w:p>
    <w:p w14:paraId="19DF1A6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It's a go-to place for developers to find and consume publically available components as software dependencies. These sources are package feeds.</w:t>
      </w:r>
    </w:p>
    <w:p w14:paraId="1F052E6D"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Public</w:t>
      </w:r>
    </w:p>
    <w:p w14:paraId="24D2BDE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In general, you'll find that publically available package sources are free to use.</w:t>
      </w:r>
    </w:p>
    <w:p w14:paraId="43CB0FA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Sometimes they have a licensing or payment model for consuming individual packages or the feed itself.</w:t>
      </w:r>
    </w:p>
    <w:p w14:paraId="6023FB8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These public sources can also be used to store packages you've created as part of your project.</w:t>
      </w:r>
    </w:p>
    <w:p w14:paraId="5F75CBB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 doesn't have to be open-source, although it is in most cases.</w:t>
      </w:r>
    </w:p>
    <w:p w14:paraId="45157C4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Public and free package sources that offer feeds at no expense will usually require that you make the packages you store publically available as well.</w:t>
      </w:r>
    </w:p>
    <w:p w14:paraId="644E9F17" w14:textId="77777777" w:rsidR="007B5209" w:rsidRDefault="007B5209" w:rsidP="007B5209">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885"/>
        <w:gridCol w:w="4645"/>
        <w:gridCol w:w="5400"/>
      </w:tblGrid>
      <w:tr w:rsidR="007B5209" w14:paraId="4BCD2159" w14:textId="77777777" w:rsidTr="007B5209">
        <w:trPr>
          <w:tblHeader/>
        </w:trPr>
        <w:tc>
          <w:tcPr>
            <w:tcW w:w="0" w:type="auto"/>
            <w:hideMark/>
          </w:tcPr>
          <w:p w14:paraId="373A1EA1" w14:textId="77777777" w:rsidR="007B5209" w:rsidRDefault="007B5209">
            <w:pPr>
              <w:rPr>
                <w:rFonts w:ascii="Times New Roman" w:hAnsi="Times New Roman" w:cs="Times New Roman"/>
                <w:b/>
                <w:bCs/>
              </w:rPr>
            </w:pPr>
            <w:r>
              <w:rPr>
                <w:rStyle w:val="Strong"/>
              </w:rPr>
              <w:t>Package type</w:t>
            </w:r>
          </w:p>
        </w:tc>
        <w:tc>
          <w:tcPr>
            <w:tcW w:w="0" w:type="auto"/>
            <w:hideMark/>
          </w:tcPr>
          <w:p w14:paraId="4BB5E832" w14:textId="77777777" w:rsidR="007B5209" w:rsidRDefault="007B5209">
            <w:pPr>
              <w:rPr>
                <w:b/>
                <w:bCs/>
              </w:rPr>
            </w:pPr>
            <w:r>
              <w:rPr>
                <w:rStyle w:val="Strong"/>
              </w:rPr>
              <w:t>Package source</w:t>
            </w:r>
          </w:p>
        </w:tc>
        <w:tc>
          <w:tcPr>
            <w:tcW w:w="0" w:type="auto"/>
            <w:hideMark/>
          </w:tcPr>
          <w:p w14:paraId="1C999A9C" w14:textId="77777777" w:rsidR="007B5209" w:rsidRDefault="007B5209">
            <w:pPr>
              <w:rPr>
                <w:b/>
                <w:bCs/>
              </w:rPr>
            </w:pPr>
            <w:r>
              <w:rPr>
                <w:rStyle w:val="Strong"/>
              </w:rPr>
              <w:t>URL</w:t>
            </w:r>
          </w:p>
        </w:tc>
      </w:tr>
      <w:tr w:rsidR="007B5209" w14:paraId="4E0100AB" w14:textId="77777777" w:rsidTr="007B5209">
        <w:tc>
          <w:tcPr>
            <w:tcW w:w="0" w:type="auto"/>
            <w:hideMark/>
          </w:tcPr>
          <w:p w14:paraId="17852289" w14:textId="77777777" w:rsidR="007B5209" w:rsidRDefault="007B5209">
            <w:r>
              <w:t>NuGet</w:t>
            </w:r>
          </w:p>
        </w:tc>
        <w:tc>
          <w:tcPr>
            <w:tcW w:w="0" w:type="auto"/>
            <w:hideMark/>
          </w:tcPr>
          <w:p w14:paraId="698A9505" w14:textId="77777777" w:rsidR="007B5209" w:rsidRDefault="007B5209">
            <w:r>
              <w:t>NuGet Gallery</w:t>
            </w:r>
          </w:p>
        </w:tc>
        <w:tc>
          <w:tcPr>
            <w:tcW w:w="0" w:type="auto"/>
            <w:hideMark/>
          </w:tcPr>
          <w:p w14:paraId="0483C3F3" w14:textId="77777777" w:rsidR="007B5209" w:rsidRDefault="00000000">
            <w:hyperlink r:id="rId721" w:history="1">
              <w:r w:rsidR="007B5209">
                <w:rPr>
                  <w:rStyle w:val="Hyperlink"/>
                </w:rPr>
                <w:t>https://nuget.org</w:t>
              </w:r>
            </w:hyperlink>
          </w:p>
        </w:tc>
      </w:tr>
      <w:tr w:rsidR="007B5209" w14:paraId="601B8AEF" w14:textId="77777777" w:rsidTr="007B5209">
        <w:tc>
          <w:tcPr>
            <w:tcW w:w="0" w:type="auto"/>
            <w:hideMark/>
          </w:tcPr>
          <w:p w14:paraId="17836D3A" w14:textId="77777777" w:rsidR="007B5209" w:rsidRDefault="007B5209">
            <w:r>
              <w:t>npm</w:t>
            </w:r>
          </w:p>
        </w:tc>
        <w:tc>
          <w:tcPr>
            <w:tcW w:w="0" w:type="auto"/>
            <w:hideMark/>
          </w:tcPr>
          <w:p w14:paraId="2801FA07" w14:textId="77777777" w:rsidR="007B5209" w:rsidRDefault="007B5209">
            <w:r>
              <w:t>npmjs</w:t>
            </w:r>
          </w:p>
        </w:tc>
        <w:tc>
          <w:tcPr>
            <w:tcW w:w="0" w:type="auto"/>
            <w:hideMark/>
          </w:tcPr>
          <w:p w14:paraId="6EE19B9B" w14:textId="77777777" w:rsidR="007B5209" w:rsidRDefault="00000000">
            <w:hyperlink r:id="rId722" w:history="1">
              <w:r w:rsidR="007B5209">
                <w:rPr>
                  <w:rStyle w:val="Hyperlink"/>
                </w:rPr>
                <w:t>https://npmjs.org</w:t>
              </w:r>
            </w:hyperlink>
          </w:p>
        </w:tc>
      </w:tr>
      <w:tr w:rsidR="007B5209" w14:paraId="698BE423" w14:textId="77777777" w:rsidTr="007B5209">
        <w:tc>
          <w:tcPr>
            <w:tcW w:w="0" w:type="auto"/>
            <w:hideMark/>
          </w:tcPr>
          <w:p w14:paraId="1BADD5F5" w14:textId="77777777" w:rsidR="007B5209" w:rsidRDefault="007B5209">
            <w:r>
              <w:t>Maven</w:t>
            </w:r>
          </w:p>
        </w:tc>
        <w:tc>
          <w:tcPr>
            <w:tcW w:w="0" w:type="auto"/>
            <w:hideMark/>
          </w:tcPr>
          <w:p w14:paraId="76F5D764" w14:textId="77777777" w:rsidR="007B5209" w:rsidRDefault="007B5209">
            <w:r>
              <w:t>Maven</w:t>
            </w:r>
          </w:p>
        </w:tc>
        <w:tc>
          <w:tcPr>
            <w:tcW w:w="0" w:type="auto"/>
            <w:hideMark/>
          </w:tcPr>
          <w:p w14:paraId="50550ACB" w14:textId="77777777" w:rsidR="007B5209" w:rsidRDefault="00000000">
            <w:hyperlink r:id="rId723" w:history="1">
              <w:r w:rsidR="007B5209">
                <w:rPr>
                  <w:rStyle w:val="Hyperlink"/>
                </w:rPr>
                <w:t>https://search.maven.org</w:t>
              </w:r>
            </w:hyperlink>
          </w:p>
        </w:tc>
      </w:tr>
      <w:tr w:rsidR="007B5209" w14:paraId="32930730" w14:textId="77777777" w:rsidTr="007B5209">
        <w:tc>
          <w:tcPr>
            <w:tcW w:w="0" w:type="auto"/>
            <w:hideMark/>
          </w:tcPr>
          <w:p w14:paraId="36BBFD1D" w14:textId="77777777" w:rsidR="007B5209" w:rsidRDefault="007B5209">
            <w:r>
              <w:t>Docker</w:t>
            </w:r>
          </w:p>
        </w:tc>
        <w:tc>
          <w:tcPr>
            <w:tcW w:w="0" w:type="auto"/>
            <w:hideMark/>
          </w:tcPr>
          <w:p w14:paraId="64EA18AD" w14:textId="77777777" w:rsidR="007B5209" w:rsidRDefault="007B5209">
            <w:r>
              <w:t>Docker Hub</w:t>
            </w:r>
          </w:p>
        </w:tc>
        <w:tc>
          <w:tcPr>
            <w:tcW w:w="0" w:type="auto"/>
            <w:hideMark/>
          </w:tcPr>
          <w:p w14:paraId="03C18835" w14:textId="77777777" w:rsidR="007B5209" w:rsidRDefault="00000000">
            <w:hyperlink r:id="rId724" w:history="1">
              <w:r w:rsidR="007B5209">
                <w:rPr>
                  <w:rStyle w:val="Hyperlink"/>
                </w:rPr>
                <w:t>https://hub.docker.com</w:t>
              </w:r>
            </w:hyperlink>
          </w:p>
        </w:tc>
      </w:tr>
      <w:tr w:rsidR="007B5209" w14:paraId="26E2AF10" w14:textId="77777777" w:rsidTr="007B5209">
        <w:tc>
          <w:tcPr>
            <w:tcW w:w="0" w:type="auto"/>
            <w:hideMark/>
          </w:tcPr>
          <w:p w14:paraId="4D877D2D" w14:textId="77777777" w:rsidR="007B5209" w:rsidRDefault="007B5209">
            <w:r>
              <w:t>Python</w:t>
            </w:r>
          </w:p>
        </w:tc>
        <w:tc>
          <w:tcPr>
            <w:tcW w:w="0" w:type="auto"/>
            <w:hideMark/>
          </w:tcPr>
          <w:p w14:paraId="61D9FECA" w14:textId="77777777" w:rsidR="007B5209" w:rsidRDefault="007B5209">
            <w:r>
              <w:t>Python Package Index</w:t>
            </w:r>
          </w:p>
        </w:tc>
        <w:tc>
          <w:tcPr>
            <w:tcW w:w="0" w:type="auto"/>
            <w:hideMark/>
          </w:tcPr>
          <w:p w14:paraId="03106440" w14:textId="77777777" w:rsidR="007B5209" w:rsidRDefault="00000000">
            <w:hyperlink r:id="rId725" w:history="1">
              <w:r w:rsidR="007B5209">
                <w:rPr>
                  <w:rStyle w:val="Hyperlink"/>
                </w:rPr>
                <w:t>https://pypi.org</w:t>
              </w:r>
            </w:hyperlink>
          </w:p>
        </w:tc>
      </w:tr>
    </w:tbl>
    <w:p w14:paraId="6162BB0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table above doesn't contain an extensive list of all public sources available.</w:t>
      </w:r>
    </w:p>
    <w:p w14:paraId="23AEC21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There are other public package sources for each of the types.</w:t>
      </w:r>
    </w:p>
    <w:p w14:paraId="3E854D4A" w14:textId="77777777" w:rsidR="007B5209" w:rsidRDefault="007B5209"/>
    <w:p w14:paraId="4B089664"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Explore self-hosted and SaaS based package sources</w:t>
      </w:r>
    </w:p>
    <w:p w14:paraId="237E4FD3"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3FC90ECB" w14:textId="77777777" w:rsidR="007B5209" w:rsidRPr="007B5209" w:rsidRDefault="007B5209" w:rsidP="007B5209">
      <w:pPr>
        <w:numPr>
          <w:ilvl w:val="0"/>
          <w:numId w:val="745"/>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3 minutes</w:t>
      </w:r>
    </w:p>
    <w:p w14:paraId="1F4963F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following private package sources will give you a starting point for finding the most relevant feeds.</w:t>
      </w:r>
    </w:p>
    <w:p w14:paraId="5D8D4CAE"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Private</w:t>
      </w:r>
    </w:p>
    <w:p w14:paraId="10C3876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Private feeds can be used where packages should be available to a select audience.</w:t>
      </w:r>
    </w:p>
    <w:p w14:paraId="382E4C3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main difference between public and private feeds is the need for authentication.</w:t>
      </w:r>
    </w:p>
    <w:p w14:paraId="632FA77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Public feeds can be anonymously accessible and optionally authenticated.</w:t>
      </w:r>
    </w:p>
    <w:p w14:paraId="36392C6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Private feeds can be accessed only when authenticated.</w:t>
      </w:r>
    </w:p>
    <w:p w14:paraId="4A68EB3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There are two options for private feeds:</w:t>
      </w:r>
    </w:p>
    <w:p w14:paraId="3613A219" w14:textId="77777777" w:rsidR="007B5209" w:rsidRPr="007B5209" w:rsidRDefault="007B5209" w:rsidP="007B5209">
      <w:pPr>
        <w:numPr>
          <w:ilvl w:val="0"/>
          <w:numId w:val="7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Self-hosting</w:t>
      </w:r>
      <w:r w:rsidRPr="007B5209">
        <w:rPr>
          <w:rFonts w:ascii="Segoe UI" w:eastAsia="Times New Roman" w:hAnsi="Segoe UI" w:cs="Segoe UI"/>
          <w:color w:val="161616"/>
          <w:kern w:val="0"/>
          <w:sz w:val="24"/>
          <w:szCs w:val="24"/>
          <w:lang w:eastAsia="en-CA"/>
          <w14:ligatures w14:val="none"/>
        </w:rPr>
        <w:t> Some of the package managers are also able to host a feed. One can host the required solution to offer a private feed using on-premises or private cloud resources.</w:t>
      </w:r>
    </w:p>
    <w:p w14:paraId="2A3E771E" w14:textId="77777777" w:rsidR="007B5209" w:rsidRPr="007B5209" w:rsidRDefault="007B5209" w:rsidP="007B5209">
      <w:pPr>
        <w:numPr>
          <w:ilvl w:val="0"/>
          <w:numId w:val="74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SaaS services</w:t>
      </w:r>
      <w:r w:rsidRPr="007B5209">
        <w:rPr>
          <w:rFonts w:ascii="Segoe UI" w:eastAsia="Times New Roman" w:hAnsi="Segoe UI" w:cs="Segoe UI"/>
          <w:color w:val="161616"/>
          <w:kern w:val="0"/>
          <w:sz w:val="24"/>
          <w:szCs w:val="24"/>
          <w:lang w:eastAsia="en-CA"/>
          <w14:ligatures w14:val="none"/>
        </w:rPr>
        <w:t> A variety of third-party vendors and cloud providers offer software-as-a-service feeds that can be kept private. It typically requires a consumption fee or a cloud subscription.</w:t>
      </w:r>
    </w:p>
    <w:p w14:paraId="396C922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following table contains a non-exhaustive list of self-hosting options and SaaS offerings to host private package feeds for each type covered.</w:t>
      </w:r>
    </w:p>
    <w:p w14:paraId="15302E0D"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1557"/>
        <w:gridCol w:w="3138"/>
        <w:gridCol w:w="8235"/>
      </w:tblGrid>
      <w:tr w:rsidR="007B5209" w:rsidRPr="007B5209" w14:paraId="3A74E9D0" w14:textId="77777777" w:rsidTr="007B5209">
        <w:trPr>
          <w:tblHeader/>
        </w:trPr>
        <w:tc>
          <w:tcPr>
            <w:tcW w:w="0" w:type="auto"/>
            <w:hideMark/>
          </w:tcPr>
          <w:p w14:paraId="74636590" w14:textId="77777777" w:rsidR="007B5209" w:rsidRPr="007B5209" w:rsidRDefault="007B5209" w:rsidP="007B5209">
            <w:pPr>
              <w:spacing w:after="0" w:line="240" w:lineRule="auto"/>
              <w:rPr>
                <w:rFonts w:ascii="Times New Roman" w:eastAsia="Times New Roman" w:hAnsi="Times New Roman" w:cs="Times New Roman"/>
                <w:b/>
                <w:bCs/>
                <w:kern w:val="0"/>
                <w:sz w:val="24"/>
                <w:szCs w:val="24"/>
                <w:lang w:eastAsia="en-CA"/>
                <w14:ligatures w14:val="none"/>
              </w:rPr>
            </w:pPr>
            <w:r w:rsidRPr="007B5209">
              <w:rPr>
                <w:rFonts w:ascii="Times New Roman" w:eastAsia="Times New Roman" w:hAnsi="Times New Roman" w:cs="Times New Roman"/>
                <w:b/>
                <w:bCs/>
                <w:kern w:val="0"/>
                <w:sz w:val="24"/>
                <w:szCs w:val="24"/>
                <w:lang w:eastAsia="en-CA"/>
                <w14:ligatures w14:val="none"/>
              </w:rPr>
              <w:t>Package type</w:t>
            </w:r>
          </w:p>
        </w:tc>
        <w:tc>
          <w:tcPr>
            <w:tcW w:w="0" w:type="auto"/>
            <w:hideMark/>
          </w:tcPr>
          <w:p w14:paraId="243C3209" w14:textId="77777777" w:rsidR="007B5209" w:rsidRPr="007B5209" w:rsidRDefault="007B5209" w:rsidP="007B5209">
            <w:pPr>
              <w:spacing w:after="0" w:line="240" w:lineRule="auto"/>
              <w:rPr>
                <w:rFonts w:ascii="Times New Roman" w:eastAsia="Times New Roman" w:hAnsi="Times New Roman" w:cs="Times New Roman"/>
                <w:b/>
                <w:bCs/>
                <w:kern w:val="0"/>
                <w:sz w:val="24"/>
                <w:szCs w:val="24"/>
                <w:lang w:eastAsia="en-CA"/>
                <w14:ligatures w14:val="none"/>
              </w:rPr>
            </w:pPr>
            <w:r w:rsidRPr="007B5209">
              <w:rPr>
                <w:rFonts w:ascii="Times New Roman" w:eastAsia="Times New Roman" w:hAnsi="Times New Roman" w:cs="Times New Roman"/>
                <w:b/>
                <w:bCs/>
                <w:kern w:val="0"/>
                <w:sz w:val="24"/>
                <w:szCs w:val="24"/>
                <w:lang w:eastAsia="en-CA"/>
                <w14:ligatures w14:val="none"/>
              </w:rPr>
              <w:t>Self-hosted private feed</w:t>
            </w:r>
          </w:p>
        </w:tc>
        <w:tc>
          <w:tcPr>
            <w:tcW w:w="0" w:type="auto"/>
            <w:hideMark/>
          </w:tcPr>
          <w:p w14:paraId="34584C53" w14:textId="77777777" w:rsidR="007B5209" w:rsidRPr="007B5209" w:rsidRDefault="007B5209" w:rsidP="007B5209">
            <w:pPr>
              <w:spacing w:after="0" w:line="240" w:lineRule="auto"/>
              <w:rPr>
                <w:rFonts w:ascii="Times New Roman" w:eastAsia="Times New Roman" w:hAnsi="Times New Roman" w:cs="Times New Roman"/>
                <w:b/>
                <w:bCs/>
                <w:kern w:val="0"/>
                <w:sz w:val="24"/>
                <w:szCs w:val="24"/>
                <w:lang w:eastAsia="en-CA"/>
                <w14:ligatures w14:val="none"/>
              </w:rPr>
            </w:pPr>
            <w:r w:rsidRPr="007B5209">
              <w:rPr>
                <w:rFonts w:ascii="Times New Roman" w:eastAsia="Times New Roman" w:hAnsi="Times New Roman" w:cs="Times New Roman"/>
                <w:b/>
                <w:bCs/>
                <w:kern w:val="0"/>
                <w:sz w:val="24"/>
                <w:szCs w:val="24"/>
                <w:lang w:eastAsia="en-CA"/>
                <w14:ligatures w14:val="none"/>
              </w:rPr>
              <w:t>SaaS private feed</w:t>
            </w:r>
          </w:p>
        </w:tc>
      </w:tr>
      <w:tr w:rsidR="007B5209" w:rsidRPr="007B5209" w14:paraId="43182CE2" w14:textId="77777777" w:rsidTr="007B5209">
        <w:tc>
          <w:tcPr>
            <w:tcW w:w="0" w:type="auto"/>
            <w:hideMark/>
          </w:tcPr>
          <w:p w14:paraId="323AAC5A"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NuGet</w:t>
            </w:r>
          </w:p>
        </w:tc>
        <w:tc>
          <w:tcPr>
            <w:tcW w:w="0" w:type="auto"/>
            <w:hideMark/>
          </w:tcPr>
          <w:p w14:paraId="0FF2BFBB"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NuGet server</w:t>
            </w:r>
          </w:p>
        </w:tc>
        <w:tc>
          <w:tcPr>
            <w:tcW w:w="0" w:type="auto"/>
            <w:hideMark/>
          </w:tcPr>
          <w:p w14:paraId="6EB223E6"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Azure Artifacts, MyGet</w:t>
            </w:r>
          </w:p>
        </w:tc>
      </w:tr>
      <w:tr w:rsidR="007B5209" w:rsidRPr="007B5209" w14:paraId="6C062142" w14:textId="77777777" w:rsidTr="007B5209">
        <w:tc>
          <w:tcPr>
            <w:tcW w:w="0" w:type="auto"/>
            <w:hideMark/>
          </w:tcPr>
          <w:p w14:paraId="117EBD89"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npm</w:t>
            </w:r>
          </w:p>
        </w:tc>
        <w:tc>
          <w:tcPr>
            <w:tcW w:w="0" w:type="auto"/>
            <w:hideMark/>
          </w:tcPr>
          <w:p w14:paraId="4639E5AB"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Sinopia, cnpmjs, Verdaccio</w:t>
            </w:r>
          </w:p>
        </w:tc>
        <w:tc>
          <w:tcPr>
            <w:tcW w:w="0" w:type="auto"/>
            <w:hideMark/>
          </w:tcPr>
          <w:p w14:paraId="362CB41A"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npmjs, MyGet, Azure Artifacts</w:t>
            </w:r>
          </w:p>
        </w:tc>
      </w:tr>
      <w:tr w:rsidR="007B5209" w:rsidRPr="007B5209" w14:paraId="6A792F39" w14:textId="77777777" w:rsidTr="007B5209">
        <w:tc>
          <w:tcPr>
            <w:tcW w:w="0" w:type="auto"/>
            <w:hideMark/>
          </w:tcPr>
          <w:p w14:paraId="4236DCAF"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Maven</w:t>
            </w:r>
          </w:p>
        </w:tc>
        <w:tc>
          <w:tcPr>
            <w:tcW w:w="0" w:type="auto"/>
            <w:hideMark/>
          </w:tcPr>
          <w:p w14:paraId="4DBCFB37"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Nexus, Artifactory, Archivia</w:t>
            </w:r>
          </w:p>
        </w:tc>
        <w:tc>
          <w:tcPr>
            <w:tcW w:w="0" w:type="auto"/>
            <w:hideMark/>
          </w:tcPr>
          <w:p w14:paraId="65FE5E6B"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Azure Artifacts, Bintray, JitPack</w:t>
            </w:r>
          </w:p>
        </w:tc>
      </w:tr>
      <w:tr w:rsidR="007B5209" w:rsidRPr="007B5209" w14:paraId="105610F3" w14:textId="77777777" w:rsidTr="007B5209">
        <w:tc>
          <w:tcPr>
            <w:tcW w:w="0" w:type="auto"/>
            <w:hideMark/>
          </w:tcPr>
          <w:p w14:paraId="46157D51"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Docker</w:t>
            </w:r>
          </w:p>
        </w:tc>
        <w:tc>
          <w:tcPr>
            <w:tcW w:w="0" w:type="auto"/>
            <w:hideMark/>
          </w:tcPr>
          <w:p w14:paraId="41755D93"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Portus, Quay, Harbor</w:t>
            </w:r>
          </w:p>
        </w:tc>
        <w:tc>
          <w:tcPr>
            <w:tcW w:w="0" w:type="auto"/>
            <w:hideMark/>
          </w:tcPr>
          <w:p w14:paraId="4E939F60"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Docker Hub, Azure Container Registry, Amazon Elastic Container Registry</w:t>
            </w:r>
          </w:p>
        </w:tc>
      </w:tr>
      <w:tr w:rsidR="007B5209" w:rsidRPr="007B5209" w14:paraId="7F4E32F7" w14:textId="77777777" w:rsidTr="007B5209">
        <w:tc>
          <w:tcPr>
            <w:tcW w:w="0" w:type="auto"/>
            <w:hideMark/>
          </w:tcPr>
          <w:p w14:paraId="50D50368"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Python</w:t>
            </w:r>
          </w:p>
        </w:tc>
        <w:tc>
          <w:tcPr>
            <w:tcW w:w="0" w:type="auto"/>
            <w:hideMark/>
          </w:tcPr>
          <w:p w14:paraId="16F0916A"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PyPI Server</w:t>
            </w:r>
          </w:p>
        </w:tc>
        <w:tc>
          <w:tcPr>
            <w:tcW w:w="0" w:type="auto"/>
            <w:hideMark/>
          </w:tcPr>
          <w:p w14:paraId="260740D0" w14:textId="77777777" w:rsidR="007B5209" w:rsidRPr="007B5209" w:rsidRDefault="007B5209" w:rsidP="007B5209">
            <w:pPr>
              <w:spacing w:after="0" w:line="240" w:lineRule="auto"/>
              <w:rPr>
                <w:rFonts w:ascii="Times New Roman" w:eastAsia="Times New Roman" w:hAnsi="Times New Roman" w:cs="Times New Roman"/>
                <w:kern w:val="0"/>
                <w:sz w:val="24"/>
                <w:szCs w:val="24"/>
                <w:lang w:eastAsia="en-CA"/>
                <w14:ligatures w14:val="none"/>
              </w:rPr>
            </w:pPr>
            <w:r w:rsidRPr="007B5209">
              <w:rPr>
                <w:rFonts w:ascii="Times New Roman" w:eastAsia="Times New Roman" w:hAnsi="Times New Roman" w:cs="Times New Roman"/>
                <w:kern w:val="0"/>
                <w:sz w:val="24"/>
                <w:szCs w:val="24"/>
                <w:lang w:eastAsia="en-CA"/>
                <w14:ligatures w14:val="none"/>
              </w:rPr>
              <w:t>Gemfury</w:t>
            </w:r>
          </w:p>
        </w:tc>
      </w:tr>
    </w:tbl>
    <w:p w14:paraId="02B9B74D" w14:textId="77777777" w:rsidR="007B5209" w:rsidRDefault="007B5209"/>
    <w:p w14:paraId="0026963D"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Consume packages</w:t>
      </w:r>
    </w:p>
    <w:p w14:paraId="635E55A2"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5081FE4" w14:textId="77777777" w:rsidR="007B5209" w:rsidRDefault="007B5209" w:rsidP="007B5209">
      <w:pPr>
        <w:numPr>
          <w:ilvl w:val="0"/>
          <w:numId w:val="747"/>
        </w:numPr>
        <w:shd w:val="clear" w:color="auto" w:fill="FFFFFF"/>
        <w:spacing w:after="0" w:line="240" w:lineRule="auto"/>
        <w:rPr>
          <w:rFonts w:ascii="Segoe UI" w:hAnsi="Segoe UI" w:cs="Segoe UI"/>
        </w:rPr>
      </w:pPr>
      <w:r>
        <w:rPr>
          <w:rFonts w:ascii="Segoe UI" w:hAnsi="Segoe UI" w:cs="Segoe UI"/>
        </w:rPr>
        <w:t>4 minutes</w:t>
      </w:r>
    </w:p>
    <w:p w14:paraId="13BC2F3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Each software project that consumes packages to include the required dependencies will use the package manager and more package sources.</w:t>
      </w:r>
    </w:p>
    <w:p w14:paraId="356D26F4"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package manager will download the individual packages from the sources and install them locally on the development machine or build server.</w:t>
      </w:r>
    </w:p>
    <w:p w14:paraId="377C38C8"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developer flow will follow this general pattern:</w:t>
      </w:r>
    </w:p>
    <w:p w14:paraId="339B17D7" w14:textId="77777777" w:rsidR="007B5209" w:rsidRDefault="007B5209" w:rsidP="007B5209">
      <w:pPr>
        <w:numPr>
          <w:ilvl w:val="0"/>
          <w:numId w:val="748"/>
        </w:numPr>
        <w:shd w:val="clear" w:color="auto" w:fill="FFFFFF"/>
        <w:spacing w:after="0" w:line="240" w:lineRule="auto"/>
        <w:ind w:left="1290"/>
        <w:rPr>
          <w:rFonts w:ascii="Segoe UI" w:hAnsi="Segoe UI" w:cs="Segoe UI"/>
          <w:color w:val="161616"/>
        </w:rPr>
      </w:pPr>
      <w:r>
        <w:rPr>
          <w:rFonts w:ascii="Segoe UI" w:hAnsi="Segoe UI" w:cs="Segoe UI"/>
          <w:color w:val="161616"/>
        </w:rPr>
        <w:t>Identify a required dependency in your codebase.</w:t>
      </w:r>
    </w:p>
    <w:p w14:paraId="5FEE5C02" w14:textId="77777777" w:rsidR="007B5209" w:rsidRDefault="007B5209" w:rsidP="007B5209">
      <w:pPr>
        <w:numPr>
          <w:ilvl w:val="0"/>
          <w:numId w:val="748"/>
        </w:numPr>
        <w:shd w:val="clear" w:color="auto" w:fill="FFFFFF"/>
        <w:spacing w:after="0" w:line="240" w:lineRule="auto"/>
        <w:ind w:left="1290"/>
        <w:rPr>
          <w:rFonts w:ascii="Segoe UI" w:hAnsi="Segoe UI" w:cs="Segoe UI"/>
          <w:color w:val="161616"/>
        </w:rPr>
      </w:pPr>
      <w:r>
        <w:rPr>
          <w:rFonts w:ascii="Segoe UI" w:hAnsi="Segoe UI" w:cs="Segoe UI"/>
          <w:color w:val="161616"/>
        </w:rPr>
        <w:t>Find a component that satisfies the requirements for the project.</w:t>
      </w:r>
    </w:p>
    <w:p w14:paraId="564CAED0" w14:textId="77777777" w:rsidR="007B5209" w:rsidRDefault="007B5209" w:rsidP="007B5209">
      <w:pPr>
        <w:numPr>
          <w:ilvl w:val="0"/>
          <w:numId w:val="748"/>
        </w:numPr>
        <w:shd w:val="clear" w:color="auto" w:fill="FFFFFF"/>
        <w:spacing w:after="0" w:line="240" w:lineRule="auto"/>
        <w:ind w:left="1290"/>
        <w:rPr>
          <w:rFonts w:ascii="Segoe UI" w:hAnsi="Segoe UI" w:cs="Segoe UI"/>
          <w:color w:val="161616"/>
        </w:rPr>
      </w:pPr>
      <w:r>
        <w:rPr>
          <w:rFonts w:ascii="Segoe UI" w:hAnsi="Segoe UI" w:cs="Segoe UI"/>
          <w:color w:val="161616"/>
        </w:rPr>
        <w:t>Search the package sources for a package offering a correct component version.</w:t>
      </w:r>
    </w:p>
    <w:p w14:paraId="56DB4597" w14:textId="77777777" w:rsidR="007B5209" w:rsidRDefault="007B5209" w:rsidP="007B5209">
      <w:pPr>
        <w:numPr>
          <w:ilvl w:val="0"/>
          <w:numId w:val="748"/>
        </w:numPr>
        <w:shd w:val="clear" w:color="auto" w:fill="FFFFFF"/>
        <w:spacing w:after="0" w:line="240" w:lineRule="auto"/>
        <w:ind w:left="1290"/>
        <w:rPr>
          <w:rFonts w:ascii="Segoe UI" w:hAnsi="Segoe UI" w:cs="Segoe UI"/>
          <w:color w:val="161616"/>
        </w:rPr>
      </w:pPr>
      <w:r>
        <w:rPr>
          <w:rFonts w:ascii="Segoe UI" w:hAnsi="Segoe UI" w:cs="Segoe UI"/>
          <w:color w:val="161616"/>
        </w:rPr>
        <w:t>Install the package into the codebase and development machine.</w:t>
      </w:r>
    </w:p>
    <w:p w14:paraId="35099E81" w14:textId="77777777" w:rsidR="007B5209" w:rsidRDefault="007B5209" w:rsidP="007B5209">
      <w:pPr>
        <w:numPr>
          <w:ilvl w:val="0"/>
          <w:numId w:val="748"/>
        </w:numPr>
        <w:shd w:val="clear" w:color="auto" w:fill="FFFFFF"/>
        <w:spacing w:after="0" w:line="240" w:lineRule="auto"/>
        <w:ind w:left="1290"/>
        <w:rPr>
          <w:rFonts w:ascii="Segoe UI" w:hAnsi="Segoe UI" w:cs="Segoe UI"/>
          <w:color w:val="161616"/>
        </w:rPr>
      </w:pPr>
      <w:r>
        <w:rPr>
          <w:rFonts w:ascii="Segoe UI" w:hAnsi="Segoe UI" w:cs="Segoe UI"/>
          <w:color w:val="161616"/>
        </w:rPr>
        <w:t>Create the software implementation that uses the new components from the package.</w:t>
      </w:r>
    </w:p>
    <w:p w14:paraId="4D127CE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package manager tooling will help search and install the components in the packages.</w:t>
      </w:r>
    </w:p>
    <w:p w14:paraId="594D783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How it's achieved varies for the different package types. Refer to the documentation of the package manager for instructions on consuming packages from feeds.</w:t>
      </w:r>
    </w:p>
    <w:p w14:paraId="0C08A8F9"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To get started, you'll need to specify the package source. Package managers will have a default source defined as the standard package feed for its type.</w:t>
      </w:r>
    </w:p>
    <w:p w14:paraId="434722A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Alternative feeds will need to be configured to allow consuming the packages they offer.</w:t>
      </w:r>
    </w:p>
    <w:p w14:paraId="1B089A50"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Upstream sources</w:t>
      </w:r>
    </w:p>
    <w:p w14:paraId="3414B36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Part of package management involves keeping track of the various sources.</w:t>
      </w:r>
    </w:p>
    <w:p w14:paraId="19331CB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It's possible to refer to multiple sources from a single software solution. However, when combining private and public sources, the order of resolution of the sources becomes essential.</w:t>
      </w:r>
    </w:p>
    <w:p w14:paraId="58E11EA0"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One way to specify multiple package sources is by choosing a primary source and an upstream source.</w:t>
      </w:r>
    </w:p>
    <w:p w14:paraId="4F60B5E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package manager will evaluate the primary source first and switch to the upstream source when the package isn't found there.</w:t>
      </w:r>
    </w:p>
    <w:p w14:paraId="4C2FD163"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upstream source might be one of the official public or private sources. The upstream source could refer to another upstream source, creating a chain of sources.</w:t>
      </w:r>
    </w:p>
    <w:p w14:paraId="618094B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 typical scenario is to use a private package source referring to a public upstream source for one of the official feeds. It effectively enhances the packages in the upstream source with packages from the private feed, avoiding publishing private packages in a public feed.</w:t>
      </w:r>
    </w:p>
    <w:p w14:paraId="1CD5EA7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 source with an upstream source defined may download and cache the requested packages if the source doesn't contain those packages themselves.</w:t>
      </w:r>
    </w:p>
    <w:p w14:paraId="5591146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source will include these downloaded packages and starts to act as a cache for the upstream source. It also offers the ability to keep track of any packages from the external upstream source.</w:t>
      </w:r>
    </w:p>
    <w:p w14:paraId="39C965B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An upstream source can be a way to avoid direct access of developers and build machines to external sources.</w:t>
      </w:r>
    </w:p>
    <w:p w14:paraId="7E505906"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private feed uses the upstream source as a proxy for the external source. It will be your feed manager and private source that have the communication to the outside. Only privileged roles can add upstream sources to a private feed.</w:t>
      </w:r>
    </w:p>
    <w:p w14:paraId="6B742DD1"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26" w:history="1">
        <w:r>
          <w:rPr>
            <w:rStyle w:val="Hyperlink"/>
            <w:rFonts w:ascii="Segoe UI" w:hAnsi="Segoe UI" w:cs="Segoe UI"/>
            <w:u w:val="none"/>
          </w:rPr>
          <w:t>Upstream sources</w:t>
        </w:r>
      </w:hyperlink>
      <w:r>
        <w:rPr>
          <w:rFonts w:ascii="Segoe UI" w:hAnsi="Segoe UI" w:cs="Segoe UI"/>
          <w:color w:val="161616"/>
        </w:rPr>
        <w:t>.</w:t>
      </w:r>
    </w:p>
    <w:p w14:paraId="630EA7D4"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Packages graph</w:t>
      </w:r>
    </w:p>
    <w:p w14:paraId="4449686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 feed can have one or more upstream sources, which might be internal or external. Each of these can have additional upstream sources, creating a package graph of the source.</w:t>
      </w:r>
    </w:p>
    <w:p w14:paraId="4F37F37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Such a graph can offer many possibilities for layering and indirection of origins of packages. It might fit well with multiple teams taking care of packages for frameworks and other base libraries.</w:t>
      </w:r>
    </w:p>
    <w:p w14:paraId="3083FC37"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 downside is that package graphs can become complex when not correctly understood or designed. It's essential to know how you can create a proper package graph.</w:t>
      </w:r>
    </w:p>
    <w:p w14:paraId="526F979B"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27" w:history="1">
        <w:r>
          <w:rPr>
            <w:rStyle w:val="Hyperlink"/>
            <w:rFonts w:ascii="Segoe UI" w:hAnsi="Segoe UI" w:cs="Segoe UI"/>
            <w:u w:val="none"/>
          </w:rPr>
          <w:t>Constructing a complete package graph</w:t>
        </w:r>
      </w:hyperlink>
      <w:r>
        <w:rPr>
          <w:rFonts w:ascii="Segoe UI" w:hAnsi="Segoe UI" w:cs="Segoe UI"/>
          <w:color w:val="161616"/>
        </w:rPr>
        <w:t>.</w:t>
      </w:r>
    </w:p>
    <w:p w14:paraId="0D86C21D" w14:textId="77777777" w:rsidR="007B5209" w:rsidRDefault="007B5209"/>
    <w:p w14:paraId="5AE64532"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Introduction to Azure Artifacts</w:t>
      </w:r>
    </w:p>
    <w:p w14:paraId="4EF96601"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50CB2235" w14:textId="77777777" w:rsidR="007B5209" w:rsidRPr="007B5209" w:rsidRDefault="007B5209" w:rsidP="007B5209">
      <w:pPr>
        <w:numPr>
          <w:ilvl w:val="0"/>
          <w:numId w:val="749"/>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4 minutes</w:t>
      </w:r>
    </w:p>
    <w:p w14:paraId="1BEC300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Previously you learned about packaging dependencies and the various packaging formats, feeds, sources, and package managers.</w:t>
      </w:r>
    </w:p>
    <w:p w14:paraId="4EFB888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Now, you'll know more about package management, creating a feed, and publishing packages.</w:t>
      </w:r>
    </w:p>
    <w:p w14:paraId="22B0C8C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During this module, NuGet and Azure Artifacts are used as an example of a package format and a particular package feed and source type.</w:t>
      </w:r>
    </w:p>
    <w:p w14:paraId="731272A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Microsoft Azure DevOps provides various features for application lifecycle management, including:</w:t>
      </w:r>
    </w:p>
    <w:p w14:paraId="25C6132B" w14:textId="77777777" w:rsidR="007B5209" w:rsidRPr="007B5209" w:rsidRDefault="007B5209" w:rsidP="007B5209">
      <w:pPr>
        <w:numPr>
          <w:ilvl w:val="0"/>
          <w:numId w:val="75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Work item tracking.</w:t>
      </w:r>
    </w:p>
    <w:p w14:paraId="3ADA14A4" w14:textId="77777777" w:rsidR="007B5209" w:rsidRPr="007B5209" w:rsidRDefault="007B5209" w:rsidP="007B5209">
      <w:pPr>
        <w:numPr>
          <w:ilvl w:val="0"/>
          <w:numId w:val="75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Source code repositories.</w:t>
      </w:r>
    </w:p>
    <w:p w14:paraId="5B569E02" w14:textId="77777777" w:rsidR="007B5209" w:rsidRPr="007B5209" w:rsidRDefault="007B5209" w:rsidP="007B5209">
      <w:pPr>
        <w:numPr>
          <w:ilvl w:val="0"/>
          <w:numId w:val="75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Build and release pipelines.</w:t>
      </w:r>
    </w:p>
    <w:p w14:paraId="24F8A90A" w14:textId="77777777" w:rsidR="007B5209" w:rsidRPr="007B5209" w:rsidRDefault="007B5209" w:rsidP="007B5209">
      <w:pPr>
        <w:numPr>
          <w:ilvl w:val="0"/>
          <w:numId w:val="75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Artifact management.</w:t>
      </w:r>
    </w:p>
    <w:p w14:paraId="7279B73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artifact management is called </w:t>
      </w:r>
      <w:r w:rsidRPr="007B5209">
        <w:rPr>
          <w:rFonts w:ascii="Consolas" w:eastAsia="Times New Roman" w:hAnsi="Consolas" w:cs="Courier New"/>
          <w:color w:val="161616"/>
          <w:kern w:val="0"/>
          <w:sz w:val="20"/>
          <w:szCs w:val="20"/>
          <w:lang w:eastAsia="en-CA"/>
          <w14:ligatures w14:val="none"/>
        </w:rPr>
        <w:t>Azure Artifacts</w:t>
      </w:r>
      <w:r w:rsidRPr="007B5209">
        <w:rPr>
          <w:rFonts w:ascii="Segoe UI" w:eastAsia="Times New Roman" w:hAnsi="Segoe UI" w:cs="Segoe UI"/>
          <w:color w:val="161616"/>
          <w:kern w:val="0"/>
          <w:sz w:val="24"/>
          <w:szCs w:val="24"/>
          <w:lang w:eastAsia="en-CA"/>
          <w14:ligatures w14:val="none"/>
        </w:rPr>
        <w:t> and was previously known as </w:t>
      </w:r>
      <w:r w:rsidRPr="007B5209">
        <w:rPr>
          <w:rFonts w:ascii="Consolas" w:eastAsia="Times New Roman" w:hAnsi="Consolas" w:cs="Courier New"/>
          <w:color w:val="161616"/>
          <w:kern w:val="0"/>
          <w:sz w:val="20"/>
          <w:szCs w:val="20"/>
          <w:lang w:eastAsia="en-CA"/>
          <w14:ligatures w14:val="none"/>
        </w:rPr>
        <w:t>Package management</w:t>
      </w:r>
      <w:r w:rsidRPr="007B5209">
        <w:rPr>
          <w:rFonts w:ascii="Segoe UI" w:eastAsia="Times New Roman" w:hAnsi="Segoe UI" w:cs="Segoe UI"/>
          <w:color w:val="161616"/>
          <w:kern w:val="0"/>
          <w:sz w:val="24"/>
          <w:szCs w:val="24"/>
          <w:lang w:eastAsia="en-CA"/>
          <w14:ligatures w14:val="none"/>
        </w:rPr>
        <w:t>. It offers public and private feeds for software packages of various types.</w:t>
      </w:r>
    </w:p>
    <w:p w14:paraId="4276262C"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Types of packages supported</w:t>
      </w:r>
    </w:p>
    <w:p w14:paraId="49A34F8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Azure Artifacts currently supports feeds that can store five different package types:</w:t>
      </w:r>
    </w:p>
    <w:p w14:paraId="192FF82B" w14:textId="77777777" w:rsidR="007B5209" w:rsidRPr="007B5209" w:rsidRDefault="007B5209" w:rsidP="007B5209">
      <w:pPr>
        <w:numPr>
          <w:ilvl w:val="0"/>
          <w:numId w:val="7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NuGet packages</w:t>
      </w:r>
    </w:p>
    <w:p w14:paraId="60504D94" w14:textId="77777777" w:rsidR="007B5209" w:rsidRPr="007B5209" w:rsidRDefault="007B5209" w:rsidP="007B5209">
      <w:pPr>
        <w:numPr>
          <w:ilvl w:val="0"/>
          <w:numId w:val="7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npm packages</w:t>
      </w:r>
    </w:p>
    <w:p w14:paraId="03BD1D4E" w14:textId="77777777" w:rsidR="007B5209" w:rsidRPr="007B5209" w:rsidRDefault="007B5209" w:rsidP="007B5209">
      <w:pPr>
        <w:numPr>
          <w:ilvl w:val="0"/>
          <w:numId w:val="7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Maven</w:t>
      </w:r>
    </w:p>
    <w:p w14:paraId="0919FA74" w14:textId="77777777" w:rsidR="007B5209" w:rsidRPr="007B5209" w:rsidRDefault="007B5209" w:rsidP="007B5209">
      <w:pPr>
        <w:numPr>
          <w:ilvl w:val="0"/>
          <w:numId w:val="7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Universal packages</w:t>
      </w:r>
    </w:p>
    <w:p w14:paraId="44A9E1B2" w14:textId="77777777" w:rsidR="007B5209" w:rsidRPr="007B5209" w:rsidRDefault="007B5209" w:rsidP="007B5209">
      <w:pPr>
        <w:numPr>
          <w:ilvl w:val="0"/>
          <w:numId w:val="75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Python</w:t>
      </w:r>
    </w:p>
    <w:p w14:paraId="4444544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Previously, we discussed the package types for NuGet, npm, Maven, and Python. Universal packages are an Azure Artifacts-specific package type. In essence, it's a versioned package containing multiple files and folders.</w:t>
      </w:r>
    </w:p>
    <w:p w14:paraId="0C62609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single Azure Artifacts feed can contain any combination of such packages. You can connect to the feed using the package managers and the corresponding tooling for the package types. For Maven packages, this can also be the Gradle build tool.</w:t>
      </w:r>
    </w:p>
    <w:p w14:paraId="351F71AB"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Selecting package sources</w:t>
      </w:r>
    </w:p>
    <w:p w14:paraId="1258828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 creating your solution, you'll decide which packages you want to consume to offer the dependent components.</w:t>
      </w:r>
    </w:p>
    <w:p w14:paraId="6894C4A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next step is to determine the sources for these packages. The main choice is selecting public and private feeds or a combination of it.</w:t>
      </w:r>
    </w:p>
    <w:p w14:paraId="2E49BA7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Publically available packages can usually be found in the public package sources. It would be nuget.org, npmjs, and pypi.org.</w:t>
      </w:r>
    </w:p>
    <w:p w14:paraId="5D83927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Your solution can select these sources if it only consumes packages available there.</w:t>
      </w:r>
    </w:p>
    <w:p w14:paraId="1B95D4C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Whenever your solution also has private packages that can't be available on public sources, you'll need to use a private feed.</w:t>
      </w:r>
    </w:p>
    <w:p w14:paraId="5E10234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In the previous module, you learned that public package sources could be upstream sources to private feeds.</w:t>
      </w:r>
    </w:p>
    <w:p w14:paraId="2C25CD2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Azure Artifacts allows its feeds to specify one or more upstream sources, public, or other private feeds.</w:t>
      </w:r>
    </w:p>
    <w:p w14:paraId="4B0A6500" w14:textId="77777777" w:rsidR="007B5209" w:rsidRDefault="007B5209"/>
    <w:p w14:paraId="56C90505"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Publish packages</w:t>
      </w:r>
    </w:p>
    <w:p w14:paraId="78D27DE9"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3E353F77" w14:textId="77777777" w:rsidR="007B5209" w:rsidRPr="007B5209" w:rsidRDefault="007B5209" w:rsidP="007B5209">
      <w:pPr>
        <w:numPr>
          <w:ilvl w:val="0"/>
          <w:numId w:val="752"/>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4 minutes</w:t>
      </w:r>
    </w:p>
    <w:p w14:paraId="1BD0A0C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software is developed and components are written, you'll most likely produce components as dependencies packaged for reuse.</w:t>
      </w:r>
    </w:p>
    <w:p w14:paraId="2DB3F4D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Discussed previously was guidance to find components that can be isolated into dependencies.</w:t>
      </w:r>
    </w:p>
    <w:p w14:paraId="6BC5999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These components need to be managed and packaged. After that, they can be published to a feed, allowing others to consume the packages and use the components it contains.</w:t>
      </w:r>
    </w:p>
    <w:p w14:paraId="16A18DB2"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Creating a feed</w:t>
      </w:r>
    </w:p>
    <w:p w14:paraId="4EC5B1B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first step is to create a feed where the packages can be stored. In Azure Artifacts, you can create multiple feeds, which are always private.</w:t>
      </w:r>
    </w:p>
    <w:p w14:paraId="113FA15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During creation, you can specify the name, visibility and prepopulate the default public upstream sources for NuGet, npm, and Python packages.</w:t>
      </w:r>
    </w:p>
    <w:p w14:paraId="511D0A47"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What are feeds in Azure Artifacts?</w:t>
      </w:r>
    </w:p>
    <w:p w14:paraId="62201BC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Most package management systems provide endpoints where you can request packages to install in your applications. Those endpoints are called feeds.</w:t>
      </w:r>
    </w:p>
    <w:p w14:paraId="04D7C21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In Azure Artifacts, you can have multiple feeds in your projects, and you can make them available to only users authorized in your project or for your entire organization.</w:t>
      </w:r>
    </w:p>
    <w:p w14:paraId="643EE4A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Each feed can contain any packages, even mixed types, but it's recommended that you create one feed per type you want to support in your organization, this way, it's clear what the feed contains.</w:t>
      </w:r>
    </w:p>
    <w:p w14:paraId="5BD66F6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Each feed can contain one or more upstream and can manage its security.</w:t>
      </w:r>
    </w:p>
    <w:p w14:paraId="4C7D6823"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Controlling access</w:t>
      </w:r>
    </w:p>
    <w:p w14:paraId="0210E1C2"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Azure Artifacts feed you created is always private and not available publically.</w:t>
      </w:r>
    </w:p>
    <w:p w14:paraId="5CB1773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need access to it by authenticating to Azure Artifacts with an account with access to Azure DevOps and a team project.</w:t>
      </w:r>
    </w:p>
    <w:p w14:paraId="1F36509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By default, a feed will be available to all registered users in Azure DevOps.</w:t>
      </w:r>
    </w:p>
    <w:p w14:paraId="01BFA8A0"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select it to be visible only to the team project where the feed is created.</w:t>
      </w:r>
    </w:p>
    <w:p w14:paraId="30B4B2D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Whichever option is chosen, you can change the permissions for a feed from the settings dialog.</w:t>
      </w:r>
    </w:p>
    <w:p w14:paraId="1F3D4B68"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Push packages to a feed</w:t>
      </w:r>
    </w:p>
    <w:p w14:paraId="0D829DD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Once you've authenticated to Azure DevOps, you can pull and push packages to the package feed, provided you have permission to do so.</w:t>
      </w:r>
    </w:p>
    <w:p w14:paraId="66EDF867"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Pushing packages is done with the tooling for the package manager. Each of the package managers and tooling has a different syntax for pushing.</w:t>
      </w:r>
    </w:p>
    <w:p w14:paraId="525F6334"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To manually push a NuGet package, you would use the </w:t>
      </w:r>
      <w:r w:rsidRPr="007B5209">
        <w:rPr>
          <w:rFonts w:ascii="Consolas" w:eastAsia="Times New Roman" w:hAnsi="Consolas" w:cs="Courier New"/>
          <w:color w:val="161616"/>
          <w:kern w:val="0"/>
          <w:sz w:val="20"/>
          <w:szCs w:val="20"/>
          <w:lang w:eastAsia="en-CA"/>
          <w14:ligatures w14:val="none"/>
        </w:rPr>
        <w:t>NuGet.exe</w:t>
      </w:r>
      <w:r w:rsidRPr="007B5209">
        <w:rPr>
          <w:rFonts w:ascii="Segoe UI" w:eastAsia="Times New Roman" w:hAnsi="Segoe UI" w:cs="Segoe UI"/>
          <w:color w:val="161616"/>
          <w:kern w:val="0"/>
          <w:sz w:val="24"/>
          <w:szCs w:val="24"/>
          <w:lang w:eastAsia="en-CA"/>
          <w14:ligatures w14:val="none"/>
        </w:rPr>
        <w:t> command-line tool. For a package called </w:t>
      </w:r>
      <w:r w:rsidRPr="007B5209">
        <w:rPr>
          <w:rFonts w:ascii="Consolas" w:eastAsia="Times New Roman" w:hAnsi="Consolas" w:cs="Courier New"/>
          <w:color w:val="161616"/>
          <w:kern w:val="0"/>
          <w:sz w:val="20"/>
          <w:szCs w:val="20"/>
          <w:lang w:eastAsia="en-CA"/>
          <w14:ligatures w14:val="none"/>
        </w:rPr>
        <w:t>MyDemoPackage,</w:t>
      </w:r>
      <w:r w:rsidRPr="007B5209">
        <w:rPr>
          <w:rFonts w:ascii="Segoe UI" w:eastAsia="Times New Roman" w:hAnsi="Segoe UI" w:cs="Segoe UI"/>
          <w:color w:val="161616"/>
          <w:kern w:val="0"/>
          <w:sz w:val="24"/>
          <w:szCs w:val="24"/>
          <w:lang w:eastAsia="en-CA"/>
          <w14:ligatures w14:val="none"/>
        </w:rPr>
        <w:t> the command would resemble:</w:t>
      </w:r>
    </w:p>
    <w:p w14:paraId="306DAF4A" w14:textId="77777777" w:rsidR="007B5209" w:rsidRPr="007B5209" w:rsidRDefault="007B5209" w:rsidP="007B5209">
      <w:pPr>
        <w:spacing w:after="0"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CmdCopy</w:t>
      </w:r>
    </w:p>
    <w:p w14:paraId="7AEA64D9"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r w:rsidRPr="007B5209">
        <w:rPr>
          <w:rFonts w:ascii="Consolas" w:eastAsia="Times New Roman" w:hAnsi="Consolas" w:cs="Courier New"/>
          <w:color w:val="161616"/>
          <w:kern w:val="0"/>
          <w:sz w:val="20"/>
          <w:szCs w:val="20"/>
          <w:bdr w:val="none" w:sz="0" w:space="0" w:color="auto" w:frame="1"/>
          <w:lang w:eastAsia="en-CA"/>
          <w14:ligatures w14:val="none"/>
        </w:rPr>
        <w:t>nuget.exe push -Source {NuGet package source URL} -ApiKey YourKey YourPackage\YourPackage.nupkg</w:t>
      </w:r>
    </w:p>
    <w:p w14:paraId="0D2BD72A" w14:textId="77777777" w:rsidR="007B5209" w:rsidRPr="007B5209" w:rsidRDefault="007B5209" w:rsidP="007B5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kern w:val="0"/>
          <w:sz w:val="20"/>
          <w:szCs w:val="20"/>
          <w:bdr w:val="none" w:sz="0" w:space="0" w:color="auto" w:frame="1"/>
          <w:lang w:eastAsia="en-CA"/>
          <w14:ligatures w14:val="none"/>
        </w:rPr>
      </w:pPr>
    </w:p>
    <w:p w14:paraId="65EA2353"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Updating packages</w:t>
      </w:r>
    </w:p>
    <w:p w14:paraId="625A026A"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Packages might need to be updated during their lifetime. Technically, updating a package is made by pushing a new version of the package to the feed.</w:t>
      </w:r>
    </w:p>
    <w:p w14:paraId="321B7F7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package feed manager manages to properly store the updated package with the existing packages in the feed.</w:t>
      </w:r>
    </w:p>
    <w:p w14:paraId="63F6B639" w14:textId="77777777" w:rsidR="007B5209" w:rsidRPr="007B5209" w:rsidRDefault="007B5209" w:rsidP="007B5209">
      <w:pPr>
        <w:spacing w:after="0" w:line="240" w:lineRule="auto"/>
        <w:rPr>
          <w:rFonts w:ascii="Segoe UI" w:eastAsia="Times New Roman" w:hAnsi="Segoe UI" w:cs="Segoe UI"/>
          <w:b/>
          <w:bCs/>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 Note</w:t>
      </w:r>
    </w:p>
    <w:p w14:paraId="0AB9A46B" w14:textId="77777777" w:rsidR="007B5209" w:rsidRPr="007B5209" w:rsidRDefault="007B5209" w:rsidP="007B5209">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Updating packages requires a versioning strategy.</w:t>
      </w:r>
    </w:p>
    <w:p w14:paraId="69F42A8A" w14:textId="77777777" w:rsidR="007B5209" w:rsidRDefault="007B5209"/>
    <w:p w14:paraId="752FA3AB"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Package management with Azure Artifacts</w:t>
      </w:r>
    </w:p>
    <w:p w14:paraId="3FA6BD79"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ABFA997" w14:textId="77777777" w:rsidR="007B5209" w:rsidRDefault="007B5209" w:rsidP="007B5209">
      <w:pPr>
        <w:numPr>
          <w:ilvl w:val="0"/>
          <w:numId w:val="753"/>
        </w:numPr>
        <w:shd w:val="clear" w:color="auto" w:fill="FFFFFF"/>
        <w:spacing w:after="0" w:line="240" w:lineRule="auto"/>
        <w:rPr>
          <w:rFonts w:ascii="Segoe UI" w:hAnsi="Segoe UI" w:cs="Segoe UI"/>
        </w:rPr>
      </w:pPr>
      <w:r>
        <w:rPr>
          <w:rFonts w:ascii="Segoe UI" w:hAnsi="Segoe UI" w:cs="Segoe UI"/>
        </w:rPr>
        <w:t>40 minutes</w:t>
      </w:r>
    </w:p>
    <w:p w14:paraId="25D9EF82" w14:textId="77777777" w:rsidR="007B5209" w:rsidRDefault="007B5209" w:rsidP="007B5209">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40 minutes.</w:t>
      </w:r>
    </w:p>
    <w:p w14:paraId="34C60633" w14:textId="77777777" w:rsidR="007B5209" w:rsidRDefault="007B5209" w:rsidP="007B5209">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2BE8A04E"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165A98A5"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Azure Artifacts facilitate discovery, installation, and publishing NuGet, npm, and Maven packages in Azure DevOps. It’s deeply integrated with other Azure DevOps features such as Build, making package management a seamless part of your existing workflows.</w:t>
      </w:r>
    </w:p>
    <w:p w14:paraId="2C9EB049"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5EDD98CA"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763B6707" w14:textId="77777777" w:rsidR="007B5209" w:rsidRDefault="007B5209" w:rsidP="007B5209">
      <w:pPr>
        <w:numPr>
          <w:ilvl w:val="0"/>
          <w:numId w:val="754"/>
        </w:numPr>
        <w:shd w:val="clear" w:color="auto" w:fill="FFFFFF"/>
        <w:spacing w:after="0" w:line="240" w:lineRule="auto"/>
        <w:ind w:left="1290"/>
        <w:rPr>
          <w:rFonts w:ascii="Segoe UI" w:hAnsi="Segoe UI" w:cs="Segoe UI"/>
          <w:color w:val="161616"/>
        </w:rPr>
      </w:pPr>
      <w:r>
        <w:rPr>
          <w:rFonts w:ascii="Segoe UI" w:hAnsi="Segoe UI" w:cs="Segoe UI"/>
          <w:color w:val="161616"/>
        </w:rPr>
        <w:t>Create and connect to a feed.</w:t>
      </w:r>
    </w:p>
    <w:p w14:paraId="5FEC7C17" w14:textId="77777777" w:rsidR="007B5209" w:rsidRDefault="007B5209" w:rsidP="007B5209">
      <w:pPr>
        <w:numPr>
          <w:ilvl w:val="0"/>
          <w:numId w:val="754"/>
        </w:numPr>
        <w:shd w:val="clear" w:color="auto" w:fill="FFFFFF"/>
        <w:spacing w:after="0" w:line="240" w:lineRule="auto"/>
        <w:ind w:left="1290"/>
        <w:rPr>
          <w:rFonts w:ascii="Segoe UI" w:hAnsi="Segoe UI" w:cs="Segoe UI"/>
          <w:color w:val="161616"/>
        </w:rPr>
      </w:pPr>
      <w:r>
        <w:rPr>
          <w:rFonts w:ascii="Segoe UI" w:hAnsi="Segoe UI" w:cs="Segoe UI"/>
          <w:color w:val="161616"/>
        </w:rPr>
        <w:t>Create and publish a NuGet package.</w:t>
      </w:r>
    </w:p>
    <w:p w14:paraId="0E6164A3" w14:textId="77777777" w:rsidR="007B5209" w:rsidRDefault="007B5209" w:rsidP="007B5209">
      <w:pPr>
        <w:numPr>
          <w:ilvl w:val="0"/>
          <w:numId w:val="754"/>
        </w:numPr>
        <w:shd w:val="clear" w:color="auto" w:fill="FFFFFF"/>
        <w:spacing w:after="0" w:line="240" w:lineRule="auto"/>
        <w:ind w:left="1290"/>
        <w:rPr>
          <w:rFonts w:ascii="Segoe UI" w:hAnsi="Segoe UI" w:cs="Segoe UI"/>
          <w:color w:val="161616"/>
        </w:rPr>
      </w:pPr>
      <w:r>
        <w:rPr>
          <w:rFonts w:ascii="Segoe UI" w:hAnsi="Segoe UI" w:cs="Segoe UI"/>
          <w:color w:val="161616"/>
        </w:rPr>
        <w:t>Import a NuGet package.</w:t>
      </w:r>
    </w:p>
    <w:p w14:paraId="495E725E" w14:textId="77777777" w:rsidR="007B5209" w:rsidRDefault="007B5209" w:rsidP="007B5209">
      <w:pPr>
        <w:numPr>
          <w:ilvl w:val="0"/>
          <w:numId w:val="754"/>
        </w:numPr>
        <w:shd w:val="clear" w:color="auto" w:fill="FFFFFF"/>
        <w:spacing w:after="0" w:line="240" w:lineRule="auto"/>
        <w:ind w:left="1290"/>
        <w:rPr>
          <w:rFonts w:ascii="Segoe UI" w:hAnsi="Segoe UI" w:cs="Segoe UI"/>
          <w:color w:val="161616"/>
        </w:rPr>
      </w:pPr>
      <w:r>
        <w:rPr>
          <w:rFonts w:ascii="Segoe UI" w:hAnsi="Segoe UI" w:cs="Segoe UI"/>
          <w:color w:val="161616"/>
        </w:rPr>
        <w:t>Update a NuGet package.</w:t>
      </w:r>
    </w:p>
    <w:p w14:paraId="47565FFB"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57AD063C" w14:textId="77777777" w:rsidR="007B5209" w:rsidRDefault="007B5209" w:rsidP="007B5209">
      <w:pPr>
        <w:numPr>
          <w:ilvl w:val="0"/>
          <w:numId w:val="755"/>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728" w:history="1">
        <w:r>
          <w:rPr>
            <w:rStyle w:val="Hyperlink"/>
            <w:rFonts w:ascii="Segoe UI" w:hAnsi="Segoe UI" w:cs="Segoe UI"/>
          </w:rPr>
          <w:t>Azure DevOps-supported browser</w:t>
        </w:r>
      </w:hyperlink>
      <w:r>
        <w:rPr>
          <w:rFonts w:ascii="Segoe UI" w:hAnsi="Segoe UI" w:cs="Segoe UI"/>
          <w:color w:val="161616"/>
        </w:rPr>
        <w:t>.</w:t>
      </w:r>
    </w:p>
    <w:p w14:paraId="23D514C6" w14:textId="77777777" w:rsidR="007B5209" w:rsidRDefault="007B5209" w:rsidP="007B5209">
      <w:pPr>
        <w:numPr>
          <w:ilvl w:val="0"/>
          <w:numId w:val="7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729" w:history="1">
        <w:r>
          <w:rPr>
            <w:rStyle w:val="Hyperlink"/>
            <w:rFonts w:ascii="Segoe UI" w:hAnsi="Segoe UI" w:cs="Segoe UI"/>
          </w:rPr>
          <w:t>Create an organization or project collection</w:t>
        </w:r>
      </w:hyperlink>
      <w:r>
        <w:rPr>
          <w:rFonts w:ascii="Segoe UI" w:hAnsi="Segoe UI" w:cs="Segoe UI"/>
          <w:color w:val="161616"/>
        </w:rPr>
        <w:t>.</w:t>
      </w:r>
    </w:p>
    <w:p w14:paraId="408AB5C3" w14:textId="77777777" w:rsidR="007B5209" w:rsidRDefault="007B5209" w:rsidP="007B5209">
      <w:pPr>
        <w:numPr>
          <w:ilvl w:val="0"/>
          <w:numId w:val="755"/>
        </w:numPr>
        <w:shd w:val="clear" w:color="auto" w:fill="FFFFFF"/>
        <w:spacing w:after="0" w:line="240" w:lineRule="auto"/>
        <w:ind w:left="1290"/>
        <w:rPr>
          <w:rFonts w:ascii="Segoe UI" w:hAnsi="Segoe UI" w:cs="Segoe UI"/>
          <w:color w:val="161616"/>
        </w:rPr>
      </w:pPr>
      <w:r>
        <w:rPr>
          <w:rFonts w:ascii="Segoe UI" w:hAnsi="Segoe UI" w:cs="Segoe UI"/>
          <w:color w:val="161616"/>
        </w:rPr>
        <w:t>Visual Studio 2022 Community Edition is available from the </w:t>
      </w:r>
      <w:hyperlink r:id="rId730" w:history="1">
        <w:r>
          <w:rPr>
            <w:rStyle w:val="Hyperlink"/>
            <w:rFonts w:ascii="Segoe UI" w:hAnsi="Segoe UI" w:cs="Segoe UI"/>
          </w:rPr>
          <w:t>Visual Studio Downloads page</w:t>
        </w:r>
      </w:hyperlink>
      <w:r>
        <w:rPr>
          <w:rFonts w:ascii="Segoe UI" w:hAnsi="Segoe UI" w:cs="Segoe UI"/>
          <w:color w:val="161616"/>
        </w:rPr>
        <w:t>. Visual Studio 2022 installation should include </w:t>
      </w:r>
      <w:r>
        <w:rPr>
          <w:rStyle w:val="Strong"/>
          <w:rFonts w:ascii="Segoe UI" w:hAnsi="Segoe UI" w:cs="Segoe UI"/>
          <w:color w:val="161616"/>
        </w:rPr>
        <w:t>ASP.NET and web development</w:t>
      </w:r>
      <w:r>
        <w:rPr>
          <w:rFonts w:ascii="Segoe UI" w:hAnsi="Segoe UI" w:cs="Segoe UI"/>
          <w:color w:val="161616"/>
        </w:rPr>
        <w:t>, </w:t>
      </w:r>
      <w:r>
        <w:rPr>
          <w:rStyle w:val="Strong"/>
          <w:rFonts w:ascii="Segoe UI" w:hAnsi="Segoe UI" w:cs="Segoe UI"/>
          <w:color w:val="161616"/>
        </w:rPr>
        <w:t>Azure development</w:t>
      </w:r>
      <w:r>
        <w:rPr>
          <w:rFonts w:ascii="Segoe UI" w:hAnsi="Segoe UI" w:cs="Segoe UI"/>
          <w:color w:val="161616"/>
        </w:rPr>
        <w:t>, and </w:t>
      </w:r>
      <w:r>
        <w:rPr>
          <w:rStyle w:val="Strong"/>
          <w:rFonts w:ascii="Segoe UI" w:hAnsi="Segoe UI" w:cs="Segoe UI"/>
          <w:color w:val="161616"/>
        </w:rPr>
        <w:t>.NET Core cross-platform development</w:t>
      </w:r>
      <w:r>
        <w:rPr>
          <w:rFonts w:ascii="Segoe UI" w:hAnsi="Segoe UI" w:cs="Segoe UI"/>
          <w:color w:val="161616"/>
        </w:rPr>
        <w:t> workloads.</w:t>
      </w:r>
    </w:p>
    <w:p w14:paraId="246BDEC5" w14:textId="77777777" w:rsidR="007B5209" w:rsidRDefault="007B5209" w:rsidP="007B520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594DF8B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1F4C6E50" w14:textId="77777777" w:rsidR="007B5209" w:rsidRDefault="007B5209" w:rsidP="007B5209">
      <w:pPr>
        <w:numPr>
          <w:ilvl w:val="0"/>
          <w:numId w:val="756"/>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5230AC02" w14:textId="77777777" w:rsidR="007B5209" w:rsidRDefault="007B5209" w:rsidP="007B5209">
      <w:pPr>
        <w:numPr>
          <w:ilvl w:val="0"/>
          <w:numId w:val="756"/>
        </w:numPr>
        <w:shd w:val="clear" w:color="auto" w:fill="FFFFFF"/>
        <w:spacing w:after="0" w:line="240" w:lineRule="auto"/>
        <w:ind w:left="1290"/>
        <w:rPr>
          <w:rFonts w:ascii="Segoe UI" w:hAnsi="Segoe UI" w:cs="Segoe UI"/>
          <w:color w:val="161616"/>
        </w:rPr>
      </w:pPr>
      <w:r>
        <w:rPr>
          <w:rFonts w:ascii="Segoe UI" w:hAnsi="Segoe UI" w:cs="Segoe UI"/>
          <w:color w:val="161616"/>
        </w:rPr>
        <w:t>Exercise 1: Working with Azure Artifacts.</w:t>
      </w:r>
    </w:p>
    <w:p w14:paraId="4334B711" w14:textId="77777777" w:rsidR="007B5209" w:rsidRDefault="007B5209"/>
    <w:p w14:paraId="49604268" w14:textId="77777777" w:rsidR="007B5209" w:rsidRDefault="007B5209"/>
    <w:p w14:paraId="16A89CCD" w14:textId="77777777" w:rsidR="007B5209" w:rsidRDefault="007B5209"/>
    <w:p w14:paraId="16CC06EA" w14:textId="77777777" w:rsidR="007B5209" w:rsidRDefault="007B5209"/>
    <w:p w14:paraId="1707647E" w14:textId="77777777" w:rsidR="007B5209" w:rsidRDefault="007B5209"/>
    <w:p w14:paraId="4CBEFD5E" w14:textId="77777777" w:rsidR="007B5209" w:rsidRDefault="007B5209"/>
    <w:p w14:paraId="7A91E3CD" w14:textId="77777777" w:rsidR="007B5209" w:rsidRDefault="007B5209"/>
    <w:p w14:paraId="44CE595B" w14:textId="77777777" w:rsidR="007B5209" w:rsidRDefault="007B5209"/>
    <w:p w14:paraId="24B8EFB5" w14:textId="77777777" w:rsidR="007B5209" w:rsidRDefault="007B5209"/>
    <w:p w14:paraId="11634D27" w14:textId="77777777" w:rsidR="007B5209" w:rsidRDefault="007B5209"/>
    <w:p w14:paraId="19B3B25E" w14:textId="77777777" w:rsidR="007B5209" w:rsidRDefault="007B5209"/>
    <w:p w14:paraId="17754D6D" w14:textId="77777777" w:rsidR="007B5209" w:rsidRDefault="007B5209"/>
    <w:p w14:paraId="3B910853" w14:textId="77777777" w:rsidR="007B5209" w:rsidRDefault="007B5209"/>
    <w:p w14:paraId="04980818" w14:textId="77777777" w:rsidR="007B5209" w:rsidRDefault="007B5209"/>
    <w:p w14:paraId="2E40404F" w14:textId="77777777" w:rsidR="007B5209" w:rsidRDefault="007B5209"/>
    <w:p w14:paraId="1B959F32" w14:textId="77777777" w:rsidR="007B5209" w:rsidRDefault="007B5209"/>
    <w:p w14:paraId="3510560A" w14:textId="77777777" w:rsidR="007B5209" w:rsidRDefault="007B5209"/>
    <w:p w14:paraId="0771D8C7" w14:textId="77777777" w:rsidR="007B5209" w:rsidRDefault="007B5209" w:rsidP="007B5209">
      <w:pPr>
        <w:pStyle w:val="Heading1"/>
        <w:shd w:val="clear" w:color="auto" w:fill="FFFFFF"/>
        <w:spacing w:before="0" w:beforeAutospacing="0"/>
        <w:rPr>
          <w:rFonts w:ascii="Segoe UI" w:hAnsi="Segoe UI" w:cs="Segoe UI"/>
          <w:color w:val="161616"/>
        </w:rPr>
      </w:pPr>
      <w:r>
        <w:rPr>
          <w:rFonts w:ascii="Segoe UI" w:hAnsi="Segoe UI" w:cs="Segoe UI"/>
          <w:color w:val="161616"/>
        </w:rPr>
        <w:t>Explore package dependencies</w:t>
      </w:r>
    </w:p>
    <w:p w14:paraId="73A8A5DA"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What is dependency management?</w:t>
      </w:r>
    </w:p>
    <w:p w14:paraId="27EF9D00"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2E66C5C5" w14:textId="77777777" w:rsidR="007B5209" w:rsidRPr="007B5209" w:rsidRDefault="007B5209" w:rsidP="007B5209">
      <w:pPr>
        <w:numPr>
          <w:ilvl w:val="0"/>
          <w:numId w:val="757"/>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37BDD5F5"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Before we can understand dependency management, we'll need first to get introduced to the concepts of dependencies.</w:t>
      </w:r>
    </w:p>
    <w:p w14:paraId="08C5E51C"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Dependencies in software</w:t>
      </w:r>
    </w:p>
    <w:p w14:paraId="2AF3132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Modern software development involves complex projects and solutions.</w:t>
      </w:r>
    </w:p>
    <w:p w14:paraId="4A31960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Projects have dependencies on other projects, and solutions aren't single pieces of software.</w:t>
      </w:r>
    </w:p>
    <w:p w14:paraId="6B56725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solutions and software built consist of multiple parts and components and are often reused.</w:t>
      </w:r>
    </w:p>
    <w:p w14:paraId="6E6DA34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As codebases are expanding and evolving, it needs to be componentized to be maintainable.</w:t>
      </w:r>
    </w:p>
    <w:p w14:paraId="7F1F0BF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team that is writing software won't write every piece of code by itself but use existing code written by other teams or companies and open-source code that is readily available.</w:t>
      </w:r>
    </w:p>
    <w:p w14:paraId="651A6C0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Each component can have its maintainers, speed of change, and distribution, giving both the creators and consumers of the components autonomy.</w:t>
      </w:r>
    </w:p>
    <w:p w14:paraId="41AF210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software engineer will need to identify the components that make up parts of the solution and decide whether to write the implementation or include an existing component.</w:t>
      </w:r>
    </w:p>
    <w:p w14:paraId="76931D99"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 latter approach introduces a dependency on other components.</w:t>
      </w:r>
    </w:p>
    <w:p w14:paraId="04E373CB" w14:textId="77777777" w:rsidR="007B5209" w:rsidRPr="007B5209" w:rsidRDefault="007B5209" w:rsidP="007B5209">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7B5209">
        <w:rPr>
          <w:rFonts w:ascii="Segoe UI" w:eastAsia="Times New Roman" w:hAnsi="Segoe UI" w:cs="Segoe UI"/>
          <w:b/>
          <w:bCs/>
          <w:color w:val="161616"/>
          <w:kern w:val="0"/>
          <w:sz w:val="36"/>
          <w:szCs w:val="36"/>
          <w:lang w:eastAsia="en-CA"/>
          <w14:ligatures w14:val="none"/>
        </w:rPr>
        <w:t>Why is dependency management needed?</w:t>
      </w:r>
    </w:p>
    <w:p w14:paraId="24DDD3F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Software dependencies that are introduced in a project and solution must be appropriately declared and resolved.</w:t>
      </w:r>
    </w:p>
    <w:p w14:paraId="6D1889E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need to manage the overall composition of the project code and the included dependencies.</w:t>
      </w:r>
    </w:p>
    <w:p w14:paraId="6170774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Without proper dependency management, it will be hard to keep the components in the solution controlled.</w:t>
      </w:r>
    </w:p>
    <w:p w14:paraId="329DD15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Management of dependencies allows a software engineer and team to be more efficient working with dependencies.</w:t>
      </w:r>
    </w:p>
    <w:p w14:paraId="6B73CC1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With all dependencies being managed, it's also possible to control the consumed dependencies, enabling governance and security scanning to use known vulnerabilities or exploits packages.</w:t>
      </w:r>
    </w:p>
    <w:p w14:paraId="70B23319" w14:textId="77777777" w:rsidR="007B5209" w:rsidRDefault="007B5209"/>
    <w:p w14:paraId="4B620F36"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Describe elements of a dependency management strategy</w:t>
      </w:r>
    </w:p>
    <w:p w14:paraId="0BEE71F2"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559616E5" w14:textId="77777777" w:rsidR="007B5209" w:rsidRPr="007B5209" w:rsidRDefault="007B5209" w:rsidP="007B5209">
      <w:pPr>
        <w:numPr>
          <w:ilvl w:val="0"/>
          <w:numId w:val="758"/>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79F9420E"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There are many aspects of a dependency management strategy.</w:t>
      </w:r>
    </w:p>
    <w:p w14:paraId="6A67FE62" w14:textId="77777777" w:rsidR="007B5209" w:rsidRPr="007B5209" w:rsidRDefault="007B5209" w:rsidP="007B5209">
      <w:pPr>
        <w:numPr>
          <w:ilvl w:val="0"/>
          <w:numId w:val="7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Standardization</w:t>
      </w:r>
      <w:r w:rsidRPr="007B5209">
        <w:rPr>
          <w:rFonts w:ascii="Segoe UI" w:eastAsia="Times New Roman" w:hAnsi="Segoe UI" w:cs="Segoe UI"/>
          <w:color w:val="161616"/>
          <w:kern w:val="0"/>
          <w:sz w:val="24"/>
          <w:szCs w:val="24"/>
          <w:lang w:eastAsia="en-CA"/>
          <w14:ligatures w14:val="none"/>
        </w:rPr>
        <w:t> Managing dependencies benefit from a standardized way of declaring and resolving them in your codebase.</w:t>
      </w:r>
      <w:r w:rsidRPr="007B5209">
        <w:rPr>
          <w:rFonts w:ascii="Segoe UI" w:eastAsia="Times New Roman" w:hAnsi="Segoe UI" w:cs="Segoe UI"/>
          <w:color w:val="161616"/>
          <w:kern w:val="0"/>
          <w:sz w:val="24"/>
          <w:szCs w:val="24"/>
          <w:lang w:eastAsia="en-CA"/>
          <w14:ligatures w14:val="none"/>
        </w:rPr>
        <w:br/>
        <w:t>Standardization allows a repeatable, predictable process and usage that can be automated as well.</w:t>
      </w:r>
      <w:r w:rsidRPr="007B5209">
        <w:rPr>
          <w:rFonts w:ascii="Segoe UI" w:eastAsia="Times New Roman" w:hAnsi="Segoe UI" w:cs="Segoe UI"/>
          <w:color w:val="161616"/>
          <w:kern w:val="0"/>
          <w:sz w:val="24"/>
          <w:szCs w:val="24"/>
          <w:lang w:eastAsia="en-CA"/>
          <w14:ligatures w14:val="none"/>
        </w:rPr>
        <w:br/>
      </w:r>
    </w:p>
    <w:p w14:paraId="3296D3A3" w14:textId="77777777" w:rsidR="007B5209" w:rsidRPr="007B5209" w:rsidRDefault="007B5209" w:rsidP="007B5209">
      <w:pPr>
        <w:numPr>
          <w:ilvl w:val="0"/>
          <w:numId w:val="7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Package formats and sources</w:t>
      </w:r>
      <w:r w:rsidRPr="007B5209">
        <w:rPr>
          <w:rFonts w:ascii="Segoe UI" w:eastAsia="Times New Roman" w:hAnsi="Segoe UI" w:cs="Segoe UI"/>
          <w:color w:val="161616"/>
          <w:kern w:val="0"/>
          <w:sz w:val="24"/>
          <w:szCs w:val="24"/>
          <w:lang w:eastAsia="en-CA"/>
          <w14:ligatures w14:val="none"/>
        </w:rPr>
        <w:t> The distribution of dependencies can be performed by a packaging method suited for your solution's dependency type.</w:t>
      </w:r>
      <w:r w:rsidRPr="007B5209">
        <w:rPr>
          <w:rFonts w:ascii="Segoe UI" w:eastAsia="Times New Roman" w:hAnsi="Segoe UI" w:cs="Segoe UI"/>
          <w:color w:val="161616"/>
          <w:kern w:val="0"/>
          <w:sz w:val="24"/>
          <w:szCs w:val="24"/>
          <w:lang w:eastAsia="en-CA"/>
          <w14:ligatures w14:val="none"/>
        </w:rPr>
        <w:br/>
        <w:t>Each dependency is packaged using its usable format and stored in a centralized source.</w:t>
      </w:r>
      <w:r w:rsidRPr="007B5209">
        <w:rPr>
          <w:rFonts w:ascii="Segoe UI" w:eastAsia="Times New Roman" w:hAnsi="Segoe UI" w:cs="Segoe UI"/>
          <w:color w:val="161616"/>
          <w:kern w:val="0"/>
          <w:sz w:val="24"/>
          <w:szCs w:val="24"/>
          <w:lang w:eastAsia="en-CA"/>
          <w14:ligatures w14:val="none"/>
        </w:rPr>
        <w:br/>
        <w:t>Your dependency management strategy should include the selection of package formats and corresponding sources where to store and retrieve packages.</w:t>
      </w:r>
      <w:r w:rsidRPr="007B5209">
        <w:rPr>
          <w:rFonts w:ascii="Segoe UI" w:eastAsia="Times New Roman" w:hAnsi="Segoe UI" w:cs="Segoe UI"/>
          <w:color w:val="161616"/>
          <w:kern w:val="0"/>
          <w:sz w:val="24"/>
          <w:szCs w:val="24"/>
          <w:lang w:eastAsia="en-CA"/>
          <w14:ligatures w14:val="none"/>
        </w:rPr>
        <w:br/>
      </w:r>
    </w:p>
    <w:p w14:paraId="5F41EC7B" w14:textId="77777777" w:rsidR="007B5209" w:rsidRPr="007B5209" w:rsidRDefault="007B5209" w:rsidP="007B5209">
      <w:pPr>
        <w:numPr>
          <w:ilvl w:val="0"/>
          <w:numId w:val="7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Versioning</w:t>
      </w:r>
      <w:r w:rsidRPr="007B5209">
        <w:rPr>
          <w:rFonts w:ascii="Segoe UI" w:eastAsia="Times New Roman" w:hAnsi="Segoe UI" w:cs="Segoe UI"/>
          <w:color w:val="161616"/>
          <w:kern w:val="0"/>
          <w:sz w:val="24"/>
          <w:szCs w:val="24"/>
          <w:lang w:eastAsia="en-CA"/>
          <w14:ligatures w14:val="none"/>
        </w:rPr>
        <w:t> Just like your own code and components, the dependencies in your solution usually evolve.</w:t>
      </w:r>
      <w:r w:rsidRPr="007B5209">
        <w:rPr>
          <w:rFonts w:ascii="Segoe UI" w:eastAsia="Times New Roman" w:hAnsi="Segoe UI" w:cs="Segoe UI"/>
          <w:color w:val="161616"/>
          <w:kern w:val="0"/>
          <w:sz w:val="24"/>
          <w:szCs w:val="24"/>
          <w:lang w:eastAsia="en-CA"/>
          <w14:ligatures w14:val="none"/>
        </w:rPr>
        <w:br/>
        <w:t>While your codebase grows and changes, you need to consider the changes in your dependencies as well.</w:t>
      </w:r>
      <w:r w:rsidRPr="007B5209">
        <w:rPr>
          <w:rFonts w:ascii="Segoe UI" w:eastAsia="Times New Roman" w:hAnsi="Segoe UI" w:cs="Segoe UI"/>
          <w:color w:val="161616"/>
          <w:kern w:val="0"/>
          <w:sz w:val="24"/>
          <w:szCs w:val="24"/>
          <w:lang w:eastAsia="en-CA"/>
          <w14:ligatures w14:val="none"/>
        </w:rPr>
        <w:br/>
        <w:t>It requires a versioning mechanism for the dependencies to be selective of the version of a dependency you want to use.</w:t>
      </w:r>
    </w:p>
    <w:p w14:paraId="386652E6" w14:textId="77777777" w:rsidR="007B5209" w:rsidRDefault="007B5209"/>
    <w:p w14:paraId="7EFB02EF"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Identify dependencies</w:t>
      </w:r>
    </w:p>
    <w:p w14:paraId="7EAC7D3C"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3A4D7516" w14:textId="77777777" w:rsidR="007B5209" w:rsidRPr="007B5209" w:rsidRDefault="007B5209" w:rsidP="007B5209">
      <w:pPr>
        <w:numPr>
          <w:ilvl w:val="0"/>
          <w:numId w:val="760"/>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4891A46F"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process begins with identifying the dependencies in your codebase and determining which ones will be officially recognized.</w:t>
      </w:r>
    </w:p>
    <w:p w14:paraId="165E0F31"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Your software project and its associated solutions already use various dependencies. The use of libraries and frameworks authored by others is a widespread practice.</w:t>
      </w:r>
    </w:p>
    <w:p w14:paraId="31798E9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Your current codebase may contain internal dependencies that need to be officially acknowledged as such.</w:t>
      </w:r>
    </w:p>
    <w:p w14:paraId="1F60DF46"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Consider a segment of code that encapsulates a specific business domain model. This code might be integrated as source code in your project and utilized across different projects and teams.</w:t>
      </w:r>
    </w:p>
    <w:p w14:paraId="626249C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A thorough investigation of your codebase is necessary to pinpoint sections of code that should be classified as dependencies. This calls for modifying how you arrange your code and construct the solution. Eventually, it will contribute to the refinement of your components.</w:t>
      </w:r>
    </w:p>
    <w:p w14:paraId="643196CD" w14:textId="77777777" w:rsidR="007B5209" w:rsidRDefault="007B5209"/>
    <w:p w14:paraId="69EA7D8A" w14:textId="77777777" w:rsidR="007B5209" w:rsidRDefault="007B5209" w:rsidP="007B520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source and package componentization</w:t>
      </w:r>
    </w:p>
    <w:p w14:paraId="63DF19E1" w14:textId="77777777" w:rsidR="007B5209" w:rsidRDefault="007B5209" w:rsidP="007B5209">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0F0CB85" w14:textId="77777777" w:rsidR="007B5209" w:rsidRDefault="007B5209" w:rsidP="007B5209">
      <w:pPr>
        <w:numPr>
          <w:ilvl w:val="0"/>
          <w:numId w:val="761"/>
        </w:numPr>
        <w:shd w:val="clear" w:color="auto" w:fill="FFFFFF"/>
        <w:spacing w:after="0" w:line="240" w:lineRule="auto"/>
        <w:rPr>
          <w:rFonts w:ascii="Segoe UI" w:hAnsi="Segoe UI" w:cs="Segoe UI"/>
        </w:rPr>
      </w:pPr>
      <w:r>
        <w:rPr>
          <w:rFonts w:ascii="Segoe UI" w:hAnsi="Segoe UI" w:cs="Segoe UI"/>
        </w:rPr>
        <w:t>1 minute</w:t>
      </w:r>
    </w:p>
    <w:p w14:paraId="30BC6DAE"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Current development practices already have the notion of componentization.</w:t>
      </w:r>
    </w:p>
    <w:p w14:paraId="47C8872D"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There are two ways of componentization commonly used.</w:t>
      </w:r>
    </w:p>
    <w:p w14:paraId="72F69BF4" w14:textId="77777777" w:rsidR="007B5209" w:rsidRDefault="007B5209" w:rsidP="007B5209">
      <w:pPr>
        <w:numPr>
          <w:ilvl w:val="0"/>
          <w:numId w:val="76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Source componentization</w:t>
      </w:r>
      <w:r>
        <w:rPr>
          <w:rFonts w:ascii="Segoe UI" w:hAnsi="Segoe UI" w:cs="Segoe UI"/>
          <w:color w:val="161616"/>
        </w:rPr>
        <w:t> The first way of componentization is focused on source code. It refers to splitting the source code in the codebase into separate parts and organizing it around the identified components.</w:t>
      </w:r>
      <w:r>
        <w:rPr>
          <w:rFonts w:ascii="Segoe UI" w:hAnsi="Segoe UI" w:cs="Segoe UI"/>
          <w:color w:val="161616"/>
        </w:rPr>
        <w:br/>
        <w:t>It works if the source code isn't shared outside of the project. Once the components need to be shared, it requires distributing the source code or the produced binary artifacts created from it.</w:t>
      </w:r>
      <w:r>
        <w:rPr>
          <w:rFonts w:ascii="Segoe UI" w:hAnsi="Segoe UI" w:cs="Segoe UI"/>
          <w:color w:val="161616"/>
        </w:rPr>
        <w:br/>
      </w:r>
    </w:p>
    <w:p w14:paraId="79C9D6A0" w14:textId="77777777" w:rsidR="007B5209" w:rsidRDefault="007B5209" w:rsidP="007B5209">
      <w:pPr>
        <w:numPr>
          <w:ilvl w:val="0"/>
          <w:numId w:val="76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Package componentization</w:t>
      </w:r>
      <w:r>
        <w:rPr>
          <w:rFonts w:ascii="Segoe UI" w:hAnsi="Segoe UI" w:cs="Segoe UI"/>
          <w:color w:val="161616"/>
        </w:rPr>
        <w:t> The second way uses packages. Distributing software components is performed utilizing packages as a formal way of wrapping and handling the components.</w:t>
      </w:r>
      <w:r>
        <w:rPr>
          <w:rFonts w:ascii="Segoe UI" w:hAnsi="Segoe UI" w:cs="Segoe UI"/>
          <w:color w:val="161616"/>
        </w:rPr>
        <w:br/>
        <w:t>A shift to packages adds characteristics needed for proper dependency management, like tracking and versioning packages in your solution.</w:t>
      </w:r>
    </w:p>
    <w:p w14:paraId="4F3BA30C" w14:textId="77777777" w:rsidR="007B5209" w:rsidRDefault="007B5209" w:rsidP="007B5209">
      <w:pPr>
        <w:pStyle w:val="NormalWeb"/>
        <w:shd w:val="clear" w:color="auto" w:fill="FFFFFF"/>
        <w:rPr>
          <w:rFonts w:ascii="Segoe UI" w:hAnsi="Segoe UI" w:cs="Segoe UI"/>
          <w:color w:val="161616"/>
        </w:rPr>
      </w:pPr>
      <w:r>
        <w:rPr>
          <w:rFonts w:ascii="Segoe UI" w:hAnsi="Segoe UI" w:cs="Segoe UI"/>
          <w:color w:val="161616"/>
        </w:rPr>
        <w:t>See also </w:t>
      </w:r>
      <w:hyperlink r:id="rId731" w:history="1">
        <w:r>
          <w:rPr>
            <w:rStyle w:val="Hyperlink"/>
            <w:rFonts w:ascii="Segoe UI" w:hAnsi="Segoe UI" w:cs="Segoe UI"/>
            <w:u w:val="none"/>
          </w:rPr>
          <w:t>Collaborate more and build faster with packages</w:t>
        </w:r>
      </w:hyperlink>
      <w:r>
        <w:rPr>
          <w:rFonts w:ascii="Segoe UI" w:hAnsi="Segoe UI" w:cs="Segoe UI"/>
          <w:color w:val="161616"/>
        </w:rPr>
        <w:t>.</w:t>
      </w:r>
    </w:p>
    <w:p w14:paraId="00C43886" w14:textId="77777777" w:rsidR="007B5209" w:rsidRDefault="007B5209"/>
    <w:p w14:paraId="350D50D1"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Decompose your system</w:t>
      </w:r>
    </w:p>
    <w:p w14:paraId="5AE2206A"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30026F15" w14:textId="77777777" w:rsidR="007B5209" w:rsidRPr="007B5209" w:rsidRDefault="007B5209" w:rsidP="007B5209">
      <w:pPr>
        <w:numPr>
          <w:ilvl w:val="0"/>
          <w:numId w:val="763"/>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1 minute</w:t>
      </w:r>
    </w:p>
    <w:p w14:paraId="686C33A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You'll need to get better insights into your code and solution before you can change your codebase into separate components to prepare for finding dependencies that can be taken out of your system.</w:t>
      </w:r>
    </w:p>
    <w:p w14:paraId="1A072C6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allows you to decompose your system into individual components and dependencies. The goal is to reduce the size of your codebase and system, making it more efficient to build and manageable in the end.</w:t>
      </w:r>
    </w:p>
    <w:p w14:paraId="203FE408"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achieve it by removing specific components of your solution. These are going to be centralized, reused, and maintained independently.</w:t>
      </w:r>
    </w:p>
    <w:p w14:paraId="4E1BD49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You'll remove those components and externalize them from your solution at the expense of introducing dependencies on other components.</w:t>
      </w:r>
    </w:p>
    <w:p w14:paraId="1CB8260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This process of finding and externalizing components is effectively creating dependencies.</w:t>
      </w:r>
    </w:p>
    <w:p w14:paraId="5F97038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It may require some refactoring, such as creating new solution artifacts for code organization or code changes to cater for the unchanged code to take a dependency on an (external) component.</w:t>
      </w:r>
    </w:p>
    <w:p w14:paraId="3F70167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might need to introduce some code design patterns to isolate and include the componentized code.</w:t>
      </w:r>
    </w:p>
    <w:p w14:paraId="4A1B59D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Examples of patterns are abstraction by interfaces, dependency injection, and inversion of control.</w:t>
      </w:r>
    </w:p>
    <w:p w14:paraId="1652F2F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Decomposing could also mean replacing your implementation of reusable code with an available open-source or commercial component.</w:t>
      </w:r>
    </w:p>
    <w:p w14:paraId="55DC394A" w14:textId="77777777" w:rsidR="007B5209" w:rsidRDefault="007B5209"/>
    <w:p w14:paraId="7606C51B" w14:textId="77777777" w:rsidR="007B5209" w:rsidRPr="007B5209" w:rsidRDefault="007B5209" w:rsidP="007B5209">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7B5209">
        <w:rPr>
          <w:rFonts w:ascii="Segoe UI" w:eastAsia="Times New Roman" w:hAnsi="Segoe UI" w:cs="Segoe UI"/>
          <w:b/>
          <w:bCs/>
          <w:color w:val="161616"/>
          <w:kern w:val="36"/>
          <w:sz w:val="48"/>
          <w:szCs w:val="48"/>
          <w:lang w:eastAsia="en-CA"/>
          <w14:ligatures w14:val="none"/>
        </w:rPr>
        <w:t>Scan your codebase for dependencies</w:t>
      </w:r>
    </w:p>
    <w:p w14:paraId="7CC49D4F" w14:textId="77777777" w:rsidR="007B5209" w:rsidRPr="007B5209" w:rsidRDefault="007B5209" w:rsidP="007B5209">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7B5209">
        <w:rPr>
          <w:rFonts w:ascii="docons" w:eastAsia="Times New Roman" w:hAnsi="docons" w:cs="Segoe UI"/>
          <w:color w:val="161616"/>
          <w:kern w:val="0"/>
          <w:sz w:val="14"/>
          <w:szCs w:val="14"/>
          <w:bdr w:val="none" w:sz="0" w:space="0" w:color="auto" w:frame="1"/>
          <w:lang w:eastAsia="en-CA"/>
          <w14:ligatures w14:val="none"/>
        </w:rPr>
        <w:t>Completed</w:t>
      </w:r>
      <w:r w:rsidRPr="007B5209">
        <w:rPr>
          <w:rFonts w:ascii="Segoe UI" w:eastAsia="Times New Roman" w:hAnsi="Segoe UI" w:cs="Segoe UI"/>
          <w:color w:val="161616"/>
          <w:kern w:val="0"/>
          <w:sz w:val="18"/>
          <w:szCs w:val="18"/>
          <w:lang w:eastAsia="en-CA"/>
          <w14:ligatures w14:val="none"/>
        </w:rPr>
        <w:t>100 XP</w:t>
      </w:r>
    </w:p>
    <w:p w14:paraId="1DD3CD52" w14:textId="77777777" w:rsidR="007B5209" w:rsidRPr="007B5209" w:rsidRDefault="007B5209" w:rsidP="007B5209">
      <w:pPr>
        <w:numPr>
          <w:ilvl w:val="0"/>
          <w:numId w:val="764"/>
        </w:numPr>
        <w:shd w:val="clear" w:color="auto" w:fill="FFFFFF"/>
        <w:spacing w:after="0" w:line="240" w:lineRule="auto"/>
        <w:rPr>
          <w:rFonts w:ascii="Segoe UI" w:eastAsia="Times New Roman" w:hAnsi="Segoe UI" w:cs="Segoe UI"/>
          <w:kern w:val="0"/>
          <w:sz w:val="24"/>
          <w:szCs w:val="24"/>
          <w:lang w:eastAsia="en-CA"/>
          <w14:ligatures w14:val="none"/>
        </w:rPr>
      </w:pPr>
      <w:r w:rsidRPr="007B5209">
        <w:rPr>
          <w:rFonts w:ascii="Segoe UI" w:eastAsia="Times New Roman" w:hAnsi="Segoe UI" w:cs="Segoe UI"/>
          <w:kern w:val="0"/>
          <w:sz w:val="24"/>
          <w:szCs w:val="24"/>
          <w:lang w:eastAsia="en-CA"/>
          <w14:ligatures w14:val="none"/>
        </w:rPr>
        <w:t>2 minutes</w:t>
      </w:r>
    </w:p>
    <w:p w14:paraId="617892BC"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There are several ways to identify the dependencies in your codebase.</w:t>
      </w:r>
    </w:p>
    <w:p w14:paraId="69A22F3B"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These include scanning your code for patterns and reuse and analyzing how the solution is composed of individual modules and components.</w:t>
      </w:r>
    </w:p>
    <w:p w14:paraId="0DFACAB8" w14:textId="77777777" w:rsidR="007B5209" w:rsidRPr="007B5209" w:rsidRDefault="007B5209" w:rsidP="007B5209">
      <w:pPr>
        <w:numPr>
          <w:ilvl w:val="0"/>
          <w:numId w:val="7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Duplicate code</w:t>
      </w:r>
      <w:r w:rsidRPr="007B5209">
        <w:rPr>
          <w:rFonts w:ascii="Segoe UI" w:eastAsia="Times New Roman" w:hAnsi="Segoe UI" w:cs="Segoe UI"/>
          <w:color w:val="161616"/>
          <w:kern w:val="0"/>
          <w:sz w:val="24"/>
          <w:szCs w:val="24"/>
          <w:lang w:eastAsia="en-CA"/>
          <w14:ligatures w14:val="none"/>
        </w:rPr>
        <w:t> When certain pieces of code appear in several places, it's a good indication that this code can be reused. Keep in mind that code duplication isn't necessarily a bad practice. However, if the code can be made available properly, it does have benefits over copying code and must manage that. The first step to isolate these pieces of duplicate code is to centralize them in the codebase and componentize them in the appropriate way for the type of code.</w:t>
      </w:r>
    </w:p>
    <w:p w14:paraId="693FB7FA" w14:textId="77777777" w:rsidR="007B5209" w:rsidRPr="007B5209" w:rsidRDefault="007B5209" w:rsidP="007B5209">
      <w:pPr>
        <w:numPr>
          <w:ilvl w:val="0"/>
          <w:numId w:val="7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High cohesion and low coupling</w:t>
      </w:r>
      <w:r w:rsidRPr="007B5209">
        <w:rPr>
          <w:rFonts w:ascii="Segoe UI" w:eastAsia="Times New Roman" w:hAnsi="Segoe UI" w:cs="Segoe UI"/>
          <w:color w:val="161616"/>
          <w:kern w:val="0"/>
          <w:sz w:val="24"/>
          <w:szCs w:val="24"/>
          <w:lang w:eastAsia="en-CA"/>
          <w14:ligatures w14:val="none"/>
        </w:rPr>
        <w:t> A second approach is to find code that might define components in your solution. You'll look for code elements that have high cohesion and low coupling with other parts of code. It could be a specific object model with business logic or code related to its responsibility, such as a set of helper or utility codes or perhaps a basis for other code to be built upon.</w:t>
      </w:r>
    </w:p>
    <w:p w14:paraId="4C81E86E" w14:textId="77777777" w:rsidR="007B5209" w:rsidRPr="007B5209" w:rsidRDefault="007B5209" w:rsidP="007B5209">
      <w:pPr>
        <w:numPr>
          <w:ilvl w:val="0"/>
          <w:numId w:val="7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Individual lifecycle</w:t>
      </w:r>
      <w:r w:rsidRPr="007B5209">
        <w:rPr>
          <w:rFonts w:ascii="Segoe UI" w:eastAsia="Times New Roman" w:hAnsi="Segoe UI" w:cs="Segoe UI"/>
          <w:color w:val="161616"/>
          <w:kern w:val="0"/>
          <w:sz w:val="24"/>
          <w:szCs w:val="24"/>
          <w:lang w:eastAsia="en-CA"/>
          <w14:ligatures w14:val="none"/>
        </w:rPr>
        <w:t> Related to high cohesion, you can look for parts of the code that have a similar lifecycle and can be deployed and released individually. If such code can be maintained by a team separate from the codebase that it's currently in, it's an indication that it could be a component outside of the solution.</w:t>
      </w:r>
    </w:p>
    <w:p w14:paraId="2EBEB268" w14:textId="77777777" w:rsidR="007B5209" w:rsidRPr="007B5209" w:rsidRDefault="007B5209" w:rsidP="007B5209">
      <w:pPr>
        <w:numPr>
          <w:ilvl w:val="0"/>
          <w:numId w:val="7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Stable parts</w:t>
      </w:r>
      <w:r w:rsidRPr="007B5209">
        <w:rPr>
          <w:rFonts w:ascii="Segoe UI" w:eastAsia="Times New Roman" w:hAnsi="Segoe UI" w:cs="Segoe UI"/>
          <w:color w:val="161616"/>
          <w:kern w:val="0"/>
          <w:sz w:val="24"/>
          <w:szCs w:val="24"/>
          <w:lang w:eastAsia="en-CA"/>
          <w14:ligatures w14:val="none"/>
        </w:rPr>
        <w:t> Some parts of your codebase might have a slow rate of change. That code is stable and isn't altered often. You can check your code repository to find the code with a low change frequency.</w:t>
      </w:r>
    </w:p>
    <w:p w14:paraId="64CF0F94" w14:textId="77777777" w:rsidR="007B5209" w:rsidRPr="007B5209" w:rsidRDefault="007B5209" w:rsidP="007B5209">
      <w:pPr>
        <w:numPr>
          <w:ilvl w:val="0"/>
          <w:numId w:val="7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b/>
          <w:bCs/>
          <w:color w:val="161616"/>
          <w:kern w:val="0"/>
          <w:sz w:val="24"/>
          <w:szCs w:val="24"/>
          <w:lang w:eastAsia="en-CA"/>
          <w14:ligatures w14:val="none"/>
        </w:rPr>
        <w:t>Independent code and components</w:t>
      </w:r>
      <w:r w:rsidRPr="007B5209">
        <w:rPr>
          <w:rFonts w:ascii="Segoe UI" w:eastAsia="Times New Roman" w:hAnsi="Segoe UI" w:cs="Segoe UI"/>
          <w:color w:val="161616"/>
          <w:kern w:val="0"/>
          <w:sz w:val="24"/>
          <w:szCs w:val="24"/>
          <w:lang w:eastAsia="en-CA"/>
          <w14:ligatures w14:val="none"/>
        </w:rPr>
        <w:t> Whenever code and components are independent and unrelated to other parts of the system, they can be isolated to a separate component and dependency.</w:t>
      </w:r>
    </w:p>
    <w:p w14:paraId="76958BC3"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You can use different kinds of tools to assist you in scanning and examining your codebase.</w:t>
      </w:r>
    </w:p>
    <w:p w14:paraId="621FA05D" w14:textId="77777777" w:rsidR="007B5209" w:rsidRPr="007B5209" w:rsidRDefault="007B5209" w:rsidP="007B5209">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7B5209">
        <w:rPr>
          <w:rFonts w:ascii="Segoe UI" w:eastAsia="Times New Roman" w:hAnsi="Segoe UI" w:cs="Segoe UI"/>
          <w:color w:val="161616"/>
          <w:kern w:val="0"/>
          <w:sz w:val="24"/>
          <w:szCs w:val="24"/>
          <w:lang w:eastAsia="en-CA"/>
          <w14:ligatures w14:val="none"/>
        </w:rPr>
        <w:t>These range from tools that scan for duplicate code and draw solution dependency graphs to tools that compute metrics for coupling and cohesion.</w:t>
      </w:r>
    </w:p>
    <w:p w14:paraId="28871F17" w14:textId="77777777" w:rsidR="007B5209" w:rsidRDefault="007B5209"/>
    <w:p w14:paraId="4599CA9E" w14:textId="77777777" w:rsidR="00F528D3" w:rsidRDefault="00F528D3"/>
    <w:p w14:paraId="4AC7C981" w14:textId="77777777" w:rsidR="00F528D3" w:rsidRDefault="00F528D3"/>
    <w:p w14:paraId="67986CF6" w14:textId="77777777" w:rsidR="00F528D3" w:rsidRDefault="00F528D3"/>
    <w:p w14:paraId="51A573AE" w14:textId="77777777" w:rsidR="00F528D3" w:rsidRDefault="00F528D3"/>
    <w:p w14:paraId="50204683" w14:textId="77777777" w:rsidR="00F528D3" w:rsidRDefault="00F528D3"/>
    <w:p w14:paraId="3E4AFCFB" w14:textId="77777777" w:rsidR="00F528D3" w:rsidRDefault="00F528D3"/>
    <w:p w14:paraId="4091B5FE" w14:textId="77777777" w:rsidR="00F528D3" w:rsidRDefault="00F528D3"/>
    <w:p w14:paraId="59FE3898" w14:textId="77777777" w:rsidR="00F528D3" w:rsidRDefault="00F528D3"/>
    <w:p w14:paraId="6547F309" w14:textId="77777777" w:rsidR="00F528D3" w:rsidRDefault="00F528D3"/>
    <w:p w14:paraId="7EE390FB" w14:textId="77777777" w:rsidR="00F528D3" w:rsidRDefault="00F528D3"/>
    <w:p w14:paraId="13EDC817" w14:textId="77777777" w:rsidR="00F528D3" w:rsidRDefault="00F528D3"/>
    <w:p w14:paraId="3EF0C0EA" w14:textId="77777777" w:rsidR="00F528D3" w:rsidRDefault="00F528D3"/>
    <w:p w14:paraId="012957BB" w14:textId="77777777" w:rsidR="00F528D3" w:rsidRDefault="00F528D3"/>
    <w:p w14:paraId="5E07FB0E" w14:textId="77777777" w:rsidR="00F528D3" w:rsidRDefault="00F528D3"/>
    <w:p w14:paraId="274F4987" w14:textId="77777777" w:rsidR="00F528D3" w:rsidRDefault="00F528D3"/>
    <w:p w14:paraId="370381D1" w14:textId="77777777" w:rsidR="00F528D3" w:rsidRDefault="00F528D3"/>
    <w:p w14:paraId="06A6B73E" w14:textId="0F70A7A3" w:rsidR="00F528D3" w:rsidRDefault="00F528D3"/>
    <w:p w14:paraId="20D11BC7"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Implement tools to track usage and flow</w:t>
      </w:r>
    </w:p>
    <w:p w14:paraId="65FE2DB5"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Understand the inner loop</w:t>
      </w:r>
    </w:p>
    <w:p w14:paraId="632C5EE1"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3840CDAF" w14:textId="77777777" w:rsidR="00F528D3" w:rsidRPr="00F528D3" w:rsidRDefault="00F528D3" w:rsidP="00F528D3">
      <w:pPr>
        <w:numPr>
          <w:ilvl w:val="0"/>
          <w:numId w:val="766"/>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291F744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isn't clear who coined the term "inner loop" in the context of software engineering, but within Microsoft, at least, the word seems to have stuck.</w:t>
      </w:r>
    </w:p>
    <w:p w14:paraId="36BCF9D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Many of the internal teams I work with see it as something they want to keep as short as possible - but what is the inner loop?</w:t>
      </w:r>
    </w:p>
    <w:p w14:paraId="0AC8DD4F"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Definitions</w:t>
      </w:r>
    </w:p>
    <w:p w14:paraId="56DEE86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easiest way to define the inner loop is the iterative process that a developer does when writing, building, and debugging code.</w:t>
      </w:r>
    </w:p>
    <w:p w14:paraId="4085B26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There are other things that a developer does. It's the right set of steps to be done repeatedly before sharing their work with their team or the rest of the world.</w:t>
      </w:r>
    </w:p>
    <w:p w14:paraId="641AA343" w14:textId="26FAFA75"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7E6A1232" wp14:editId="10910860">
            <wp:extent cx="5943600" cy="4589780"/>
            <wp:effectExtent l="0" t="0" r="0" b="1270"/>
            <wp:docPr id="626019681" name="Picture 262" descr="Diagram showing the code and build Inner Loop, and inner loop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Diagram showing the code and build Inner Loop, and inner loop in the middle."/>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43600" cy="4589780"/>
                    </a:xfrm>
                    <a:prstGeom prst="rect">
                      <a:avLst/>
                    </a:prstGeom>
                    <a:noFill/>
                    <a:ln>
                      <a:noFill/>
                    </a:ln>
                  </pic:spPr>
                </pic:pic>
              </a:graphicData>
            </a:graphic>
          </wp:inline>
        </w:drawing>
      </w:r>
    </w:p>
    <w:p w14:paraId="6CF62CD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Exactly what goes into an individual developer's inner loop will depend significantly on the technologies they're working with, the tools used, and their preferences.</w:t>
      </w:r>
    </w:p>
    <w:p w14:paraId="3B23E6D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I were working on a library, my inner loop would include coding, building, testing execution &amp; debugging with regular commits to my local Git repository.</w:t>
      </w:r>
    </w:p>
    <w:p w14:paraId="6B5C785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 the other hand, if I were doing web front-end work, I would probably be optimized around hacking on HTML &amp; JavaScript, bundling, and refreshing the browser (followed by regular commits).</w:t>
      </w:r>
    </w:p>
    <w:p w14:paraId="55816318" w14:textId="6A265282"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464910E8" wp14:editId="3BFF3B52">
            <wp:extent cx="5943600" cy="2351405"/>
            <wp:effectExtent l="0" t="0" r="0" b="0"/>
            <wp:docPr id="1920061957" name="Picture 261" descr="Diagram showing different Inner Loops like code, build an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Diagram showing different Inner Loops like code, build and test."/>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5943600" cy="2351405"/>
                    </a:xfrm>
                    <a:prstGeom prst="rect">
                      <a:avLst/>
                    </a:prstGeom>
                    <a:noFill/>
                    <a:ln>
                      <a:noFill/>
                    </a:ln>
                  </pic:spPr>
                </pic:pic>
              </a:graphicData>
            </a:graphic>
          </wp:inline>
        </w:drawing>
      </w:r>
    </w:p>
    <w:p w14:paraId="5FC3604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Most codebases comprise multiple-moving parts, so the definition of a developer's inner loop on any single codebase might alternate depending on what is being worked on.</w:t>
      </w:r>
    </w:p>
    <w:p w14:paraId="6550F4A8"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Understanding the loop</w:t>
      </w:r>
    </w:p>
    <w:p w14:paraId="6DC6B6B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steps within the inner loop can be grouped into three broad activity buckets - experimentation, feedback collection, and tax.</w:t>
      </w:r>
    </w:p>
    <w:p w14:paraId="7B5C2A3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we flick back to the library development scenario I mentioned, I said four steps and how to bucket them.</w:t>
      </w:r>
    </w:p>
    <w:p w14:paraId="19CDB3B1" w14:textId="77777777" w:rsidR="00F528D3" w:rsidRPr="00F528D3" w:rsidRDefault="00F528D3" w:rsidP="00F528D3">
      <w:pPr>
        <w:numPr>
          <w:ilvl w:val="0"/>
          <w:numId w:val="76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Coding (Experimentation)</w:t>
      </w:r>
    </w:p>
    <w:p w14:paraId="03734A12" w14:textId="77777777" w:rsidR="00F528D3" w:rsidRPr="00F528D3" w:rsidRDefault="00F528D3" w:rsidP="00F528D3">
      <w:pPr>
        <w:numPr>
          <w:ilvl w:val="0"/>
          <w:numId w:val="76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Building (Feedback Collection)</w:t>
      </w:r>
    </w:p>
    <w:p w14:paraId="78ED53ED" w14:textId="77777777" w:rsidR="00F528D3" w:rsidRPr="00F528D3" w:rsidRDefault="00F528D3" w:rsidP="00F528D3">
      <w:pPr>
        <w:numPr>
          <w:ilvl w:val="0"/>
          <w:numId w:val="76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Testing / Debugging (Feedback Collection)</w:t>
      </w:r>
    </w:p>
    <w:p w14:paraId="43B99E90" w14:textId="77777777" w:rsidR="00F528D3" w:rsidRPr="00F528D3" w:rsidRDefault="00F528D3" w:rsidP="00F528D3">
      <w:pPr>
        <w:numPr>
          <w:ilvl w:val="0"/>
          <w:numId w:val="767"/>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Committing (Tax)</w:t>
      </w:r>
    </w:p>
    <w:p w14:paraId="4304D0B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Of all the steps in the inner loop, coding is the only one that adds customer value.</w:t>
      </w:r>
    </w:p>
    <w:p w14:paraId="2AC773C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Building and testing code is essential, but ultimately, we use them to give the developer feedback about their writing to see if it delivers sufficient value.</w:t>
      </w:r>
    </w:p>
    <w:p w14:paraId="40B1E38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Putting committing code in the tax bucket is perhaps a bit harsh, but the purpose of the bucket is to call out those activities that neither add value nor provide feedback.</w:t>
      </w:r>
    </w:p>
    <w:p w14:paraId="03726F0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Tax is necessary to work. If it's unnecessary work, it's waste and should be eliminated.</w:t>
      </w:r>
    </w:p>
    <w:p w14:paraId="581A8090" w14:textId="4E3B33A3"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7C1A8126" wp14:editId="1BD10025">
            <wp:extent cx="5943600" cy="2824480"/>
            <wp:effectExtent l="0" t="0" r="0" b="0"/>
            <wp:docPr id="1654678242" name="Picture 260" descr="Diagram showing code, build, test and commit to helping to understand th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Diagram showing code, build, test and commit to helping to understand the Loop."/>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0BC2FB6B"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Loop optimization</w:t>
      </w:r>
    </w:p>
    <w:p w14:paraId="5233E8F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Having categorized the steps within the loop, it's now possible to make some general statements:</w:t>
      </w:r>
    </w:p>
    <w:p w14:paraId="2C7C8B25" w14:textId="77777777" w:rsidR="00F528D3" w:rsidRPr="00F528D3" w:rsidRDefault="00F528D3" w:rsidP="00F528D3">
      <w:pPr>
        <w:numPr>
          <w:ilvl w:val="0"/>
          <w:numId w:val="7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want to execute the loop as fast as possible and for the total loop execution time to be proportional to the changes made.</w:t>
      </w:r>
    </w:p>
    <w:p w14:paraId="40F2CE40" w14:textId="77777777" w:rsidR="00F528D3" w:rsidRPr="00F528D3" w:rsidRDefault="00F528D3" w:rsidP="00F528D3">
      <w:pPr>
        <w:numPr>
          <w:ilvl w:val="0"/>
          <w:numId w:val="7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want to minimize the time feedback collection takes but maximize the quality of the feedback that you get.</w:t>
      </w:r>
    </w:p>
    <w:p w14:paraId="3DDF55DA" w14:textId="77777777" w:rsidR="00F528D3" w:rsidRPr="00F528D3" w:rsidRDefault="00F528D3" w:rsidP="00F528D3">
      <w:pPr>
        <w:numPr>
          <w:ilvl w:val="0"/>
          <w:numId w:val="7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want to minimize the tax you pay by eliminating it where it's unnecessary to run through the loop (can you defer some operations until you commit, for example).</w:t>
      </w:r>
    </w:p>
    <w:p w14:paraId="3BED558D" w14:textId="77777777" w:rsidR="00F528D3" w:rsidRPr="00F528D3" w:rsidRDefault="00F528D3" w:rsidP="00F528D3">
      <w:pPr>
        <w:numPr>
          <w:ilvl w:val="0"/>
          <w:numId w:val="76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As new code and more complexity is added to any codebase, the amount of outward pressure to increase the size of the inner loop also increases. More code means more tests, which means more execution time and slow execution of the inner loop.</w:t>
      </w:r>
    </w:p>
    <w:p w14:paraId="1AF7D56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Suppose you have ever worked on a large monolithic codebase. In that case, it's possible to get into a situation where even small changes require a disproportionate amount of time to execute the feedback collection steps of the inner loop. It's a problem, and you should fix it.</w:t>
      </w:r>
    </w:p>
    <w:p w14:paraId="30C24EF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There are several things that a team can do to optimize the inner loop for larger codebases:</w:t>
      </w:r>
    </w:p>
    <w:p w14:paraId="295D552B" w14:textId="77777777" w:rsidR="00F528D3" w:rsidRPr="00F528D3" w:rsidRDefault="00F528D3" w:rsidP="00F528D3">
      <w:pPr>
        <w:numPr>
          <w:ilvl w:val="0"/>
          <w:numId w:val="7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Only build and test what was changed.</w:t>
      </w:r>
    </w:p>
    <w:p w14:paraId="7C9925DD" w14:textId="77777777" w:rsidR="00F528D3" w:rsidRPr="00F528D3" w:rsidRDefault="00F528D3" w:rsidP="00F528D3">
      <w:pPr>
        <w:numPr>
          <w:ilvl w:val="0"/>
          <w:numId w:val="7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Cache intermediate build results to speed up to complete builds.</w:t>
      </w:r>
    </w:p>
    <w:p w14:paraId="1A4E87EC" w14:textId="77777777" w:rsidR="00F528D3" w:rsidRPr="00F528D3" w:rsidRDefault="00F528D3" w:rsidP="00F528D3">
      <w:pPr>
        <w:numPr>
          <w:ilvl w:val="0"/>
          <w:numId w:val="76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Break up the codebase into small units and share binaries.</w:t>
      </w:r>
    </w:p>
    <w:p w14:paraId="51C12D4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How you tackle each one of those is probably a blog post.</w:t>
      </w:r>
    </w:p>
    <w:p w14:paraId="7AF377C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At Microsoft, for some of our genuinely massive monolithic codebases.</w:t>
      </w:r>
    </w:p>
    <w:p w14:paraId="6947E05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We're investing heavily in </w:t>
      </w:r>
      <w:r w:rsidRPr="00F528D3">
        <w:rPr>
          <w:rFonts w:ascii="Consolas" w:eastAsia="Times New Roman" w:hAnsi="Consolas" w:cs="Courier New"/>
          <w:color w:val="161616"/>
          <w:kern w:val="0"/>
          <w:sz w:val="20"/>
          <w:szCs w:val="20"/>
          <w:lang w:eastAsia="en-CA"/>
          <w14:ligatures w14:val="none"/>
        </w:rPr>
        <w:t>#1</w:t>
      </w:r>
      <w:r w:rsidRPr="00F528D3">
        <w:rPr>
          <w:rFonts w:ascii="Segoe UI" w:eastAsia="Times New Roman" w:hAnsi="Segoe UI" w:cs="Segoe UI"/>
          <w:color w:val="161616"/>
          <w:kern w:val="0"/>
          <w:sz w:val="24"/>
          <w:szCs w:val="24"/>
          <w:lang w:eastAsia="en-CA"/>
          <w14:ligatures w14:val="none"/>
        </w:rPr>
        <w:t> and </w:t>
      </w:r>
      <w:r w:rsidRPr="00F528D3">
        <w:rPr>
          <w:rFonts w:ascii="Consolas" w:eastAsia="Times New Roman" w:hAnsi="Consolas" w:cs="Courier New"/>
          <w:color w:val="161616"/>
          <w:kern w:val="0"/>
          <w:sz w:val="20"/>
          <w:szCs w:val="20"/>
          <w:lang w:eastAsia="en-CA"/>
          <w14:ligatures w14:val="none"/>
        </w:rPr>
        <w:t>#2, but</w:t>
      </w:r>
      <w:r w:rsidRPr="00F528D3">
        <w:rPr>
          <w:rFonts w:ascii="Segoe UI" w:eastAsia="Times New Roman" w:hAnsi="Segoe UI" w:cs="Segoe UI"/>
          <w:color w:val="161616"/>
          <w:kern w:val="0"/>
          <w:sz w:val="24"/>
          <w:szCs w:val="24"/>
          <w:lang w:eastAsia="en-CA"/>
          <w14:ligatures w14:val="none"/>
        </w:rPr>
        <w:t> </w:t>
      </w:r>
      <w:r w:rsidRPr="00F528D3">
        <w:rPr>
          <w:rFonts w:ascii="Consolas" w:eastAsia="Times New Roman" w:hAnsi="Consolas" w:cs="Courier New"/>
          <w:color w:val="161616"/>
          <w:kern w:val="0"/>
          <w:sz w:val="20"/>
          <w:szCs w:val="20"/>
          <w:lang w:eastAsia="en-CA"/>
          <w14:ligatures w14:val="none"/>
        </w:rPr>
        <w:t>#3</w:t>
      </w:r>
      <w:r w:rsidRPr="00F528D3">
        <w:rPr>
          <w:rFonts w:ascii="Segoe UI" w:eastAsia="Times New Roman" w:hAnsi="Segoe UI" w:cs="Segoe UI"/>
          <w:color w:val="161616"/>
          <w:kern w:val="0"/>
          <w:sz w:val="24"/>
          <w:szCs w:val="24"/>
          <w:lang w:eastAsia="en-CA"/>
          <w14:ligatures w14:val="none"/>
        </w:rPr>
        <w:t> requires a special mention because it can be a double-edged sword and can have the opposite of the wished impact if done incorrectly.</w:t>
      </w:r>
    </w:p>
    <w:p w14:paraId="057666F7"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Tangled loops</w:t>
      </w:r>
    </w:p>
    <w:p w14:paraId="2A58C0C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To understand the problem, we need to look beyond the inner loop. Let us say that our monolithic codebase has an application-specific framework that does much heavy lifting.</w:t>
      </w:r>
    </w:p>
    <w:p w14:paraId="29E8BB8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would be tempting to extract that framework into a set of packages.</w:t>
      </w:r>
    </w:p>
    <w:p w14:paraId="60701CF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To do this, you would pull that code into a separate repository (optional, but this is generally how it's done), then set up a different CI/CD pipeline that builds and publishes the package.</w:t>
      </w:r>
    </w:p>
    <w:p w14:paraId="481301A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 different pull-request process would also front this separate build and release pipeline to inspect changes before the code is published.</w:t>
      </w:r>
    </w:p>
    <w:p w14:paraId="1C33FF3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When someone needs to change this framework code, they clone down the repository, make changes (a separate inner loop), and submit a PR that transitions the workflow from the inner loop to the outer loop.</w:t>
      </w:r>
    </w:p>
    <w:p w14:paraId="11D20798"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framework package would then be available to be pulled into dependent applications (in this case, the monolith).</w:t>
      </w:r>
    </w:p>
    <w:p w14:paraId="417A114F" w14:textId="2E035441"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1FD98C16" wp14:editId="0C0B7139">
            <wp:extent cx="5943600" cy="6062345"/>
            <wp:effectExtent l="0" t="0" r="0" b="0"/>
            <wp:docPr id="1631889332" name="Picture 259" descr="Diagram showing code, build, test and commit in the Outer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Diagram showing code, build, test and commit in the Outer Loop."/>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943600" cy="6062345"/>
                    </a:xfrm>
                    <a:prstGeom prst="rect">
                      <a:avLst/>
                    </a:prstGeom>
                    <a:noFill/>
                    <a:ln>
                      <a:noFill/>
                    </a:ln>
                  </pic:spPr>
                </pic:pic>
              </a:graphicData>
            </a:graphic>
          </wp:inline>
        </w:drawing>
      </w:r>
    </w:p>
    <w:p w14:paraId="02F6DB4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Initially, things might work out well. However, at some point in the future, you'll likely want to develop a new feature in the application that requires extensive new capabilities to be added to the framework.</w:t>
      </w:r>
    </w:p>
    <w:p w14:paraId="53478CA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It's where teams that have broken up their codebases in suboptimal ways will start to feel pain.</w:t>
      </w:r>
    </w:p>
    <w:p w14:paraId="7AECF78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you have to coevolve code in two separate repositories where a binary/library dependency is present, you'll experience some friction.</w:t>
      </w:r>
    </w:p>
    <w:p w14:paraId="6FE0103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loop terms, the original codebase's inner loop now (temporarily at least) includes the outer loop of the previously broken-out framework code.</w:t>
      </w:r>
    </w:p>
    <w:p w14:paraId="01DAEDA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Outer loops include tax, including code reviews, scanning passes, binary signing, release pipelines, and approvals.</w:t>
      </w:r>
    </w:p>
    <w:p w14:paraId="46DC6AF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don't want to pay that every time you've added a method to a class in the framework and now want to use it in your application.</w:t>
      </w:r>
    </w:p>
    <w:p w14:paraId="10FFBE1B" w14:textId="2E23ABFB"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77DFF670" wp14:editId="63CF98BE">
            <wp:extent cx="5943600" cy="6186805"/>
            <wp:effectExtent l="0" t="0" r="0" b="4445"/>
            <wp:docPr id="1789565413" name="Picture 258" descr="Diagram showing code, build, test, commit and app loops to reference Tangled L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Diagram showing code, build, test, commit and app loops to reference Tangled Loops."/>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943600" cy="6186805"/>
                    </a:xfrm>
                    <a:prstGeom prst="rect">
                      <a:avLst/>
                    </a:prstGeom>
                    <a:noFill/>
                    <a:ln>
                      <a:noFill/>
                    </a:ln>
                  </pic:spPr>
                </pic:pic>
              </a:graphicData>
            </a:graphic>
          </wp:inline>
        </w:drawing>
      </w:r>
    </w:p>
    <w:p w14:paraId="3E2CC36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What generally ends up happening next is a series of local hacks by the developer to stitch the inner loops together so they can move forward efficiently - but it gets messy quickly. You must pay that outer loop tax at some point.</w:t>
      </w:r>
    </w:p>
    <w:p w14:paraId="5651766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isn't to say that breaking code into separate packages is inherently bad - it can work brilliantly; you need to make those incisions carefully.</w:t>
      </w:r>
    </w:p>
    <w:p w14:paraId="0E3900ED"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Closing thoughts</w:t>
      </w:r>
    </w:p>
    <w:p w14:paraId="3BE548F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There's no silver bullet solution to ensure that your inner loop doesn't start slowing down, but it's essential to understand when it starts happening, what the cause is, and work to address it.</w:t>
      </w:r>
    </w:p>
    <w:p w14:paraId="662CB61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Decisions such as how you build, test, and debug the architecture will all impact developers' productivity. Improving one aspect will often cause issues in another.</w:t>
      </w:r>
    </w:p>
    <w:p w14:paraId="5F52C943" w14:textId="77777777" w:rsidR="00F528D3" w:rsidRDefault="00F528D3"/>
    <w:p w14:paraId="10574790"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Introduction to continuous monitoring</w:t>
      </w:r>
    </w:p>
    <w:p w14:paraId="7F612837"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D50BC11" w14:textId="77777777" w:rsidR="00F528D3" w:rsidRDefault="00F528D3" w:rsidP="00F528D3">
      <w:pPr>
        <w:numPr>
          <w:ilvl w:val="0"/>
          <w:numId w:val="770"/>
        </w:numPr>
        <w:shd w:val="clear" w:color="auto" w:fill="FFFFFF"/>
        <w:spacing w:after="0" w:line="240" w:lineRule="auto"/>
        <w:rPr>
          <w:rFonts w:ascii="Segoe UI" w:hAnsi="Segoe UI" w:cs="Segoe UI"/>
        </w:rPr>
      </w:pPr>
      <w:r>
        <w:rPr>
          <w:rFonts w:ascii="Segoe UI" w:hAnsi="Segoe UI" w:cs="Segoe UI"/>
        </w:rPr>
        <w:t>4 minutes</w:t>
      </w:r>
    </w:p>
    <w:p w14:paraId="2D4BBC35" w14:textId="2DFEAC48"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96199D4" wp14:editId="1F94E415">
            <wp:extent cx="5943600" cy="3635375"/>
            <wp:effectExtent l="0" t="0" r="0" b="3175"/>
            <wp:docPr id="2128865991" name="Picture 263" descr="Screenshot of the Routing System Feedback with migrate, secure, protect, monitor, configure and gov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Screenshot of the Routing System Feedback with migrate, secure, protect, monitor, configure and govern."/>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inline>
        </w:drawing>
      </w:r>
    </w:p>
    <w:p w14:paraId="4D80038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Continuous monitoring refers to the process and technology required to incorporate monitoring across each DevOps and IT operations lifecycles phase.</w:t>
      </w:r>
    </w:p>
    <w:p w14:paraId="4314872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helps to continuously ensure your application's health, performance, reliability, and infrastructure as it moves from development to production.</w:t>
      </w:r>
    </w:p>
    <w:p w14:paraId="0591714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Continuous monitoring builds on the concepts of Continuous Integration and Continuous Deployment (CI/CD), which help you develop and deliver software faster and more reliably to provide continuous value to your users.</w:t>
      </w:r>
    </w:p>
    <w:p w14:paraId="37B2AA26" w14:textId="77777777" w:rsidR="00F528D3" w:rsidRDefault="00000000" w:rsidP="00F528D3">
      <w:pPr>
        <w:pStyle w:val="NormalWeb"/>
        <w:shd w:val="clear" w:color="auto" w:fill="FFFFFF"/>
        <w:rPr>
          <w:rFonts w:ascii="Segoe UI" w:hAnsi="Segoe UI" w:cs="Segoe UI"/>
          <w:color w:val="161616"/>
        </w:rPr>
      </w:pPr>
      <w:hyperlink r:id="rId738" w:history="1">
        <w:r w:rsidR="00F528D3">
          <w:rPr>
            <w:rStyle w:val="Hyperlink"/>
            <w:rFonts w:ascii="Segoe UI" w:hAnsi="Segoe UI" w:cs="Segoe UI"/>
            <w:u w:val="none"/>
          </w:rPr>
          <w:t>Azure Monitor</w:t>
        </w:r>
      </w:hyperlink>
      <w:r w:rsidR="00F528D3">
        <w:rPr>
          <w:rFonts w:ascii="Segoe UI" w:hAnsi="Segoe UI" w:cs="Segoe UI"/>
          <w:color w:val="161616"/>
        </w:rPr>
        <w:t> is the unified monitoring solution in Azure that provides full-stack observability across applications and infrastructure in the cloud and on-premises.</w:t>
      </w:r>
    </w:p>
    <w:p w14:paraId="5C363DF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works seamlessly with </w:t>
      </w:r>
      <w:hyperlink r:id="rId739" w:history="1">
        <w:r>
          <w:rPr>
            <w:rStyle w:val="Hyperlink"/>
            <w:rFonts w:ascii="Segoe UI" w:hAnsi="Segoe UI" w:cs="Segoe UI"/>
            <w:u w:val="none"/>
          </w:rPr>
          <w:t>Visual Studio and Visual Studio Code</w:t>
        </w:r>
      </w:hyperlink>
      <w:r>
        <w:rPr>
          <w:rFonts w:ascii="Segoe UI" w:hAnsi="Segoe UI" w:cs="Segoe UI"/>
          <w:color w:val="161616"/>
        </w:rPr>
        <w:t> during development and testing and integrates with </w:t>
      </w:r>
      <w:hyperlink r:id="rId740" w:history="1">
        <w:r>
          <w:rPr>
            <w:rStyle w:val="Hyperlink"/>
            <w:rFonts w:ascii="Segoe UI" w:hAnsi="Segoe UI" w:cs="Segoe UI"/>
            <w:u w:val="none"/>
          </w:rPr>
          <w:t>Azure DevOps</w:t>
        </w:r>
      </w:hyperlink>
      <w:r>
        <w:rPr>
          <w:rFonts w:ascii="Segoe UI" w:hAnsi="Segoe UI" w:cs="Segoe UI"/>
          <w:color w:val="161616"/>
        </w:rPr>
        <w:t> for release management and work item management during deployment and operations.</w:t>
      </w:r>
    </w:p>
    <w:p w14:paraId="27F4BFA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even integrates across your ITSM and SIEM tools to help track issues and incidents within your existing IT processes.</w:t>
      </w:r>
    </w:p>
    <w:p w14:paraId="7368E14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article describes specific steps for using Azure Monitor to enable continuous monitoring throughout your workflows.</w:t>
      </w:r>
    </w:p>
    <w:p w14:paraId="19972D7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includes links to other documentation that provides details on implementing different features.</w:t>
      </w:r>
    </w:p>
    <w:p w14:paraId="57B7415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Enable monitoring for all your applications</w:t>
      </w:r>
    </w:p>
    <w:p w14:paraId="2C53432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To gain observability across your entire environment, you need to enable monitoring on all your web applications and services.</w:t>
      </w:r>
    </w:p>
    <w:p w14:paraId="114536F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will allow you to visualize end-to-end transactions and connections across all the components easily.</w:t>
      </w:r>
    </w:p>
    <w:p w14:paraId="275A9A38" w14:textId="77777777" w:rsidR="00F528D3" w:rsidRDefault="00000000" w:rsidP="00F528D3">
      <w:pPr>
        <w:numPr>
          <w:ilvl w:val="0"/>
          <w:numId w:val="771"/>
        </w:numPr>
        <w:shd w:val="clear" w:color="auto" w:fill="FFFFFF"/>
        <w:spacing w:after="0" w:line="240" w:lineRule="auto"/>
        <w:ind w:left="1290"/>
        <w:rPr>
          <w:rFonts w:ascii="Segoe UI" w:hAnsi="Segoe UI" w:cs="Segoe UI"/>
          <w:color w:val="161616"/>
        </w:rPr>
      </w:pPr>
      <w:hyperlink r:id="rId741" w:history="1">
        <w:r w:rsidR="00F528D3">
          <w:rPr>
            <w:rStyle w:val="Hyperlink"/>
            <w:rFonts w:ascii="Segoe UI" w:hAnsi="Segoe UI" w:cs="Segoe UI"/>
            <w:u w:val="none"/>
          </w:rPr>
          <w:t>Azure DevOps Projects gives you a simplified experience with your existing code and Git repository or choose</w:t>
        </w:r>
      </w:hyperlink>
      <w:r w:rsidR="00F528D3">
        <w:rPr>
          <w:rFonts w:ascii="Segoe UI" w:hAnsi="Segoe UI" w:cs="Segoe UI"/>
          <w:color w:val="161616"/>
        </w:rPr>
        <w:t> from one of the sample applications to create a Continuous Integration (CI) and Continuous Delivery (CD) pipeline to Azure.</w:t>
      </w:r>
    </w:p>
    <w:p w14:paraId="59DB0CD1" w14:textId="77777777" w:rsidR="00F528D3" w:rsidRDefault="00000000" w:rsidP="00F528D3">
      <w:pPr>
        <w:numPr>
          <w:ilvl w:val="0"/>
          <w:numId w:val="771"/>
        </w:numPr>
        <w:shd w:val="clear" w:color="auto" w:fill="FFFFFF"/>
        <w:spacing w:after="0" w:line="240" w:lineRule="auto"/>
        <w:ind w:left="1290"/>
        <w:rPr>
          <w:rFonts w:ascii="Segoe UI" w:hAnsi="Segoe UI" w:cs="Segoe UI"/>
          <w:color w:val="161616"/>
        </w:rPr>
      </w:pPr>
      <w:hyperlink r:id="rId742" w:history="1">
        <w:r w:rsidR="00F528D3">
          <w:rPr>
            <w:rStyle w:val="Hyperlink"/>
            <w:rFonts w:ascii="Segoe UI" w:hAnsi="Segoe UI" w:cs="Segoe UI"/>
            <w:u w:val="none"/>
          </w:rPr>
          <w:t>Continuous monitoring in your DevOps release pipeline</w:t>
        </w:r>
      </w:hyperlink>
      <w:r w:rsidR="00F528D3">
        <w:rPr>
          <w:rFonts w:ascii="Segoe UI" w:hAnsi="Segoe UI" w:cs="Segoe UI"/>
          <w:color w:val="161616"/>
        </w:rPr>
        <w:t> allows you to gate or roll back your deployment based on monitoring data.</w:t>
      </w:r>
    </w:p>
    <w:p w14:paraId="438789CA" w14:textId="77777777" w:rsidR="00F528D3" w:rsidRDefault="00000000" w:rsidP="00F528D3">
      <w:pPr>
        <w:numPr>
          <w:ilvl w:val="0"/>
          <w:numId w:val="771"/>
        </w:numPr>
        <w:shd w:val="clear" w:color="auto" w:fill="FFFFFF"/>
        <w:spacing w:after="0" w:line="240" w:lineRule="auto"/>
        <w:ind w:left="1290"/>
        <w:rPr>
          <w:rFonts w:ascii="Segoe UI" w:hAnsi="Segoe UI" w:cs="Segoe UI"/>
          <w:color w:val="161616"/>
        </w:rPr>
      </w:pPr>
      <w:hyperlink r:id="rId743" w:history="1">
        <w:r w:rsidR="00F528D3">
          <w:rPr>
            <w:rStyle w:val="Hyperlink"/>
            <w:rFonts w:ascii="Segoe UI" w:hAnsi="Segoe UI" w:cs="Segoe UI"/>
            <w:u w:val="none"/>
          </w:rPr>
          <w:t>Status Monitor</w:t>
        </w:r>
      </w:hyperlink>
      <w:r w:rsidR="00F528D3">
        <w:rPr>
          <w:rFonts w:ascii="Segoe UI" w:hAnsi="Segoe UI" w:cs="Segoe UI"/>
          <w:color w:val="161616"/>
        </w:rPr>
        <w:t> allows you to instrument a live .NET app on Windows with Azure Application Insights without modifying or redeploying your code.</w:t>
      </w:r>
    </w:p>
    <w:p w14:paraId="41BDD862" w14:textId="77777777" w:rsidR="00F528D3" w:rsidRDefault="00F528D3" w:rsidP="00F528D3">
      <w:pPr>
        <w:numPr>
          <w:ilvl w:val="0"/>
          <w:numId w:val="771"/>
        </w:numPr>
        <w:shd w:val="clear" w:color="auto" w:fill="FFFFFF"/>
        <w:spacing w:after="0" w:line="240" w:lineRule="auto"/>
        <w:ind w:left="1290"/>
        <w:rPr>
          <w:rFonts w:ascii="Segoe UI" w:hAnsi="Segoe UI" w:cs="Segoe UI"/>
          <w:color w:val="161616"/>
        </w:rPr>
      </w:pPr>
      <w:r>
        <w:rPr>
          <w:rFonts w:ascii="Segoe UI" w:hAnsi="Segoe UI" w:cs="Segoe UI"/>
          <w:color w:val="161616"/>
        </w:rPr>
        <w:t>If you have access to the code for your application, then enable complete monitoring with </w:t>
      </w:r>
      <w:hyperlink r:id="rId744" w:history="1">
        <w:r>
          <w:rPr>
            <w:rStyle w:val="Hyperlink"/>
            <w:rFonts w:ascii="Segoe UI" w:hAnsi="Segoe UI" w:cs="Segoe UI"/>
            <w:u w:val="none"/>
          </w:rPr>
          <w:t>Application Insights</w:t>
        </w:r>
      </w:hyperlink>
      <w:r>
        <w:rPr>
          <w:rFonts w:ascii="Segoe UI" w:hAnsi="Segoe UI" w:cs="Segoe UI"/>
          <w:color w:val="161616"/>
        </w:rPr>
        <w:t> by installing the Azure Monitor Application Insights SDK for </w:t>
      </w:r>
      <w:hyperlink r:id="rId745" w:history="1">
        <w:r>
          <w:rPr>
            <w:rStyle w:val="Hyperlink"/>
            <w:rFonts w:ascii="Segoe UI" w:hAnsi="Segoe UI" w:cs="Segoe UI"/>
            <w:u w:val="none"/>
          </w:rPr>
          <w:t>.NET</w:t>
        </w:r>
      </w:hyperlink>
      <w:r>
        <w:rPr>
          <w:rFonts w:ascii="Segoe UI" w:hAnsi="Segoe UI" w:cs="Segoe UI"/>
          <w:color w:val="161616"/>
        </w:rPr>
        <w:t>, </w:t>
      </w:r>
      <w:hyperlink r:id="rId746" w:history="1">
        <w:r>
          <w:rPr>
            <w:rStyle w:val="Hyperlink"/>
            <w:rFonts w:ascii="Segoe UI" w:hAnsi="Segoe UI" w:cs="Segoe UI"/>
            <w:u w:val="none"/>
          </w:rPr>
          <w:t>Java</w:t>
        </w:r>
      </w:hyperlink>
      <w:r>
        <w:rPr>
          <w:rFonts w:ascii="Segoe UI" w:hAnsi="Segoe UI" w:cs="Segoe UI"/>
          <w:color w:val="161616"/>
        </w:rPr>
        <w:t>, </w:t>
      </w:r>
      <w:hyperlink r:id="rId747" w:history="1">
        <w:r>
          <w:rPr>
            <w:rStyle w:val="Hyperlink"/>
            <w:rFonts w:ascii="Segoe UI" w:hAnsi="Segoe UI" w:cs="Segoe UI"/>
            <w:u w:val="none"/>
          </w:rPr>
          <w:t>Node.js</w:t>
        </w:r>
      </w:hyperlink>
      <w:r>
        <w:rPr>
          <w:rFonts w:ascii="Segoe UI" w:hAnsi="Segoe UI" w:cs="Segoe UI"/>
          <w:color w:val="161616"/>
        </w:rPr>
        <w:t>, or </w:t>
      </w:r>
      <w:hyperlink r:id="rId748" w:history="1">
        <w:r>
          <w:rPr>
            <w:rStyle w:val="Hyperlink"/>
            <w:rFonts w:ascii="Segoe UI" w:hAnsi="Segoe UI" w:cs="Segoe UI"/>
            <w:u w:val="none"/>
          </w:rPr>
          <w:t>any other programming language</w:t>
        </w:r>
      </w:hyperlink>
      <w:r>
        <w:rPr>
          <w:rFonts w:ascii="Segoe UI" w:hAnsi="Segoe UI" w:cs="Segoe UI"/>
          <w:color w:val="161616"/>
        </w:rPr>
        <w:t>. It lets you specify custom events, metrics, or page views relevant to your application and business.</w:t>
      </w:r>
    </w:p>
    <w:p w14:paraId="2B2304D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Enable monitoring for your entire infrastructure</w:t>
      </w:r>
    </w:p>
    <w:p w14:paraId="797C77E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Applications are only as reliable as their underlying infrastructure.</w:t>
      </w:r>
    </w:p>
    <w:p w14:paraId="3710B8A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Monitoring enabled across your entire infrastructure will help you achieve full observability and make discovering a potential root cause easier when something fails.</w:t>
      </w:r>
    </w:p>
    <w:p w14:paraId="1789A41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Monitor helps you track the health and performance of your entire hybrid infrastructure, including resources such as VMs, containers, storage, and network.</w:t>
      </w:r>
    </w:p>
    <w:p w14:paraId="16688E4D" w14:textId="77777777" w:rsidR="00F528D3" w:rsidRDefault="00F528D3" w:rsidP="00F528D3">
      <w:pPr>
        <w:numPr>
          <w:ilvl w:val="0"/>
          <w:numId w:val="772"/>
        </w:numPr>
        <w:shd w:val="clear" w:color="auto" w:fill="FFFFFF"/>
        <w:spacing w:after="0" w:line="240" w:lineRule="auto"/>
        <w:ind w:left="1290"/>
        <w:rPr>
          <w:rFonts w:ascii="Segoe UI" w:hAnsi="Segoe UI" w:cs="Segoe UI"/>
          <w:color w:val="161616"/>
        </w:rPr>
      </w:pPr>
      <w:r>
        <w:rPr>
          <w:rFonts w:ascii="Segoe UI" w:hAnsi="Segoe UI" w:cs="Segoe UI"/>
          <w:color w:val="161616"/>
        </w:rPr>
        <w:t>You automatically get </w:t>
      </w:r>
      <w:hyperlink r:id="rId749" w:history="1">
        <w:r>
          <w:rPr>
            <w:rStyle w:val="Hyperlink"/>
            <w:rFonts w:ascii="Segoe UI" w:hAnsi="Segoe UI" w:cs="Segoe UI"/>
            <w:u w:val="none"/>
          </w:rPr>
          <w:t>platform metrics, activity logs, and diagnostics logs</w:t>
        </w:r>
      </w:hyperlink>
      <w:r>
        <w:rPr>
          <w:rFonts w:ascii="Segoe UI" w:hAnsi="Segoe UI" w:cs="Segoe UI"/>
          <w:color w:val="161616"/>
        </w:rPr>
        <w:t> from most of your Azure resources with no configuration.</w:t>
      </w:r>
    </w:p>
    <w:p w14:paraId="4427DD30" w14:textId="77777777" w:rsidR="00F528D3" w:rsidRDefault="00F528D3" w:rsidP="00F528D3">
      <w:pPr>
        <w:numPr>
          <w:ilvl w:val="0"/>
          <w:numId w:val="772"/>
        </w:numPr>
        <w:shd w:val="clear" w:color="auto" w:fill="FFFFFF"/>
        <w:spacing w:after="0" w:line="240" w:lineRule="auto"/>
        <w:ind w:left="1290"/>
        <w:rPr>
          <w:rFonts w:ascii="Segoe UI" w:hAnsi="Segoe UI" w:cs="Segoe UI"/>
          <w:color w:val="161616"/>
        </w:rPr>
      </w:pPr>
      <w:r>
        <w:rPr>
          <w:rFonts w:ascii="Segoe UI" w:hAnsi="Segoe UI" w:cs="Segoe UI"/>
          <w:color w:val="161616"/>
        </w:rPr>
        <w:t>Enable deeper monitoring for VMs with </w:t>
      </w:r>
      <w:hyperlink r:id="rId750" w:history="1">
        <w:r>
          <w:rPr>
            <w:rStyle w:val="Hyperlink"/>
            <w:rFonts w:ascii="Segoe UI" w:hAnsi="Segoe UI" w:cs="Segoe UI"/>
            <w:u w:val="none"/>
          </w:rPr>
          <w:t>Azure Monitor</w:t>
        </w:r>
      </w:hyperlink>
      <w:r>
        <w:rPr>
          <w:rFonts w:ascii="Segoe UI" w:hAnsi="Segoe UI" w:cs="Segoe UI"/>
          <w:color w:val="161616"/>
        </w:rPr>
        <w:t>.</w:t>
      </w:r>
    </w:p>
    <w:p w14:paraId="485D63A3" w14:textId="77777777" w:rsidR="00F528D3" w:rsidRDefault="00F528D3" w:rsidP="00F528D3">
      <w:pPr>
        <w:numPr>
          <w:ilvl w:val="0"/>
          <w:numId w:val="772"/>
        </w:numPr>
        <w:shd w:val="clear" w:color="auto" w:fill="FFFFFF"/>
        <w:spacing w:after="0" w:line="240" w:lineRule="auto"/>
        <w:ind w:left="1290"/>
        <w:rPr>
          <w:rFonts w:ascii="Segoe UI" w:hAnsi="Segoe UI" w:cs="Segoe UI"/>
          <w:color w:val="161616"/>
        </w:rPr>
      </w:pPr>
      <w:r>
        <w:rPr>
          <w:rFonts w:ascii="Segoe UI" w:hAnsi="Segoe UI" w:cs="Segoe UI"/>
          <w:color w:val="161616"/>
        </w:rPr>
        <w:t>Enable deeper monitoring for AKS clusters with </w:t>
      </w:r>
      <w:hyperlink r:id="rId751" w:history="1">
        <w:r>
          <w:rPr>
            <w:rStyle w:val="Hyperlink"/>
            <w:rFonts w:ascii="Segoe UI" w:hAnsi="Segoe UI" w:cs="Segoe UI"/>
            <w:u w:val="none"/>
          </w:rPr>
          <w:t>Azure Monitor for containers</w:t>
        </w:r>
      </w:hyperlink>
      <w:r>
        <w:rPr>
          <w:rFonts w:ascii="Segoe UI" w:hAnsi="Segoe UI" w:cs="Segoe UI"/>
          <w:color w:val="161616"/>
        </w:rPr>
        <w:t>.</w:t>
      </w:r>
    </w:p>
    <w:p w14:paraId="41C43EF4" w14:textId="77777777" w:rsidR="00F528D3" w:rsidRDefault="00F528D3" w:rsidP="00F528D3">
      <w:pPr>
        <w:numPr>
          <w:ilvl w:val="0"/>
          <w:numId w:val="772"/>
        </w:numPr>
        <w:shd w:val="clear" w:color="auto" w:fill="FFFFFF"/>
        <w:spacing w:after="0" w:line="240" w:lineRule="auto"/>
        <w:ind w:left="1290"/>
        <w:rPr>
          <w:rFonts w:ascii="Segoe UI" w:hAnsi="Segoe UI" w:cs="Segoe UI"/>
          <w:color w:val="161616"/>
        </w:rPr>
      </w:pPr>
      <w:r>
        <w:rPr>
          <w:rFonts w:ascii="Segoe UI" w:hAnsi="Segoe UI" w:cs="Segoe UI"/>
          <w:color w:val="161616"/>
        </w:rPr>
        <w:t>Add </w:t>
      </w:r>
      <w:hyperlink r:id="rId752" w:history="1">
        <w:r>
          <w:rPr>
            <w:rStyle w:val="Hyperlink"/>
            <w:rFonts w:ascii="Segoe UI" w:hAnsi="Segoe UI" w:cs="Segoe UI"/>
            <w:u w:val="none"/>
          </w:rPr>
          <w:t>monitoring solutions</w:t>
        </w:r>
      </w:hyperlink>
      <w:r>
        <w:rPr>
          <w:rFonts w:ascii="Segoe UI" w:hAnsi="Segoe UI" w:cs="Segoe UI"/>
          <w:color w:val="161616"/>
        </w:rPr>
        <w:t> for different applications and services in your environment.</w:t>
      </w:r>
    </w:p>
    <w:p w14:paraId="20AFEF35" w14:textId="77777777" w:rsidR="00F528D3" w:rsidRDefault="00000000" w:rsidP="00F528D3">
      <w:pPr>
        <w:pStyle w:val="NormalWeb"/>
        <w:shd w:val="clear" w:color="auto" w:fill="FFFFFF"/>
        <w:rPr>
          <w:rFonts w:ascii="Segoe UI" w:hAnsi="Segoe UI" w:cs="Segoe UI"/>
          <w:color w:val="161616"/>
        </w:rPr>
      </w:pPr>
      <w:hyperlink r:id="rId753" w:history="1">
        <w:r w:rsidR="00F528D3">
          <w:rPr>
            <w:rStyle w:val="Hyperlink"/>
            <w:rFonts w:ascii="Segoe UI" w:hAnsi="Segoe UI" w:cs="Segoe UI"/>
            <w:u w:val="none"/>
          </w:rPr>
          <w:t>Infrastructure as code</w:t>
        </w:r>
      </w:hyperlink>
      <w:r w:rsidR="00F528D3">
        <w:rPr>
          <w:rFonts w:ascii="Segoe UI" w:hAnsi="Segoe UI" w:cs="Segoe UI"/>
          <w:color w:val="161616"/>
        </w:rPr>
        <w:t> manages infrastructure in a descriptive model, using the same versioning as DevOps teams use for source code.</w:t>
      </w:r>
    </w:p>
    <w:p w14:paraId="1878928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adds reliability and scalability to your environment and allows you to apply similar processes to manage your applications.</w:t>
      </w:r>
    </w:p>
    <w:p w14:paraId="649B244E" w14:textId="77777777" w:rsidR="00F528D3" w:rsidRDefault="00F528D3" w:rsidP="00F528D3">
      <w:pPr>
        <w:numPr>
          <w:ilvl w:val="0"/>
          <w:numId w:val="773"/>
        </w:numPr>
        <w:shd w:val="clear" w:color="auto" w:fill="FFFFFF"/>
        <w:spacing w:after="0" w:line="240" w:lineRule="auto"/>
        <w:ind w:left="1290"/>
        <w:rPr>
          <w:rFonts w:ascii="Segoe UI" w:hAnsi="Segoe UI" w:cs="Segoe UI"/>
          <w:color w:val="161616"/>
        </w:rPr>
      </w:pPr>
      <w:r>
        <w:rPr>
          <w:rFonts w:ascii="Segoe UI" w:hAnsi="Segoe UI" w:cs="Segoe UI"/>
          <w:color w:val="161616"/>
        </w:rPr>
        <w:t>Use </w:t>
      </w:r>
      <w:hyperlink r:id="rId754" w:history="1">
        <w:r>
          <w:rPr>
            <w:rStyle w:val="Hyperlink"/>
            <w:rFonts w:ascii="Segoe UI" w:hAnsi="Segoe UI" w:cs="Segoe UI"/>
            <w:u w:val="none"/>
          </w:rPr>
          <w:t>Resource Manager templates</w:t>
        </w:r>
      </w:hyperlink>
      <w:r>
        <w:rPr>
          <w:rFonts w:ascii="Segoe UI" w:hAnsi="Segoe UI" w:cs="Segoe UI"/>
          <w:color w:val="161616"/>
        </w:rPr>
        <w:t> to enable monitoring and configure alerts over a large set of resources.</w:t>
      </w:r>
    </w:p>
    <w:p w14:paraId="2ECCB28F" w14:textId="77777777" w:rsidR="00F528D3" w:rsidRDefault="00F528D3" w:rsidP="00F528D3">
      <w:pPr>
        <w:numPr>
          <w:ilvl w:val="0"/>
          <w:numId w:val="773"/>
        </w:numPr>
        <w:shd w:val="clear" w:color="auto" w:fill="FFFFFF"/>
        <w:spacing w:after="0" w:line="240" w:lineRule="auto"/>
        <w:ind w:left="1290"/>
        <w:rPr>
          <w:rFonts w:ascii="Segoe UI" w:hAnsi="Segoe UI" w:cs="Segoe UI"/>
          <w:color w:val="161616"/>
        </w:rPr>
      </w:pPr>
      <w:r>
        <w:rPr>
          <w:rFonts w:ascii="Segoe UI" w:hAnsi="Segoe UI" w:cs="Segoe UI"/>
          <w:color w:val="161616"/>
        </w:rPr>
        <w:t>Use </w:t>
      </w:r>
      <w:hyperlink r:id="rId755" w:history="1">
        <w:r>
          <w:rPr>
            <w:rStyle w:val="Hyperlink"/>
            <w:rFonts w:ascii="Segoe UI" w:hAnsi="Segoe UI" w:cs="Segoe UI"/>
            <w:u w:val="none"/>
          </w:rPr>
          <w:t>Azure Policy</w:t>
        </w:r>
      </w:hyperlink>
      <w:r>
        <w:rPr>
          <w:rFonts w:ascii="Segoe UI" w:hAnsi="Segoe UI" w:cs="Segoe UI"/>
          <w:color w:val="161616"/>
        </w:rPr>
        <w:t> to enforce different rules over your resources. It ensures those resources comply with your corporate standards and service level agreements.</w:t>
      </w:r>
    </w:p>
    <w:p w14:paraId="7DEAD2D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Combine resources in Azure Resource Groups</w:t>
      </w:r>
    </w:p>
    <w:p w14:paraId="34A7797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Today, a typical application on Azure includes multiple resources such as VMs and App Services or microservices hosted on Cloud Services, AKS clusters, or Service Fabric.</w:t>
      </w:r>
    </w:p>
    <w:p w14:paraId="17EBB1B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These applications frequently use dependencies like Event Hubs, Storage, SQL, and Service Bus.</w:t>
      </w:r>
    </w:p>
    <w:p w14:paraId="480D40AC" w14:textId="77777777" w:rsidR="00F528D3" w:rsidRDefault="00F528D3" w:rsidP="00F528D3">
      <w:pPr>
        <w:numPr>
          <w:ilvl w:val="0"/>
          <w:numId w:val="774"/>
        </w:numPr>
        <w:shd w:val="clear" w:color="auto" w:fill="FFFFFF"/>
        <w:spacing w:after="0" w:line="240" w:lineRule="auto"/>
        <w:ind w:left="1290"/>
        <w:rPr>
          <w:rFonts w:ascii="Segoe UI" w:hAnsi="Segoe UI" w:cs="Segoe UI"/>
          <w:color w:val="161616"/>
        </w:rPr>
      </w:pPr>
      <w:r>
        <w:rPr>
          <w:rFonts w:ascii="Segoe UI" w:hAnsi="Segoe UI" w:cs="Segoe UI"/>
          <w:color w:val="161616"/>
        </w:rPr>
        <w:t>Combine resources in Azure Resource Groups to get complete visibility of all the resources that make up your different applications. </w:t>
      </w:r>
      <w:hyperlink r:id="rId756" w:history="1">
        <w:r>
          <w:rPr>
            <w:rStyle w:val="Hyperlink"/>
            <w:rFonts w:ascii="Segoe UI" w:hAnsi="Segoe UI" w:cs="Segoe UI"/>
            <w:u w:val="none"/>
          </w:rPr>
          <w:t>Azure Monitor for Resource Groups</w:t>
        </w:r>
      </w:hyperlink>
      <w:r>
        <w:rPr>
          <w:rFonts w:ascii="Segoe UI" w:hAnsi="Segoe UI" w:cs="Segoe UI"/>
          <w:color w:val="161616"/>
        </w:rPr>
        <w:t> provides a simple way to keep track of the health and performance of your entire full-stack application and enables drilling down into respective components for any investigations or debugging.</w:t>
      </w:r>
    </w:p>
    <w:p w14:paraId="3F76F11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Ensure quality through continuous deployment</w:t>
      </w:r>
    </w:p>
    <w:p w14:paraId="510C84D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Continuous Integration / Continuous Deployment allows you to automatically integrate and deploy code changes to your application based on automated testing results.</w:t>
      </w:r>
    </w:p>
    <w:p w14:paraId="68519C8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streamlines the deployment process and ensures the quality of any changes before they move into production.</w:t>
      </w:r>
    </w:p>
    <w:p w14:paraId="1DEFA2A5" w14:textId="77777777" w:rsidR="00F528D3" w:rsidRDefault="00F528D3" w:rsidP="00F528D3">
      <w:pPr>
        <w:numPr>
          <w:ilvl w:val="0"/>
          <w:numId w:val="775"/>
        </w:numPr>
        <w:shd w:val="clear" w:color="auto" w:fill="FFFFFF"/>
        <w:spacing w:after="0" w:line="240" w:lineRule="auto"/>
        <w:ind w:left="1290"/>
        <w:rPr>
          <w:rFonts w:ascii="Segoe UI" w:hAnsi="Segoe UI" w:cs="Segoe UI"/>
          <w:color w:val="161616"/>
        </w:rPr>
      </w:pPr>
      <w:r>
        <w:rPr>
          <w:rFonts w:ascii="Segoe UI" w:hAnsi="Segoe UI" w:cs="Segoe UI"/>
          <w:color w:val="161616"/>
        </w:rPr>
        <w:t>Use </w:t>
      </w:r>
      <w:hyperlink r:id="rId757" w:history="1">
        <w:r>
          <w:rPr>
            <w:rStyle w:val="Hyperlink"/>
            <w:rFonts w:ascii="Segoe UI" w:hAnsi="Segoe UI" w:cs="Segoe UI"/>
            <w:u w:val="none"/>
          </w:rPr>
          <w:t>Azure Pipelines</w:t>
        </w:r>
      </w:hyperlink>
      <w:r>
        <w:rPr>
          <w:rFonts w:ascii="Segoe UI" w:hAnsi="Segoe UI" w:cs="Segoe UI"/>
          <w:color w:val="161616"/>
        </w:rPr>
        <w:t> to implement Continuous Deployment and automate your entire process from code commit to production based on your CI/CD tests.</w:t>
      </w:r>
    </w:p>
    <w:p w14:paraId="0D3F4A1E" w14:textId="77777777" w:rsidR="00F528D3" w:rsidRDefault="00F528D3" w:rsidP="00F528D3">
      <w:pPr>
        <w:numPr>
          <w:ilvl w:val="0"/>
          <w:numId w:val="775"/>
        </w:numPr>
        <w:shd w:val="clear" w:color="auto" w:fill="FFFFFF"/>
        <w:spacing w:after="0" w:line="240" w:lineRule="auto"/>
        <w:ind w:left="1290"/>
        <w:rPr>
          <w:rFonts w:ascii="Segoe UI" w:hAnsi="Segoe UI" w:cs="Segoe UI"/>
          <w:color w:val="161616"/>
        </w:rPr>
      </w:pPr>
      <w:r>
        <w:rPr>
          <w:rFonts w:ascii="Segoe UI" w:hAnsi="Segoe UI" w:cs="Segoe UI"/>
          <w:color w:val="161616"/>
        </w:rPr>
        <w:t>Use Quality Gates to integrate monitoring into your pre-deployment or post-deployment. It ensures that you meet the key health/performance metrics (KPIs) as your applications move from dev to production. Any differences in the infrastructure environment or scale aren't negatively impacting your KPIs.</w:t>
      </w:r>
    </w:p>
    <w:p w14:paraId="500B20E3" w14:textId="77777777" w:rsidR="00F528D3" w:rsidRDefault="00000000" w:rsidP="00F528D3">
      <w:pPr>
        <w:numPr>
          <w:ilvl w:val="0"/>
          <w:numId w:val="775"/>
        </w:numPr>
        <w:shd w:val="clear" w:color="auto" w:fill="FFFFFF"/>
        <w:spacing w:after="0" w:line="240" w:lineRule="auto"/>
        <w:ind w:left="1290"/>
        <w:rPr>
          <w:rFonts w:ascii="Segoe UI" w:hAnsi="Segoe UI" w:cs="Segoe UI"/>
          <w:color w:val="161616"/>
        </w:rPr>
      </w:pPr>
      <w:hyperlink r:id="rId758" w:history="1">
        <w:r w:rsidR="00F528D3">
          <w:rPr>
            <w:rStyle w:val="Hyperlink"/>
            <w:rFonts w:ascii="Segoe UI" w:hAnsi="Segoe UI" w:cs="Segoe UI"/>
            <w:u w:val="none"/>
          </w:rPr>
          <w:t>Maintain separate monitoring instances</w:t>
        </w:r>
      </w:hyperlink>
      <w:r w:rsidR="00F528D3">
        <w:rPr>
          <w:rFonts w:ascii="Segoe UI" w:hAnsi="Segoe UI" w:cs="Segoe UI"/>
          <w:color w:val="161616"/>
        </w:rPr>
        <w:t> between your different deployment environments, such as Dev, Test, Canary, and Prod. It ensures that collected data is relevant across the associated applications and infrastructure. If you need to correlate data across environments, use </w:t>
      </w:r>
      <w:hyperlink r:id="rId759" w:history="1">
        <w:r w:rsidR="00F528D3">
          <w:rPr>
            <w:rStyle w:val="Hyperlink"/>
            <w:rFonts w:ascii="Segoe UI" w:hAnsi="Segoe UI" w:cs="Segoe UI"/>
            <w:u w:val="none"/>
          </w:rPr>
          <w:t>multi-resource charts in Metrics Explorer</w:t>
        </w:r>
      </w:hyperlink>
      <w:r w:rsidR="00F528D3">
        <w:rPr>
          <w:rFonts w:ascii="Segoe UI" w:hAnsi="Segoe UI" w:cs="Segoe UI"/>
          <w:color w:val="161616"/>
        </w:rPr>
        <w:t> or create </w:t>
      </w:r>
      <w:hyperlink r:id="rId760" w:history="1">
        <w:r w:rsidR="00F528D3">
          <w:rPr>
            <w:rStyle w:val="Hyperlink"/>
            <w:rFonts w:ascii="Segoe UI" w:hAnsi="Segoe UI" w:cs="Segoe UI"/>
            <w:u w:val="none"/>
          </w:rPr>
          <w:t>cross-resource queries in Log Analytics</w:t>
        </w:r>
      </w:hyperlink>
      <w:r w:rsidR="00F528D3">
        <w:rPr>
          <w:rFonts w:ascii="Segoe UI" w:hAnsi="Segoe UI" w:cs="Segoe UI"/>
          <w:color w:val="161616"/>
        </w:rPr>
        <w:t>.</w:t>
      </w:r>
    </w:p>
    <w:p w14:paraId="55F982F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Create actionable alerts with actions</w:t>
      </w:r>
    </w:p>
    <w:p w14:paraId="60217FF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 critical monitoring aspect is proactively notifying administrators of current and predicted issues.</w:t>
      </w:r>
    </w:p>
    <w:p w14:paraId="0037F357" w14:textId="77777777" w:rsidR="00F528D3" w:rsidRDefault="00F528D3" w:rsidP="00F528D3">
      <w:pPr>
        <w:numPr>
          <w:ilvl w:val="0"/>
          <w:numId w:val="776"/>
        </w:numPr>
        <w:shd w:val="clear" w:color="auto" w:fill="FFFFFF"/>
        <w:spacing w:after="0" w:line="240" w:lineRule="auto"/>
        <w:ind w:left="1290"/>
        <w:rPr>
          <w:rFonts w:ascii="Segoe UI" w:hAnsi="Segoe UI" w:cs="Segoe UI"/>
          <w:color w:val="161616"/>
        </w:rPr>
      </w:pPr>
      <w:r>
        <w:rPr>
          <w:rFonts w:ascii="Segoe UI" w:hAnsi="Segoe UI" w:cs="Segoe UI"/>
          <w:color w:val="161616"/>
        </w:rPr>
        <w:t>Create </w:t>
      </w:r>
      <w:hyperlink r:id="rId761" w:history="1">
        <w:r>
          <w:rPr>
            <w:rStyle w:val="Hyperlink"/>
            <w:rFonts w:ascii="Segoe UI" w:hAnsi="Segoe UI" w:cs="Segoe UI"/>
            <w:u w:val="none"/>
          </w:rPr>
          <w:t>alerts in Azure Monitor</w:t>
        </w:r>
      </w:hyperlink>
      <w:r>
        <w:rPr>
          <w:rFonts w:ascii="Segoe UI" w:hAnsi="Segoe UI" w:cs="Segoe UI"/>
          <w:color w:val="161616"/>
        </w:rPr>
        <w:t> based on logs and metrics to identify predictable failure states. It would be best if you had a goal of making all alerts actionable, meaning that they represent actual critical conditions and seek to reduce false positives. Use </w:t>
      </w:r>
      <w:hyperlink r:id="rId762" w:history="1">
        <w:r>
          <w:rPr>
            <w:rStyle w:val="Hyperlink"/>
            <w:rFonts w:ascii="Segoe UI" w:hAnsi="Segoe UI" w:cs="Segoe UI"/>
            <w:u w:val="none"/>
          </w:rPr>
          <w:t>dynamic thresholds</w:t>
        </w:r>
      </w:hyperlink>
      <w:r>
        <w:rPr>
          <w:rFonts w:ascii="Segoe UI" w:hAnsi="Segoe UI" w:cs="Segoe UI"/>
          <w:color w:val="161616"/>
        </w:rPr>
        <w:t> to automatically calculate baselines on metric data rather than defining your static thresholds.</w:t>
      </w:r>
    </w:p>
    <w:p w14:paraId="7D7F0FB1" w14:textId="77777777" w:rsidR="00F528D3" w:rsidRDefault="00F528D3" w:rsidP="00F528D3">
      <w:pPr>
        <w:numPr>
          <w:ilvl w:val="0"/>
          <w:numId w:val="776"/>
        </w:numPr>
        <w:shd w:val="clear" w:color="auto" w:fill="FFFFFF"/>
        <w:spacing w:after="0" w:line="240" w:lineRule="auto"/>
        <w:ind w:left="1290"/>
        <w:rPr>
          <w:rFonts w:ascii="Segoe UI" w:hAnsi="Segoe UI" w:cs="Segoe UI"/>
          <w:color w:val="161616"/>
        </w:rPr>
      </w:pPr>
      <w:r>
        <w:rPr>
          <w:rFonts w:ascii="Segoe UI" w:hAnsi="Segoe UI" w:cs="Segoe UI"/>
          <w:color w:val="161616"/>
        </w:rPr>
        <w:t>Define actions for alerts to use the most effective means of notifying your administrators. Available </w:t>
      </w:r>
      <w:hyperlink r:id="rId763" w:anchor="create-an-action-group-by-using-the-azure-portal" w:history="1">
        <w:r>
          <w:rPr>
            <w:rStyle w:val="Hyperlink"/>
            <w:rFonts w:ascii="Segoe UI" w:hAnsi="Segoe UI" w:cs="Segoe UI"/>
            <w:u w:val="none"/>
          </w:rPr>
          <w:t>actions for notification</w:t>
        </w:r>
      </w:hyperlink>
      <w:r>
        <w:rPr>
          <w:rFonts w:ascii="Segoe UI" w:hAnsi="Segoe UI" w:cs="Segoe UI"/>
          <w:color w:val="161616"/>
        </w:rPr>
        <w:t> are SMS, e-mails, push notifications or voice calls.</w:t>
      </w:r>
    </w:p>
    <w:p w14:paraId="0E89F743" w14:textId="77777777" w:rsidR="00F528D3" w:rsidRDefault="00F528D3" w:rsidP="00F528D3">
      <w:pPr>
        <w:numPr>
          <w:ilvl w:val="0"/>
          <w:numId w:val="776"/>
        </w:numPr>
        <w:shd w:val="clear" w:color="auto" w:fill="FFFFFF"/>
        <w:spacing w:after="0" w:line="240" w:lineRule="auto"/>
        <w:ind w:left="1290"/>
        <w:rPr>
          <w:rFonts w:ascii="Segoe UI" w:hAnsi="Segoe UI" w:cs="Segoe UI"/>
          <w:color w:val="161616"/>
        </w:rPr>
      </w:pPr>
      <w:r>
        <w:rPr>
          <w:rFonts w:ascii="Segoe UI" w:hAnsi="Segoe UI" w:cs="Segoe UI"/>
          <w:color w:val="161616"/>
        </w:rPr>
        <w:t>Use more advanced actions to </w:t>
      </w:r>
      <w:hyperlink r:id="rId764" w:history="1">
        <w:r>
          <w:rPr>
            <w:rStyle w:val="Hyperlink"/>
            <w:rFonts w:ascii="Segoe UI" w:hAnsi="Segoe UI" w:cs="Segoe UI"/>
            <w:u w:val="none"/>
          </w:rPr>
          <w:t>connect to your ITSM tool</w:t>
        </w:r>
      </w:hyperlink>
      <w:r>
        <w:rPr>
          <w:rFonts w:ascii="Segoe UI" w:hAnsi="Segoe UI" w:cs="Segoe UI"/>
          <w:color w:val="161616"/>
        </w:rPr>
        <w:t> or other alert management systems through </w:t>
      </w:r>
      <w:hyperlink r:id="rId765" w:history="1">
        <w:r>
          <w:rPr>
            <w:rStyle w:val="Hyperlink"/>
            <w:rFonts w:ascii="Segoe UI" w:hAnsi="Segoe UI" w:cs="Segoe UI"/>
            <w:u w:val="none"/>
          </w:rPr>
          <w:t>webhooks</w:t>
        </w:r>
      </w:hyperlink>
      <w:r>
        <w:rPr>
          <w:rFonts w:ascii="Segoe UI" w:hAnsi="Segoe UI" w:cs="Segoe UI"/>
          <w:color w:val="161616"/>
        </w:rPr>
        <w:t>.</w:t>
      </w:r>
    </w:p>
    <w:p w14:paraId="5DDF6DE0" w14:textId="77777777" w:rsidR="00F528D3" w:rsidRDefault="00F528D3" w:rsidP="00F528D3">
      <w:pPr>
        <w:numPr>
          <w:ilvl w:val="0"/>
          <w:numId w:val="776"/>
        </w:numPr>
        <w:shd w:val="clear" w:color="auto" w:fill="FFFFFF"/>
        <w:spacing w:after="0" w:line="240" w:lineRule="auto"/>
        <w:ind w:left="1290"/>
        <w:rPr>
          <w:rFonts w:ascii="Segoe UI" w:hAnsi="Segoe UI" w:cs="Segoe UI"/>
          <w:color w:val="161616"/>
        </w:rPr>
      </w:pPr>
      <w:r>
        <w:rPr>
          <w:rFonts w:ascii="Segoe UI" w:hAnsi="Segoe UI" w:cs="Segoe UI"/>
          <w:color w:val="161616"/>
        </w:rPr>
        <w:t>Remediate situations identified in alerts with </w:t>
      </w:r>
      <w:hyperlink r:id="rId766" w:history="1">
        <w:r>
          <w:rPr>
            <w:rStyle w:val="Hyperlink"/>
            <w:rFonts w:ascii="Segoe UI" w:hAnsi="Segoe UI" w:cs="Segoe UI"/>
            <w:u w:val="none"/>
          </w:rPr>
          <w:t>Azure Automation runbooks</w:t>
        </w:r>
      </w:hyperlink>
      <w:r>
        <w:rPr>
          <w:rFonts w:ascii="Segoe UI" w:hAnsi="Segoe UI" w:cs="Segoe UI"/>
          <w:color w:val="161616"/>
        </w:rPr>
        <w:t> or </w:t>
      </w:r>
      <w:hyperlink r:id="rId767" w:history="1">
        <w:r>
          <w:rPr>
            <w:rStyle w:val="Hyperlink"/>
            <w:rFonts w:ascii="Segoe UI" w:hAnsi="Segoe UI" w:cs="Segoe UI"/>
            <w:u w:val="none"/>
          </w:rPr>
          <w:t>Logic Apps</w:t>
        </w:r>
      </w:hyperlink>
      <w:r>
        <w:rPr>
          <w:rFonts w:ascii="Segoe UI" w:hAnsi="Segoe UI" w:cs="Segoe UI"/>
          <w:color w:val="161616"/>
        </w:rPr>
        <w:t> that can be launched from an alert using webhooks.</w:t>
      </w:r>
    </w:p>
    <w:p w14:paraId="5F870E7A" w14:textId="77777777" w:rsidR="00F528D3" w:rsidRDefault="00F528D3" w:rsidP="00F528D3">
      <w:pPr>
        <w:numPr>
          <w:ilvl w:val="0"/>
          <w:numId w:val="776"/>
        </w:numPr>
        <w:shd w:val="clear" w:color="auto" w:fill="FFFFFF"/>
        <w:spacing w:after="0" w:line="240" w:lineRule="auto"/>
        <w:ind w:left="1290"/>
        <w:rPr>
          <w:rFonts w:ascii="Segoe UI" w:hAnsi="Segoe UI" w:cs="Segoe UI"/>
          <w:color w:val="161616"/>
        </w:rPr>
      </w:pPr>
      <w:r>
        <w:rPr>
          <w:rFonts w:ascii="Segoe UI" w:hAnsi="Segoe UI" w:cs="Segoe UI"/>
          <w:color w:val="161616"/>
        </w:rPr>
        <w:t>Use </w:t>
      </w:r>
      <w:hyperlink r:id="rId768" w:history="1">
        <w:r>
          <w:rPr>
            <w:rStyle w:val="Hyperlink"/>
            <w:rFonts w:ascii="Segoe UI" w:hAnsi="Segoe UI" w:cs="Segoe UI"/>
            <w:u w:val="none"/>
          </w:rPr>
          <w:t>autoscaling</w:t>
        </w:r>
      </w:hyperlink>
      <w:r>
        <w:rPr>
          <w:rFonts w:ascii="Segoe UI" w:hAnsi="Segoe UI" w:cs="Segoe UI"/>
          <w:color w:val="161616"/>
        </w:rPr>
        <w:t> to dynamically increase and decrease your compute resources based on collected metrics.</w:t>
      </w:r>
    </w:p>
    <w:p w14:paraId="5B4351EF"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Prepare dashboards and workbooks</w:t>
      </w:r>
    </w:p>
    <w:p w14:paraId="40AB221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Ensuring that your development and operations have access to the same telemetry and tools allows them to view patterns across your entire environment and minimize your Mean Time To Detect (MTTD) and Mean Time To Restore (MTTR).</w:t>
      </w:r>
    </w:p>
    <w:p w14:paraId="00473475" w14:textId="77777777" w:rsidR="00F528D3" w:rsidRDefault="00F528D3" w:rsidP="00F528D3">
      <w:pPr>
        <w:numPr>
          <w:ilvl w:val="0"/>
          <w:numId w:val="777"/>
        </w:numPr>
        <w:shd w:val="clear" w:color="auto" w:fill="FFFFFF"/>
        <w:spacing w:after="0" w:line="240" w:lineRule="auto"/>
        <w:ind w:left="1290"/>
        <w:rPr>
          <w:rFonts w:ascii="Segoe UI" w:hAnsi="Segoe UI" w:cs="Segoe UI"/>
          <w:color w:val="161616"/>
        </w:rPr>
      </w:pPr>
      <w:r>
        <w:rPr>
          <w:rFonts w:ascii="Segoe UI" w:hAnsi="Segoe UI" w:cs="Segoe UI"/>
          <w:color w:val="161616"/>
        </w:rPr>
        <w:t>Prepare </w:t>
      </w:r>
      <w:hyperlink r:id="rId769" w:history="1">
        <w:r>
          <w:rPr>
            <w:rStyle w:val="Hyperlink"/>
            <w:rFonts w:ascii="Segoe UI" w:hAnsi="Segoe UI" w:cs="Segoe UI"/>
            <w:u w:val="none"/>
          </w:rPr>
          <w:t>custom dashboards</w:t>
        </w:r>
      </w:hyperlink>
      <w:r>
        <w:rPr>
          <w:rFonts w:ascii="Segoe UI" w:hAnsi="Segoe UI" w:cs="Segoe UI"/>
          <w:color w:val="161616"/>
        </w:rPr>
        <w:t> based on standard metrics and logs for the different roles in your organization. Dashboards can combine data from all Azure resources.</w:t>
      </w:r>
    </w:p>
    <w:p w14:paraId="46B42227" w14:textId="77777777" w:rsidR="00F528D3" w:rsidRDefault="00F528D3" w:rsidP="00F528D3">
      <w:pPr>
        <w:numPr>
          <w:ilvl w:val="0"/>
          <w:numId w:val="777"/>
        </w:numPr>
        <w:shd w:val="clear" w:color="auto" w:fill="FFFFFF"/>
        <w:spacing w:after="0" w:line="240" w:lineRule="auto"/>
        <w:ind w:left="1290"/>
        <w:rPr>
          <w:rFonts w:ascii="Segoe UI" w:hAnsi="Segoe UI" w:cs="Segoe UI"/>
          <w:color w:val="161616"/>
        </w:rPr>
      </w:pPr>
      <w:r>
        <w:rPr>
          <w:rFonts w:ascii="Segoe UI" w:hAnsi="Segoe UI" w:cs="Segoe UI"/>
          <w:color w:val="161616"/>
        </w:rPr>
        <w:t>Prepare </w:t>
      </w:r>
      <w:hyperlink r:id="rId770" w:history="1">
        <w:r>
          <w:rPr>
            <w:rStyle w:val="Hyperlink"/>
            <w:rFonts w:ascii="Segoe UI" w:hAnsi="Segoe UI" w:cs="Segoe UI"/>
            <w:u w:val="none"/>
          </w:rPr>
          <w:t>Workbooks</w:t>
        </w:r>
      </w:hyperlink>
      <w:r>
        <w:rPr>
          <w:rFonts w:ascii="Segoe UI" w:hAnsi="Segoe UI" w:cs="Segoe UI"/>
          <w:color w:val="161616"/>
        </w:rPr>
        <w:t> to ensure knowledge sharing between development and operations. It could be prepared as dynamic reports with metric charts and log queries or as troubleshooting guides designed by developers to help customer support or operations handle fundamental problems.</w:t>
      </w:r>
    </w:p>
    <w:p w14:paraId="078F0E1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Continuously optimize</w:t>
      </w:r>
    </w:p>
    <w:p w14:paraId="161D052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Monitoring is one of the fundamental aspects of the popular Build-Measure-Learn philosophy, which recommends continuously tracking your KPIs and user behavior metrics and optimizing them through planning iterations.</w:t>
      </w:r>
    </w:p>
    <w:p w14:paraId="725BF08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Monitor helps you collect metrics and logs relevant to your business and add new data points in the following deployment.</w:t>
      </w:r>
    </w:p>
    <w:p w14:paraId="4C283853" w14:textId="77777777" w:rsidR="00F528D3" w:rsidRDefault="00F528D3" w:rsidP="00F528D3">
      <w:pPr>
        <w:numPr>
          <w:ilvl w:val="0"/>
          <w:numId w:val="778"/>
        </w:numPr>
        <w:shd w:val="clear" w:color="auto" w:fill="FFFFFF"/>
        <w:spacing w:after="0" w:line="240" w:lineRule="auto"/>
        <w:ind w:left="1290"/>
        <w:rPr>
          <w:rFonts w:ascii="Segoe UI" w:hAnsi="Segoe UI" w:cs="Segoe UI"/>
          <w:color w:val="161616"/>
        </w:rPr>
      </w:pPr>
      <w:r>
        <w:rPr>
          <w:rFonts w:ascii="Segoe UI" w:hAnsi="Segoe UI" w:cs="Segoe UI"/>
          <w:color w:val="161616"/>
        </w:rPr>
        <w:t>Use tools in Application Insights to </w:t>
      </w:r>
      <w:hyperlink r:id="rId771" w:history="1">
        <w:r>
          <w:rPr>
            <w:rStyle w:val="Hyperlink"/>
            <w:rFonts w:ascii="Segoe UI" w:hAnsi="Segoe UI" w:cs="Segoe UI"/>
            <w:u w:val="none"/>
          </w:rPr>
          <w:t>track end-user behavior and engagement</w:t>
        </w:r>
      </w:hyperlink>
      <w:r>
        <w:rPr>
          <w:rFonts w:ascii="Segoe UI" w:hAnsi="Segoe UI" w:cs="Segoe UI"/>
          <w:color w:val="161616"/>
        </w:rPr>
        <w:t>.</w:t>
      </w:r>
    </w:p>
    <w:p w14:paraId="3E059F98" w14:textId="77777777" w:rsidR="00F528D3" w:rsidRDefault="00F528D3" w:rsidP="00F528D3">
      <w:pPr>
        <w:numPr>
          <w:ilvl w:val="0"/>
          <w:numId w:val="778"/>
        </w:numPr>
        <w:shd w:val="clear" w:color="auto" w:fill="FFFFFF"/>
        <w:spacing w:after="0" w:line="240" w:lineRule="auto"/>
        <w:ind w:left="1290"/>
        <w:rPr>
          <w:rFonts w:ascii="Segoe UI" w:hAnsi="Segoe UI" w:cs="Segoe UI"/>
          <w:color w:val="161616"/>
        </w:rPr>
      </w:pPr>
      <w:r>
        <w:rPr>
          <w:rFonts w:ascii="Segoe UI" w:hAnsi="Segoe UI" w:cs="Segoe UI"/>
          <w:color w:val="161616"/>
        </w:rPr>
        <w:t>Use </w:t>
      </w:r>
      <w:hyperlink r:id="rId772" w:history="1">
        <w:r>
          <w:rPr>
            <w:rStyle w:val="Hyperlink"/>
            <w:rFonts w:ascii="Segoe UI" w:hAnsi="Segoe UI" w:cs="Segoe UI"/>
            <w:u w:val="none"/>
          </w:rPr>
          <w:t>Impact Analysis</w:t>
        </w:r>
      </w:hyperlink>
      <w:r>
        <w:rPr>
          <w:rFonts w:ascii="Segoe UI" w:hAnsi="Segoe UI" w:cs="Segoe UI"/>
          <w:color w:val="161616"/>
        </w:rPr>
        <w:t> to help you prioritize which areas to focus on to drive to important KPIs.</w:t>
      </w:r>
    </w:p>
    <w:p w14:paraId="1F9CDA30" w14:textId="77777777" w:rsidR="00F528D3" w:rsidRDefault="00F528D3"/>
    <w:p w14:paraId="3A5927E4"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Monitor and Log Analytics</w:t>
      </w:r>
    </w:p>
    <w:p w14:paraId="095C1778"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CFD0E91" w14:textId="77777777" w:rsidR="00F528D3" w:rsidRDefault="00F528D3" w:rsidP="00F528D3">
      <w:pPr>
        <w:numPr>
          <w:ilvl w:val="0"/>
          <w:numId w:val="779"/>
        </w:numPr>
        <w:shd w:val="clear" w:color="auto" w:fill="FFFFFF"/>
        <w:spacing w:after="0" w:line="240" w:lineRule="auto"/>
        <w:rPr>
          <w:rFonts w:ascii="Segoe UI" w:hAnsi="Segoe UI" w:cs="Segoe UI"/>
        </w:rPr>
      </w:pPr>
      <w:r>
        <w:rPr>
          <w:rFonts w:ascii="Segoe UI" w:hAnsi="Segoe UI" w:cs="Segoe UI"/>
        </w:rPr>
        <w:t>6 minutes</w:t>
      </w:r>
    </w:p>
    <w:p w14:paraId="03249E7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When you run at a cloud scale, you need intelligent logging and monitoring tools that scale to your needs and provide real-time insight into your data.</w:t>
      </w:r>
    </w:p>
    <w:p w14:paraId="2EDF907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Monitor is Microsoft's native cloud monitoring solution. Azure Monitor collects monitoring telemetry from different kinds of on-premises and Azure sources.</w:t>
      </w:r>
    </w:p>
    <w:p w14:paraId="51B54A1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Monitor provides Management tools, such as those in Azure Security Center and Azure Automation, enabling ingestion of custom log data to Azure.</w:t>
      </w:r>
    </w:p>
    <w:p w14:paraId="32E9568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service aggregates and stores this telemetry in a log data store optimized for cost and performance.</w:t>
      </w:r>
    </w:p>
    <w:p w14:paraId="3CA9A65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With Azure Monitor, you can analyze data, set up alerts, and get end-to-end views of your applications. And use machine-learning-driven insights to identify and resolve problems quickly.</w:t>
      </w:r>
    </w:p>
    <w:p w14:paraId="535FA9B4" w14:textId="3972695F"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AA81F4D" wp14:editId="06F9D524">
            <wp:extent cx="5943600" cy="3414395"/>
            <wp:effectExtent l="0" t="0" r="0" b="0"/>
            <wp:docPr id="424367651" name="Picture 265" descr="Screenshot of Azure Monitor and services covering Insights, Visualize, Analyze, Respond and Integrate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Screenshot of Azure Monitor and services covering Insights, Visualize, Analyze, Respond and Integrate monitori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17FE448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this tutorial, we'll focus on the Log Analytics part of Azure Monitor. We'll learn how to:</w:t>
      </w:r>
    </w:p>
    <w:p w14:paraId="10976BE6" w14:textId="77777777" w:rsidR="00F528D3" w:rsidRDefault="00F528D3" w:rsidP="00F528D3">
      <w:pPr>
        <w:numPr>
          <w:ilvl w:val="0"/>
          <w:numId w:val="780"/>
        </w:numPr>
        <w:shd w:val="clear" w:color="auto" w:fill="FFFFFF"/>
        <w:spacing w:after="0" w:line="240" w:lineRule="auto"/>
        <w:ind w:left="1290"/>
        <w:rPr>
          <w:rFonts w:ascii="Segoe UI" w:hAnsi="Segoe UI" w:cs="Segoe UI"/>
          <w:color w:val="161616"/>
        </w:rPr>
      </w:pPr>
      <w:r>
        <w:rPr>
          <w:rFonts w:ascii="Segoe UI" w:hAnsi="Segoe UI" w:cs="Segoe UI"/>
          <w:color w:val="161616"/>
        </w:rPr>
        <w:t>Set up Log Analytics workspace.</w:t>
      </w:r>
    </w:p>
    <w:p w14:paraId="1C131845" w14:textId="77777777" w:rsidR="00F528D3" w:rsidRDefault="00F528D3" w:rsidP="00F528D3">
      <w:pPr>
        <w:numPr>
          <w:ilvl w:val="0"/>
          <w:numId w:val="780"/>
        </w:numPr>
        <w:shd w:val="clear" w:color="auto" w:fill="FFFFFF"/>
        <w:spacing w:after="0" w:line="240" w:lineRule="auto"/>
        <w:ind w:left="1290"/>
        <w:rPr>
          <w:rFonts w:ascii="Segoe UI" w:hAnsi="Segoe UI" w:cs="Segoe UI"/>
          <w:color w:val="161616"/>
        </w:rPr>
      </w:pPr>
      <w:r>
        <w:rPr>
          <w:rFonts w:ascii="Segoe UI" w:hAnsi="Segoe UI" w:cs="Segoe UI"/>
          <w:color w:val="161616"/>
        </w:rPr>
        <w:t>Connect virtual machines to a log analytics workspace.</w:t>
      </w:r>
    </w:p>
    <w:p w14:paraId="2396CE02" w14:textId="77777777" w:rsidR="00F528D3" w:rsidRDefault="00F528D3" w:rsidP="00F528D3">
      <w:pPr>
        <w:numPr>
          <w:ilvl w:val="0"/>
          <w:numId w:val="780"/>
        </w:numPr>
        <w:shd w:val="clear" w:color="auto" w:fill="FFFFFF"/>
        <w:spacing w:after="0" w:line="240" w:lineRule="auto"/>
        <w:ind w:left="1290"/>
        <w:rPr>
          <w:rFonts w:ascii="Segoe UI" w:hAnsi="Segoe UI" w:cs="Segoe UI"/>
          <w:color w:val="161616"/>
        </w:rPr>
      </w:pPr>
      <w:r>
        <w:rPr>
          <w:rFonts w:ascii="Segoe UI" w:hAnsi="Segoe UI" w:cs="Segoe UI"/>
          <w:color w:val="161616"/>
        </w:rPr>
        <w:t>Configure Log Analytics workspace to collect custom performance counters.</w:t>
      </w:r>
    </w:p>
    <w:p w14:paraId="6B69EC61" w14:textId="77777777" w:rsidR="00F528D3" w:rsidRDefault="00F528D3" w:rsidP="00F528D3">
      <w:pPr>
        <w:numPr>
          <w:ilvl w:val="0"/>
          <w:numId w:val="780"/>
        </w:numPr>
        <w:shd w:val="clear" w:color="auto" w:fill="FFFFFF"/>
        <w:spacing w:after="0" w:line="240" w:lineRule="auto"/>
        <w:ind w:left="1290"/>
        <w:rPr>
          <w:rFonts w:ascii="Segoe UI" w:hAnsi="Segoe UI" w:cs="Segoe UI"/>
          <w:color w:val="161616"/>
        </w:rPr>
      </w:pPr>
      <w:r>
        <w:rPr>
          <w:rFonts w:ascii="Segoe UI" w:hAnsi="Segoe UI" w:cs="Segoe UI"/>
          <w:color w:val="161616"/>
        </w:rPr>
        <w:t>Analyze the telemetry-using Kusto Query Language.</w:t>
      </w:r>
    </w:p>
    <w:p w14:paraId="599E344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Getting started</w:t>
      </w:r>
    </w:p>
    <w:p w14:paraId="25488F7D"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You'll need a resource group with one or more virtual machines that you have access to RDP to follow along.</w:t>
      </w:r>
    </w:p>
    <w:p w14:paraId="6BB58660"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Log into </w:t>
      </w:r>
      <w:hyperlink r:id="rId774" w:history="1">
        <w:r>
          <w:rPr>
            <w:rStyle w:val="Hyperlink"/>
            <w:rFonts w:ascii="Segoe UI" w:eastAsiaTheme="majorEastAsia" w:hAnsi="Segoe UI" w:cs="Segoe UI"/>
          </w:rPr>
          <w:t>Azure Shell</w:t>
        </w:r>
      </w:hyperlink>
      <w:r>
        <w:rPr>
          <w:rFonts w:ascii="Segoe UI" w:hAnsi="Segoe UI" w:cs="Segoe UI"/>
          <w:color w:val="161616"/>
        </w:rPr>
        <w:t>. Execute the command below. It will create a new resource group and log analytics workspace. Take a record of the workspaceid of the log analytics workspace as we'll be using it again.</w:t>
      </w:r>
    </w:p>
    <w:p w14:paraId="2DF0F428" w14:textId="77777777" w:rsidR="00F528D3" w:rsidRDefault="00F528D3" w:rsidP="00F528D3">
      <w:pPr>
        <w:shd w:val="clear" w:color="auto" w:fill="FFFFFF"/>
        <w:ind w:left="129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0FD36FE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$ResourceGroup</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"azwe-rg-devtest-logs-001"</w:t>
      </w:r>
    </w:p>
    <w:p w14:paraId="3D79EFA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$WorkspaceName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"azwe-devtest-logs-01"</w:t>
      </w:r>
    </w:p>
    <w:p w14:paraId="09EBAC9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$Location</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"westeurope"</w:t>
      </w:r>
    </w:p>
    <w:p w14:paraId="3149DFC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A1B6A0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of solutions to enable</w:t>
      </w:r>
    </w:p>
    <w:p w14:paraId="08BE7A7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$Solutions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"CapacityPerformance"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"LogManagement"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"ChangeTracking"</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"ProcessInvestigator"</w:t>
      </w:r>
    </w:p>
    <w:p w14:paraId="0E6DC3E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240090F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resource group if needed</w:t>
      </w:r>
    </w:p>
    <w:p w14:paraId="44C621B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try</w:t>
      </w:r>
      <w:r>
        <w:rPr>
          <w:rStyle w:val="HTMLCode"/>
          <w:rFonts w:ascii="Consolas" w:hAnsi="Consolas"/>
          <w:color w:val="161616"/>
          <w:bdr w:val="none" w:sz="0" w:space="0" w:color="auto" w:frame="1"/>
        </w:rPr>
        <w:t xml:space="preserve"> {</w:t>
      </w:r>
    </w:p>
    <w:p w14:paraId="0008E02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Get-AzResourceGroup</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w:t>
      </w:r>
      <w:r>
        <w:rPr>
          <w:rStyle w:val="hljs-parameter"/>
          <w:rFonts w:ascii="Consolas" w:hAnsi="Consolas"/>
          <w:color w:val="006881"/>
          <w:bdr w:val="none" w:sz="0" w:space="0" w:color="auto" w:frame="1"/>
        </w:rPr>
        <w:t xml:space="preserve"> -ErrorAction</w:t>
      </w:r>
      <w:r>
        <w:rPr>
          <w:rStyle w:val="HTMLCode"/>
          <w:rFonts w:ascii="Consolas" w:hAnsi="Consolas"/>
          <w:color w:val="161616"/>
          <w:bdr w:val="none" w:sz="0" w:space="0" w:color="auto" w:frame="1"/>
        </w:rPr>
        <w:t xml:space="preserve"> Stop</w:t>
      </w:r>
    </w:p>
    <w:p w14:paraId="6F8BC3C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catch {</w:t>
      </w:r>
    </w:p>
    <w:p w14:paraId="5FE2AF6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New-AzResourceGroup</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w:t>
      </w:r>
      <w:r>
        <w:rPr>
          <w:rStyle w:val="hljs-parameter"/>
          <w:rFonts w:ascii="Consolas" w:hAnsi="Consolas"/>
          <w:color w:val="006881"/>
          <w:bdr w:val="none" w:sz="0" w:space="0" w:color="auto" w:frame="1"/>
        </w:rPr>
        <w:t xml:space="preserve"> -Location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p>
    <w:p w14:paraId="1670626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707AFA2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8DB9EF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Create the workspace</w:t>
      </w:r>
    </w:p>
    <w:p w14:paraId="5C6EE3E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New-AzOperationalInsightsWorkspace</w:t>
      </w:r>
      <w:r>
        <w:rPr>
          <w:rStyle w:val="hljs-parameter"/>
          <w:rFonts w:ascii="Consolas" w:hAnsi="Consolas"/>
          <w:color w:val="006881"/>
          <w:bdr w:val="none" w:sz="0" w:space="0" w:color="auto" w:frame="1"/>
        </w:rPr>
        <w:t xml:space="preserve"> -Location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$Location</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$WorkspaceName</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w:t>
      </w:r>
    </w:p>
    <w:p w14:paraId="252A74F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68D5928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all solutions and their installation status</w:t>
      </w:r>
    </w:p>
    <w:p w14:paraId="64630F5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Get-AzOperationalInsightsIntelligencePacks</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w:t>
      </w:r>
      <w:r>
        <w:rPr>
          <w:rStyle w:val="hljs-parameter"/>
          <w:rFonts w:ascii="Consolas" w:hAnsi="Consolas"/>
          <w:color w:val="006881"/>
          <w:bdr w:val="none" w:sz="0" w:space="0" w:color="auto" w:frame="1"/>
        </w:rPr>
        <w:t xml:space="preserve"> -WorkspaceName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$WorkspaceName</w:t>
      </w:r>
    </w:p>
    <w:p w14:paraId="4751908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1F2306F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Add solutions</w:t>
      </w:r>
    </w:p>
    <w:p w14:paraId="1DCE8C0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foreach</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$solution</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$Solutions</w:t>
      </w:r>
      <w:r>
        <w:rPr>
          <w:rStyle w:val="HTMLCode"/>
          <w:rFonts w:ascii="Consolas" w:hAnsi="Consolas"/>
          <w:color w:val="161616"/>
          <w:bdr w:val="none" w:sz="0" w:space="0" w:color="auto" w:frame="1"/>
        </w:rPr>
        <w:t>) {</w:t>
      </w:r>
    </w:p>
    <w:p w14:paraId="17DF4DD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Set-AzOperationalInsightsIntelligencePack</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w:t>
      </w:r>
      <w:r>
        <w:rPr>
          <w:rStyle w:val="hljs-parameter"/>
          <w:rFonts w:ascii="Consolas" w:hAnsi="Consolas"/>
          <w:color w:val="006881"/>
          <w:bdr w:val="none" w:sz="0" w:space="0" w:color="auto" w:frame="1"/>
        </w:rPr>
        <w:t xml:space="preserve"> -WorkspaceName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$WorkspaceName</w:t>
      </w:r>
      <w:r>
        <w:rPr>
          <w:rStyle w:val="hljs-parameter"/>
          <w:rFonts w:ascii="Consolas" w:hAnsi="Consolas"/>
          <w:color w:val="006881"/>
          <w:bdr w:val="none" w:sz="0" w:space="0" w:color="auto" w:frame="1"/>
        </w:rPr>
        <w:t xml:space="preserve"> -IntelligencePackName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$solution</w:t>
      </w:r>
      <w:r>
        <w:rPr>
          <w:rStyle w:val="hljs-parameter"/>
          <w:rFonts w:ascii="Consolas" w:hAnsi="Consolas"/>
          <w:color w:val="006881"/>
          <w:bdr w:val="none" w:sz="0" w:space="0" w:color="auto" w:frame="1"/>
        </w:rPr>
        <w:t xml:space="preserve"> -Enabled</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p>
    <w:p w14:paraId="6CB96A9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03B4C5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1DECA10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enabled solutions</w:t>
      </w:r>
    </w:p>
    <w:p w14:paraId="19E9D02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r>
        <w:rPr>
          <w:rStyle w:val="hljs-pscommand"/>
          <w:rFonts w:ascii="Consolas" w:hAnsi="Consolas"/>
          <w:color w:val="0101FD"/>
          <w:bdr w:val="none" w:sz="0" w:space="0" w:color="auto" w:frame="1"/>
        </w:rPr>
        <w:t>Get-AzOperationalInsightsIntelligencePacks</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w:t>
      </w:r>
      <w:r>
        <w:rPr>
          <w:rStyle w:val="hljs-parameter"/>
          <w:rFonts w:ascii="Consolas" w:hAnsi="Consolas"/>
          <w:color w:val="006881"/>
          <w:bdr w:val="none" w:sz="0" w:space="0" w:color="auto" w:frame="1"/>
        </w:rPr>
        <w:t xml:space="preserve"> -WorkspaceName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$WorkspaceName</w:t>
      </w:r>
      <w:r>
        <w:rPr>
          <w:rStyle w:val="HTMLCode"/>
          <w:rFonts w:ascii="Consolas" w:hAnsi="Consolas"/>
          <w:color w:val="161616"/>
          <w:bdr w:val="none" w:sz="0" w:space="0" w:color="auto" w:frame="1"/>
        </w:rPr>
        <w:t>).Where({(</w:t>
      </w:r>
      <w:r>
        <w:rPr>
          <w:rStyle w:val="hljs-variable"/>
          <w:rFonts w:ascii="Consolas" w:hAnsi="Consolas"/>
          <w:color w:val="161616"/>
          <w:bdr w:val="none" w:sz="0" w:space="0" w:color="auto" w:frame="1"/>
        </w:rPr>
        <w:t>$_</w:t>
      </w:r>
      <w:r>
        <w:rPr>
          <w:rStyle w:val="HTMLCode"/>
          <w:rFonts w:ascii="Consolas" w:hAnsi="Consolas"/>
          <w:color w:val="161616"/>
          <w:bdr w:val="none" w:sz="0" w:space="0" w:color="auto" w:frame="1"/>
        </w:rPr>
        <w:t>.enabled</w:t>
      </w:r>
      <w:r>
        <w:rPr>
          <w:rStyle w:val="hljs-nomarkup"/>
          <w:rFonts w:ascii="Consolas" w:hAnsi="Consolas"/>
          <w:color w:val="161616"/>
          <w:bdr w:val="none" w:sz="0" w:space="0" w:color="auto" w:frame="1"/>
        </w:rPr>
        <w:t xml:space="preserve"> -eq</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39E3166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57DF23A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Enable IIS Log Collection using the agent</w:t>
      </w:r>
    </w:p>
    <w:p w14:paraId="26681E1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Enable-AzOperationalInsightsIISLogCollection</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w:t>
      </w:r>
      <w:r>
        <w:rPr>
          <w:rStyle w:val="hljs-parameter"/>
          <w:rFonts w:ascii="Consolas" w:hAnsi="Consolas"/>
          <w:color w:val="006881"/>
          <w:bdr w:val="none" w:sz="0" w:space="0" w:color="auto" w:frame="1"/>
        </w:rPr>
        <w:t xml:space="preserve"> -WorkspaceName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$WorkspaceName</w:t>
      </w:r>
    </w:p>
    <w:p w14:paraId="0356BFA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2025F9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Windows Event</w:t>
      </w:r>
    </w:p>
    <w:p w14:paraId="20196D4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New-AzOperationalInsightsWindowsEventDataSource</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$ResourceGroup</w:t>
      </w:r>
      <w:r>
        <w:rPr>
          <w:rStyle w:val="hljs-parameter"/>
          <w:rFonts w:ascii="Consolas" w:hAnsi="Consolas"/>
          <w:color w:val="006881"/>
          <w:bdr w:val="none" w:sz="0" w:space="0" w:color="auto" w:frame="1"/>
        </w:rPr>
        <w:t xml:space="preserve"> -WorkspaceName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$WorkspaceName</w:t>
      </w:r>
      <w:r>
        <w:rPr>
          <w:rStyle w:val="hljs-parameter"/>
          <w:rFonts w:ascii="Consolas" w:hAnsi="Consolas"/>
          <w:color w:val="006881"/>
          <w:bdr w:val="none" w:sz="0" w:space="0" w:color="auto" w:frame="1"/>
        </w:rPr>
        <w:t xml:space="preserve"> -EventLogName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"Application"</w:t>
      </w:r>
      <w:r>
        <w:rPr>
          <w:rStyle w:val="hljs-parameter"/>
          <w:rFonts w:ascii="Consolas" w:hAnsi="Consolas"/>
          <w:color w:val="006881"/>
          <w:bdr w:val="none" w:sz="0" w:space="0" w:color="auto" w:frame="1"/>
        </w:rPr>
        <w:t xml:space="preserve"> -CollectErrors -CollectWarnings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"Example Application Event Log"</w:t>
      </w:r>
    </w:p>
    <w:p w14:paraId="0A83408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6850145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63288958"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Retrieve the Log Analytics workspace secure key.</w:t>
      </w:r>
    </w:p>
    <w:p w14:paraId="2529E2F7" w14:textId="77777777" w:rsidR="00F528D3" w:rsidRDefault="00F528D3" w:rsidP="00F528D3">
      <w:pPr>
        <w:shd w:val="clear" w:color="auto" w:fill="FFFFFF"/>
        <w:ind w:left="129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52F4EA1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Get-AzOperationalInsightsWorkspaceSharedKey</w:t>
      </w:r>
      <w:r>
        <w:rPr>
          <w:rStyle w:val="HTMLCode"/>
          <w:rFonts w:ascii="Consolas" w:hAnsi="Consolas"/>
          <w:color w:val="161616"/>
          <w:bdr w:val="none" w:sz="0" w:space="0" w:color="auto" w:frame="1"/>
        </w:rPr>
        <w:t xml:space="preserve"> `</w:t>
      </w:r>
    </w:p>
    <w:p w14:paraId="18C504F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azwe-rg</w:t>
      </w:r>
      <w:r>
        <w:rPr>
          <w:rStyle w:val="HTMLCode"/>
          <w:rFonts w:ascii="Consolas" w:hAnsi="Consolas"/>
          <w:color w:val="161616"/>
          <w:bdr w:val="none" w:sz="0" w:space="0" w:color="auto" w:frame="1"/>
        </w:rPr>
        <w:t>-</w:t>
      </w:r>
      <w:r>
        <w:rPr>
          <w:rStyle w:val="hljs-pscommand"/>
          <w:rFonts w:ascii="Consolas" w:hAnsi="Consolas"/>
          <w:color w:val="0101FD"/>
          <w:bdr w:val="none" w:sz="0" w:space="0" w:color="auto" w:frame="1"/>
        </w:rPr>
        <w:t>devtest-logs</w:t>
      </w:r>
      <w:r>
        <w:rPr>
          <w:rStyle w:val="HTMLCode"/>
          <w:rFonts w:ascii="Consolas" w:hAnsi="Consolas"/>
          <w:color w:val="161616"/>
          <w:bdr w:val="none" w:sz="0" w:space="0" w:color="auto" w:frame="1"/>
        </w:rPr>
        <w:t>-</w:t>
      </w:r>
      <w:r>
        <w:rPr>
          <w:rStyle w:val="hljs-number"/>
          <w:rFonts w:ascii="Consolas" w:hAnsi="Consolas"/>
          <w:color w:val="161616"/>
          <w:bdr w:val="none" w:sz="0" w:space="0" w:color="auto" w:frame="1"/>
        </w:rPr>
        <w:t>001</w:t>
      </w:r>
      <w:r>
        <w:rPr>
          <w:rStyle w:val="HTMLCode"/>
          <w:rFonts w:ascii="Consolas" w:hAnsi="Consolas"/>
          <w:color w:val="161616"/>
          <w:bdr w:val="none" w:sz="0" w:space="0" w:color="auto" w:frame="1"/>
        </w:rPr>
        <w:t xml:space="preserve"> `</w:t>
      </w:r>
    </w:p>
    <w:p w14:paraId="595D443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azwe-devtest</w:t>
      </w:r>
      <w:r>
        <w:rPr>
          <w:rStyle w:val="HTMLCode"/>
          <w:rFonts w:ascii="Consolas" w:hAnsi="Consolas"/>
          <w:color w:val="161616"/>
          <w:bdr w:val="none" w:sz="0" w:space="0" w:color="auto" w:frame="1"/>
        </w:rPr>
        <w:t>-logs-</w:t>
      </w:r>
      <w:r>
        <w:rPr>
          <w:rStyle w:val="hljs-number"/>
          <w:rFonts w:ascii="Consolas" w:hAnsi="Consolas"/>
          <w:color w:val="161616"/>
          <w:bdr w:val="none" w:sz="0" w:space="0" w:color="auto" w:frame="1"/>
        </w:rPr>
        <w:t>01</w:t>
      </w:r>
    </w:p>
    <w:p w14:paraId="6A0DBCF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2C16BC7A"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Map existing virtual machines with the Log Analytics workspace. The following query uses the wokspaceid and workspace-secret key of the log analytics workspace to install the Microsoft Enterprise Cloud Monitoring extension onto an existing VM.</w:t>
      </w:r>
    </w:p>
    <w:p w14:paraId="7F495401" w14:textId="77777777" w:rsidR="00F528D3" w:rsidRDefault="00F528D3" w:rsidP="00F528D3">
      <w:pPr>
        <w:shd w:val="clear" w:color="auto" w:fill="FFFFFF"/>
        <w:ind w:left="129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3B28B9B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2468F44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$PublicSettings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"workspaceId"</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"&lt;myWorkspaceId&gt;"</w:t>
      </w:r>
      <w:r>
        <w:rPr>
          <w:rStyle w:val="HTMLCode"/>
          <w:rFonts w:ascii="Consolas" w:hAnsi="Consolas"/>
          <w:color w:val="161616"/>
          <w:bdr w:val="none" w:sz="0" w:space="0" w:color="auto" w:frame="1"/>
        </w:rPr>
        <w:t>}</w:t>
      </w:r>
    </w:p>
    <w:p w14:paraId="6970F38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$ProtectedSettings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"workspaceKey"</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"&lt;myWorkspaceKey&gt;"</w:t>
      </w:r>
      <w:r>
        <w:rPr>
          <w:rStyle w:val="HTMLCode"/>
          <w:rFonts w:ascii="Consolas" w:hAnsi="Consolas"/>
          <w:color w:val="161616"/>
          <w:bdr w:val="none" w:sz="0" w:space="0" w:color="auto" w:frame="1"/>
        </w:rPr>
        <w:t>}</w:t>
      </w:r>
    </w:p>
    <w:p w14:paraId="2D3A8B4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9FE26D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Set-AzVMExtension</w:t>
      </w:r>
      <w:r>
        <w:rPr>
          <w:rStyle w:val="hljs-parameter"/>
          <w:rFonts w:ascii="Consolas" w:hAnsi="Consolas"/>
          <w:color w:val="006881"/>
          <w:bdr w:val="none" w:sz="0" w:space="0" w:color="auto" w:frame="1"/>
        </w:rPr>
        <w:t xml:space="preserve"> -ExtensionName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"Microsoft.EnterpriseCloud.Monitoring"</w:t>
      </w:r>
      <w:r>
        <w:rPr>
          <w:rStyle w:val="HTMLCode"/>
          <w:rFonts w:ascii="Consolas" w:hAnsi="Consolas"/>
          <w:color w:val="161616"/>
          <w:bdr w:val="none" w:sz="0" w:space="0" w:color="auto" w:frame="1"/>
        </w:rPr>
        <w:t xml:space="preserve"> `</w:t>
      </w:r>
    </w:p>
    <w:p w14:paraId="6623FBB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"azwe-rg-devtest-logs-001"</w:t>
      </w:r>
      <w:r>
        <w:rPr>
          <w:rStyle w:val="HTMLCode"/>
          <w:rFonts w:ascii="Consolas" w:hAnsi="Consolas"/>
          <w:color w:val="161616"/>
          <w:bdr w:val="none" w:sz="0" w:space="0" w:color="auto" w:frame="1"/>
        </w:rPr>
        <w:t xml:space="preserve"> `</w:t>
      </w:r>
    </w:p>
    <w:p w14:paraId="0D7C628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-VMName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"azsu-d-sql01-01"</w:t>
      </w:r>
      <w:r>
        <w:rPr>
          <w:rStyle w:val="HTMLCode"/>
          <w:rFonts w:ascii="Consolas" w:hAnsi="Consolas"/>
          <w:color w:val="161616"/>
          <w:bdr w:val="none" w:sz="0" w:space="0" w:color="auto" w:frame="1"/>
        </w:rPr>
        <w:t xml:space="preserve"> `</w:t>
      </w:r>
    </w:p>
    <w:p w14:paraId="77DC1CE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-Publisher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"Microsoft.EnterpriseCloud.Monitoring"</w:t>
      </w:r>
      <w:r>
        <w:rPr>
          <w:rStyle w:val="HTMLCode"/>
          <w:rFonts w:ascii="Consolas" w:hAnsi="Consolas"/>
          <w:color w:val="161616"/>
          <w:bdr w:val="none" w:sz="0" w:space="0" w:color="auto" w:frame="1"/>
        </w:rPr>
        <w:t xml:space="preserve"> `</w:t>
      </w:r>
    </w:p>
    <w:p w14:paraId="524E61B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-ExtensionType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"MicrosoftMonitoringAgent"</w:t>
      </w:r>
      <w:r>
        <w:rPr>
          <w:rStyle w:val="HTMLCode"/>
          <w:rFonts w:ascii="Consolas" w:hAnsi="Consolas"/>
          <w:color w:val="161616"/>
          <w:bdr w:val="none" w:sz="0" w:space="0" w:color="auto" w:frame="1"/>
        </w:rPr>
        <w:t xml:space="preserve"> `</w:t>
      </w:r>
    </w:p>
    <w:p w14:paraId="2406F37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-TypeHandlerVersion</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 xml:space="preserve"> `</w:t>
      </w:r>
    </w:p>
    <w:p w14:paraId="39B6AAC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-Settings</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$PublicSettings</w:t>
      </w:r>
      <w:r>
        <w:rPr>
          <w:rStyle w:val="HTMLCode"/>
          <w:rFonts w:ascii="Consolas" w:hAnsi="Consolas"/>
          <w:color w:val="161616"/>
          <w:bdr w:val="none" w:sz="0" w:space="0" w:color="auto" w:frame="1"/>
        </w:rPr>
        <w:t xml:space="preserve"> `</w:t>
      </w:r>
    </w:p>
    <w:p w14:paraId="2FC2042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-ProtectedSettings</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$ProtectedSettings</w:t>
      </w:r>
      <w:r>
        <w:rPr>
          <w:rStyle w:val="HTMLCode"/>
          <w:rFonts w:ascii="Consolas" w:hAnsi="Consolas"/>
          <w:color w:val="161616"/>
          <w:bdr w:val="none" w:sz="0" w:space="0" w:color="auto" w:frame="1"/>
        </w:rPr>
        <w:t xml:space="preserve"> `</w:t>
      </w:r>
    </w:p>
    <w:p w14:paraId="412756E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-Location</w:t>
      </w:r>
      <w:r>
        <w:rPr>
          <w:rStyle w:val="HTMLCode"/>
          <w:rFonts w:ascii="Consolas" w:hAnsi="Consolas"/>
          <w:color w:val="161616"/>
          <w:bdr w:val="none" w:sz="0" w:space="0" w:color="auto" w:frame="1"/>
        </w:rPr>
        <w:t xml:space="preserve"> westeurope</w:t>
      </w:r>
    </w:p>
    <w:p w14:paraId="1D3D3E2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5186F38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413A52B2"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Run the script to configure the below-listed performance counters to be collected from the virtual machine.</w:t>
      </w:r>
    </w:p>
    <w:p w14:paraId="758354C5" w14:textId="77777777" w:rsidR="00F528D3" w:rsidRDefault="00F528D3" w:rsidP="00F528D3">
      <w:pPr>
        <w:shd w:val="clear" w:color="auto" w:fill="FFFFFF"/>
        <w:ind w:left="129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4A580F2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#Login-AzureRmAccount</w:t>
      </w:r>
    </w:p>
    <w:p w14:paraId="2F4A930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5AF6518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#Instance</w:t>
      </w:r>
    </w:p>
    <w:p w14:paraId="36A34CF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31CB6E4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$InstanceNameAll</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w:t>
      </w:r>
    </w:p>
    <w:p w14:paraId="6453550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$InstanceNameTotal</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'_Total'</w:t>
      </w:r>
    </w:p>
    <w:p w14:paraId="6BF15A8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#Objects</w:t>
      </w:r>
    </w:p>
    <w:p w14:paraId="252A283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5D546FC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$ObjectCache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"Cache"</w:t>
      </w:r>
    </w:p>
    <w:p w14:paraId="0B5059C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$ObjectLogicalDisk</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"LogicalDisk"</w:t>
      </w:r>
    </w:p>
    <w:p w14:paraId="24908A7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$ObjectMemory</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"Memory"</w:t>
      </w:r>
    </w:p>
    <w:p w14:paraId="581C13E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$ObjectNetworkAdapter</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"Network Adapter"</w:t>
      </w:r>
    </w:p>
    <w:p w14:paraId="483357C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$ObjectNetworkInterface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"Network Interface"</w:t>
      </w:r>
    </w:p>
    <w:p w14:paraId="74BA901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$ObjectPagingFile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"Paging File"</w:t>
      </w:r>
    </w:p>
    <w:p w14:paraId="343650F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$ObjectProcess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"Process"</w:t>
      </w:r>
    </w:p>
    <w:p w14:paraId="22CCFDC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$ObjectProcessorInformation</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"Processor Information"</w:t>
      </w:r>
    </w:p>
    <w:p w14:paraId="2D2FAFC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$ObjectProcessor</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"Processor"</w:t>
      </w:r>
    </w:p>
    <w:p w14:paraId="197736E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0D819B4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$ObjectSQLAgentAlerts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"SQLAgent:Alerts"</w:t>
      </w:r>
    </w:p>
    <w:p w14:paraId="402DB89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$ObjectSQLAgentJobs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"SQLAgent:Jobs"</w:t>
      </w:r>
    </w:p>
    <w:p w14:paraId="350F90F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$ObjectSQLAgentStatistics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"SQLAgent:Statistics"</w:t>
      </w:r>
    </w:p>
    <w:p w14:paraId="3138FCD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2499FC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$ObjectSQLServerAccessMethods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"SQLServer:Access Methods"</w:t>
      </w:r>
    </w:p>
    <w:p w14:paraId="0D83419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$ObjectSQLServerExecStatistics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"SQLServer:Exec Statistics"</w:t>
      </w:r>
    </w:p>
    <w:p w14:paraId="7F778BB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$ObjectSQLServerLocks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"SQLServer:Locks"</w:t>
      </w:r>
    </w:p>
    <w:p w14:paraId="28384AE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$ObjectSQLServerSQLErrors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"SQLServer:SQL Errors"</w:t>
      </w:r>
    </w:p>
    <w:p w14:paraId="129EE60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4EB470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$ObjectSystem</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"System"</w:t>
      </w:r>
    </w:p>
    <w:p w14:paraId="0111938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1A55080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#Counters</w:t>
      </w:r>
    </w:p>
    <w:p w14:paraId="4B2266B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01CB3BD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$CounterCache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"Copy Read Hits %"</w:t>
      </w:r>
    </w:p>
    <w:p w14:paraId="6CC419B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A1BADE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$CounterLogicalDisk</w:t>
      </w:r>
      <w:r>
        <w:rPr>
          <w:rStyle w:val="HTMLCode"/>
          <w:rFonts w:ascii="Consolas" w:hAnsi="Consolas"/>
          <w:color w:val="161616"/>
          <w:bdr w:val="none" w:sz="0" w:space="0" w:color="auto" w:frame="1"/>
        </w:rPr>
        <w:t xml:space="preserve"> =</w:t>
      </w:r>
    </w:p>
    <w:p w14:paraId="52EAF2F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Free Space"</w:t>
      </w:r>
      <w:r>
        <w:rPr>
          <w:rStyle w:val="HTMLCode"/>
          <w:rFonts w:ascii="Consolas" w:hAnsi="Consolas"/>
          <w:color w:val="161616"/>
          <w:bdr w:val="none" w:sz="0" w:space="0" w:color="auto" w:frame="1"/>
        </w:rPr>
        <w:t xml:space="preserve"> `</w:t>
      </w:r>
    </w:p>
    <w:p w14:paraId="1A77161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"Avg. Disk sec/Read"</w:t>
      </w:r>
      <w:r>
        <w:rPr>
          <w:rStyle w:val="HTMLCode"/>
          <w:rFonts w:ascii="Consolas" w:hAnsi="Consolas"/>
          <w:color w:val="161616"/>
          <w:bdr w:val="none" w:sz="0" w:space="0" w:color="auto" w:frame="1"/>
        </w:rPr>
        <w:t xml:space="preserve"> `</w:t>
      </w:r>
    </w:p>
    <w:p w14:paraId="6596501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"Avg. Disk sec/Transfer"</w:t>
      </w:r>
      <w:r>
        <w:rPr>
          <w:rStyle w:val="HTMLCode"/>
          <w:rFonts w:ascii="Consolas" w:hAnsi="Consolas"/>
          <w:color w:val="161616"/>
          <w:bdr w:val="none" w:sz="0" w:space="0" w:color="auto" w:frame="1"/>
        </w:rPr>
        <w:t xml:space="preserve"> `</w:t>
      </w:r>
    </w:p>
    <w:p w14:paraId="528B218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"Avg. Disk sec/Write"</w:t>
      </w:r>
      <w:r>
        <w:rPr>
          <w:rStyle w:val="HTMLCode"/>
          <w:rFonts w:ascii="Consolas" w:hAnsi="Consolas"/>
          <w:color w:val="161616"/>
          <w:bdr w:val="none" w:sz="0" w:space="0" w:color="auto" w:frame="1"/>
        </w:rPr>
        <w:t xml:space="preserve"> `</w:t>
      </w:r>
    </w:p>
    <w:p w14:paraId="3E92011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"Current Disk Queue Length"</w:t>
      </w:r>
      <w:r>
        <w:rPr>
          <w:rStyle w:val="HTMLCode"/>
          <w:rFonts w:ascii="Consolas" w:hAnsi="Consolas"/>
          <w:color w:val="161616"/>
          <w:bdr w:val="none" w:sz="0" w:space="0" w:color="auto" w:frame="1"/>
        </w:rPr>
        <w:t xml:space="preserve"> `</w:t>
      </w:r>
    </w:p>
    <w:p w14:paraId="0240F9B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"Disk Read Bytes/sec"</w:t>
      </w:r>
      <w:r>
        <w:rPr>
          <w:rStyle w:val="HTMLCode"/>
          <w:rFonts w:ascii="Consolas" w:hAnsi="Consolas"/>
          <w:color w:val="161616"/>
          <w:bdr w:val="none" w:sz="0" w:space="0" w:color="auto" w:frame="1"/>
        </w:rPr>
        <w:t xml:space="preserve"> `</w:t>
      </w:r>
    </w:p>
    <w:p w14:paraId="11B9C9D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"Disk Reads/sec"</w:t>
      </w:r>
      <w:r>
        <w:rPr>
          <w:rStyle w:val="HTMLCode"/>
          <w:rFonts w:ascii="Consolas" w:hAnsi="Consolas"/>
          <w:color w:val="161616"/>
          <w:bdr w:val="none" w:sz="0" w:space="0" w:color="auto" w:frame="1"/>
        </w:rPr>
        <w:t xml:space="preserve"> `</w:t>
      </w:r>
    </w:p>
    <w:p w14:paraId="1F7FF79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"Disk Transfers/sec"</w:t>
      </w:r>
      <w:r>
        <w:rPr>
          <w:rStyle w:val="HTMLCode"/>
          <w:rFonts w:ascii="Consolas" w:hAnsi="Consolas"/>
          <w:color w:val="161616"/>
          <w:bdr w:val="none" w:sz="0" w:space="0" w:color="auto" w:frame="1"/>
        </w:rPr>
        <w:t xml:space="preserve"> `</w:t>
      </w:r>
    </w:p>
    <w:p w14:paraId="0B4A7A8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"Disk Writes/sec"</w:t>
      </w:r>
    </w:p>
    <w:p w14:paraId="434C687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6551412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$CounterMemory</w:t>
      </w:r>
      <w:r>
        <w:rPr>
          <w:rStyle w:val="HTMLCode"/>
          <w:rFonts w:ascii="Consolas" w:hAnsi="Consolas"/>
          <w:color w:val="161616"/>
          <w:bdr w:val="none" w:sz="0" w:space="0" w:color="auto" w:frame="1"/>
        </w:rPr>
        <w:t xml:space="preserve"> =</w:t>
      </w:r>
    </w:p>
    <w:p w14:paraId="793D426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Committed Bytes In Use"</w:t>
      </w:r>
      <w:r>
        <w:rPr>
          <w:rStyle w:val="HTMLCode"/>
          <w:rFonts w:ascii="Consolas" w:hAnsi="Consolas"/>
          <w:color w:val="161616"/>
          <w:bdr w:val="none" w:sz="0" w:space="0" w:color="auto" w:frame="1"/>
        </w:rPr>
        <w:t xml:space="preserve"> `</w:t>
      </w:r>
    </w:p>
    <w:p w14:paraId="3E29E72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"Available MBytes"</w:t>
      </w:r>
      <w:r>
        <w:rPr>
          <w:rStyle w:val="HTMLCode"/>
          <w:rFonts w:ascii="Consolas" w:hAnsi="Consolas"/>
          <w:color w:val="161616"/>
          <w:bdr w:val="none" w:sz="0" w:space="0" w:color="auto" w:frame="1"/>
        </w:rPr>
        <w:t xml:space="preserve"> `</w:t>
      </w:r>
    </w:p>
    <w:p w14:paraId="689491F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"Page Faults/sec"</w:t>
      </w:r>
      <w:r>
        <w:rPr>
          <w:rStyle w:val="HTMLCode"/>
          <w:rFonts w:ascii="Consolas" w:hAnsi="Consolas"/>
          <w:color w:val="161616"/>
          <w:bdr w:val="none" w:sz="0" w:space="0" w:color="auto" w:frame="1"/>
        </w:rPr>
        <w:t xml:space="preserve"> `</w:t>
      </w:r>
    </w:p>
    <w:p w14:paraId="26B0745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"Pages Input/sec"</w:t>
      </w:r>
      <w:r>
        <w:rPr>
          <w:rStyle w:val="HTMLCode"/>
          <w:rFonts w:ascii="Consolas" w:hAnsi="Consolas"/>
          <w:color w:val="161616"/>
          <w:bdr w:val="none" w:sz="0" w:space="0" w:color="auto" w:frame="1"/>
        </w:rPr>
        <w:t xml:space="preserve"> `</w:t>
      </w:r>
    </w:p>
    <w:p w14:paraId="5A6B1B1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"Pages Output/sec"</w:t>
      </w:r>
      <w:r>
        <w:rPr>
          <w:rStyle w:val="HTMLCode"/>
          <w:rFonts w:ascii="Consolas" w:hAnsi="Consolas"/>
          <w:color w:val="161616"/>
          <w:bdr w:val="none" w:sz="0" w:space="0" w:color="auto" w:frame="1"/>
        </w:rPr>
        <w:t xml:space="preserve"> `</w:t>
      </w:r>
    </w:p>
    <w:p w14:paraId="59FC49F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"Pool Nonpaged Bytes"</w:t>
      </w:r>
    </w:p>
    <w:p w14:paraId="3EAEF43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58DC514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$CounterNetworkAdapter</w:t>
      </w:r>
      <w:r>
        <w:rPr>
          <w:rStyle w:val="HTMLCode"/>
          <w:rFonts w:ascii="Consolas" w:hAnsi="Consolas"/>
          <w:color w:val="161616"/>
          <w:bdr w:val="none" w:sz="0" w:space="0" w:color="auto" w:frame="1"/>
        </w:rPr>
        <w:t xml:space="preserve"> =</w:t>
      </w:r>
    </w:p>
    <w:p w14:paraId="1727D6F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"Bytes Received/sec"</w:t>
      </w:r>
      <w:r>
        <w:rPr>
          <w:rStyle w:val="HTMLCode"/>
          <w:rFonts w:ascii="Consolas" w:hAnsi="Consolas"/>
          <w:color w:val="161616"/>
          <w:bdr w:val="none" w:sz="0" w:space="0" w:color="auto" w:frame="1"/>
        </w:rPr>
        <w:t xml:space="preserve"> `</w:t>
      </w:r>
    </w:p>
    <w:p w14:paraId="6E6E42A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"Bytes Sent/sec"</w:t>
      </w:r>
    </w:p>
    <w:p w14:paraId="16FEFB3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4EF8805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$CounterNetworkInterface</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"Bytes Total/sec"</w:t>
      </w:r>
    </w:p>
    <w:p w14:paraId="2E6154A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66F8DDC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$CounterPagingFile</w:t>
      </w:r>
      <w:r>
        <w:rPr>
          <w:rStyle w:val="HTMLCode"/>
          <w:rFonts w:ascii="Consolas" w:hAnsi="Consolas"/>
          <w:color w:val="161616"/>
          <w:bdr w:val="none" w:sz="0" w:space="0" w:color="auto" w:frame="1"/>
        </w:rPr>
        <w:t xml:space="preserve"> =</w:t>
      </w:r>
    </w:p>
    <w:p w14:paraId="7461496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Usage"</w:t>
      </w:r>
      <w:r>
        <w:rPr>
          <w:rStyle w:val="HTMLCode"/>
          <w:rFonts w:ascii="Consolas" w:hAnsi="Consolas"/>
          <w:color w:val="161616"/>
          <w:bdr w:val="none" w:sz="0" w:space="0" w:color="auto" w:frame="1"/>
        </w:rPr>
        <w:t xml:space="preserve"> `</w:t>
      </w:r>
    </w:p>
    <w:p w14:paraId="534AB98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Usage Peak"</w:t>
      </w:r>
    </w:p>
    <w:p w14:paraId="74BC75A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CF9E93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$CounterProcess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 Processor Time"</w:t>
      </w:r>
    </w:p>
    <w:p w14:paraId="1A75F99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AF5F33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$CounterProcessorInformation</w:t>
      </w:r>
      <w:r>
        <w:rPr>
          <w:rStyle w:val="HTMLCode"/>
          <w:rFonts w:ascii="Consolas" w:hAnsi="Consolas"/>
          <w:color w:val="161616"/>
          <w:bdr w:val="none" w:sz="0" w:space="0" w:color="auto" w:frame="1"/>
        </w:rPr>
        <w:t xml:space="preserve"> =</w:t>
      </w:r>
    </w:p>
    <w:p w14:paraId="0881915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Interrupt Time"</w:t>
      </w:r>
      <w:r>
        <w:rPr>
          <w:rStyle w:val="HTMLCode"/>
          <w:rFonts w:ascii="Consolas" w:hAnsi="Consolas"/>
          <w:color w:val="161616"/>
          <w:bdr w:val="none" w:sz="0" w:space="0" w:color="auto" w:frame="1"/>
        </w:rPr>
        <w:t xml:space="preserve"> `</w:t>
      </w:r>
    </w:p>
    <w:p w14:paraId="6DB1FEE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"Interrupts/sec"</w:t>
      </w:r>
    </w:p>
    <w:p w14:paraId="608C387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E5ED33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$CounterProcessor</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 Processor Time"</w:t>
      </w:r>
    </w:p>
    <w:p w14:paraId="16D9E8B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$CounterProcessorTotal</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 Processor Time"</w:t>
      </w:r>
    </w:p>
    <w:p w14:paraId="40C127D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4D21626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$CounterSQLAgentAlerts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"Activated alerts"</w:t>
      </w:r>
    </w:p>
    <w:p w14:paraId="14C7FAD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$CounterSQLAgentJobs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"Failed jobs"</w:t>
      </w:r>
    </w:p>
    <w:p w14:paraId="56EE7DD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$CounterSQLAgentStatistics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"SQL Server restarted"</w:t>
      </w:r>
    </w:p>
    <w:p w14:paraId="165D9CD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$CounterSQLServerAccessMethods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"Table Lock Escalations/sec"</w:t>
      </w:r>
    </w:p>
    <w:p w14:paraId="205766E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$CounterSQLServerExecStatistics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"Distributed Query"</w:t>
      </w:r>
    </w:p>
    <w:p w14:paraId="5413BAF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$CounterSQLServerLocks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"Number of Deadlocks/sec"</w:t>
      </w:r>
    </w:p>
    <w:p w14:paraId="13F8195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$CounterSQLServerSQLErrors</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"Errors/sec"</w:t>
      </w:r>
    </w:p>
    <w:p w14:paraId="2FF07A9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79AD85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$CounterSystem</w:t>
      </w:r>
      <w:r>
        <w:rPr>
          <w:rStyle w:val="HTMLCode"/>
          <w:rFonts w:ascii="Consolas" w:hAnsi="Consolas"/>
          <w:color w:val="161616"/>
          <w:bdr w:val="none" w:sz="0" w:space="0" w:color="auto" w:frame="1"/>
        </w:rPr>
        <w:t xml:space="preserve"> = </w:t>
      </w:r>
      <w:r>
        <w:rPr>
          <w:rStyle w:val="hljs-string"/>
          <w:rFonts w:ascii="Consolas" w:hAnsi="Consolas"/>
          <w:color w:val="A31515"/>
          <w:bdr w:val="none" w:sz="0" w:space="0" w:color="auto" w:frame="1"/>
        </w:rPr>
        <w:t>"Processor Queue Length"</w:t>
      </w:r>
    </w:p>
    <w:p w14:paraId="4A6AE01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0122D12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2FBFA5D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variable"/>
          <w:rFonts w:ascii="Consolas" w:hAnsi="Consolas"/>
          <w:color w:val="161616"/>
          <w:bdr w:val="none" w:sz="0" w:space="0" w:color="auto" w:frame="1"/>
        </w:rPr>
        <w:t>$global:number</w:t>
      </w:r>
      <w:r>
        <w:rPr>
          <w:rStyle w:val="HTMLCode"/>
          <w:rFonts w:ascii="Consolas" w:hAnsi="Consolas"/>
          <w:color w:val="161616"/>
          <w:bdr w:val="none" w:sz="0" w:space="0" w:color="auto" w:frame="1"/>
        </w:rPr>
        <w:t xml:space="preserve"> = </w:t>
      </w:r>
      <w:r>
        <w:rPr>
          <w:rStyle w:val="hljs-number"/>
          <w:rFonts w:ascii="Consolas" w:hAnsi="Consolas"/>
          <w:color w:val="161616"/>
          <w:bdr w:val="none" w:sz="0" w:space="0" w:color="auto" w:frame="1"/>
        </w:rPr>
        <w:t>1</w:t>
      </w:r>
      <w:r>
        <w:rPr>
          <w:rStyle w:val="HTMLCode"/>
          <w:rFonts w:ascii="Consolas" w:hAnsi="Consolas"/>
          <w:color w:val="161616"/>
          <w:bdr w:val="none" w:sz="0" w:space="0" w:color="auto" w:frame="1"/>
        </w:rPr>
        <w:t xml:space="preserve"> </w:t>
      </w:r>
      <w:r>
        <w:rPr>
          <w:rStyle w:val="hljs-comment"/>
          <w:rFonts w:ascii="Consolas" w:hAnsi="Consolas"/>
          <w:color w:val="008000"/>
          <w:bdr w:val="none" w:sz="0" w:space="0" w:color="auto" w:frame="1"/>
        </w:rPr>
        <w:t>#Name parameter needs to be unique that why we will use number ++ in function</w:t>
      </w:r>
    </w:p>
    <w:p w14:paraId="664A9BB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w:t>
      </w:r>
    </w:p>
    <w:p w14:paraId="5744F36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0B3A2A2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keyword"/>
          <w:rFonts w:ascii="Consolas" w:hAnsi="Consolas"/>
          <w:color w:val="0101FD"/>
          <w:bdr w:val="none" w:sz="0" w:space="0" w:color="auto" w:frame="1"/>
        </w:rPr>
        <w:t>function</w:t>
      </w:r>
      <w:r>
        <w:rPr>
          <w:rStyle w:val="HTMLCode"/>
          <w:rFonts w:ascii="Consolas" w:hAnsi="Consolas"/>
          <w:color w:val="161616"/>
          <w:bdr w:val="none" w:sz="0" w:space="0" w:color="auto" w:frame="1"/>
        </w:rPr>
        <w:t xml:space="preserve"> AddPerfCounters (</w:t>
      </w:r>
      <w:r>
        <w:rPr>
          <w:rStyle w:val="hljs-variable"/>
          <w:rFonts w:ascii="Consolas" w:hAnsi="Consolas"/>
          <w:color w:val="161616"/>
          <w:bdr w:val="none" w:sz="0" w:space="0" w:color="auto" w:frame="1"/>
        </w:rPr>
        <w:t>$PerfObject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$PerfCounters</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w:t>
      </w:r>
      <w:r>
        <w:rPr>
          <w:rStyle w:val="HTMLCode"/>
          <w:rFonts w:ascii="Consolas" w:hAnsi="Consolas"/>
          <w:color w:val="161616"/>
          <w:bdr w:val="none" w:sz="0" w:space="0" w:color="auto" w:frame="1"/>
        </w:rPr>
        <w:t>)</w:t>
      </w:r>
    </w:p>
    <w:p w14:paraId="516F15E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DA8C1B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ForEach</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$PerfCounters</w:t>
      </w:r>
      <w:r>
        <w:rPr>
          <w:rStyle w:val="HTMLCode"/>
          <w:rFonts w:ascii="Consolas" w:hAnsi="Consolas"/>
          <w:color w:val="161616"/>
          <w:bdr w:val="none" w:sz="0" w:space="0" w:color="auto" w:frame="1"/>
        </w:rPr>
        <w:t>)</w:t>
      </w:r>
    </w:p>
    <w:p w14:paraId="3E1C988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A13F6A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New-AzOperationalInsightsWindowsPerformanceCounterDataSource</w:t>
      </w:r>
      <w:r>
        <w:rPr>
          <w:rStyle w:val="HTMLCode"/>
          <w:rFonts w:ascii="Consolas" w:hAnsi="Consolas"/>
          <w:color w:val="161616"/>
          <w:bdr w:val="none" w:sz="0" w:space="0" w:color="auto" w:frame="1"/>
        </w:rPr>
        <w:t xml:space="preserve"> `</w:t>
      </w:r>
    </w:p>
    <w:p w14:paraId="1AE9C0A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-ResourceGroupName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'azwe-rg-devtest-logs-001'</w:t>
      </w:r>
      <w:r>
        <w:rPr>
          <w:rStyle w:val="HTMLCode"/>
          <w:rFonts w:ascii="Consolas" w:hAnsi="Consolas"/>
          <w:color w:val="161616"/>
          <w:bdr w:val="none" w:sz="0" w:space="0" w:color="auto" w:frame="1"/>
        </w:rPr>
        <w:t xml:space="preserve"> `</w:t>
      </w:r>
    </w:p>
    <w:p w14:paraId="148FAC2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-WorkspaceName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'azwe-devtest-logs-01'</w:t>
      </w:r>
      <w:r>
        <w:rPr>
          <w:rStyle w:val="HTMLCode"/>
          <w:rFonts w:ascii="Consolas" w:hAnsi="Consolas"/>
          <w:color w:val="161616"/>
          <w:bdr w:val="none" w:sz="0" w:space="0" w:color="auto" w:frame="1"/>
        </w:rPr>
        <w:t xml:space="preserve"> `</w:t>
      </w:r>
    </w:p>
    <w:p w14:paraId="66CCB2A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-ObjectName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$PerfObject</w:t>
      </w:r>
      <w:r>
        <w:rPr>
          <w:rStyle w:val="HTMLCode"/>
          <w:rFonts w:ascii="Consolas" w:hAnsi="Consolas"/>
          <w:color w:val="161616"/>
          <w:bdr w:val="none" w:sz="0" w:space="0" w:color="auto" w:frame="1"/>
        </w:rPr>
        <w:t xml:space="preserve"> `</w:t>
      </w:r>
    </w:p>
    <w:p w14:paraId="55EDAF7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-InstanceName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w:t>
      </w:r>
      <w:r>
        <w:rPr>
          <w:rStyle w:val="HTMLCode"/>
          <w:rFonts w:ascii="Consolas" w:hAnsi="Consolas"/>
          <w:color w:val="161616"/>
          <w:bdr w:val="none" w:sz="0" w:space="0" w:color="auto" w:frame="1"/>
        </w:rPr>
        <w:t xml:space="preserve"> `</w:t>
      </w:r>
    </w:p>
    <w:p w14:paraId="1A7248E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-CounterName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w:t>
      </w:r>
      <w:r>
        <w:rPr>
          <w:rStyle w:val="HTMLCode"/>
          <w:rFonts w:ascii="Consolas" w:hAnsi="Consolas"/>
          <w:color w:val="161616"/>
          <w:bdr w:val="none" w:sz="0" w:space="0" w:color="auto" w:frame="1"/>
        </w:rPr>
        <w:t xml:space="preserve"> `</w:t>
      </w:r>
    </w:p>
    <w:p w14:paraId="2D64388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-IntervalSeconds</w:t>
      </w:r>
      <w:r>
        <w:rPr>
          <w:rStyle w:val="HTMLCode"/>
          <w:rFonts w:ascii="Consolas" w:hAnsi="Consolas"/>
          <w:color w:val="161616"/>
          <w:bdr w:val="none" w:sz="0" w:space="0" w:color="auto" w:frame="1"/>
        </w:rPr>
        <w:t xml:space="preserve"> </w:t>
      </w:r>
      <w:r>
        <w:rPr>
          <w:rStyle w:val="hljs-number"/>
          <w:rFonts w:ascii="Consolas" w:hAnsi="Consolas"/>
          <w:color w:val="161616"/>
          <w:bdr w:val="none" w:sz="0" w:space="0" w:color="auto" w:frame="1"/>
        </w:rPr>
        <w:t>10</w:t>
      </w:r>
      <w:r>
        <w:rPr>
          <w:rStyle w:val="HTMLCode"/>
          <w:rFonts w:ascii="Consolas" w:hAnsi="Consolas"/>
          <w:color w:val="161616"/>
          <w:bdr w:val="none" w:sz="0" w:space="0" w:color="auto" w:frame="1"/>
        </w:rPr>
        <w:t xml:space="preserve"> `</w:t>
      </w:r>
    </w:p>
    <w:p w14:paraId="78D9BF7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 xml:space="preserve">"Windows Performance Counter </w:t>
      </w:r>
      <w:r>
        <w:rPr>
          <w:rStyle w:val="hljs-variable"/>
          <w:rFonts w:ascii="Consolas" w:hAnsi="Consolas"/>
          <w:color w:val="A31515"/>
          <w:bdr w:val="none" w:sz="0" w:space="0" w:color="auto" w:frame="1"/>
        </w:rPr>
        <w:t>$global:number</w:t>
      </w:r>
      <w:r>
        <w:rPr>
          <w:rStyle w:val="hljs-string"/>
          <w:rFonts w:ascii="Consolas" w:hAnsi="Consolas"/>
          <w:color w:val="A31515"/>
          <w:bdr w:val="none" w:sz="0" w:space="0" w:color="auto" w:frame="1"/>
        </w:rPr>
        <w:t>"</w:t>
      </w:r>
    </w:p>
    <w:p w14:paraId="54929D41"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$global:number</w:t>
      </w:r>
      <w:r>
        <w:rPr>
          <w:rStyle w:val="HTMLCode"/>
          <w:rFonts w:ascii="Consolas" w:hAnsi="Consolas"/>
          <w:color w:val="161616"/>
          <w:bdr w:val="none" w:sz="0" w:space="0" w:color="auto" w:frame="1"/>
        </w:rPr>
        <w:t xml:space="preserve"> ++</w:t>
      </w:r>
    </w:p>
    <w:p w14:paraId="17A7B7D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8442B7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0A4439D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766BBD2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$ObjectLogicalDisk</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$CounterLogicalDisk</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1E43748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$ObjectNetworkAdapter</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$CounterNetworkAdapter</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1CDA3B4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$ObjectNetworkInterface</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$CounterNetworkInterface</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7B2103A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$ObjectPagingFile</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$CounterPagingFile</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3C954CD2"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$ObjectProcess</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$CounterProcess</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46B0EE9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$ObjectProcessorInformation</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$CounterProcessorInformation</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0CBD78E3"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$ObjectProcessor</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$CounterProcessor</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5BD35D2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$ObjectProcessor</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$CounterProcessorTotal</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$InstanceNameTotal</w:t>
      </w:r>
    </w:p>
    <w:p w14:paraId="56A88B7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$ObjectSQLAgentAlerts</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$CounterSQLAgentAlerts</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1AFB0AD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$ObjectSQLAgentJobs</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$CounterSQLAgentJobs</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2BDC36F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$ObjectSQLAgentStatistics</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$CounterSQLAgentStatistics</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3A369A6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$ObjectSQLServerAccessMethods</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$CounterSQLServerAccessMethods</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5BCDF2A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$ObjectSQLServerExecStatistics</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$CounterSQLServerExecStatistics</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06E2C1F8"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$ObjectSQLServerLocks</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$CounterSQLServerLocks</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4437FDA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$ObjectSQLServerSQLErrors</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$CounterSQLServerSQLErrors</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330A5F6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$ObjectSystem</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$CounterSystem</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2FFB090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$ObjectMemory</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$CounterMemory</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4C9608C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AddPerfCounters</w:t>
      </w:r>
      <w:r>
        <w:rPr>
          <w:rStyle w:val="hljs-parameter"/>
          <w:rFonts w:ascii="Consolas" w:hAnsi="Consolas"/>
          <w:color w:val="006881"/>
          <w:bdr w:val="none" w:sz="0" w:space="0" w:color="auto" w:frame="1"/>
        </w:rPr>
        <w:t xml:space="preserve"> -PerfObject</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$ObjectCache</w:t>
      </w:r>
      <w:r>
        <w:rPr>
          <w:rStyle w:val="hljs-parameter"/>
          <w:rFonts w:ascii="Consolas" w:hAnsi="Consolas"/>
          <w:color w:val="006881"/>
          <w:bdr w:val="none" w:sz="0" w:space="0" w:color="auto" w:frame="1"/>
        </w:rPr>
        <w:t xml:space="preserve"> -PerfCounter</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$CounterCache</w:t>
      </w:r>
      <w:r>
        <w:rPr>
          <w:rStyle w:val="hljs-parameter"/>
          <w:rFonts w:ascii="Consolas" w:hAnsi="Consolas"/>
          <w:color w:val="006881"/>
          <w:bdr w:val="none" w:sz="0" w:space="0" w:color="auto" w:frame="1"/>
        </w:rPr>
        <w:t xml:space="preserve"> -Instance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$InstanceNameAll</w:t>
      </w:r>
    </w:p>
    <w:p w14:paraId="32DB1C0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1ACEDD56" w14:textId="77777777" w:rsidR="00F528D3" w:rsidRDefault="00F528D3" w:rsidP="00F528D3">
      <w:pPr>
        <w:pStyle w:val="NormalWeb"/>
        <w:numPr>
          <w:ilvl w:val="0"/>
          <w:numId w:val="781"/>
        </w:numPr>
        <w:shd w:val="clear" w:color="auto" w:fill="FFFFFF"/>
        <w:ind w:left="1290"/>
        <w:rPr>
          <w:rFonts w:ascii="Segoe UI" w:hAnsi="Segoe UI" w:cs="Segoe UI"/>
          <w:color w:val="161616"/>
        </w:rPr>
      </w:pPr>
      <w:r>
        <w:rPr>
          <w:rFonts w:ascii="Segoe UI" w:hAnsi="Segoe UI" w:cs="Segoe UI"/>
          <w:color w:val="161616"/>
        </w:rPr>
        <w:t>To generate some interesting performance statistics. Download the </w:t>
      </w:r>
      <w:hyperlink r:id="rId775" w:history="1">
        <w:r>
          <w:rPr>
            <w:rStyle w:val="Hyperlink"/>
            <w:rFonts w:ascii="Segoe UI" w:eastAsiaTheme="majorEastAsia" w:hAnsi="Segoe UI" w:cs="Segoe UI"/>
          </w:rPr>
          <w:t>HeavyLoad utility</w:t>
        </w:r>
      </w:hyperlink>
      <w:r>
        <w:rPr>
          <w:rFonts w:ascii="Segoe UI" w:hAnsi="Segoe UI" w:cs="Segoe UI"/>
          <w:color w:val="161616"/>
        </w:rPr>
        <w:t> (a free load testing utility) and run it on the virtual machine to simulate high CPU, Memory, and IOPS consumption.</w:t>
      </w:r>
    </w:p>
    <w:p w14:paraId="0D0DE6D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it works</w:t>
      </w:r>
    </w:p>
    <w:p w14:paraId="695D7B3A" w14:textId="77777777" w:rsidR="00F528D3" w:rsidRDefault="00F528D3" w:rsidP="00F528D3">
      <w:pPr>
        <w:pStyle w:val="NormalWeb"/>
        <w:numPr>
          <w:ilvl w:val="0"/>
          <w:numId w:val="782"/>
        </w:numPr>
        <w:shd w:val="clear" w:color="auto" w:fill="FFFFFF"/>
        <w:ind w:left="1290"/>
        <w:rPr>
          <w:rFonts w:ascii="Segoe UI" w:hAnsi="Segoe UI" w:cs="Segoe UI"/>
          <w:color w:val="161616"/>
        </w:rPr>
      </w:pPr>
      <w:r>
        <w:rPr>
          <w:rFonts w:ascii="Segoe UI" w:hAnsi="Segoe UI" w:cs="Segoe UI"/>
          <w:color w:val="161616"/>
        </w:rPr>
        <w:t>Log Analytics works by running the Microsoft Monitoring Agent service on the machine. The service locally captures and buffers the events and pushes them securely out to the Log Analytics workspace in Azure.</w:t>
      </w:r>
    </w:p>
    <w:p w14:paraId="424D57F5" w14:textId="77777777" w:rsidR="00F528D3" w:rsidRDefault="00F528D3" w:rsidP="00F528D3">
      <w:pPr>
        <w:pStyle w:val="NormalWeb"/>
        <w:numPr>
          <w:ilvl w:val="0"/>
          <w:numId w:val="782"/>
        </w:numPr>
        <w:shd w:val="clear" w:color="auto" w:fill="FFFFFF"/>
        <w:ind w:left="1290"/>
        <w:rPr>
          <w:rFonts w:ascii="Segoe UI" w:hAnsi="Segoe UI" w:cs="Segoe UI"/>
          <w:color w:val="161616"/>
        </w:rPr>
      </w:pPr>
      <w:r>
        <w:rPr>
          <w:rFonts w:ascii="Segoe UI" w:hAnsi="Segoe UI" w:cs="Segoe UI"/>
          <w:color w:val="161616"/>
        </w:rPr>
        <w:t>Log into the virtual machine, navigate to the C:\Program Files\Microsoft Monitoring Agent\MMA, and open the control panel. It will show you the details of the log analytics workspace connected. You also can add multiple log analytics workspaces to publish the log data into various workspaces.</w:t>
      </w:r>
    </w:p>
    <w:p w14:paraId="2C341D75" w14:textId="64F87805"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EC583AC" wp14:editId="163406E0">
            <wp:extent cx="4230370" cy="1781175"/>
            <wp:effectExtent l="0" t="0" r="0" b="9525"/>
            <wp:docPr id="1243669148" name="Picture 264" descr="Screenshot of the Microsoft Monitoring Agent Properties with computer name, property name, and product version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Screenshot of the Microsoft Monitoring Agent Properties with computer name, property name, and product version information."/>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230370" cy="1781175"/>
                    </a:xfrm>
                    <a:prstGeom prst="rect">
                      <a:avLst/>
                    </a:prstGeom>
                    <a:noFill/>
                    <a:ln>
                      <a:noFill/>
                    </a:ln>
                  </pic:spPr>
                </pic:pic>
              </a:graphicData>
            </a:graphic>
          </wp:inline>
        </w:drawing>
      </w:r>
    </w:p>
    <w:p w14:paraId="665AE7F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Summary</w:t>
      </w:r>
    </w:p>
    <w:p w14:paraId="4882067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So far, we've created a log analytics workspace in a resource group.</w:t>
      </w:r>
    </w:p>
    <w:p w14:paraId="3F3EAFE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log analytics workspace has been configured to collect performance counters, event logs, and IIS Logs.</w:t>
      </w:r>
    </w:p>
    <w:p w14:paraId="62EE7B3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Microsoft Enterprise cloud monitoring extension has mapped a virtual machine to the log analytics workspace.</w:t>
      </w:r>
    </w:p>
    <w:p w14:paraId="71F8FDE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HeavyLoad has been used to simulate high CPU, memory, and IOPS on the virtual machine.</w:t>
      </w:r>
    </w:p>
    <w:p w14:paraId="14432AA4" w14:textId="77777777" w:rsidR="00F528D3" w:rsidRDefault="00F528D3"/>
    <w:p w14:paraId="0F9E27C1"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Kusto Query Language (KQL)</w:t>
      </w:r>
    </w:p>
    <w:p w14:paraId="4167DD2C"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89CB474" w14:textId="77777777" w:rsidR="00F528D3" w:rsidRDefault="00F528D3" w:rsidP="00F528D3">
      <w:pPr>
        <w:numPr>
          <w:ilvl w:val="0"/>
          <w:numId w:val="783"/>
        </w:numPr>
        <w:shd w:val="clear" w:color="auto" w:fill="FFFFFF"/>
        <w:spacing w:after="0" w:line="240" w:lineRule="auto"/>
        <w:rPr>
          <w:rFonts w:ascii="Segoe UI" w:hAnsi="Segoe UI" w:cs="Segoe UI"/>
        </w:rPr>
      </w:pPr>
      <w:r>
        <w:rPr>
          <w:rFonts w:ascii="Segoe UI" w:hAnsi="Segoe UI" w:cs="Segoe UI"/>
        </w:rPr>
        <w:t>5 minutes</w:t>
      </w:r>
    </w:p>
    <w:p w14:paraId="3EC3AD5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Kusto is the primary way to query Log Analytics. It provides both a query language and a set of control commands.</w:t>
      </w:r>
    </w:p>
    <w:p w14:paraId="73DCDAD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Kusto can be used directly within Azure Data Explorer.</w:t>
      </w:r>
    </w:p>
    <w:p w14:paraId="7AC4187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Data Studio also offers a Kusto query experience and supports the creation of Jupiter-style notebooks for Kusto queries.</w:t>
      </w:r>
    </w:p>
    <w:p w14:paraId="4FEC37A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See </w:t>
      </w:r>
      <w:hyperlink r:id="rId777" w:history="1">
        <w:r>
          <w:rPr>
            <w:rStyle w:val="Hyperlink"/>
            <w:rFonts w:ascii="Segoe UI" w:hAnsi="Segoe UI" w:cs="Segoe UI"/>
          </w:rPr>
          <w:t>Getting Started with Kusto Queries.</w:t>
        </w:r>
      </w:hyperlink>
    </w:p>
    <w:p w14:paraId="3420873E"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Walkthrough</w:t>
      </w:r>
    </w:p>
    <w:p w14:paraId="5EF1337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Note: This walkthrough continues the previous lesson on Azure Log Analytics, and the walkthrough started within it.</w:t>
      </w:r>
    </w:p>
    <w:p w14:paraId="6650ED58"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Log in to the </w:t>
      </w:r>
      <w:hyperlink r:id="rId778" w:history="1">
        <w:r>
          <w:rPr>
            <w:rStyle w:val="Hyperlink"/>
            <w:rFonts w:ascii="Segoe UI" w:hAnsi="Segoe UI" w:cs="Segoe UI"/>
          </w:rPr>
          <w:t>Azure portal</w:t>
        </w:r>
      </w:hyperlink>
      <w:r>
        <w:rPr>
          <w:rFonts w:ascii="Segoe UI" w:hAnsi="Segoe UI" w:cs="Segoe UI"/>
          <w:color w:val="161616"/>
        </w:rPr>
        <w:t> and navigate to the log analytics workspace. From the left blade in the log analytics workspace, click Logs. It will open the Logs window, ready for you to start exploring all the data points captured into the workspace.</w:t>
      </w:r>
    </w:p>
    <w:p w14:paraId="49AE25E1"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We'll need to use the Kusto Query Language to query the logs. Run the following query to list the last heartbeat of each machine connected to the log analytics workspace.</w:t>
      </w:r>
    </w:p>
    <w:p w14:paraId="38F00B92" w14:textId="77777777" w:rsidR="00F528D3" w:rsidRDefault="00F528D3" w:rsidP="00F528D3">
      <w:pPr>
        <w:shd w:val="clear" w:color="auto" w:fill="FFFFFF"/>
        <w:ind w:left="1290"/>
        <w:rPr>
          <w:rFonts w:ascii="Segoe UI" w:hAnsi="Segoe UI" w:cs="Segoe UI"/>
          <w:color w:val="161616"/>
        </w:rPr>
      </w:pPr>
      <w:r>
        <w:rPr>
          <w:rStyle w:val="language"/>
          <w:rFonts w:ascii="Segoe UI" w:hAnsi="Segoe UI" w:cs="Segoe UI"/>
          <w:color w:val="161616"/>
        </w:rPr>
        <w:t>C#</w:t>
      </w:r>
      <w:r>
        <w:rPr>
          <w:rFonts w:ascii="Segoe UI" w:hAnsi="Segoe UI" w:cs="Segoe UI"/>
          <w:color w:val="161616"/>
        </w:rPr>
        <w:t>Copy</w:t>
      </w:r>
    </w:p>
    <w:p w14:paraId="6BF8A9EA"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Last heartbeat of each computer</w:t>
      </w:r>
    </w:p>
    <w:p w14:paraId="3D9B79F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Show the last heartbeat sent by each computer</w:t>
      </w:r>
    </w:p>
    <w:p w14:paraId="10A280E7"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Heartbeat</w:t>
      </w:r>
    </w:p>
    <w:p w14:paraId="4537C9AD"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function"/>
          <w:rFonts w:ascii="Consolas" w:hAnsi="Consolas"/>
          <w:color w:val="161616"/>
          <w:bdr w:val="none" w:sz="0" w:space="0" w:color="auto" w:frame="1"/>
        </w:rPr>
        <w:t xml:space="preserve">summarize </w:t>
      </w:r>
      <w:r>
        <w:rPr>
          <w:rStyle w:val="hljs-title"/>
          <w:rFonts w:ascii="Consolas" w:hAnsi="Consolas"/>
          <w:color w:val="006881"/>
          <w:bdr w:val="none" w:sz="0" w:space="0" w:color="auto" w:frame="1"/>
        </w:rPr>
        <w:t>arg_max</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TimeGenerated, *</w:t>
      </w:r>
      <w:r>
        <w:rPr>
          <w:rStyle w:val="hljs-function"/>
          <w:rFonts w:ascii="Consolas" w:hAnsi="Consolas"/>
          <w:color w:val="161616"/>
          <w:bdr w:val="none" w:sz="0" w:space="0" w:color="auto" w:frame="1"/>
        </w:rPr>
        <w:t xml:space="preserve">) </w:t>
      </w:r>
      <w:r>
        <w:rPr>
          <w:rStyle w:val="hljs-keyword"/>
          <w:rFonts w:ascii="Consolas" w:hAnsi="Consolas"/>
          <w:color w:val="0101FD"/>
          <w:bdr w:val="none" w:sz="0" w:space="0" w:color="auto" w:frame="1"/>
        </w:rPr>
        <w:t>by</w:t>
      </w:r>
      <w:r>
        <w:rPr>
          <w:rStyle w:val="hljs-function"/>
          <w:rFonts w:ascii="Consolas" w:hAnsi="Consolas"/>
          <w:color w:val="161616"/>
          <w:bdr w:val="none" w:sz="0" w:space="0" w:color="auto" w:frame="1"/>
        </w:rPr>
        <w:t xml:space="preserve"> Computer</w:t>
      </w:r>
    </w:p>
    <w:p w14:paraId="0840CEB0"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p>
    <w:p w14:paraId="3945EB70"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Show a list of all distinct counters being captured.</w:t>
      </w:r>
    </w:p>
    <w:p w14:paraId="4A65F5B0" w14:textId="77777777" w:rsidR="00F528D3" w:rsidRDefault="00F528D3" w:rsidP="00F528D3">
      <w:pPr>
        <w:shd w:val="clear" w:color="auto" w:fill="FFFFFF"/>
        <w:ind w:left="1290"/>
        <w:rPr>
          <w:rFonts w:ascii="Segoe UI" w:hAnsi="Segoe UI" w:cs="Segoe UI"/>
          <w:color w:val="161616"/>
        </w:rPr>
      </w:pPr>
      <w:r>
        <w:rPr>
          <w:rStyle w:val="language"/>
          <w:rFonts w:ascii="Segoe UI" w:hAnsi="Segoe UI" w:cs="Segoe UI"/>
          <w:color w:val="161616"/>
        </w:rPr>
        <w:t>C#</w:t>
      </w:r>
      <w:r>
        <w:rPr>
          <w:rFonts w:ascii="Segoe UI" w:hAnsi="Segoe UI" w:cs="Segoe UI"/>
          <w:color w:val="161616"/>
        </w:rPr>
        <w:t>Copy</w:t>
      </w:r>
    </w:p>
    <w:p w14:paraId="448F3E26"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What data is being collected?</w:t>
      </w:r>
    </w:p>
    <w:p w14:paraId="46501025"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ljs-comment"/>
          <w:rFonts w:ascii="Consolas" w:hAnsi="Consolas"/>
          <w:color w:val="008000"/>
          <w:bdr w:val="none" w:sz="0" w:space="0" w:color="auto" w:frame="1"/>
        </w:rPr>
        <w:t>// List the collected performance counters and object types (Process, Memory, Processor.)</w:t>
      </w:r>
    </w:p>
    <w:p w14:paraId="08883B3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Perf</w:t>
      </w:r>
    </w:p>
    <w:p w14:paraId="6D53F29C"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summarize </w:t>
      </w:r>
      <w:r>
        <w:rPr>
          <w:rStyle w:val="hljs-keyword"/>
          <w:rFonts w:ascii="Consolas" w:hAnsi="Consolas"/>
          <w:color w:val="0101FD"/>
          <w:bdr w:val="none" w:sz="0" w:space="0" w:color="auto" w:frame="1"/>
        </w:rPr>
        <w:t>by</w:t>
      </w:r>
      <w:r>
        <w:rPr>
          <w:rStyle w:val="HTMLCode"/>
          <w:rFonts w:ascii="Consolas" w:hAnsi="Consolas"/>
          <w:color w:val="161616"/>
          <w:bdr w:val="none" w:sz="0" w:space="0" w:color="auto" w:frame="1"/>
        </w:rPr>
        <w:t xml:space="preserve"> ObjectName, CounterName</w:t>
      </w:r>
    </w:p>
    <w:p w14:paraId="488F37C4"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p>
    <w:p w14:paraId="395B4607"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Show a count of the data points collected in the last 24 hours. The result shows that we have 88M data points. We can query against them in near real-time to analyze and correlate insights.</w:t>
      </w:r>
    </w:p>
    <w:p w14:paraId="7D9A3CA0" w14:textId="60CF59D9"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B703405" wp14:editId="0CE5A3F3">
            <wp:extent cx="4293870" cy="2178685"/>
            <wp:effectExtent l="0" t="0" r="0" b="0"/>
            <wp:docPr id="873263224" name="Picture 268" descr="Screenshot of a count of the data points collected in the last 24 hours. The result shows that we have 88M data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Screenshot of a count of the data points collected in the last 24 hours. The result shows that we have 88M data points."/>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293870" cy="2178685"/>
                    </a:xfrm>
                    <a:prstGeom prst="rect">
                      <a:avLst/>
                    </a:prstGeom>
                    <a:noFill/>
                    <a:ln>
                      <a:noFill/>
                    </a:ln>
                  </pic:spPr>
                </pic:pic>
              </a:graphicData>
            </a:graphic>
          </wp:inline>
        </w:drawing>
      </w:r>
    </w:p>
    <w:p w14:paraId="2114CE46"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Run the following query to generate the max CPU Utilization trend over the last 24 hours, aggregated at a granularity of 1 min. Render the data as a time chart.</w:t>
      </w:r>
    </w:p>
    <w:p w14:paraId="363A088E" w14:textId="77777777" w:rsidR="00F528D3" w:rsidRDefault="00F528D3" w:rsidP="00F528D3">
      <w:pPr>
        <w:shd w:val="clear" w:color="auto" w:fill="FFFFFF"/>
        <w:ind w:left="1290"/>
        <w:rPr>
          <w:rFonts w:ascii="Segoe UI" w:hAnsi="Segoe UI" w:cs="Segoe UI"/>
          <w:color w:val="161616"/>
        </w:rPr>
      </w:pPr>
      <w:r>
        <w:rPr>
          <w:rStyle w:val="language"/>
          <w:rFonts w:ascii="Segoe UI" w:hAnsi="Segoe UI" w:cs="Segoe UI"/>
          <w:color w:val="161616"/>
        </w:rPr>
        <w:t>C#</w:t>
      </w:r>
      <w:r>
        <w:rPr>
          <w:rFonts w:ascii="Segoe UI" w:hAnsi="Segoe UI" w:cs="Segoe UI"/>
          <w:color w:val="161616"/>
        </w:rPr>
        <w:t>Copy</w:t>
      </w:r>
    </w:p>
    <w:p w14:paraId="6B67011B"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Perf</w:t>
      </w:r>
    </w:p>
    <w:p w14:paraId="69A25A9F"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ObjectName == </w:t>
      </w:r>
      <w:r>
        <w:rPr>
          <w:rStyle w:val="hljs-string"/>
          <w:rFonts w:ascii="Consolas" w:hAnsi="Consolas"/>
          <w:color w:val="A31515"/>
          <w:bdr w:val="none" w:sz="0" w:space="0" w:color="auto" w:frame="1"/>
        </w:rPr>
        <w:t>"Processor"</w:t>
      </w: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hAnsi="Consolas"/>
          <w:color w:val="161616"/>
          <w:bdr w:val="none" w:sz="0" w:space="0" w:color="auto" w:frame="1"/>
        </w:rPr>
        <w:t xml:space="preserve"> InstanceName == </w:t>
      </w:r>
      <w:r>
        <w:rPr>
          <w:rStyle w:val="hljs-string"/>
          <w:rFonts w:ascii="Consolas" w:hAnsi="Consolas"/>
          <w:color w:val="A31515"/>
          <w:bdr w:val="none" w:sz="0" w:space="0" w:color="auto" w:frame="1"/>
        </w:rPr>
        <w:t>"_Total"</w:t>
      </w:r>
    </w:p>
    <w:p w14:paraId="147B82AC"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function"/>
          <w:rFonts w:ascii="Consolas" w:hAnsi="Consolas"/>
          <w:color w:val="161616"/>
          <w:bdr w:val="none" w:sz="0" w:space="0" w:color="auto" w:frame="1"/>
        </w:rPr>
        <w:t xml:space="preserve">summarize </w:t>
      </w:r>
      <w:r>
        <w:rPr>
          <w:rStyle w:val="hljs-title"/>
          <w:rFonts w:ascii="Consolas" w:hAnsi="Consolas"/>
          <w:color w:val="006881"/>
          <w:bdr w:val="none" w:sz="0" w:space="0" w:color="auto" w:frame="1"/>
        </w:rPr>
        <w:t>max</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CounterValue</w:t>
      </w:r>
      <w:r>
        <w:rPr>
          <w:rStyle w:val="hljs-function"/>
          <w:rFonts w:ascii="Consolas" w:hAnsi="Consolas"/>
          <w:color w:val="161616"/>
          <w:bdr w:val="none" w:sz="0" w:space="0" w:color="auto" w:frame="1"/>
        </w:rPr>
        <w:t xml:space="preserve">) </w:t>
      </w:r>
      <w:r>
        <w:rPr>
          <w:rStyle w:val="hljs-keyword"/>
          <w:rFonts w:ascii="Consolas" w:hAnsi="Consolas"/>
          <w:color w:val="0101FD"/>
          <w:bdr w:val="none" w:sz="0" w:space="0" w:color="auto" w:frame="1"/>
        </w:rPr>
        <w:t>by</w:t>
      </w:r>
      <w:r>
        <w:rPr>
          <w:rStyle w:val="hljs-function"/>
          <w:rFonts w:ascii="Consolas" w:hAnsi="Consolas"/>
          <w:color w:val="161616"/>
          <w:bdr w:val="none" w:sz="0" w:space="0" w:color="auto" w:frame="1"/>
        </w:rPr>
        <w:t xml:space="preserve"> Computer, </w:t>
      </w:r>
      <w:r>
        <w:rPr>
          <w:rStyle w:val="hljs-title"/>
          <w:rFonts w:ascii="Consolas" w:hAnsi="Consolas"/>
          <w:color w:val="006881"/>
          <w:bdr w:val="none" w:sz="0" w:space="0" w:color="auto" w:frame="1"/>
        </w:rPr>
        <w:t>bin</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 xml:space="preserve">TimeGenerated, </w:t>
      </w:r>
      <w:r>
        <w:rPr>
          <w:rStyle w:val="hljs-number"/>
          <w:rFonts w:ascii="Consolas" w:hAnsi="Consolas"/>
          <w:color w:val="161616"/>
          <w:bdr w:val="none" w:sz="0" w:space="0" w:color="auto" w:frame="1"/>
        </w:rPr>
        <w:t>1</w:t>
      </w:r>
      <w:r>
        <w:rPr>
          <w:rStyle w:val="hljs-params"/>
          <w:rFonts w:ascii="Consolas" w:hAnsi="Consolas"/>
          <w:color w:val="161616"/>
          <w:bdr w:val="none" w:sz="0" w:space="0" w:color="auto" w:frame="1"/>
        </w:rPr>
        <w:t>m</w:t>
      </w:r>
      <w:r>
        <w:rPr>
          <w:rStyle w:val="hljs-function"/>
          <w:rFonts w:ascii="Consolas" w:hAnsi="Consolas"/>
          <w:color w:val="161616"/>
          <w:bdr w:val="none" w:sz="0" w:space="0" w:color="auto" w:frame="1"/>
        </w:rPr>
        <w:t>)</w:t>
      </w:r>
    </w:p>
    <w:p w14:paraId="6150AC17"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r>
        <w:rPr>
          <w:rStyle w:val="hljs-function"/>
          <w:rFonts w:ascii="Consolas" w:hAnsi="Consolas"/>
          <w:color w:val="161616"/>
          <w:bdr w:val="none" w:sz="0" w:space="0" w:color="auto" w:frame="1"/>
        </w:rPr>
        <w:t>| render  timechart</w:t>
      </w:r>
    </w:p>
    <w:p w14:paraId="6EE6E39E"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p>
    <w:p w14:paraId="2AB70881"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p>
    <w:p w14:paraId="4ACE0A1D" w14:textId="3D8763AE"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A886500" wp14:editId="72262C88">
            <wp:extent cx="5943600" cy="1743710"/>
            <wp:effectExtent l="0" t="0" r="0" b="8890"/>
            <wp:docPr id="1959444806" name="Picture 267" descr="Screenshot of a graph with max CPU Utilization trend over the last 24 hours, aggregated at a granularity of 1 min in a tim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Screenshot of a graph with max CPU Utilization trend over the last 24 hours, aggregated at a granularity of 1 min in a time chart."/>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943600" cy="1743710"/>
                    </a:xfrm>
                    <a:prstGeom prst="rect">
                      <a:avLst/>
                    </a:prstGeom>
                    <a:noFill/>
                    <a:ln>
                      <a:noFill/>
                    </a:ln>
                  </pic:spPr>
                </pic:pic>
              </a:graphicData>
            </a:graphic>
          </wp:inline>
        </w:drawing>
      </w:r>
    </w:p>
    <w:p w14:paraId="5D66DECA" w14:textId="77777777" w:rsidR="00F528D3" w:rsidRDefault="00F528D3" w:rsidP="00F528D3">
      <w:pPr>
        <w:pStyle w:val="NormalWeb"/>
        <w:numPr>
          <w:ilvl w:val="0"/>
          <w:numId w:val="784"/>
        </w:numPr>
        <w:shd w:val="clear" w:color="auto" w:fill="FFFFFF"/>
        <w:ind w:left="1290"/>
        <w:rPr>
          <w:rFonts w:ascii="Segoe UI" w:hAnsi="Segoe UI" w:cs="Segoe UI"/>
          <w:color w:val="161616"/>
        </w:rPr>
      </w:pPr>
      <w:r>
        <w:rPr>
          <w:rFonts w:ascii="Segoe UI" w:hAnsi="Segoe UI" w:cs="Segoe UI"/>
          <w:color w:val="161616"/>
        </w:rPr>
        <w:t>Run the following query to see all the processes running on that machine contributing to the CPU Utilization. Render the data in a pie chart.</w:t>
      </w:r>
    </w:p>
    <w:p w14:paraId="4E7DC692" w14:textId="77777777" w:rsidR="00F528D3" w:rsidRDefault="00F528D3" w:rsidP="00F528D3">
      <w:pPr>
        <w:shd w:val="clear" w:color="auto" w:fill="FFFFFF"/>
        <w:ind w:left="1290"/>
        <w:rPr>
          <w:rFonts w:ascii="Segoe UI" w:hAnsi="Segoe UI" w:cs="Segoe UI"/>
          <w:color w:val="161616"/>
        </w:rPr>
      </w:pPr>
      <w:r>
        <w:rPr>
          <w:rStyle w:val="language"/>
          <w:rFonts w:ascii="Segoe UI" w:hAnsi="Segoe UI" w:cs="Segoe UI"/>
          <w:color w:val="161616"/>
        </w:rPr>
        <w:t>C#</w:t>
      </w:r>
      <w:r>
        <w:rPr>
          <w:rFonts w:ascii="Segoe UI" w:hAnsi="Segoe UI" w:cs="Segoe UI"/>
          <w:color w:val="161616"/>
        </w:rPr>
        <w:t>Copy</w:t>
      </w:r>
    </w:p>
    <w:p w14:paraId="4A37AB0D"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Perf</w:t>
      </w:r>
    </w:p>
    <w:p w14:paraId="54A9EDA9"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where</w:t>
      </w:r>
      <w:r>
        <w:rPr>
          <w:rStyle w:val="HTMLCode"/>
          <w:rFonts w:ascii="Consolas" w:hAnsi="Consolas"/>
          <w:color w:val="161616"/>
          <w:bdr w:val="none" w:sz="0" w:space="0" w:color="auto" w:frame="1"/>
        </w:rPr>
        <w:t xml:space="preserve"> ObjectName contains </w:t>
      </w:r>
      <w:r>
        <w:rPr>
          <w:rStyle w:val="hljs-string"/>
          <w:rFonts w:ascii="Consolas" w:hAnsi="Consolas"/>
          <w:color w:val="A31515"/>
          <w:bdr w:val="none" w:sz="0" w:space="0" w:color="auto" w:frame="1"/>
        </w:rPr>
        <w:t>"process"</w:t>
      </w:r>
    </w:p>
    <w:p w14:paraId="160F415E"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hAnsi="Consolas"/>
          <w:color w:val="161616"/>
          <w:bdr w:val="none" w:sz="0" w:space="0" w:color="auto" w:frame="1"/>
        </w:rPr>
        <w:t xml:space="preserve"> InstanceName !</w:t>
      </w:r>
      <w:r>
        <w:rPr>
          <w:rStyle w:val="hljs-keyword"/>
          <w:rFonts w:ascii="Consolas" w:hAnsi="Consolas"/>
          <w:color w:val="0101FD"/>
          <w:bdr w:val="none" w:sz="0" w:space="0" w:color="auto" w:frame="1"/>
        </w:rPr>
        <w:t>in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"_Total"</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"Idle"</w:t>
      </w:r>
      <w:r>
        <w:rPr>
          <w:rStyle w:val="HTMLCode"/>
          <w:rFonts w:ascii="Consolas" w:hAnsi="Consolas"/>
          <w:color w:val="161616"/>
          <w:bdr w:val="none" w:sz="0" w:space="0" w:color="auto" w:frame="1"/>
        </w:rPr>
        <w:t>)</w:t>
      </w:r>
    </w:p>
    <w:p w14:paraId="624B65E0" w14:textId="77777777" w:rsidR="00F528D3" w:rsidRDefault="00F528D3" w:rsidP="00F528D3">
      <w:pPr>
        <w:pStyle w:val="HTMLPreformatted"/>
        <w:shd w:val="clear" w:color="auto" w:fill="FFFFFF"/>
        <w:ind w:left="1290"/>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hAnsi="Consolas"/>
          <w:color w:val="0101FD"/>
          <w:bdr w:val="none" w:sz="0" w:space="0" w:color="auto" w:frame="1"/>
        </w:rPr>
        <w:t>and</w:t>
      </w:r>
      <w:r>
        <w:rPr>
          <w:rStyle w:val="HTMLCode"/>
          <w:rFonts w:ascii="Consolas" w:hAnsi="Consolas"/>
          <w:color w:val="161616"/>
          <w:bdr w:val="none" w:sz="0" w:space="0" w:color="auto" w:frame="1"/>
        </w:rPr>
        <w:t xml:space="preserve"> CounterName == </w:t>
      </w:r>
      <w:r>
        <w:rPr>
          <w:rStyle w:val="hljs-string"/>
          <w:rFonts w:ascii="Consolas" w:hAnsi="Consolas"/>
          <w:color w:val="A31515"/>
          <w:bdr w:val="none" w:sz="0" w:space="0" w:color="auto" w:frame="1"/>
        </w:rPr>
        <w:t>"% Processor Time"</w:t>
      </w:r>
    </w:p>
    <w:p w14:paraId="01901B18"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function"/>
          <w:rFonts w:ascii="Consolas" w:hAnsi="Consolas"/>
          <w:color w:val="161616"/>
          <w:bdr w:val="none" w:sz="0" w:space="0" w:color="auto" w:frame="1"/>
        </w:rPr>
        <w:t xml:space="preserve">summarize </w:t>
      </w:r>
      <w:r>
        <w:rPr>
          <w:rStyle w:val="hljs-title"/>
          <w:rFonts w:ascii="Consolas" w:hAnsi="Consolas"/>
          <w:color w:val="006881"/>
          <w:bdr w:val="none" w:sz="0" w:space="0" w:color="auto" w:frame="1"/>
        </w:rPr>
        <w:t>avg</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CounterValue</w:t>
      </w:r>
      <w:r>
        <w:rPr>
          <w:rStyle w:val="hljs-function"/>
          <w:rFonts w:ascii="Consolas" w:hAnsi="Consolas"/>
          <w:color w:val="161616"/>
          <w:bdr w:val="none" w:sz="0" w:space="0" w:color="auto" w:frame="1"/>
        </w:rPr>
        <w:t xml:space="preserve">) </w:t>
      </w:r>
      <w:r>
        <w:rPr>
          <w:rStyle w:val="hljs-keyword"/>
          <w:rFonts w:ascii="Consolas" w:hAnsi="Consolas"/>
          <w:color w:val="0101FD"/>
          <w:bdr w:val="none" w:sz="0" w:space="0" w:color="auto" w:frame="1"/>
        </w:rPr>
        <w:t>by</w:t>
      </w:r>
      <w:r>
        <w:rPr>
          <w:rStyle w:val="hljs-function"/>
          <w:rFonts w:ascii="Consolas" w:hAnsi="Consolas"/>
          <w:color w:val="161616"/>
          <w:bdr w:val="none" w:sz="0" w:space="0" w:color="auto" w:frame="1"/>
        </w:rPr>
        <w:t xml:space="preserve"> InstanceName, CounterName, </w:t>
      </w:r>
      <w:r>
        <w:rPr>
          <w:rStyle w:val="hljs-title"/>
          <w:rFonts w:ascii="Consolas" w:hAnsi="Consolas"/>
          <w:color w:val="006881"/>
          <w:bdr w:val="none" w:sz="0" w:space="0" w:color="auto" w:frame="1"/>
        </w:rPr>
        <w:t>bin</w:t>
      </w:r>
      <w:r>
        <w:rPr>
          <w:rStyle w:val="hljs-function"/>
          <w:rFonts w:ascii="Consolas" w:hAnsi="Consolas"/>
          <w:color w:val="161616"/>
          <w:bdr w:val="none" w:sz="0" w:space="0" w:color="auto" w:frame="1"/>
        </w:rPr>
        <w:t>(</w:t>
      </w:r>
      <w:r>
        <w:rPr>
          <w:rStyle w:val="hljs-params"/>
          <w:rFonts w:ascii="Consolas" w:hAnsi="Consolas"/>
          <w:color w:val="161616"/>
          <w:bdr w:val="none" w:sz="0" w:space="0" w:color="auto" w:frame="1"/>
        </w:rPr>
        <w:t xml:space="preserve">TimeGenerated, </w:t>
      </w:r>
      <w:r>
        <w:rPr>
          <w:rStyle w:val="hljs-number"/>
          <w:rFonts w:ascii="Consolas" w:hAnsi="Consolas"/>
          <w:color w:val="161616"/>
          <w:bdr w:val="none" w:sz="0" w:space="0" w:color="auto" w:frame="1"/>
        </w:rPr>
        <w:t>1</w:t>
      </w:r>
      <w:r>
        <w:rPr>
          <w:rStyle w:val="hljs-params"/>
          <w:rFonts w:ascii="Consolas" w:hAnsi="Consolas"/>
          <w:color w:val="161616"/>
          <w:bdr w:val="none" w:sz="0" w:space="0" w:color="auto" w:frame="1"/>
        </w:rPr>
        <w:t>m</w:t>
      </w:r>
      <w:r>
        <w:rPr>
          <w:rStyle w:val="hljs-function"/>
          <w:rFonts w:ascii="Consolas" w:hAnsi="Consolas"/>
          <w:color w:val="161616"/>
          <w:bdr w:val="none" w:sz="0" w:space="0" w:color="auto" w:frame="1"/>
        </w:rPr>
        <w:t>)</w:t>
      </w:r>
    </w:p>
    <w:p w14:paraId="106C1D98"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r>
        <w:rPr>
          <w:rStyle w:val="hljs-function"/>
          <w:rFonts w:ascii="Consolas" w:hAnsi="Consolas"/>
          <w:color w:val="161616"/>
          <w:bdr w:val="none" w:sz="0" w:space="0" w:color="auto" w:frame="1"/>
        </w:rPr>
        <w:t>| render piechart</w:t>
      </w:r>
    </w:p>
    <w:p w14:paraId="1EB81AB3" w14:textId="77777777" w:rsidR="00F528D3" w:rsidRDefault="00F528D3" w:rsidP="00F528D3">
      <w:pPr>
        <w:pStyle w:val="HTMLPreformatted"/>
        <w:shd w:val="clear" w:color="auto" w:fill="FFFFFF"/>
        <w:ind w:left="1290"/>
        <w:rPr>
          <w:rStyle w:val="hljs-function"/>
          <w:rFonts w:ascii="Consolas" w:hAnsi="Consolas"/>
          <w:color w:val="161616"/>
          <w:bdr w:val="none" w:sz="0" w:space="0" w:color="auto" w:frame="1"/>
        </w:rPr>
      </w:pPr>
    </w:p>
    <w:p w14:paraId="17E51923" w14:textId="3D64E524"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D97B241" wp14:editId="6A078421">
            <wp:extent cx="5510530" cy="2751455"/>
            <wp:effectExtent l="0" t="0" r="0" b="0"/>
            <wp:docPr id="265308672" name="Picture 266" descr="Screenshot of all the processes running on that machine contributing to the CPU Utilization in a 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Screenshot of all the processes running on that machine contributing to the CPU Utilization in a pie chart."/>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510530" cy="2751455"/>
                    </a:xfrm>
                    <a:prstGeom prst="rect">
                      <a:avLst/>
                    </a:prstGeom>
                    <a:noFill/>
                    <a:ln>
                      <a:noFill/>
                    </a:ln>
                  </pic:spPr>
                </pic:pic>
              </a:graphicData>
            </a:graphic>
          </wp:inline>
        </w:drawing>
      </w:r>
    </w:p>
    <w:p w14:paraId="4B02163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There's more</w:t>
      </w:r>
    </w:p>
    <w:p w14:paraId="2A1B0A8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unit has introduced the basic concepts of Log Analytics and how to get started with the basics.</w:t>
      </w:r>
    </w:p>
    <w:p w14:paraId="6A704E7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We've only scratched the surface of what is possible with Log Analytics.</w:t>
      </w:r>
    </w:p>
    <w:p w14:paraId="717EE82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We would encourage you to try out the advanced tutorials available for Log Analytics on </w:t>
      </w:r>
      <w:hyperlink r:id="rId782" w:history="1">
        <w:r>
          <w:rPr>
            <w:rStyle w:val="Hyperlink"/>
            <w:rFonts w:ascii="Segoe UI" w:hAnsi="Segoe UI" w:cs="Segoe UI"/>
          </w:rPr>
          <w:t>Microsoft Docs</w:t>
        </w:r>
      </w:hyperlink>
      <w:r>
        <w:rPr>
          <w:rFonts w:ascii="Segoe UI" w:hAnsi="Segoe UI" w:cs="Segoe UI"/>
          <w:color w:val="161616"/>
        </w:rPr>
        <w:t>.</w:t>
      </w:r>
    </w:p>
    <w:p w14:paraId="7304E77A" w14:textId="77777777" w:rsidR="00F528D3" w:rsidRDefault="00F528D3"/>
    <w:p w14:paraId="38461DFF"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Application Insights</w:t>
      </w:r>
    </w:p>
    <w:p w14:paraId="74F98312"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32635AA" w14:textId="77777777" w:rsidR="00F528D3" w:rsidRDefault="00F528D3" w:rsidP="00F528D3">
      <w:pPr>
        <w:numPr>
          <w:ilvl w:val="0"/>
          <w:numId w:val="785"/>
        </w:numPr>
        <w:shd w:val="clear" w:color="auto" w:fill="FFFFFF"/>
        <w:spacing w:after="0" w:line="240" w:lineRule="auto"/>
        <w:rPr>
          <w:rFonts w:ascii="Segoe UI" w:hAnsi="Segoe UI" w:cs="Segoe UI"/>
        </w:rPr>
      </w:pPr>
      <w:r>
        <w:rPr>
          <w:rFonts w:ascii="Segoe UI" w:hAnsi="Segoe UI" w:cs="Segoe UI"/>
        </w:rPr>
        <w:t>5 minutes</w:t>
      </w:r>
    </w:p>
    <w:p w14:paraId="0BE5726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install a small instrumentation package in your application and set up an Application Insights resource in the Microsoft Azure portal.</w:t>
      </w:r>
    </w:p>
    <w:p w14:paraId="7C63BE3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instrumentation monitors your app and sends telemetry data to the portal. (The application can run anywhere - it doesn't have to be hosted in Azure.)</w:t>
      </w:r>
    </w:p>
    <w:p w14:paraId="19858FD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instrument the web service application, background components, and JavaScript in the web pages.</w:t>
      </w:r>
    </w:p>
    <w:p w14:paraId="33ECCE34" w14:textId="6D0BBE90"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C776412" wp14:editId="51776934">
            <wp:extent cx="5943600" cy="3333115"/>
            <wp:effectExtent l="0" t="0" r="0" b="635"/>
            <wp:docPr id="513800859" name="Picture 283" descr="Diagram showing the Application Insights and telemetry for alerts, Power BI, Visual Studio, Rest API and Continuous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Diagram showing the Application Insights and telemetry for alerts, Power BI, Visual Studio, Rest API and Continuous Export."/>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p>
    <w:p w14:paraId="1EAF6E3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Also, you can pull in telemetry from the host environments such as performance counters, Azure diagnostics, or Docker logs.</w:t>
      </w:r>
    </w:p>
    <w:p w14:paraId="4B241F3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also set up web tests periodically, sending synthetic requests to your web service.</w:t>
      </w:r>
    </w:p>
    <w:p w14:paraId="43CDE4F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All these telemetry streams are integrated into the Azure portal, where you can apply powerful analytic and search tools to the raw data.</w:t>
      </w:r>
    </w:p>
    <w:p w14:paraId="4CD56764"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What's the overhead?</w:t>
      </w:r>
    </w:p>
    <w:p w14:paraId="31EC3FB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impact on your app's performance is minimal. Tracking calls are non-blocking and are batched and sent in a separate thread.</w:t>
      </w:r>
    </w:p>
    <w:p w14:paraId="4F5642C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 do Application Insights monitor?</w:t>
      </w:r>
    </w:p>
    <w:p w14:paraId="3B4B9AB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Insights is aimed at the development team to help you understand how your app is doing and being used. It monitors:</w:t>
      </w:r>
    </w:p>
    <w:p w14:paraId="5E7B2596"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Request rates, response times, and failure rates - Find out which pages are most popular, at what times of day, and where your users are. See which pages do best. If your response times and failure rates increase with more requests, perhaps you have a resourcing problem.</w:t>
      </w:r>
    </w:p>
    <w:p w14:paraId="355DD3CB"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Dependency rates, response times, and failure rates - Find out whether external services are slowing you down.</w:t>
      </w:r>
    </w:p>
    <w:p w14:paraId="6B92E697"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Exceptions - Analyze the aggregated statistics, pick specific instances, and drill into the stack trace and related requests. Both server and browser exceptions are reported.</w:t>
      </w:r>
    </w:p>
    <w:p w14:paraId="7DA51282"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Pageviews and load performance - reported by your users' browsers.</w:t>
      </w:r>
    </w:p>
    <w:p w14:paraId="40C3F58B"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AJAX calls from web pages - rates, response times, and failure rates.</w:t>
      </w:r>
    </w:p>
    <w:p w14:paraId="38AFBA20"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User and session count.</w:t>
      </w:r>
    </w:p>
    <w:p w14:paraId="4884354A"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Performance counters from your Windows or Linux server machines include CPU, memory, and network usage.</w:t>
      </w:r>
    </w:p>
    <w:p w14:paraId="12FD45A8"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Host diagnostics from Docker or Azure.</w:t>
      </w:r>
    </w:p>
    <w:p w14:paraId="1965F57B"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Diagnostic trace logs from your app - so you can correlate trace events with requests.</w:t>
      </w:r>
    </w:p>
    <w:p w14:paraId="7787330B" w14:textId="77777777" w:rsidR="00F528D3" w:rsidRDefault="00F528D3" w:rsidP="00F528D3">
      <w:pPr>
        <w:numPr>
          <w:ilvl w:val="0"/>
          <w:numId w:val="786"/>
        </w:numPr>
        <w:shd w:val="clear" w:color="auto" w:fill="FFFFFF"/>
        <w:spacing w:after="0" w:line="240" w:lineRule="auto"/>
        <w:ind w:left="1290"/>
        <w:rPr>
          <w:rFonts w:ascii="Segoe UI" w:hAnsi="Segoe UI" w:cs="Segoe UI"/>
          <w:color w:val="161616"/>
        </w:rPr>
      </w:pPr>
      <w:r>
        <w:rPr>
          <w:rFonts w:ascii="Segoe UI" w:hAnsi="Segoe UI" w:cs="Segoe UI"/>
          <w:color w:val="161616"/>
        </w:rPr>
        <w:t>Custom events and metrics that you write yourself in the client or server code to track business events such as items sold or games won.</w:t>
      </w:r>
    </w:p>
    <w:p w14:paraId="18BE122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Where do I see my telemetry?</w:t>
      </w:r>
    </w:p>
    <w:p w14:paraId="4ECB1E0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There are plenty of ways to explore your data. Check out this article for more information - </w:t>
      </w:r>
      <w:hyperlink r:id="rId784" w:history="1">
        <w:r>
          <w:rPr>
            <w:rStyle w:val="Hyperlink"/>
            <w:rFonts w:ascii="Segoe UI" w:eastAsiaTheme="majorEastAsia" w:hAnsi="Segoe UI" w:cs="Segoe UI"/>
          </w:rPr>
          <w:t>Smart detection and manual alerts</w:t>
        </w:r>
      </w:hyperlink>
      <w:r>
        <w:rPr>
          <w:rFonts w:ascii="Segoe UI" w:hAnsi="Segoe UI" w:cs="Segoe UI"/>
          <w:color w:val="161616"/>
        </w:rPr>
        <w:t>.</w:t>
      </w:r>
    </w:p>
    <w:p w14:paraId="614C1E2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Automatic alerts adapt to your app's usual patterns of telemetry and trigger when there's something outside the usual pattern. You can also </w:t>
      </w:r>
      <w:hyperlink r:id="rId785" w:history="1">
        <w:r>
          <w:rPr>
            <w:rStyle w:val="Hyperlink"/>
            <w:rFonts w:ascii="Segoe UI" w:eastAsiaTheme="majorEastAsia" w:hAnsi="Segoe UI" w:cs="Segoe UI"/>
          </w:rPr>
          <w:t>set alerts</w:t>
        </w:r>
      </w:hyperlink>
      <w:r>
        <w:rPr>
          <w:rFonts w:ascii="Segoe UI" w:hAnsi="Segoe UI" w:cs="Segoe UI"/>
          <w:color w:val="161616"/>
        </w:rPr>
        <w:t> on levels of custom or standard metrics.</w:t>
      </w:r>
    </w:p>
    <w:p w14:paraId="402CB02E" w14:textId="72862E77"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B46E7E0" wp14:editId="5EA81DA5">
            <wp:extent cx="2878455" cy="946150"/>
            <wp:effectExtent l="0" t="0" r="0" b="6350"/>
            <wp:docPr id="233828440" name="Picture 282" descr="Screenshot of set alerts showing an abnormal rise in failed request rate in the app fabrikampr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Screenshot of set alerts showing an abnormal rise in failed request rate in the app fabrikamprod."/>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878455" cy="946150"/>
                    </a:xfrm>
                    <a:prstGeom prst="rect">
                      <a:avLst/>
                    </a:prstGeom>
                    <a:noFill/>
                    <a:ln>
                      <a:noFill/>
                    </a:ln>
                  </pic:spPr>
                </pic:pic>
              </a:graphicData>
            </a:graphic>
          </wp:inline>
        </w:drawing>
      </w:r>
    </w:p>
    <w:p w14:paraId="0D6FA689"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Application map</w:t>
      </w:r>
    </w:p>
    <w:p w14:paraId="0F5496B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components of your app, with key metrics and alerts.</w:t>
      </w:r>
    </w:p>
    <w:p w14:paraId="3B277048" w14:textId="40B06895"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A3A2DFB" wp14:editId="1437EDF4">
            <wp:extent cx="2878455" cy="1256030"/>
            <wp:effectExtent l="0" t="0" r="0" b="1270"/>
            <wp:docPr id="1237241915" name="Picture 281" descr="Screenshot of the application map with the components of the app, key metrics, and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Screenshot of the application map with the components of the app, key metrics, and alerts."/>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78455" cy="1256030"/>
                    </a:xfrm>
                    <a:prstGeom prst="rect">
                      <a:avLst/>
                    </a:prstGeom>
                    <a:noFill/>
                    <a:ln>
                      <a:noFill/>
                    </a:ln>
                  </pic:spPr>
                </pic:pic>
              </a:graphicData>
            </a:graphic>
          </wp:inline>
        </w:drawing>
      </w:r>
    </w:p>
    <w:p w14:paraId="730B46A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Profiler</w:t>
      </w:r>
    </w:p>
    <w:p w14:paraId="12A2865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Inspect the execution profiles of sampled requests.</w:t>
      </w:r>
    </w:p>
    <w:p w14:paraId="0008228E" w14:textId="7035FAE9"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502B319" wp14:editId="3293EE9E">
            <wp:extent cx="2878455" cy="1002030"/>
            <wp:effectExtent l="0" t="0" r="0" b="7620"/>
            <wp:docPr id="373361997" name="Picture 280" descr="Screenshot of the Profiler. Inspect the execution profiles of sampled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Screenshot of the Profiler. Inspect the execution profiles of sampled requests."/>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878455" cy="1002030"/>
                    </a:xfrm>
                    <a:prstGeom prst="rect">
                      <a:avLst/>
                    </a:prstGeom>
                    <a:noFill/>
                    <a:ln>
                      <a:noFill/>
                    </a:ln>
                  </pic:spPr>
                </pic:pic>
              </a:graphicData>
            </a:graphic>
          </wp:inline>
        </w:drawing>
      </w:r>
    </w:p>
    <w:p w14:paraId="5322537D"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Usage analysis</w:t>
      </w:r>
    </w:p>
    <w:p w14:paraId="66E9BB3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Analyze user segmentation and retention.</w:t>
      </w:r>
    </w:p>
    <w:p w14:paraId="2FBF845F" w14:textId="2FD5F667"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39DB9C6" wp14:editId="64BC88B8">
            <wp:extent cx="2838450" cy="1208405"/>
            <wp:effectExtent l="0" t="0" r="0" b="0"/>
            <wp:docPr id="631953811" name="Picture 279" descr="Screenshot of usage analysis with user segmentation and re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Screenshot of usage analysis with user segmentation and retention."/>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838450" cy="1208405"/>
                    </a:xfrm>
                    <a:prstGeom prst="rect">
                      <a:avLst/>
                    </a:prstGeom>
                    <a:noFill/>
                    <a:ln>
                      <a:noFill/>
                    </a:ln>
                  </pic:spPr>
                </pic:pic>
              </a:graphicData>
            </a:graphic>
          </wp:inline>
        </w:drawing>
      </w:r>
    </w:p>
    <w:p w14:paraId="6145F91E"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Diagnostic search, for instance, data.</w:t>
      </w:r>
    </w:p>
    <w:p w14:paraId="5472CE1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Search and filter events such as requests, exceptions, dependency calls, log traces, and page views.</w:t>
      </w:r>
    </w:p>
    <w:p w14:paraId="5359FCAF" w14:textId="681F4D27"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4ECA5CA" wp14:editId="114A3D53">
            <wp:extent cx="2870200" cy="1757045"/>
            <wp:effectExtent l="0" t="0" r="6350" b="0"/>
            <wp:docPr id="2018004845" name="Picture 278" descr="Screenshot of the search and filter events such as requests, exceptions, dependency calls, log traces, and page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Screenshot of the search and filter events such as requests, exceptions, dependency calls, log traces, and page views."/>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870200" cy="1757045"/>
                    </a:xfrm>
                    <a:prstGeom prst="rect">
                      <a:avLst/>
                    </a:prstGeom>
                    <a:noFill/>
                    <a:ln>
                      <a:noFill/>
                    </a:ln>
                  </pic:spPr>
                </pic:pic>
              </a:graphicData>
            </a:graphic>
          </wp:inline>
        </w:drawing>
      </w:r>
    </w:p>
    <w:p w14:paraId="3E3FB0B9"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Metrics Explorer for aggregated data</w:t>
      </w:r>
    </w:p>
    <w:p w14:paraId="2C6B794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Explore, filter, and segment aggregated data such as rates of requests, failures, exceptions, response times, and page load times.</w:t>
      </w:r>
    </w:p>
    <w:p w14:paraId="321985D8" w14:textId="3CE318FF"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5A10D74" wp14:editId="0796BD26">
            <wp:extent cx="2846705" cy="1057275"/>
            <wp:effectExtent l="0" t="0" r="0" b="9525"/>
            <wp:docPr id="329024945" name="Picture 277" descr="Screenshot of the metrics and segment aggregated data such as rates of requests, failures, and exceptions, response times, and page load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Screenshot of the metrics and segment aggregated data such as rates of requests, failures, and exceptions, response times, and page load times."/>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846705" cy="1057275"/>
                    </a:xfrm>
                    <a:prstGeom prst="rect">
                      <a:avLst/>
                    </a:prstGeom>
                    <a:noFill/>
                    <a:ln>
                      <a:noFill/>
                    </a:ln>
                  </pic:spPr>
                </pic:pic>
              </a:graphicData>
            </a:graphic>
          </wp:inline>
        </w:drawing>
      </w:r>
    </w:p>
    <w:p w14:paraId="1830878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Dashboards</w:t>
      </w:r>
    </w:p>
    <w:p w14:paraId="18CB707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Mash up data from multiple resources and share it with others. Great for multi-component applications and continuous display in the team room.</w:t>
      </w:r>
    </w:p>
    <w:p w14:paraId="4FA6C186" w14:textId="0AA555D6"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E8DD12A" wp14:editId="3CFB2ACA">
            <wp:extent cx="2870200" cy="1336040"/>
            <wp:effectExtent l="0" t="0" r="6350" b="0"/>
            <wp:docPr id="861292815" name="Picture 276" descr="Screenshot of Dashboards from multiple resources great for multi-component applications and continuous display in the team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Screenshot of Dashboards from multiple resources great for multi-component applications and continuous display in the team room."/>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870200" cy="1336040"/>
                    </a:xfrm>
                    <a:prstGeom prst="rect">
                      <a:avLst/>
                    </a:prstGeom>
                    <a:noFill/>
                    <a:ln>
                      <a:noFill/>
                    </a:ln>
                  </pic:spPr>
                </pic:pic>
              </a:graphicData>
            </a:graphic>
          </wp:inline>
        </w:drawing>
      </w:r>
    </w:p>
    <w:p w14:paraId="4B5B1D4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Live Metrics Stream</w:t>
      </w:r>
    </w:p>
    <w:p w14:paraId="017F005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When you deploy a new build, watch these near-real-time performance indicators to ensure everything works as expected.</w:t>
      </w:r>
    </w:p>
    <w:p w14:paraId="003CD164" w14:textId="65A0FFE4"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19E10AD" wp14:editId="5772AE99">
            <wp:extent cx="2854325" cy="1797050"/>
            <wp:effectExtent l="0" t="0" r="3175" b="0"/>
            <wp:docPr id="242974323" name="Picture 275" descr="Screenshot of Live Metrics Stream with near-real-time performance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Screenshot of Live Metrics Stream with near-real-time performance indicators."/>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854325" cy="1797050"/>
                    </a:xfrm>
                    <a:prstGeom prst="rect">
                      <a:avLst/>
                    </a:prstGeom>
                    <a:noFill/>
                    <a:ln>
                      <a:noFill/>
                    </a:ln>
                  </pic:spPr>
                </pic:pic>
              </a:graphicData>
            </a:graphic>
          </wp:inline>
        </w:drawing>
      </w:r>
    </w:p>
    <w:p w14:paraId="38399D41"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Analytics</w:t>
      </w:r>
    </w:p>
    <w:p w14:paraId="1552A73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Answer challenging questions about your app's performance and usage by using this powerful query language.</w:t>
      </w:r>
    </w:p>
    <w:p w14:paraId="1EE663FE" w14:textId="711E99A8"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7F27D36" wp14:editId="7E287507">
            <wp:extent cx="2870200" cy="1431290"/>
            <wp:effectExtent l="0" t="0" r="6350" b="0"/>
            <wp:docPr id="293950595" name="Picture 274" descr="Screenshot of Analytics showing the answer challenging questions about app's performance and usage by using this powerful query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Screenshot of Analytics showing the answer challenging questions about app's performance and usage by using this powerful query language."/>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870200" cy="1431290"/>
                    </a:xfrm>
                    <a:prstGeom prst="rect">
                      <a:avLst/>
                    </a:prstGeom>
                    <a:noFill/>
                    <a:ln>
                      <a:noFill/>
                    </a:ln>
                  </pic:spPr>
                </pic:pic>
              </a:graphicData>
            </a:graphic>
          </wp:inline>
        </w:drawing>
      </w:r>
    </w:p>
    <w:p w14:paraId="0796CDC9"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Visual Studio</w:t>
      </w:r>
    </w:p>
    <w:p w14:paraId="3F61489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See performance data in the code. Go to code from stack traces.</w:t>
      </w:r>
    </w:p>
    <w:p w14:paraId="1229FDDB" w14:textId="2A6975D2"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CBA5B95" wp14:editId="205650E0">
            <wp:extent cx="2854325" cy="1876425"/>
            <wp:effectExtent l="0" t="0" r="3175" b="9525"/>
            <wp:docPr id="1059833044" name="Picture 273" descr="Screenshot of Visual Studio showing the performance data in th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Screenshot of Visual Studio showing the performance data in the code."/>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54325" cy="1876425"/>
                    </a:xfrm>
                    <a:prstGeom prst="rect">
                      <a:avLst/>
                    </a:prstGeom>
                    <a:noFill/>
                    <a:ln>
                      <a:noFill/>
                    </a:ln>
                  </pic:spPr>
                </pic:pic>
              </a:graphicData>
            </a:graphic>
          </wp:inline>
        </w:drawing>
      </w:r>
    </w:p>
    <w:p w14:paraId="6FFC74DA"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Snapshot debugger</w:t>
      </w:r>
    </w:p>
    <w:p w14:paraId="431BB52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Debug snapshots sampled from live operations, with parameter values.</w:t>
      </w:r>
    </w:p>
    <w:p w14:paraId="19023B11" w14:textId="50E4407D"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45835BD" wp14:editId="685CF307">
            <wp:extent cx="2846705" cy="1590040"/>
            <wp:effectExtent l="0" t="0" r="0" b="0"/>
            <wp:docPr id="121900595" name="Picture 272" descr="Screenshot of Snapshot debugger. Debug snapshots sampled from live operations, with parameter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Screenshot of Snapshot debugger. Debug snapshots sampled from live operations, with parameter values."/>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846705" cy="1590040"/>
                    </a:xfrm>
                    <a:prstGeom prst="rect">
                      <a:avLst/>
                    </a:prstGeom>
                    <a:noFill/>
                    <a:ln>
                      <a:noFill/>
                    </a:ln>
                  </pic:spPr>
                </pic:pic>
              </a:graphicData>
            </a:graphic>
          </wp:inline>
        </w:drawing>
      </w:r>
    </w:p>
    <w:p w14:paraId="05A0CC1A"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Power BI</w:t>
      </w:r>
    </w:p>
    <w:p w14:paraId="04C2BB8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Integrate usage metrics with other business intelligence.</w:t>
      </w:r>
    </w:p>
    <w:p w14:paraId="3DA08807" w14:textId="47A4A015"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712643F" wp14:editId="3DC4F2D5">
            <wp:extent cx="2846705" cy="1487170"/>
            <wp:effectExtent l="0" t="0" r="0" b="0"/>
            <wp:docPr id="107322290" name="Picture 271" descr="Screenshot of Power BI. Integrate usage metrics with other business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Screenshot of Power BI. Integrate usage metrics with other business intelligence."/>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846705" cy="1487170"/>
                    </a:xfrm>
                    <a:prstGeom prst="rect">
                      <a:avLst/>
                    </a:prstGeom>
                    <a:noFill/>
                    <a:ln>
                      <a:noFill/>
                    </a:ln>
                  </pic:spPr>
                </pic:pic>
              </a:graphicData>
            </a:graphic>
          </wp:inline>
        </w:drawing>
      </w:r>
    </w:p>
    <w:p w14:paraId="528F3C8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REST API</w:t>
      </w:r>
    </w:p>
    <w:p w14:paraId="5C12B60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Write code to run queries over your metrics and raw data.</w:t>
      </w:r>
    </w:p>
    <w:p w14:paraId="54DEFFD7" w14:textId="205B9050"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79C9924" wp14:editId="561936E3">
            <wp:extent cx="2870200" cy="1049655"/>
            <wp:effectExtent l="0" t="0" r="6350" b="0"/>
            <wp:docPr id="1088320887" name="Picture 270" descr="Screenshot of REST API. Write code to run queries over your metrics and raw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Screenshot of REST API. Write code to run queries over your metrics and raw data."/>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870200" cy="1049655"/>
                    </a:xfrm>
                    <a:prstGeom prst="rect">
                      <a:avLst/>
                    </a:prstGeom>
                    <a:noFill/>
                    <a:ln>
                      <a:noFill/>
                    </a:ln>
                  </pic:spPr>
                </pic:pic>
              </a:graphicData>
            </a:graphic>
          </wp:inline>
        </w:drawing>
      </w:r>
    </w:p>
    <w:p w14:paraId="0A09C34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Continuous export</w:t>
      </w:r>
    </w:p>
    <w:p w14:paraId="339480E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Bulk export of raw data to storage as soon as it arrives.</w:t>
      </w:r>
    </w:p>
    <w:p w14:paraId="632149FF" w14:textId="17C04D19"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DABF0EA" wp14:editId="45B3A4A6">
            <wp:extent cx="2830830" cy="1637665"/>
            <wp:effectExtent l="0" t="0" r="7620" b="635"/>
            <wp:docPr id="1929711951" name="Picture 269" descr="Screenshot of Bulk export. Bulk export of raw data to storage as soon as it ar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Screenshot of Bulk export. Bulk export of raw data to storage as soon as it arrives."/>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830830" cy="1637665"/>
                    </a:xfrm>
                    <a:prstGeom prst="rect">
                      <a:avLst/>
                    </a:prstGeom>
                    <a:noFill/>
                    <a:ln>
                      <a:noFill/>
                    </a:ln>
                  </pic:spPr>
                </pic:pic>
              </a:graphicData>
            </a:graphic>
          </wp:inline>
        </w:drawing>
      </w:r>
    </w:p>
    <w:p w14:paraId="589C97AF" w14:textId="77777777" w:rsidR="00F528D3" w:rsidRDefault="00F528D3"/>
    <w:p w14:paraId="3647C9B6"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Application Insights</w:t>
      </w:r>
    </w:p>
    <w:p w14:paraId="7B1212D2"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F68FBF8" w14:textId="77777777" w:rsidR="00F528D3" w:rsidRDefault="00F528D3" w:rsidP="00F528D3">
      <w:pPr>
        <w:numPr>
          <w:ilvl w:val="0"/>
          <w:numId w:val="787"/>
        </w:numPr>
        <w:shd w:val="clear" w:color="auto" w:fill="FFFFFF"/>
        <w:spacing w:after="0" w:line="240" w:lineRule="auto"/>
        <w:rPr>
          <w:rFonts w:ascii="Segoe UI" w:hAnsi="Segoe UI" w:cs="Segoe UI"/>
        </w:rPr>
      </w:pPr>
      <w:r>
        <w:rPr>
          <w:rFonts w:ascii="Segoe UI" w:hAnsi="Segoe UI" w:cs="Segoe UI"/>
        </w:rPr>
        <w:t>3 minutes</w:t>
      </w:r>
    </w:p>
    <w:p w14:paraId="799758B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Monitor</w:t>
      </w:r>
    </w:p>
    <w:p w14:paraId="3E328B6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Install Application Insights in your app, set up </w:t>
      </w:r>
      <w:hyperlink r:id="rId800" w:history="1">
        <w:r>
          <w:rPr>
            <w:rStyle w:val="Hyperlink"/>
            <w:rFonts w:ascii="Segoe UI" w:hAnsi="Segoe UI" w:cs="Segoe UI"/>
            <w:u w:val="none"/>
          </w:rPr>
          <w:t>availability web tests</w:t>
        </w:r>
      </w:hyperlink>
      <w:r>
        <w:rPr>
          <w:rFonts w:ascii="Segoe UI" w:hAnsi="Segoe UI" w:cs="Segoe UI"/>
          <w:color w:val="161616"/>
        </w:rPr>
        <w:t>, and:</w:t>
      </w:r>
    </w:p>
    <w:p w14:paraId="341A565E" w14:textId="77777777" w:rsidR="00F528D3" w:rsidRDefault="00F528D3" w:rsidP="00F528D3">
      <w:pPr>
        <w:numPr>
          <w:ilvl w:val="0"/>
          <w:numId w:val="788"/>
        </w:numPr>
        <w:shd w:val="clear" w:color="auto" w:fill="FFFFFF"/>
        <w:spacing w:after="0" w:line="240" w:lineRule="auto"/>
        <w:ind w:left="1290"/>
        <w:rPr>
          <w:rFonts w:ascii="Segoe UI" w:hAnsi="Segoe UI" w:cs="Segoe UI"/>
          <w:color w:val="161616"/>
        </w:rPr>
      </w:pPr>
      <w:r>
        <w:rPr>
          <w:rFonts w:ascii="Segoe UI" w:hAnsi="Segoe UI" w:cs="Segoe UI"/>
          <w:color w:val="161616"/>
        </w:rPr>
        <w:t>Set up a </w:t>
      </w:r>
      <w:hyperlink r:id="rId801" w:history="1">
        <w:r>
          <w:rPr>
            <w:rStyle w:val="Hyperlink"/>
            <w:rFonts w:ascii="Segoe UI" w:hAnsi="Segoe UI" w:cs="Segoe UI"/>
            <w:u w:val="none"/>
          </w:rPr>
          <w:t>dashboard</w:t>
        </w:r>
      </w:hyperlink>
      <w:r>
        <w:rPr>
          <w:rFonts w:ascii="Segoe UI" w:hAnsi="Segoe UI" w:cs="Segoe UI"/>
          <w:color w:val="161616"/>
        </w:rPr>
        <w:t> for your team room to keep an eye on load, responsiveness, and the performance of your dependencies, page loads, and AJAX calls.</w:t>
      </w:r>
    </w:p>
    <w:p w14:paraId="71702239" w14:textId="77777777" w:rsidR="00F528D3" w:rsidRDefault="00F528D3" w:rsidP="00F528D3">
      <w:pPr>
        <w:numPr>
          <w:ilvl w:val="0"/>
          <w:numId w:val="788"/>
        </w:numPr>
        <w:shd w:val="clear" w:color="auto" w:fill="FFFFFF"/>
        <w:spacing w:after="0" w:line="240" w:lineRule="auto"/>
        <w:ind w:left="1290"/>
        <w:rPr>
          <w:rFonts w:ascii="Segoe UI" w:hAnsi="Segoe UI" w:cs="Segoe UI"/>
          <w:color w:val="161616"/>
        </w:rPr>
      </w:pPr>
      <w:r>
        <w:rPr>
          <w:rFonts w:ascii="Segoe UI" w:hAnsi="Segoe UI" w:cs="Segoe UI"/>
          <w:color w:val="161616"/>
        </w:rPr>
        <w:t>Discover which are the slowest and most-failing requests.</w:t>
      </w:r>
    </w:p>
    <w:p w14:paraId="75DDC8E2" w14:textId="77777777" w:rsidR="00F528D3" w:rsidRDefault="00F528D3" w:rsidP="00F528D3">
      <w:pPr>
        <w:numPr>
          <w:ilvl w:val="0"/>
          <w:numId w:val="788"/>
        </w:numPr>
        <w:shd w:val="clear" w:color="auto" w:fill="FFFFFF"/>
        <w:spacing w:after="0" w:line="240" w:lineRule="auto"/>
        <w:ind w:left="1290"/>
        <w:rPr>
          <w:rFonts w:ascii="Segoe UI" w:hAnsi="Segoe UI" w:cs="Segoe UI"/>
          <w:color w:val="161616"/>
        </w:rPr>
      </w:pPr>
      <w:r>
        <w:rPr>
          <w:rFonts w:ascii="Segoe UI" w:hAnsi="Segoe UI" w:cs="Segoe UI"/>
          <w:color w:val="161616"/>
        </w:rPr>
        <w:t>Watch </w:t>
      </w:r>
      <w:hyperlink r:id="rId802" w:history="1">
        <w:r>
          <w:rPr>
            <w:rStyle w:val="Hyperlink"/>
            <w:rFonts w:ascii="Segoe UI" w:hAnsi="Segoe UI" w:cs="Segoe UI"/>
            <w:u w:val="none"/>
          </w:rPr>
          <w:t>Live Stream</w:t>
        </w:r>
      </w:hyperlink>
      <w:r>
        <w:rPr>
          <w:rFonts w:ascii="Segoe UI" w:hAnsi="Segoe UI" w:cs="Segoe UI"/>
          <w:color w:val="161616"/>
        </w:rPr>
        <w:t> when you deploy a new release to know immediately about any degradation.</w:t>
      </w:r>
    </w:p>
    <w:p w14:paraId="587080C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Detect, Diagnose</w:t>
      </w:r>
    </w:p>
    <w:p w14:paraId="6F0879A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If you receive an alert or discover a problem:</w:t>
      </w:r>
    </w:p>
    <w:p w14:paraId="332FDA14" w14:textId="77777777" w:rsidR="00F528D3" w:rsidRDefault="00F528D3" w:rsidP="00F528D3">
      <w:pPr>
        <w:numPr>
          <w:ilvl w:val="0"/>
          <w:numId w:val="789"/>
        </w:numPr>
        <w:shd w:val="clear" w:color="auto" w:fill="FFFFFF"/>
        <w:spacing w:after="0" w:line="240" w:lineRule="auto"/>
        <w:ind w:left="1290"/>
        <w:rPr>
          <w:rFonts w:ascii="Segoe UI" w:hAnsi="Segoe UI" w:cs="Segoe UI"/>
          <w:color w:val="161616"/>
        </w:rPr>
      </w:pPr>
      <w:r>
        <w:rPr>
          <w:rFonts w:ascii="Segoe UI" w:hAnsi="Segoe UI" w:cs="Segoe UI"/>
          <w:color w:val="161616"/>
        </w:rPr>
        <w:t>Assess how many users are affected.</w:t>
      </w:r>
    </w:p>
    <w:p w14:paraId="4DCE0602" w14:textId="77777777" w:rsidR="00F528D3" w:rsidRDefault="00F528D3" w:rsidP="00F528D3">
      <w:pPr>
        <w:numPr>
          <w:ilvl w:val="0"/>
          <w:numId w:val="789"/>
        </w:numPr>
        <w:shd w:val="clear" w:color="auto" w:fill="FFFFFF"/>
        <w:spacing w:after="0" w:line="240" w:lineRule="auto"/>
        <w:ind w:left="1290"/>
        <w:rPr>
          <w:rFonts w:ascii="Segoe UI" w:hAnsi="Segoe UI" w:cs="Segoe UI"/>
          <w:color w:val="161616"/>
        </w:rPr>
      </w:pPr>
      <w:r>
        <w:rPr>
          <w:rFonts w:ascii="Segoe UI" w:hAnsi="Segoe UI" w:cs="Segoe UI"/>
          <w:color w:val="161616"/>
        </w:rPr>
        <w:t>Correlate failures with exceptions, dependency calls, and traces.</w:t>
      </w:r>
    </w:p>
    <w:p w14:paraId="73C96546" w14:textId="77777777" w:rsidR="00F528D3" w:rsidRDefault="00F528D3" w:rsidP="00F528D3">
      <w:pPr>
        <w:numPr>
          <w:ilvl w:val="0"/>
          <w:numId w:val="789"/>
        </w:numPr>
        <w:shd w:val="clear" w:color="auto" w:fill="FFFFFF"/>
        <w:spacing w:after="0" w:line="240" w:lineRule="auto"/>
        <w:ind w:left="1290"/>
        <w:rPr>
          <w:rFonts w:ascii="Segoe UI" w:hAnsi="Segoe UI" w:cs="Segoe UI"/>
          <w:color w:val="161616"/>
        </w:rPr>
      </w:pPr>
      <w:r>
        <w:rPr>
          <w:rFonts w:ascii="Segoe UI" w:hAnsi="Segoe UI" w:cs="Segoe UI"/>
          <w:color w:val="161616"/>
        </w:rPr>
        <w:t>Examine profiler, snapshots, stack dumps, and trace logs.</w:t>
      </w:r>
    </w:p>
    <w:p w14:paraId="103F138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Build, Measure, Learn</w:t>
      </w:r>
    </w:p>
    <w:p w14:paraId="5EDC3D6A" w14:textId="77777777" w:rsidR="00F528D3" w:rsidRDefault="00000000" w:rsidP="00F528D3">
      <w:pPr>
        <w:pStyle w:val="NormalWeb"/>
        <w:shd w:val="clear" w:color="auto" w:fill="FFFFFF"/>
        <w:rPr>
          <w:rFonts w:ascii="Segoe UI" w:hAnsi="Segoe UI" w:cs="Segoe UI"/>
          <w:color w:val="161616"/>
        </w:rPr>
      </w:pPr>
      <w:hyperlink r:id="rId803" w:history="1">
        <w:r w:rsidR="00F528D3">
          <w:rPr>
            <w:rStyle w:val="Hyperlink"/>
            <w:rFonts w:ascii="Segoe UI" w:hAnsi="Segoe UI" w:cs="Segoe UI"/>
            <w:u w:val="none"/>
          </w:rPr>
          <w:t>Measure the effectiveness</w:t>
        </w:r>
      </w:hyperlink>
      <w:r w:rsidR="00F528D3">
        <w:rPr>
          <w:rFonts w:ascii="Segoe UI" w:hAnsi="Segoe UI" w:cs="Segoe UI"/>
          <w:color w:val="161616"/>
        </w:rPr>
        <w:t> of each new feature that you deploy.</w:t>
      </w:r>
    </w:p>
    <w:p w14:paraId="422CE785" w14:textId="77777777" w:rsidR="00F528D3" w:rsidRDefault="00F528D3" w:rsidP="00F528D3">
      <w:pPr>
        <w:numPr>
          <w:ilvl w:val="0"/>
          <w:numId w:val="790"/>
        </w:numPr>
        <w:shd w:val="clear" w:color="auto" w:fill="FFFFFF"/>
        <w:spacing w:after="0" w:line="240" w:lineRule="auto"/>
        <w:ind w:left="1290"/>
        <w:rPr>
          <w:rFonts w:ascii="Segoe UI" w:hAnsi="Segoe UI" w:cs="Segoe UI"/>
          <w:color w:val="161616"/>
        </w:rPr>
      </w:pPr>
      <w:r>
        <w:rPr>
          <w:rFonts w:ascii="Segoe UI" w:hAnsi="Segoe UI" w:cs="Segoe UI"/>
          <w:color w:val="161616"/>
        </w:rPr>
        <w:t>Plan to measure how customers use new UX or business features.</w:t>
      </w:r>
    </w:p>
    <w:p w14:paraId="4FBAB541" w14:textId="77777777" w:rsidR="00F528D3" w:rsidRDefault="00F528D3" w:rsidP="00F528D3">
      <w:pPr>
        <w:numPr>
          <w:ilvl w:val="0"/>
          <w:numId w:val="790"/>
        </w:numPr>
        <w:shd w:val="clear" w:color="auto" w:fill="FFFFFF"/>
        <w:spacing w:after="0" w:line="240" w:lineRule="auto"/>
        <w:ind w:left="1290"/>
        <w:rPr>
          <w:rFonts w:ascii="Segoe UI" w:hAnsi="Segoe UI" w:cs="Segoe UI"/>
          <w:color w:val="161616"/>
        </w:rPr>
      </w:pPr>
      <w:r>
        <w:rPr>
          <w:rFonts w:ascii="Segoe UI" w:hAnsi="Segoe UI" w:cs="Segoe UI"/>
          <w:color w:val="161616"/>
        </w:rPr>
        <w:t>Write custom telemetry into your code.</w:t>
      </w:r>
    </w:p>
    <w:p w14:paraId="48C85395" w14:textId="77777777" w:rsidR="00F528D3" w:rsidRDefault="00F528D3" w:rsidP="00F528D3">
      <w:pPr>
        <w:numPr>
          <w:ilvl w:val="0"/>
          <w:numId w:val="790"/>
        </w:numPr>
        <w:shd w:val="clear" w:color="auto" w:fill="FFFFFF"/>
        <w:spacing w:after="0" w:line="240" w:lineRule="auto"/>
        <w:ind w:left="1290"/>
        <w:rPr>
          <w:rFonts w:ascii="Segoe UI" w:hAnsi="Segoe UI" w:cs="Segoe UI"/>
          <w:color w:val="161616"/>
        </w:rPr>
      </w:pPr>
      <w:r>
        <w:rPr>
          <w:rFonts w:ascii="Segoe UI" w:hAnsi="Segoe UI" w:cs="Segoe UI"/>
          <w:color w:val="161616"/>
        </w:rPr>
        <w:t>Base the next development cycle on hard evidence from your telemetry.</w:t>
      </w:r>
    </w:p>
    <w:p w14:paraId="483B543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Get started</w:t>
      </w:r>
    </w:p>
    <w:p w14:paraId="271AC11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Insights is one of the many services hosted within Microsoft Azure, and telemetry is sent there for analysis and presentation.</w:t>
      </w:r>
    </w:p>
    <w:p w14:paraId="486D38B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So, before you do anything else, you'll need a subscription to </w:t>
      </w:r>
      <w:hyperlink r:id="rId804" w:history="1">
        <w:r>
          <w:rPr>
            <w:rStyle w:val="Hyperlink"/>
            <w:rFonts w:ascii="Segoe UI" w:hAnsi="Segoe UI" w:cs="Segoe UI"/>
            <w:u w:val="none"/>
          </w:rPr>
          <w:t>Microsoft Azure</w:t>
        </w:r>
      </w:hyperlink>
      <w:r>
        <w:rPr>
          <w:rFonts w:ascii="Segoe UI" w:hAnsi="Segoe UI" w:cs="Segoe UI"/>
          <w:color w:val="161616"/>
        </w:rPr>
        <w:t>.</w:t>
      </w:r>
    </w:p>
    <w:p w14:paraId="2124826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It's free to sign up, and if you choose the basic </w:t>
      </w:r>
      <w:hyperlink r:id="rId805" w:history="1">
        <w:r>
          <w:rPr>
            <w:rStyle w:val="Hyperlink"/>
            <w:rFonts w:ascii="Segoe UI" w:hAnsi="Segoe UI" w:cs="Segoe UI"/>
            <w:u w:val="none"/>
          </w:rPr>
          <w:t>pricing plan</w:t>
        </w:r>
      </w:hyperlink>
      <w:r>
        <w:rPr>
          <w:rFonts w:ascii="Segoe UI" w:hAnsi="Segoe UI" w:cs="Segoe UI"/>
          <w:color w:val="161616"/>
        </w:rPr>
        <w:t> of Application Insights, there's no charge until your application has grown to have large usage.</w:t>
      </w:r>
    </w:p>
    <w:p w14:paraId="10AC0B7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If your organization already has a subscription, they could add your Microsoft account to it.</w:t>
      </w:r>
    </w:p>
    <w:p w14:paraId="3341218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There are several ways to get started. Begin with whichever works best for you. You can add the others later.</w:t>
      </w:r>
    </w:p>
    <w:p w14:paraId="64B052EB" w14:textId="77777777" w:rsidR="00F528D3" w:rsidRDefault="00F528D3" w:rsidP="00F528D3">
      <w:pPr>
        <w:pStyle w:val="Heading3"/>
        <w:shd w:val="clear" w:color="auto" w:fill="FFFFFF"/>
        <w:spacing w:before="450" w:after="270"/>
        <w:rPr>
          <w:rFonts w:ascii="Segoe UI" w:hAnsi="Segoe UI" w:cs="Segoe UI"/>
          <w:color w:val="161616"/>
        </w:rPr>
      </w:pPr>
      <w:r>
        <w:rPr>
          <w:rFonts w:ascii="Segoe UI" w:hAnsi="Segoe UI" w:cs="Segoe UI"/>
          <w:color w:val="161616"/>
        </w:rPr>
        <w:t>At run time</w:t>
      </w:r>
    </w:p>
    <w:p w14:paraId="5B69EC8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Instrument your web app on the server. Avoids any update to the code. You need admin access to your server.</w:t>
      </w:r>
    </w:p>
    <w:p w14:paraId="09A37A6B" w14:textId="77777777" w:rsidR="00F528D3" w:rsidRDefault="00000000" w:rsidP="00F528D3">
      <w:pPr>
        <w:numPr>
          <w:ilvl w:val="0"/>
          <w:numId w:val="791"/>
        </w:numPr>
        <w:shd w:val="clear" w:color="auto" w:fill="FFFFFF"/>
        <w:spacing w:after="0" w:line="240" w:lineRule="auto"/>
        <w:ind w:left="1290"/>
        <w:rPr>
          <w:rFonts w:ascii="Segoe UI" w:hAnsi="Segoe UI" w:cs="Segoe UI"/>
          <w:color w:val="161616"/>
        </w:rPr>
      </w:pPr>
      <w:hyperlink r:id="rId806" w:history="1">
        <w:r w:rsidR="00F528D3">
          <w:rPr>
            <w:rStyle w:val="Hyperlink"/>
            <w:rFonts w:ascii="Segoe UI" w:hAnsi="Segoe UI" w:cs="Segoe UI"/>
            <w:u w:val="none"/>
          </w:rPr>
          <w:t>IIS on-premises or on a VM</w:t>
        </w:r>
      </w:hyperlink>
    </w:p>
    <w:p w14:paraId="5F9C1504" w14:textId="77777777" w:rsidR="00F528D3" w:rsidRDefault="00000000" w:rsidP="00F528D3">
      <w:pPr>
        <w:numPr>
          <w:ilvl w:val="0"/>
          <w:numId w:val="791"/>
        </w:numPr>
        <w:shd w:val="clear" w:color="auto" w:fill="FFFFFF"/>
        <w:spacing w:after="0" w:line="240" w:lineRule="auto"/>
        <w:ind w:left="1290"/>
        <w:rPr>
          <w:rFonts w:ascii="Segoe UI" w:hAnsi="Segoe UI" w:cs="Segoe UI"/>
          <w:color w:val="161616"/>
        </w:rPr>
      </w:pPr>
      <w:hyperlink r:id="rId807" w:history="1">
        <w:r w:rsidR="00F528D3">
          <w:rPr>
            <w:rStyle w:val="Hyperlink"/>
            <w:rFonts w:ascii="Segoe UI" w:hAnsi="Segoe UI" w:cs="Segoe UI"/>
            <w:u w:val="none"/>
          </w:rPr>
          <w:t>Azure web app or VM</w:t>
        </w:r>
      </w:hyperlink>
    </w:p>
    <w:p w14:paraId="01DF127F" w14:textId="77777777" w:rsidR="00F528D3" w:rsidRDefault="00000000" w:rsidP="00F528D3">
      <w:pPr>
        <w:numPr>
          <w:ilvl w:val="0"/>
          <w:numId w:val="791"/>
        </w:numPr>
        <w:shd w:val="clear" w:color="auto" w:fill="FFFFFF"/>
        <w:spacing w:after="0" w:line="240" w:lineRule="auto"/>
        <w:ind w:left="1290"/>
        <w:rPr>
          <w:rFonts w:ascii="Segoe UI" w:hAnsi="Segoe UI" w:cs="Segoe UI"/>
          <w:color w:val="161616"/>
        </w:rPr>
      </w:pPr>
      <w:hyperlink r:id="rId808" w:history="1">
        <w:r w:rsidR="00F528D3">
          <w:rPr>
            <w:rStyle w:val="Hyperlink"/>
            <w:rFonts w:ascii="Segoe UI" w:hAnsi="Segoe UI" w:cs="Segoe UI"/>
            <w:u w:val="none"/>
          </w:rPr>
          <w:t>J2EE</w:t>
        </w:r>
      </w:hyperlink>
    </w:p>
    <w:p w14:paraId="65D55605" w14:textId="77777777" w:rsidR="00F528D3" w:rsidRDefault="00F528D3" w:rsidP="00F528D3">
      <w:pPr>
        <w:pStyle w:val="Heading3"/>
        <w:shd w:val="clear" w:color="auto" w:fill="FFFFFF"/>
        <w:spacing w:before="450" w:after="270"/>
        <w:rPr>
          <w:rFonts w:ascii="Segoe UI" w:hAnsi="Segoe UI" w:cs="Segoe UI"/>
          <w:color w:val="161616"/>
        </w:rPr>
      </w:pPr>
      <w:r>
        <w:rPr>
          <w:rFonts w:ascii="Segoe UI" w:hAnsi="Segoe UI" w:cs="Segoe UI"/>
          <w:color w:val="161616"/>
        </w:rPr>
        <w:t>At development time</w:t>
      </w:r>
    </w:p>
    <w:p w14:paraId="4451ED6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Add Application Insights to your code. Allows you to write custom telemetry and to instrument back-end and desktop apps.</w:t>
      </w:r>
    </w:p>
    <w:p w14:paraId="160CCB34"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09" w:history="1">
        <w:r w:rsidR="00F528D3">
          <w:rPr>
            <w:rStyle w:val="Hyperlink"/>
            <w:rFonts w:ascii="Segoe UI" w:hAnsi="Segoe UI" w:cs="Segoe UI"/>
            <w:u w:val="none"/>
          </w:rPr>
          <w:t>Visual Studio</w:t>
        </w:r>
      </w:hyperlink>
      <w:r w:rsidR="00F528D3">
        <w:rPr>
          <w:rFonts w:ascii="Segoe UI" w:hAnsi="Segoe UI" w:cs="Segoe UI"/>
          <w:color w:val="161616"/>
        </w:rPr>
        <w:t> 2013 update two or later.</w:t>
      </w:r>
    </w:p>
    <w:p w14:paraId="03DC5460"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10" w:history="1">
        <w:r w:rsidR="00F528D3">
          <w:rPr>
            <w:rStyle w:val="Hyperlink"/>
            <w:rFonts w:ascii="Segoe UI" w:hAnsi="Segoe UI" w:cs="Segoe UI"/>
            <w:u w:val="none"/>
          </w:rPr>
          <w:t>Java</w:t>
        </w:r>
      </w:hyperlink>
    </w:p>
    <w:p w14:paraId="369D891E" w14:textId="77777777" w:rsidR="00F528D3" w:rsidRDefault="00F528D3" w:rsidP="00F528D3">
      <w:pPr>
        <w:numPr>
          <w:ilvl w:val="0"/>
          <w:numId w:val="792"/>
        </w:numPr>
        <w:shd w:val="clear" w:color="auto" w:fill="FFFFFF"/>
        <w:spacing w:after="0" w:line="240" w:lineRule="auto"/>
        <w:ind w:left="1290"/>
        <w:rPr>
          <w:rFonts w:ascii="Segoe UI" w:hAnsi="Segoe UI" w:cs="Segoe UI"/>
          <w:color w:val="161616"/>
        </w:rPr>
      </w:pPr>
      <w:r>
        <w:rPr>
          <w:rFonts w:ascii="Segoe UI" w:hAnsi="Segoe UI" w:cs="Segoe UI"/>
          <w:color w:val="161616"/>
        </w:rPr>
        <w:t>Node.js</w:t>
      </w:r>
    </w:p>
    <w:p w14:paraId="54A21E1C"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11" w:history="1">
        <w:r w:rsidR="00F528D3">
          <w:rPr>
            <w:rStyle w:val="Hyperlink"/>
            <w:rFonts w:ascii="Segoe UI" w:hAnsi="Segoe UI" w:cs="Segoe UI"/>
            <w:u w:val="none"/>
          </w:rPr>
          <w:t>Other platforms</w:t>
        </w:r>
      </w:hyperlink>
    </w:p>
    <w:p w14:paraId="6A6A0CAF"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12" w:history="1">
        <w:r w:rsidR="00F528D3">
          <w:rPr>
            <w:rStyle w:val="Hyperlink"/>
            <w:rFonts w:ascii="Segoe UI" w:hAnsi="Segoe UI" w:cs="Segoe UI"/>
            <w:u w:val="none"/>
          </w:rPr>
          <w:t>Instrument your web pages</w:t>
        </w:r>
      </w:hyperlink>
      <w:r w:rsidR="00F528D3">
        <w:rPr>
          <w:rFonts w:ascii="Segoe UI" w:hAnsi="Segoe UI" w:cs="Segoe UI"/>
          <w:color w:val="161616"/>
        </w:rPr>
        <w:t> for page view, and another client-side telemetry.</w:t>
      </w:r>
    </w:p>
    <w:p w14:paraId="017580BA"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13" w:history="1">
        <w:r w:rsidR="00F528D3">
          <w:rPr>
            <w:rStyle w:val="Hyperlink"/>
            <w:rFonts w:ascii="Segoe UI" w:hAnsi="Segoe UI" w:cs="Segoe UI"/>
            <w:u w:val="none"/>
          </w:rPr>
          <w:t>Analyze mobile app usage</w:t>
        </w:r>
      </w:hyperlink>
      <w:r w:rsidR="00F528D3">
        <w:rPr>
          <w:rFonts w:ascii="Segoe UI" w:hAnsi="Segoe UI" w:cs="Segoe UI"/>
          <w:color w:val="161616"/>
        </w:rPr>
        <w:t> by integrating with Visual Studio App Center.</w:t>
      </w:r>
    </w:p>
    <w:p w14:paraId="13D8094F" w14:textId="77777777" w:rsidR="00F528D3" w:rsidRDefault="00000000" w:rsidP="00F528D3">
      <w:pPr>
        <w:numPr>
          <w:ilvl w:val="0"/>
          <w:numId w:val="792"/>
        </w:numPr>
        <w:shd w:val="clear" w:color="auto" w:fill="FFFFFF"/>
        <w:spacing w:after="0" w:line="240" w:lineRule="auto"/>
        <w:ind w:left="1290"/>
        <w:rPr>
          <w:rFonts w:ascii="Segoe UI" w:hAnsi="Segoe UI" w:cs="Segoe UI"/>
          <w:color w:val="161616"/>
        </w:rPr>
      </w:pPr>
      <w:hyperlink r:id="rId814" w:history="1">
        <w:r w:rsidR="00F528D3">
          <w:rPr>
            <w:rStyle w:val="Hyperlink"/>
            <w:rFonts w:ascii="Segoe UI" w:hAnsi="Segoe UI" w:cs="Segoe UI"/>
            <w:u w:val="none"/>
          </w:rPr>
          <w:t>Availability tests</w:t>
        </w:r>
      </w:hyperlink>
      <w:r w:rsidR="00F528D3">
        <w:rPr>
          <w:rFonts w:ascii="Segoe UI" w:hAnsi="Segoe UI" w:cs="Segoe UI"/>
          <w:color w:val="161616"/>
        </w:rPr>
        <w:t> - ping your website regularly from our servers.</w:t>
      </w:r>
    </w:p>
    <w:p w14:paraId="4091367A" w14:textId="77777777" w:rsidR="00F528D3" w:rsidRDefault="00F528D3"/>
    <w:p w14:paraId="43656A3A"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Add Application Insights to an ASP.NET core application</w:t>
      </w:r>
    </w:p>
    <w:p w14:paraId="24A91215"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5276F66" w14:textId="77777777" w:rsidR="00F528D3" w:rsidRDefault="00F528D3" w:rsidP="00F528D3">
      <w:pPr>
        <w:numPr>
          <w:ilvl w:val="0"/>
          <w:numId w:val="793"/>
        </w:numPr>
        <w:shd w:val="clear" w:color="auto" w:fill="FFFFFF"/>
        <w:spacing w:after="0" w:line="240" w:lineRule="auto"/>
        <w:rPr>
          <w:rFonts w:ascii="Segoe UI" w:hAnsi="Segoe UI" w:cs="Segoe UI"/>
        </w:rPr>
      </w:pPr>
      <w:r>
        <w:rPr>
          <w:rFonts w:ascii="Segoe UI" w:hAnsi="Segoe UI" w:cs="Segoe UI"/>
        </w:rPr>
        <w:t>30 minutes</w:t>
      </w:r>
    </w:p>
    <w:p w14:paraId="54E93F4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performance management (APM) is a discipline that includes all the tools and activities involved in observing how software and hardware are doing.</w:t>
      </w:r>
    </w:p>
    <w:p w14:paraId="132D222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These tools present performance information in the form product owners, and software development teams can use to make decisions.</w:t>
      </w:r>
    </w:p>
    <w:p w14:paraId="4583A46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Insights is a Microsoft Azure native APM Tool that is cross-platform. It's specialized in providing a rich &amp; intelligent performance management toolset for Azure-hosted web apps.</w:t>
      </w:r>
    </w:p>
    <w:p w14:paraId="66460D4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this tutorial, we'll learn how to start with App Insights. We'll cover,</w:t>
      </w:r>
    </w:p>
    <w:p w14:paraId="287765A9" w14:textId="77777777" w:rsidR="00F528D3" w:rsidRDefault="00F528D3" w:rsidP="00F528D3">
      <w:pPr>
        <w:numPr>
          <w:ilvl w:val="0"/>
          <w:numId w:val="794"/>
        </w:numPr>
        <w:shd w:val="clear" w:color="auto" w:fill="FFFFFF"/>
        <w:spacing w:after="0" w:line="240" w:lineRule="auto"/>
        <w:ind w:left="1290"/>
        <w:rPr>
          <w:rFonts w:ascii="Segoe UI" w:hAnsi="Segoe UI" w:cs="Segoe UI"/>
          <w:color w:val="161616"/>
        </w:rPr>
      </w:pPr>
      <w:r>
        <w:rPr>
          <w:rFonts w:ascii="Segoe UI" w:hAnsi="Segoe UI" w:cs="Segoe UI"/>
          <w:color w:val="161616"/>
        </w:rPr>
        <w:t>Adding App Insights to your dotnet core app</w:t>
      </w:r>
    </w:p>
    <w:p w14:paraId="0783BF38" w14:textId="77777777" w:rsidR="00F528D3" w:rsidRDefault="00F528D3" w:rsidP="00F528D3">
      <w:pPr>
        <w:numPr>
          <w:ilvl w:val="0"/>
          <w:numId w:val="794"/>
        </w:numPr>
        <w:shd w:val="clear" w:color="auto" w:fill="FFFFFF"/>
        <w:spacing w:after="0" w:line="240" w:lineRule="auto"/>
        <w:ind w:left="1290"/>
        <w:rPr>
          <w:rFonts w:ascii="Segoe UI" w:hAnsi="Segoe UI" w:cs="Segoe UI"/>
          <w:color w:val="161616"/>
        </w:rPr>
      </w:pPr>
      <w:r>
        <w:rPr>
          <w:rFonts w:ascii="Segoe UI" w:hAnsi="Segoe UI" w:cs="Segoe UI"/>
          <w:color w:val="161616"/>
        </w:rPr>
        <w:t>Accessing App Insights from within the Azure portal</w:t>
      </w:r>
    </w:p>
    <w:p w14:paraId="644B6B0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Getting started</w:t>
      </w:r>
    </w:p>
    <w:p w14:paraId="3C551740" w14:textId="77777777" w:rsidR="00F528D3" w:rsidRDefault="00F528D3" w:rsidP="00F528D3">
      <w:pPr>
        <w:pStyle w:val="NormalWeb"/>
        <w:numPr>
          <w:ilvl w:val="0"/>
          <w:numId w:val="795"/>
        </w:numPr>
        <w:shd w:val="clear" w:color="auto" w:fill="FFFFFF"/>
        <w:ind w:left="1290"/>
        <w:rPr>
          <w:rFonts w:ascii="Segoe UI" w:hAnsi="Segoe UI" w:cs="Segoe UI"/>
          <w:color w:val="161616"/>
        </w:rPr>
      </w:pPr>
      <w:r>
        <w:rPr>
          <w:rFonts w:ascii="Segoe UI" w:hAnsi="Segoe UI" w:cs="Segoe UI"/>
          <w:color w:val="161616"/>
        </w:rPr>
        <w:t>To add Application Insights to your </w:t>
      </w:r>
      <w:hyperlink r:id="rId815" w:history="1">
        <w:r>
          <w:rPr>
            <w:rStyle w:val="Hyperlink"/>
            <w:rFonts w:ascii="Segoe UI" w:hAnsi="Segoe UI" w:cs="Segoe UI"/>
            <w:u w:val="none"/>
          </w:rPr>
          <w:t>ASP.NET</w:t>
        </w:r>
      </w:hyperlink>
      <w:r>
        <w:rPr>
          <w:rFonts w:ascii="Segoe UI" w:hAnsi="Segoe UI" w:cs="Segoe UI"/>
          <w:color w:val="161616"/>
        </w:rPr>
        <w:t> website, you need to:</w:t>
      </w:r>
    </w:p>
    <w:p w14:paraId="2769BED4" w14:textId="77777777" w:rsidR="00F528D3" w:rsidRDefault="00F528D3" w:rsidP="00F528D3">
      <w:pPr>
        <w:numPr>
          <w:ilvl w:val="1"/>
          <w:numId w:val="796"/>
        </w:numPr>
        <w:shd w:val="clear" w:color="auto" w:fill="FFFFFF"/>
        <w:spacing w:after="0" w:line="240" w:lineRule="auto"/>
        <w:ind w:left="2580"/>
        <w:rPr>
          <w:rFonts w:ascii="Segoe UI" w:hAnsi="Segoe UI" w:cs="Segoe UI"/>
          <w:color w:val="161616"/>
        </w:rPr>
      </w:pPr>
      <w:r>
        <w:rPr>
          <w:rFonts w:ascii="Segoe UI" w:hAnsi="Segoe UI" w:cs="Segoe UI"/>
          <w:color w:val="161616"/>
        </w:rPr>
        <w:t>Install Visual Studio 2019 for Windows with the following workloads:</w:t>
      </w:r>
    </w:p>
    <w:p w14:paraId="1ECA96EC" w14:textId="77777777" w:rsidR="00F528D3" w:rsidRDefault="00000000" w:rsidP="00F528D3">
      <w:pPr>
        <w:numPr>
          <w:ilvl w:val="1"/>
          <w:numId w:val="797"/>
        </w:numPr>
        <w:shd w:val="clear" w:color="auto" w:fill="FFFFFF"/>
        <w:spacing w:after="0" w:line="240" w:lineRule="auto"/>
        <w:ind w:left="2580"/>
        <w:rPr>
          <w:rFonts w:ascii="Segoe UI" w:hAnsi="Segoe UI" w:cs="Segoe UI"/>
          <w:color w:val="161616"/>
        </w:rPr>
      </w:pPr>
      <w:hyperlink r:id="rId816" w:history="1">
        <w:r w:rsidR="00F528D3">
          <w:rPr>
            <w:rStyle w:val="Hyperlink"/>
            <w:rFonts w:ascii="Segoe UI" w:hAnsi="Segoe UI" w:cs="Segoe UI"/>
            <w:u w:val="none"/>
          </w:rPr>
          <w:t>ASP.NET</w:t>
        </w:r>
      </w:hyperlink>
      <w:r w:rsidR="00F528D3">
        <w:rPr>
          <w:rFonts w:ascii="Segoe UI" w:hAnsi="Segoe UI" w:cs="Segoe UI"/>
          <w:color w:val="161616"/>
        </w:rPr>
        <w:t> and web development (Don't uncheck the optional components)</w:t>
      </w:r>
    </w:p>
    <w:p w14:paraId="5D0C8F49" w14:textId="77777777" w:rsidR="00F528D3" w:rsidRDefault="00F528D3" w:rsidP="00F528D3">
      <w:pPr>
        <w:pStyle w:val="NormalWeb"/>
        <w:numPr>
          <w:ilvl w:val="0"/>
          <w:numId w:val="795"/>
        </w:numPr>
        <w:shd w:val="clear" w:color="auto" w:fill="FFFFFF"/>
        <w:ind w:left="1290"/>
        <w:rPr>
          <w:rFonts w:ascii="Segoe UI" w:hAnsi="Segoe UI" w:cs="Segoe UI"/>
          <w:color w:val="161616"/>
        </w:rPr>
      </w:pPr>
      <w:r>
        <w:rPr>
          <w:rFonts w:ascii="Segoe UI" w:hAnsi="Segoe UI" w:cs="Segoe UI"/>
          <w:color w:val="161616"/>
        </w:rPr>
        <w:t>In Visual Studio, create a new dotnet core project. Right-click the project and select </w:t>
      </w:r>
      <w:r>
        <w:rPr>
          <w:rStyle w:val="HTMLCode"/>
          <w:rFonts w:ascii="Consolas" w:hAnsi="Consolas"/>
          <w:color w:val="161616"/>
        </w:rPr>
        <w:t>Add, Application Insights Telemetry from the context menu.</w:t>
      </w:r>
    </w:p>
    <w:p w14:paraId="45E1BC29" w14:textId="53EBA2B2"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E287387" wp14:editId="54EE4576">
            <wp:extent cx="5943600" cy="4704715"/>
            <wp:effectExtent l="0" t="0" r="0" b="635"/>
            <wp:docPr id="1275229017" name="Picture 289" descr="Screenshot of the Visual Studio creating a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Screenshot of the Visual Studio creating a new project."/>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43600" cy="4704715"/>
                    </a:xfrm>
                    <a:prstGeom prst="rect">
                      <a:avLst/>
                    </a:prstGeom>
                    <a:noFill/>
                    <a:ln>
                      <a:noFill/>
                    </a:ln>
                  </pic:spPr>
                </pic:pic>
              </a:graphicData>
            </a:graphic>
          </wp:inline>
        </w:drawing>
      </w:r>
    </w:p>
    <w:p w14:paraId="7FFC4629" w14:textId="77777777" w:rsidR="00F528D3" w:rsidRDefault="00F528D3" w:rsidP="00F528D3">
      <w:pPr>
        <w:pStyle w:val="NormalWeb"/>
        <w:shd w:val="clear" w:color="auto" w:fill="FFFFFF"/>
        <w:ind w:left="1290"/>
        <w:rPr>
          <w:rFonts w:ascii="Segoe UI" w:hAnsi="Segoe UI" w:cs="Segoe UI"/>
          <w:color w:val="161616"/>
        </w:rPr>
      </w:pPr>
      <w:r>
        <w:rPr>
          <w:rFonts w:ascii="Segoe UI" w:hAnsi="Segoe UI" w:cs="Segoe UI"/>
          <w:color w:val="161616"/>
        </w:rPr>
        <w:t>(Depending on your Application Insights SDK version, you may be prompted to upgrade to the latest SDK release. If prompted, select Update SDK.)</w:t>
      </w:r>
    </w:p>
    <w:p w14:paraId="0C1C87DC" w14:textId="34EF6831" w:rsidR="00F528D3" w:rsidRDefault="00F528D3" w:rsidP="00F528D3">
      <w:pPr>
        <w:pStyle w:val="NormalWeb"/>
        <w:numPr>
          <w:ilvl w:val="0"/>
          <w:numId w:val="795"/>
        </w:numPr>
        <w:shd w:val="clear" w:color="auto" w:fill="FFFFFF"/>
        <w:ind w:left="1290"/>
        <w:rPr>
          <w:rFonts w:ascii="Segoe UI" w:hAnsi="Segoe UI" w:cs="Segoe UI"/>
          <w:color w:val="161616"/>
        </w:rPr>
      </w:pPr>
      <w:r>
        <w:rPr>
          <w:rFonts w:ascii="Segoe UI" w:hAnsi="Segoe UI" w:cs="Segoe UI"/>
          <w:color w:val="161616"/>
        </w:rPr>
        <w:t>From the Application Insights configuration screen, click Get Started to start setting up App Insights.</w:t>
      </w:r>
      <w:r>
        <w:rPr>
          <w:rFonts w:ascii="Segoe UI" w:hAnsi="Segoe UI" w:cs="Segoe UI"/>
          <w:color w:val="161616"/>
        </w:rPr>
        <w:br/>
      </w:r>
      <w:r>
        <w:rPr>
          <w:rFonts w:ascii="Segoe UI" w:hAnsi="Segoe UI" w:cs="Segoe UI"/>
          <w:noProof/>
          <w:color w:val="161616"/>
        </w:rPr>
        <w:drawing>
          <wp:inline distT="0" distB="0" distL="0" distR="0" wp14:anchorId="40E4B572" wp14:editId="4EC349B4">
            <wp:extent cx="5860415" cy="4874260"/>
            <wp:effectExtent l="0" t="0" r="6985" b="2540"/>
            <wp:docPr id="716695089" name="Picture 288" descr="Screenshot of the Application Insights Get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Screenshot of the Application Insights Get Started."/>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860415" cy="4874260"/>
                    </a:xfrm>
                    <a:prstGeom prst="rect">
                      <a:avLst/>
                    </a:prstGeom>
                    <a:noFill/>
                    <a:ln>
                      <a:noFill/>
                    </a:ln>
                  </pic:spPr>
                </pic:pic>
              </a:graphicData>
            </a:graphic>
          </wp:inline>
        </w:drawing>
      </w:r>
    </w:p>
    <w:p w14:paraId="3D94CB3A" w14:textId="77777777" w:rsidR="00F528D3" w:rsidRDefault="00F528D3" w:rsidP="00F528D3">
      <w:pPr>
        <w:pStyle w:val="NormalWeb"/>
        <w:numPr>
          <w:ilvl w:val="0"/>
          <w:numId w:val="795"/>
        </w:numPr>
        <w:shd w:val="clear" w:color="auto" w:fill="FFFFFF"/>
        <w:ind w:left="1290"/>
        <w:rPr>
          <w:rFonts w:ascii="Segoe UI" w:hAnsi="Segoe UI" w:cs="Segoe UI"/>
          <w:color w:val="161616"/>
        </w:rPr>
      </w:pPr>
      <w:r>
        <w:rPr>
          <w:rFonts w:ascii="Segoe UI" w:hAnsi="Segoe UI" w:cs="Segoe UI"/>
          <w:color w:val="161616"/>
        </w:rPr>
        <w:t>Choose to set up a new resource group and select the location where you want the telemetry data to be persisted.</w:t>
      </w:r>
    </w:p>
    <w:p w14:paraId="104554C7" w14:textId="7F4BFF5E"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111A11F" wp14:editId="5CB3F85D">
            <wp:extent cx="5943600" cy="6033135"/>
            <wp:effectExtent l="0" t="0" r="0" b="5715"/>
            <wp:docPr id="461333909" name="Picture 287" descr="Screenshot of the Application Insigh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Screenshot of the Application Insights Configuration."/>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943600" cy="6033135"/>
                    </a:xfrm>
                    <a:prstGeom prst="rect">
                      <a:avLst/>
                    </a:prstGeom>
                    <a:noFill/>
                    <a:ln>
                      <a:noFill/>
                    </a:ln>
                  </pic:spPr>
                </pic:pic>
              </a:graphicData>
            </a:graphic>
          </wp:inline>
        </w:drawing>
      </w:r>
    </w:p>
    <w:p w14:paraId="4ED20E9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Summary</w:t>
      </w:r>
    </w:p>
    <w:p w14:paraId="6B8593F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So far, we have added App Insights in a dotnet core application.</w:t>
      </w:r>
    </w:p>
    <w:p w14:paraId="7E8A228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Application Insights getting started experience allows you to create a new resource group in the wished location where the App Insights instance gets created.</w:t>
      </w:r>
    </w:p>
    <w:p w14:paraId="145C618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instrumentation key for the app insights instance is injected into the application configuration automatically.</w:t>
      </w:r>
    </w:p>
    <w:p w14:paraId="3715431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to do it</w:t>
      </w:r>
    </w:p>
    <w:p w14:paraId="45BBB028" w14:textId="77777777" w:rsidR="00F528D3" w:rsidRDefault="00F528D3" w:rsidP="00F528D3">
      <w:pPr>
        <w:pStyle w:val="NormalWeb"/>
        <w:numPr>
          <w:ilvl w:val="0"/>
          <w:numId w:val="798"/>
        </w:numPr>
        <w:shd w:val="clear" w:color="auto" w:fill="FFFFFF"/>
        <w:ind w:left="1290"/>
        <w:rPr>
          <w:rFonts w:ascii="Segoe UI" w:hAnsi="Segoe UI" w:cs="Segoe UI"/>
          <w:color w:val="161616"/>
        </w:rPr>
      </w:pPr>
      <w:r>
        <w:rPr>
          <w:rFonts w:ascii="Segoe UI" w:hAnsi="Segoe UI" w:cs="Segoe UI"/>
          <w:color w:val="161616"/>
        </w:rPr>
        <w:t>Run your app with F5. Open different pages to generate some telemetry. In Visual Studio, you'll see a count of the events that have been logged.</w:t>
      </w:r>
    </w:p>
    <w:p w14:paraId="4C61D076" w14:textId="262308D5"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C5ED969" wp14:editId="42CF4F53">
            <wp:extent cx="2616200" cy="5741035"/>
            <wp:effectExtent l="0" t="0" r="0" b="0"/>
            <wp:docPr id="1122770739" name="Picture 286" descr="Screenshot of the Visual Studio run you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Screenshot of the Visual Studio run your app."/>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616200" cy="5741035"/>
                    </a:xfrm>
                    <a:prstGeom prst="rect">
                      <a:avLst/>
                    </a:prstGeom>
                    <a:noFill/>
                    <a:ln>
                      <a:noFill/>
                    </a:ln>
                  </pic:spPr>
                </pic:pic>
              </a:graphicData>
            </a:graphic>
          </wp:inline>
        </w:drawing>
      </w:r>
    </w:p>
    <w:p w14:paraId="5F872837" w14:textId="77777777" w:rsidR="00F528D3" w:rsidRDefault="00F528D3" w:rsidP="00F528D3">
      <w:pPr>
        <w:pStyle w:val="NormalWeb"/>
        <w:numPr>
          <w:ilvl w:val="0"/>
          <w:numId w:val="798"/>
        </w:numPr>
        <w:shd w:val="clear" w:color="auto" w:fill="FFFFFF"/>
        <w:ind w:left="1290"/>
        <w:rPr>
          <w:rFonts w:ascii="Segoe UI" w:hAnsi="Segoe UI" w:cs="Segoe UI"/>
          <w:color w:val="161616"/>
        </w:rPr>
      </w:pPr>
      <w:r>
        <w:rPr>
          <w:rFonts w:ascii="Segoe UI" w:hAnsi="Segoe UI" w:cs="Segoe UI"/>
          <w:color w:val="161616"/>
        </w:rPr>
        <w:t>You can see your telemetry in Visual Studio or the Application Insights web portal. Search telemetry in Visual Studio to help you debug your app. Monitor performance and usage in the web portal when your system is live. In Visual Studio, view Application Insights data. Select Solution Explorer &gt; Connected Services &gt; Right-click Application Insights, then click Search-Live Telemetry.</w:t>
      </w:r>
    </w:p>
    <w:p w14:paraId="5F1EAEA7" w14:textId="77777777" w:rsidR="00F528D3" w:rsidRDefault="00F528D3" w:rsidP="00F528D3">
      <w:pPr>
        <w:pStyle w:val="NormalWeb"/>
        <w:shd w:val="clear" w:color="auto" w:fill="FFFFFF"/>
        <w:ind w:left="1290"/>
        <w:rPr>
          <w:rFonts w:ascii="Segoe UI" w:hAnsi="Segoe UI" w:cs="Segoe UI"/>
          <w:color w:val="161616"/>
        </w:rPr>
      </w:pPr>
      <w:r>
        <w:rPr>
          <w:rFonts w:ascii="Segoe UI" w:hAnsi="Segoe UI" w:cs="Segoe UI"/>
          <w:color w:val="161616"/>
        </w:rPr>
        <w:t>In the Visual Studio Application Insights Search window, you'll see the data from your application for telemetry generated on the server side of your app. Experiment with the filters, and click any event to see more detail.</w:t>
      </w:r>
    </w:p>
    <w:p w14:paraId="371F335B" w14:textId="06CB7785"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DC75EFF" wp14:editId="47F46B76">
            <wp:extent cx="5943600" cy="4039235"/>
            <wp:effectExtent l="0" t="0" r="0" b="0"/>
            <wp:docPr id="1090536311" name="Picture 285" descr="Screenshot of the Application Insight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Screenshot of the Application Insights Search."/>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943600" cy="4039235"/>
                    </a:xfrm>
                    <a:prstGeom prst="rect">
                      <a:avLst/>
                    </a:prstGeom>
                    <a:noFill/>
                    <a:ln>
                      <a:noFill/>
                    </a:ln>
                  </pic:spPr>
                </pic:pic>
              </a:graphicData>
            </a:graphic>
          </wp:inline>
        </w:drawing>
      </w:r>
    </w:p>
    <w:p w14:paraId="4301F91C" w14:textId="77777777" w:rsidR="00F528D3" w:rsidRDefault="00F528D3" w:rsidP="00F528D3">
      <w:pPr>
        <w:pStyle w:val="NormalWeb"/>
        <w:numPr>
          <w:ilvl w:val="0"/>
          <w:numId w:val="798"/>
        </w:numPr>
        <w:shd w:val="clear" w:color="auto" w:fill="FFFFFF"/>
        <w:ind w:left="1290"/>
        <w:rPr>
          <w:rFonts w:ascii="Segoe UI" w:hAnsi="Segoe UI" w:cs="Segoe UI"/>
          <w:color w:val="161616"/>
        </w:rPr>
      </w:pPr>
      <w:r>
        <w:rPr>
          <w:rFonts w:ascii="Segoe UI" w:hAnsi="Segoe UI" w:cs="Segoe UI"/>
          <w:color w:val="161616"/>
        </w:rPr>
        <w:t>You can also see telemetry in the Application Insights web portal (unless you choose to install only the SDK). The portal has more charts, analytic tools, and cross-component views than Visual Studio. The portal also provides alerts.</w:t>
      </w:r>
    </w:p>
    <w:p w14:paraId="3DBE72DA" w14:textId="77777777" w:rsidR="00F528D3" w:rsidRDefault="00F528D3" w:rsidP="00F528D3">
      <w:pPr>
        <w:pStyle w:val="NormalWeb"/>
        <w:shd w:val="clear" w:color="auto" w:fill="FFFFFF"/>
        <w:ind w:left="1290"/>
        <w:rPr>
          <w:rFonts w:ascii="Segoe UI" w:hAnsi="Segoe UI" w:cs="Segoe UI"/>
          <w:color w:val="161616"/>
        </w:rPr>
      </w:pPr>
      <w:r>
        <w:rPr>
          <w:rFonts w:ascii="Segoe UI" w:hAnsi="Segoe UI" w:cs="Segoe UI"/>
          <w:color w:val="161616"/>
        </w:rPr>
        <w:t>Open your Application Insights resource. Either sign into the Azure portal and find it there, or select Solution Explorer &gt; Connected Services &gt; right-click Application Insights &gt; Open Application Insights Portal and let it take you there.</w:t>
      </w:r>
    </w:p>
    <w:p w14:paraId="4E48DA34" w14:textId="77777777" w:rsidR="00F528D3" w:rsidRDefault="00F528D3" w:rsidP="00F528D3">
      <w:pPr>
        <w:pStyle w:val="NormalWeb"/>
        <w:shd w:val="clear" w:color="auto" w:fill="FFFFFF"/>
        <w:ind w:left="1290"/>
        <w:rPr>
          <w:rFonts w:ascii="Segoe UI" w:hAnsi="Segoe UI" w:cs="Segoe UI"/>
          <w:color w:val="161616"/>
        </w:rPr>
      </w:pPr>
      <w:r>
        <w:rPr>
          <w:rFonts w:ascii="Segoe UI" w:hAnsi="Segoe UI" w:cs="Segoe UI"/>
          <w:color w:val="161616"/>
        </w:rPr>
        <w:t>The portal opens on a view of the telemetry from your app.</w:t>
      </w:r>
    </w:p>
    <w:p w14:paraId="5BE7E1E5" w14:textId="2ED0C51F"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4942BEA" wp14:editId="0A60635E">
            <wp:extent cx="5943600" cy="2681605"/>
            <wp:effectExtent l="0" t="0" r="0" b="4445"/>
            <wp:docPr id="1757573769" name="Picture 284" descr="Screenshot of the Azure portal and telemetry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Screenshot of the Azure portal and telemetry dashboard."/>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p w14:paraId="69D1E255"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it works</w:t>
      </w:r>
    </w:p>
    <w:p w14:paraId="33E4D66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Insights configures your application's unique key (AppInsights Key). The Application Insights SDK uses this key to identify the Azure App Insights workspace the telemetry data needs to be uploaded. The SDK and the key are merely used to pump the telemetry data points out of your application. The heavy lifting of data correlation, analysis, and insights is done within Azure.</w:t>
      </w:r>
    </w:p>
    <w:p w14:paraId="6D023376"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There's more</w:t>
      </w:r>
    </w:p>
    <w:p w14:paraId="087D345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tutorial taught us how to add Application Insights to your dotnet core application.</w:t>
      </w:r>
    </w:p>
    <w:p w14:paraId="464E052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 Insights offers a wide range of features.</w:t>
      </w:r>
    </w:p>
    <w:p w14:paraId="3A29C78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learn more about these at </w:t>
      </w:r>
      <w:hyperlink r:id="rId823" w:history="1">
        <w:r>
          <w:rPr>
            <w:rStyle w:val="Hyperlink"/>
            <w:rFonts w:ascii="Segoe UI" w:hAnsi="Segoe UI" w:cs="Segoe UI"/>
            <w:u w:val="none"/>
          </w:rPr>
          <w:t>Start Monitoring Your ASP.NET Core Web Application</w:t>
        </w:r>
      </w:hyperlink>
      <w:r>
        <w:rPr>
          <w:rFonts w:ascii="Segoe UI" w:hAnsi="Segoe UI" w:cs="Segoe UI"/>
          <w:color w:val="161616"/>
        </w:rPr>
        <w:t>.</w:t>
      </w:r>
    </w:p>
    <w:p w14:paraId="0F0C0126" w14:textId="77777777" w:rsidR="00F528D3" w:rsidRDefault="00F528D3"/>
    <w:p w14:paraId="567971A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Monitor application performance with Application Insights</w:t>
      </w:r>
    </w:p>
    <w:p w14:paraId="0C09B8B0"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BFEE112" w14:textId="77777777" w:rsidR="00F528D3" w:rsidRDefault="00F528D3" w:rsidP="00F528D3">
      <w:pPr>
        <w:numPr>
          <w:ilvl w:val="0"/>
          <w:numId w:val="799"/>
        </w:numPr>
        <w:shd w:val="clear" w:color="auto" w:fill="FFFFFF"/>
        <w:spacing w:after="0" w:line="240" w:lineRule="auto"/>
        <w:rPr>
          <w:rFonts w:ascii="Segoe UI" w:hAnsi="Segoe UI" w:cs="Segoe UI"/>
        </w:rPr>
      </w:pPr>
      <w:r>
        <w:rPr>
          <w:rFonts w:ascii="Segoe UI" w:hAnsi="Segoe UI" w:cs="Segoe UI"/>
        </w:rPr>
        <w:t>60 minutes</w:t>
      </w:r>
    </w:p>
    <w:p w14:paraId="2C0D6507"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60 minutes.</w:t>
      </w:r>
    </w:p>
    <w:p w14:paraId="18E99031"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534D68B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5BB60D5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Insights is an extensible Application Performance Management (APM) service for web developers on multiple platforms. You can use it to monitor your live web applications. It automatically detects performance anomalies, includes powerful analytics tools to help you diagnose issues, and helps you continuously improve performance and usability. It works for apps on various platforms, including .NET, Node.js, and Java EE, hosted on-premises, hybrid, or any public cloud. It integrates with your DevOps process with connection points available in various development tools. It also allows you to monitor and analyze telemetry from mobile apps through integration with Visual Studio App Center.</w:t>
      </w:r>
    </w:p>
    <w:p w14:paraId="7229AD0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this lab, you'll learn how to add Application Insights to an existing web application and monitor the application via the Azure portal.</w:t>
      </w:r>
    </w:p>
    <w:p w14:paraId="43E0904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190BFBC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7BC741DB" w14:textId="77777777" w:rsidR="00F528D3" w:rsidRDefault="00F528D3" w:rsidP="00F528D3">
      <w:pPr>
        <w:numPr>
          <w:ilvl w:val="0"/>
          <w:numId w:val="800"/>
        </w:numPr>
        <w:shd w:val="clear" w:color="auto" w:fill="FFFFFF"/>
        <w:spacing w:after="0" w:line="240" w:lineRule="auto"/>
        <w:ind w:left="1290"/>
        <w:rPr>
          <w:rFonts w:ascii="Segoe UI" w:hAnsi="Segoe UI" w:cs="Segoe UI"/>
          <w:color w:val="161616"/>
        </w:rPr>
      </w:pPr>
      <w:r>
        <w:rPr>
          <w:rFonts w:ascii="Segoe UI" w:hAnsi="Segoe UI" w:cs="Segoe UI"/>
          <w:color w:val="161616"/>
        </w:rPr>
        <w:t>Deploy Azure App Service web apps.</w:t>
      </w:r>
    </w:p>
    <w:p w14:paraId="263667B8" w14:textId="77777777" w:rsidR="00F528D3" w:rsidRDefault="00F528D3" w:rsidP="00F528D3">
      <w:pPr>
        <w:numPr>
          <w:ilvl w:val="0"/>
          <w:numId w:val="800"/>
        </w:numPr>
        <w:shd w:val="clear" w:color="auto" w:fill="FFFFFF"/>
        <w:spacing w:after="0" w:line="240" w:lineRule="auto"/>
        <w:ind w:left="1290"/>
        <w:rPr>
          <w:rFonts w:ascii="Segoe UI" w:hAnsi="Segoe UI" w:cs="Segoe UI"/>
          <w:color w:val="161616"/>
        </w:rPr>
      </w:pPr>
      <w:r>
        <w:rPr>
          <w:rFonts w:ascii="Segoe UI" w:hAnsi="Segoe UI" w:cs="Segoe UI"/>
          <w:color w:val="161616"/>
        </w:rPr>
        <w:t>Generate and monitor Azure web app application traffic by using Application Insights.</w:t>
      </w:r>
    </w:p>
    <w:p w14:paraId="1035CCBF" w14:textId="77777777" w:rsidR="00F528D3" w:rsidRDefault="00F528D3" w:rsidP="00F528D3">
      <w:pPr>
        <w:numPr>
          <w:ilvl w:val="0"/>
          <w:numId w:val="800"/>
        </w:numPr>
        <w:shd w:val="clear" w:color="auto" w:fill="FFFFFF"/>
        <w:spacing w:after="0" w:line="240" w:lineRule="auto"/>
        <w:ind w:left="1290"/>
        <w:rPr>
          <w:rFonts w:ascii="Segoe UI" w:hAnsi="Segoe UI" w:cs="Segoe UI"/>
          <w:color w:val="161616"/>
        </w:rPr>
      </w:pPr>
      <w:r>
        <w:rPr>
          <w:rFonts w:ascii="Segoe UI" w:hAnsi="Segoe UI" w:cs="Segoe UI"/>
          <w:color w:val="161616"/>
        </w:rPr>
        <w:t>Investigate Azure web app performance by using Application Insights.</w:t>
      </w:r>
    </w:p>
    <w:p w14:paraId="7AFC7920" w14:textId="77777777" w:rsidR="00F528D3" w:rsidRDefault="00F528D3" w:rsidP="00F528D3">
      <w:pPr>
        <w:numPr>
          <w:ilvl w:val="0"/>
          <w:numId w:val="800"/>
        </w:numPr>
        <w:shd w:val="clear" w:color="auto" w:fill="FFFFFF"/>
        <w:spacing w:after="0" w:line="240" w:lineRule="auto"/>
        <w:ind w:left="1290"/>
        <w:rPr>
          <w:rFonts w:ascii="Segoe UI" w:hAnsi="Segoe UI" w:cs="Segoe UI"/>
          <w:color w:val="161616"/>
        </w:rPr>
      </w:pPr>
      <w:r>
        <w:rPr>
          <w:rFonts w:ascii="Segoe UI" w:hAnsi="Segoe UI" w:cs="Segoe UI"/>
          <w:color w:val="161616"/>
        </w:rPr>
        <w:t>Track Azure web app usage by using Application Insights.</w:t>
      </w:r>
    </w:p>
    <w:p w14:paraId="42BFB43D" w14:textId="77777777" w:rsidR="00F528D3" w:rsidRDefault="00F528D3" w:rsidP="00F528D3">
      <w:pPr>
        <w:numPr>
          <w:ilvl w:val="0"/>
          <w:numId w:val="800"/>
        </w:numPr>
        <w:shd w:val="clear" w:color="auto" w:fill="FFFFFF"/>
        <w:spacing w:after="0" w:line="240" w:lineRule="auto"/>
        <w:ind w:left="1290"/>
        <w:rPr>
          <w:rFonts w:ascii="Segoe UI" w:hAnsi="Segoe UI" w:cs="Segoe UI"/>
          <w:color w:val="161616"/>
        </w:rPr>
      </w:pPr>
      <w:r>
        <w:rPr>
          <w:rFonts w:ascii="Segoe UI" w:hAnsi="Segoe UI" w:cs="Segoe UI"/>
          <w:color w:val="161616"/>
        </w:rPr>
        <w:t>Create Azure web app alerts by using Application Insights.</w:t>
      </w:r>
    </w:p>
    <w:p w14:paraId="4F726C7D"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73B8D990" w14:textId="77777777" w:rsidR="00F528D3" w:rsidRDefault="00F528D3" w:rsidP="00F528D3">
      <w:pPr>
        <w:numPr>
          <w:ilvl w:val="0"/>
          <w:numId w:val="801"/>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824" w:history="1">
        <w:r>
          <w:rPr>
            <w:rStyle w:val="Hyperlink"/>
            <w:rFonts w:ascii="Segoe UI" w:hAnsi="Segoe UI" w:cs="Segoe UI"/>
          </w:rPr>
          <w:t>Azure DevOps-supported browser</w:t>
        </w:r>
      </w:hyperlink>
      <w:r>
        <w:rPr>
          <w:rFonts w:ascii="Segoe UI" w:hAnsi="Segoe UI" w:cs="Segoe UI"/>
          <w:color w:val="161616"/>
        </w:rPr>
        <w:t>.</w:t>
      </w:r>
    </w:p>
    <w:p w14:paraId="157F6792" w14:textId="77777777" w:rsidR="00F528D3" w:rsidRDefault="00F528D3" w:rsidP="00F528D3">
      <w:pPr>
        <w:numPr>
          <w:ilvl w:val="0"/>
          <w:numId w:val="80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825" w:history="1">
        <w:r>
          <w:rPr>
            <w:rStyle w:val="Hyperlink"/>
            <w:rFonts w:ascii="Segoe UI" w:hAnsi="Segoe UI" w:cs="Segoe UI"/>
          </w:rPr>
          <w:t>Create an organization or project collection</w:t>
        </w:r>
      </w:hyperlink>
      <w:r>
        <w:rPr>
          <w:rFonts w:ascii="Segoe UI" w:hAnsi="Segoe UI" w:cs="Segoe UI"/>
          <w:color w:val="161616"/>
        </w:rPr>
        <w:t>.</w:t>
      </w:r>
    </w:p>
    <w:p w14:paraId="53B50210" w14:textId="77777777" w:rsidR="00F528D3" w:rsidRDefault="00F528D3" w:rsidP="00F528D3">
      <w:pPr>
        <w:numPr>
          <w:ilvl w:val="0"/>
          <w:numId w:val="801"/>
        </w:numPr>
        <w:shd w:val="clear" w:color="auto" w:fill="FFFFFF"/>
        <w:spacing w:after="0" w:line="240" w:lineRule="auto"/>
        <w:ind w:left="1290"/>
        <w:rPr>
          <w:rFonts w:ascii="Segoe UI" w:hAnsi="Segoe UI" w:cs="Segoe UI"/>
          <w:color w:val="161616"/>
        </w:rPr>
      </w:pPr>
      <w:r>
        <w:rPr>
          <w:rFonts w:ascii="Segoe UI" w:hAnsi="Segoe UI" w:cs="Segoe UI"/>
          <w:color w:val="161616"/>
        </w:rPr>
        <w:t>Identify an existing Azure subscription or create a new one.</w:t>
      </w:r>
    </w:p>
    <w:p w14:paraId="621CF83A" w14:textId="77777777" w:rsidR="00F528D3" w:rsidRDefault="00F528D3" w:rsidP="00F528D3">
      <w:pPr>
        <w:numPr>
          <w:ilvl w:val="0"/>
          <w:numId w:val="801"/>
        </w:numPr>
        <w:shd w:val="clear" w:color="auto" w:fill="FFFFFF"/>
        <w:spacing w:after="0" w:line="240" w:lineRule="auto"/>
        <w:ind w:left="1290"/>
        <w:rPr>
          <w:rFonts w:ascii="Segoe UI" w:hAnsi="Segoe UI" w:cs="Segoe UI"/>
          <w:color w:val="161616"/>
        </w:rPr>
      </w:pPr>
      <w:r>
        <w:rPr>
          <w:rFonts w:ascii="Segoe UI" w:hAnsi="Segoe UI" w:cs="Segoe UI"/>
          <w:color w:val="161616"/>
        </w:rPr>
        <w:t>Verify that you have a Microsoft or Microsoft Entra account with the </w:t>
      </w:r>
      <w:r>
        <w:rPr>
          <w:rStyle w:val="Strong"/>
          <w:rFonts w:ascii="Segoe UI" w:hAnsi="Segoe UI" w:cs="Segoe UI"/>
          <w:color w:val="161616"/>
        </w:rPr>
        <w:t>Owner</w:t>
      </w:r>
      <w:r>
        <w:rPr>
          <w:rFonts w:ascii="Segoe UI" w:hAnsi="Segoe UI" w:cs="Segoe UI"/>
          <w:color w:val="161616"/>
        </w:rPr>
        <w:t> role in the Azure subscription and the </w:t>
      </w:r>
      <w:r>
        <w:rPr>
          <w:rStyle w:val="Strong"/>
          <w:rFonts w:ascii="Segoe UI" w:hAnsi="Segoe UI" w:cs="Segoe UI"/>
          <w:color w:val="161616"/>
        </w:rPr>
        <w:t>Global Administrator</w:t>
      </w:r>
      <w:r>
        <w:rPr>
          <w:rFonts w:ascii="Segoe UI" w:hAnsi="Segoe UI" w:cs="Segoe UI"/>
          <w:color w:val="161616"/>
        </w:rPr>
        <w:t> role in the Microsoft Entra tenant associated with the Azure subscription. For details, refer to </w:t>
      </w:r>
      <w:hyperlink r:id="rId826" w:history="1">
        <w:r>
          <w:rPr>
            <w:rStyle w:val="Hyperlink"/>
            <w:rFonts w:ascii="Segoe UI" w:hAnsi="Segoe UI" w:cs="Segoe UI"/>
          </w:rPr>
          <w:t>List Azure role assignments using the Azure portal</w:t>
        </w:r>
      </w:hyperlink>
      <w:r>
        <w:rPr>
          <w:rFonts w:ascii="Segoe UI" w:hAnsi="Segoe UI" w:cs="Segoe UI"/>
          <w:color w:val="161616"/>
        </w:rPr>
        <w:t> and </w:t>
      </w:r>
      <w:hyperlink r:id="rId827" w:history="1">
        <w:r>
          <w:rPr>
            <w:rStyle w:val="Hyperlink"/>
            <w:rFonts w:ascii="Segoe UI" w:hAnsi="Segoe UI" w:cs="Segoe UI"/>
          </w:rPr>
          <w:t>View and assign administrator roles in Microsoft Entra ID</w:t>
        </w:r>
      </w:hyperlink>
      <w:r>
        <w:rPr>
          <w:rFonts w:ascii="Segoe UI" w:hAnsi="Segoe UI" w:cs="Segoe UI"/>
          <w:color w:val="161616"/>
        </w:rPr>
        <w:t>.</w:t>
      </w:r>
    </w:p>
    <w:p w14:paraId="0C6BAFCD"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1A44001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3DC3A002" w14:textId="77777777" w:rsidR="00F528D3" w:rsidRDefault="00F528D3" w:rsidP="00F528D3">
      <w:pPr>
        <w:numPr>
          <w:ilvl w:val="0"/>
          <w:numId w:val="802"/>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14DE5508" w14:textId="77777777" w:rsidR="00F528D3" w:rsidRDefault="00F528D3" w:rsidP="00F528D3">
      <w:pPr>
        <w:numPr>
          <w:ilvl w:val="0"/>
          <w:numId w:val="802"/>
        </w:numPr>
        <w:shd w:val="clear" w:color="auto" w:fill="FFFFFF"/>
        <w:spacing w:after="0" w:line="240" w:lineRule="auto"/>
        <w:ind w:left="1290"/>
        <w:rPr>
          <w:rFonts w:ascii="Segoe UI" w:hAnsi="Segoe UI" w:cs="Segoe UI"/>
          <w:color w:val="161616"/>
        </w:rPr>
      </w:pPr>
      <w:r>
        <w:rPr>
          <w:rFonts w:ascii="Segoe UI" w:hAnsi="Segoe UI" w:cs="Segoe UI"/>
          <w:color w:val="161616"/>
        </w:rPr>
        <w:t>Exercise 1: Monitor an Azure App Service web app using Azure Application Insights.</w:t>
      </w:r>
    </w:p>
    <w:p w14:paraId="3070C164" w14:textId="77777777" w:rsidR="00F528D3" w:rsidRDefault="00F528D3" w:rsidP="00F528D3">
      <w:pPr>
        <w:numPr>
          <w:ilvl w:val="0"/>
          <w:numId w:val="802"/>
        </w:numPr>
        <w:shd w:val="clear" w:color="auto" w:fill="FFFFFF"/>
        <w:spacing w:after="0" w:line="240" w:lineRule="auto"/>
        <w:ind w:left="1290"/>
        <w:rPr>
          <w:rFonts w:ascii="Segoe UI" w:hAnsi="Segoe UI" w:cs="Segoe UI"/>
          <w:color w:val="161616"/>
        </w:rPr>
      </w:pPr>
      <w:r>
        <w:rPr>
          <w:rFonts w:ascii="Segoe UI" w:hAnsi="Segoe UI" w:cs="Segoe UI"/>
          <w:color w:val="161616"/>
        </w:rPr>
        <w:t>Exercise 2: Remove the Azure lab resources.</w:t>
      </w:r>
    </w:p>
    <w:p w14:paraId="2DE336B7" w14:textId="77777777" w:rsidR="00F528D3" w:rsidRDefault="00F528D3"/>
    <w:p w14:paraId="3E944E1C" w14:textId="77777777" w:rsidR="00F528D3" w:rsidRDefault="00F528D3"/>
    <w:p w14:paraId="49364876" w14:textId="77777777" w:rsidR="00F528D3" w:rsidRDefault="00F528D3"/>
    <w:p w14:paraId="4477FE74" w14:textId="77777777" w:rsidR="00F528D3" w:rsidRDefault="00F528D3"/>
    <w:p w14:paraId="49E64BCC" w14:textId="77777777" w:rsidR="00F528D3" w:rsidRDefault="00F528D3"/>
    <w:p w14:paraId="6F087B6B" w14:textId="77777777" w:rsidR="00F528D3" w:rsidRDefault="00F528D3"/>
    <w:p w14:paraId="756D107B" w14:textId="77777777" w:rsidR="00F528D3" w:rsidRDefault="00F528D3"/>
    <w:p w14:paraId="48147424" w14:textId="77777777" w:rsidR="00F528D3" w:rsidRDefault="00F528D3"/>
    <w:p w14:paraId="61563E75" w14:textId="77777777" w:rsidR="00F528D3" w:rsidRDefault="00F528D3"/>
    <w:p w14:paraId="568D5734" w14:textId="77777777" w:rsidR="00F528D3" w:rsidRDefault="00F528D3"/>
    <w:p w14:paraId="39BEB466" w14:textId="77777777" w:rsidR="00F528D3" w:rsidRDefault="00F528D3"/>
    <w:p w14:paraId="0E1B9BFD" w14:textId="77777777" w:rsidR="00F528D3" w:rsidRDefault="00F528D3"/>
    <w:p w14:paraId="1B35D4A3" w14:textId="77777777" w:rsidR="00F528D3" w:rsidRDefault="00F528D3"/>
    <w:p w14:paraId="4433890E" w14:textId="77777777" w:rsidR="00F528D3" w:rsidRDefault="00F528D3"/>
    <w:p w14:paraId="770ED1CD" w14:textId="77777777" w:rsidR="00F528D3" w:rsidRDefault="00F528D3"/>
    <w:p w14:paraId="506779AE" w14:textId="77777777" w:rsidR="00F528D3" w:rsidRDefault="00F528D3"/>
    <w:p w14:paraId="0F1B9A0F" w14:textId="77777777" w:rsidR="00F528D3" w:rsidRDefault="00F528D3"/>
    <w:p w14:paraId="49C5D6D5" w14:textId="77777777" w:rsidR="00F528D3" w:rsidRDefault="00F528D3"/>
    <w:p w14:paraId="43FB37C0" w14:textId="77777777" w:rsidR="00F528D3" w:rsidRDefault="00F528D3"/>
    <w:p w14:paraId="07288ADE" w14:textId="77777777" w:rsidR="00F528D3" w:rsidRDefault="00F528D3"/>
    <w:p w14:paraId="7968A550"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Manage alerts, blameless retrospectives and a just culture</w:t>
      </w:r>
    </w:p>
    <w:p w14:paraId="1331266B"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when get a notification</w:t>
      </w:r>
    </w:p>
    <w:p w14:paraId="5F9B9B6E"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FA6AC84" w14:textId="77777777" w:rsidR="00F528D3" w:rsidRDefault="00F528D3" w:rsidP="00F528D3">
      <w:pPr>
        <w:numPr>
          <w:ilvl w:val="0"/>
          <w:numId w:val="803"/>
        </w:numPr>
        <w:shd w:val="clear" w:color="auto" w:fill="FFFFFF"/>
        <w:spacing w:after="0" w:line="240" w:lineRule="auto"/>
        <w:rPr>
          <w:rFonts w:ascii="Segoe UI" w:hAnsi="Segoe UI" w:cs="Segoe UI"/>
        </w:rPr>
      </w:pPr>
      <w:r>
        <w:rPr>
          <w:rFonts w:ascii="Segoe UI" w:hAnsi="Segoe UI" w:cs="Segoe UI"/>
        </w:rPr>
        <w:t>2 minutes</w:t>
      </w:r>
    </w:p>
    <w:p w14:paraId="683530D2" w14:textId="77777777" w:rsidR="00F528D3" w:rsidRDefault="00000000" w:rsidP="00F528D3">
      <w:pPr>
        <w:pStyle w:val="NormalWeb"/>
        <w:shd w:val="clear" w:color="auto" w:fill="FFFFFF"/>
        <w:rPr>
          <w:rFonts w:ascii="Segoe UI" w:hAnsi="Segoe UI" w:cs="Segoe UI"/>
          <w:color w:val="161616"/>
        </w:rPr>
      </w:pPr>
      <w:hyperlink r:id="rId828" w:history="1">
        <w:r w:rsidR="00F528D3">
          <w:rPr>
            <w:rStyle w:val="Hyperlink"/>
            <w:rFonts w:ascii="Segoe UI" w:hAnsi="Segoe UI" w:cs="Segoe UI"/>
          </w:rPr>
          <w:t>Application Insights</w:t>
        </w:r>
      </w:hyperlink>
      <w:r w:rsidR="00F528D3">
        <w:rPr>
          <w:rFonts w:ascii="Segoe UI" w:hAnsi="Segoe UI" w:cs="Segoe UI"/>
          <w:color w:val="161616"/>
        </w:rPr>
        <w:t> automatically analyzes the performance of your web application and can warn you about potential problems. You might be reading it because you received one of our smart detection notifications.</w:t>
      </w:r>
    </w:p>
    <w:p w14:paraId="5B9EE5A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feature requires no particular setup other than configuring your app for Application Insights (on </w:t>
      </w:r>
      <w:hyperlink r:id="rId829" w:history="1">
        <w:r>
          <w:rPr>
            <w:rStyle w:val="Hyperlink"/>
            <w:rFonts w:ascii="Segoe UI" w:hAnsi="Segoe UI" w:cs="Segoe UI"/>
          </w:rPr>
          <w:t>ASP.NET</w:t>
        </w:r>
      </w:hyperlink>
      <w:r>
        <w:rPr>
          <w:rFonts w:ascii="Segoe UI" w:hAnsi="Segoe UI" w:cs="Segoe UI"/>
          <w:color w:val="161616"/>
        </w:rPr>
        <w:t>, </w:t>
      </w:r>
      <w:hyperlink r:id="rId830" w:history="1">
        <w:r>
          <w:rPr>
            <w:rStyle w:val="Hyperlink"/>
            <w:rFonts w:ascii="Segoe UI" w:hAnsi="Segoe UI" w:cs="Segoe UI"/>
          </w:rPr>
          <w:t>Java</w:t>
        </w:r>
      </w:hyperlink>
      <w:r>
        <w:rPr>
          <w:rFonts w:ascii="Segoe UI" w:hAnsi="Segoe UI" w:cs="Segoe UI"/>
          <w:color w:val="161616"/>
        </w:rPr>
        <w:t>, or Node.js, and </w:t>
      </w:r>
      <w:hyperlink r:id="rId831" w:history="1">
        <w:r>
          <w:rPr>
            <w:rStyle w:val="Hyperlink"/>
            <w:rFonts w:ascii="Segoe UI" w:hAnsi="Segoe UI" w:cs="Segoe UI"/>
          </w:rPr>
          <w:t>web page code</w:t>
        </w:r>
      </w:hyperlink>
      <w:r>
        <w:rPr>
          <w:rFonts w:ascii="Segoe UI" w:hAnsi="Segoe UI" w:cs="Segoe UI"/>
          <w:color w:val="161616"/>
        </w:rPr>
        <w:t>). It's active when your app generates enough telemetry.</w:t>
      </w:r>
    </w:p>
    <w:p w14:paraId="79DCC05B"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When would I get a smart detection notification?</w:t>
      </w:r>
    </w:p>
    <w:p w14:paraId="24CC65F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Application Insights has detected that the performance of your application has degraded in one of these ways:</w:t>
      </w:r>
    </w:p>
    <w:p w14:paraId="50704E6E" w14:textId="77777777" w:rsidR="00F528D3" w:rsidRDefault="00F528D3" w:rsidP="00F528D3">
      <w:pPr>
        <w:numPr>
          <w:ilvl w:val="0"/>
          <w:numId w:val="804"/>
        </w:numPr>
        <w:shd w:val="clear" w:color="auto" w:fill="FFFFFF"/>
        <w:spacing w:after="0" w:line="240" w:lineRule="auto"/>
        <w:ind w:left="1290"/>
        <w:rPr>
          <w:rFonts w:ascii="Segoe UI" w:hAnsi="Segoe UI" w:cs="Segoe UI"/>
          <w:color w:val="161616"/>
        </w:rPr>
      </w:pPr>
      <w:r>
        <w:rPr>
          <w:rFonts w:ascii="Segoe UI" w:hAnsi="Segoe UI" w:cs="Segoe UI"/>
          <w:color w:val="161616"/>
        </w:rPr>
        <w:t>Response time degradation - Your app has started responding to requests more slowly than it used to. The change might have been rapid, for example, because there was a regression in your latest deployment. Or it might have been gradual, maybe caused by a memory leak.</w:t>
      </w:r>
    </w:p>
    <w:p w14:paraId="7F7DB769" w14:textId="77777777" w:rsidR="00F528D3" w:rsidRDefault="00F528D3" w:rsidP="00F528D3">
      <w:pPr>
        <w:numPr>
          <w:ilvl w:val="0"/>
          <w:numId w:val="804"/>
        </w:numPr>
        <w:shd w:val="clear" w:color="auto" w:fill="FFFFFF"/>
        <w:spacing w:after="0" w:line="240" w:lineRule="auto"/>
        <w:ind w:left="1290"/>
        <w:rPr>
          <w:rFonts w:ascii="Segoe UI" w:hAnsi="Segoe UI" w:cs="Segoe UI"/>
          <w:color w:val="161616"/>
        </w:rPr>
      </w:pPr>
      <w:r>
        <w:rPr>
          <w:rFonts w:ascii="Segoe UI" w:hAnsi="Segoe UI" w:cs="Segoe UI"/>
          <w:color w:val="161616"/>
        </w:rPr>
        <w:t>Dependency duration degradation - Your app makes calls to a REST API, database, or other dependencies. The dependency is responding more slowly than it used to.</w:t>
      </w:r>
    </w:p>
    <w:p w14:paraId="14F2351A" w14:textId="77777777" w:rsidR="00F528D3" w:rsidRDefault="00F528D3" w:rsidP="00F528D3">
      <w:pPr>
        <w:numPr>
          <w:ilvl w:val="0"/>
          <w:numId w:val="804"/>
        </w:numPr>
        <w:shd w:val="clear" w:color="auto" w:fill="FFFFFF"/>
        <w:spacing w:after="0" w:line="240" w:lineRule="auto"/>
        <w:ind w:left="1290"/>
        <w:rPr>
          <w:rFonts w:ascii="Segoe UI" w:hAnsi="Segoe UI" w:cs="Segoe UI"/>
          <w:color w:val="161616"/>
        </w:rPr>
      </w:pPr>
      <w:r>
        <w:rPr>
          <w:rFonts w:ascii="Segoe UI" w:hAnsi="Segoe UI" w:cs="Segoe UI"/>
          <w:color w:val="161616"/>
        </w:rPr>
        <w:t>Slow performance pattern - Your app appears to have a performance issue that is affecting only some requests. For example, pages are loading more slowly on one type of browser than others; or requests are being served more slowly from one server. Currently, our algorithms look at page load times, request response times, and dependency response times.</w:t>
      </w:r>
    </w:p>
    <w:p w14:paraId="2AEBE6F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Smart Detection requires at least eight days of telemetry at a workable volume to establish a normal performance baseline. So, after your application has been running for that period, any significant issue will result in a notification.</w:t>
      </w:r>
    </w:p>
    <w:p w14:paraId="37082DE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Does my app have a problem?</w:t>
      </w:r>
    </w:p>
    <w:p w14:paraId="4FD5DC2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No, a notification doesn't mean that your app has a problem. It's simply a suggestion about something you might want to look at more closely.</w:t>
      </w:r>
    </w:p>
    <w:p w14:paraId="51BDDE9D" w14:textId="77777777" w:rsidR="00F528D3" w:rsidRDefault="00F528D3"/>
    <w:p w14:paraId="224D8D50"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how to fix it</w:t>
      </w:r>
    </w:p>
    <w:p w14:paraId="1432F0CF"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14CF844" w14:textId="77777777" w:rsidR="00F528D3" w:rsidRDefault="00F528D3" w:rsidP="00F528D3">
      <w:pPr>
        <w:numPr>
          <w:ilvl w:val="0"/>
          <w:numId w:val="805"/>
        </w:numPr>
        <w:shd w:val="clear" w:color="auto" w:fill="FFFFFF"/>
        <w:spacing w:after="0" w:line="240" w:lineRule="auto"/>
        <w:rPr>
          <w:rFonts w:ascii="Segoe UI" w:hAnsi="Segoe UI" w:cs="Segoe UI"/>
        </w:rPr>
      </w:pPr>
      <w:r>
        <w:rPr>
          <w:rFonts w:ascii="Segoe UI" w:hAnsi="Segoe UI" w:cs="Segoe UI"/>
        </w:rPr>
        <w:t>1 minute</w:t>
      </w:r>
    </w:p>
    <w:p w14:paraId="00DCEBA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notifications include diagnostic information. Here's an example:</w:t>
      </w:r>
    </w:p>
    <w:p w14:paraId="3647FEF7" w14:textId="491F1B2A"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C123A26" wp14:editId="7B8C1C1A">
            <wp:extent cx="4032885" cy="8229600"/>
            <wp:effectExtent l="0" t="0" r="5715" b="0"/>
            <wp:docPr id="1147229448" name="Picture 290" descr="Diagnost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Diagnostic information."/>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032885" cy="8229600"/>
                    </a:xfrm>
                    <a:prstGeom prst="rect">
                      <a:avLst/>
                    </a:prstGeom>
                    <a:noFill/>
                    <a:ln>
                      <a:noFill/>
                    </a:ln>
                  </pic:spPr>
                </pic:pic>
              </a:graphicData>
            </a:graphic>
          </wp:inline>
        </w:drawing>
      </w:r>
    </w:p>
    <w:p w14:paraId="030D24A8" w14:textId="77777777" w:rsidR="00F528D3" w:rsidRDefault="00F528D3" w:rsidP="00F528D3">
      <w:pPr>
        <w:numPr>
          <w:ilvl w:val="0"/>
          <w:numId w:val="806"/>
        </w:numPr>
        <w:shd w:val="clear" w:color="auto" w:fill="FFFFFF"/>
        <w:spacing w:after="0" w:line="240" w:lineRule="auto"/>
        <w:ind w:left="1290"/>
        <w:rPr>
          <w:rFonts w:ascii="Segoe UI" w:hAnsi="Segoe UI" w:cs="Segoe UI"/>
          <w:color w:val="161616"/>
        </w:rPr>
      </w:pPr>
      <w:r>
        <w:rPr>
          <w:rFonts w:ascii="Segoe UI" w:hAnsi="Segoe UI" w:cs="Segoe UI"/>
          <w:color w:val="161616"/>
        </w:rPr>
        <w:t>Triage. The notification shows you how many users or how many operations are affected. It can help you assign a priority to the problem.</w:t>
      </w:r>
    </w:p>
    <w:p w14:paraId="2A4400DF" w14:textId="77777777" w:rsidR="00F528D3" w:rsidRDefault="00F528D3" w:rsidP="00F528D3">
      <w:pPr>
        <w:numPr>
          <w:ilvl w:val="0"/>
          <w:numId w:val="806"/>
        </w:numPr>
        <w:shd w:val="clear" w:color="auto" w:fill="FFFFFF"/>
        <w:spacing w:after="0" w:line="240" w:lineRule="auto"/>
        <w:ind w:left="1290"/>
        <w:rPr>
          <w:rFonts w:ascii="Segoe UI" w:hAnsi="Segoe UI" w:cs="Segoe UI"/>
          <w:color w:val="161616"/>
        </w:rPr>
      </w:pPr>
      <w:r>
        <w:rPr>
          <w:rFonts w:ascii="Segoe UI" w:hAnsi="Segoe UI" w:cs="Segoe UI"/>
          <w:color w:val="161616"/>
        </w:rPr>
        <w:t>Scope. Is the problem affecting all traffic, or just some pages? Is it restricted to particular browsers or locations? This information can be obtained from the notification.</w:t>
      </w:r>
    </w:p>
    <w:p w14:paraId="0DE23B91" w14:textId="77777777" w:rsidR="00F528D3" w:rsidRDefault="00F528D3" w:rsidP="00F528D3">
      <w:pPr>
        <w:numPr>
          <w:ilvl w:val="0"/>
          <w:numId w:val="806"/>
        </w:numPr>
        <w:shd w:val="clear" w:color="auto" w:fill="FFFFFF"/>
        <w:spacing w:after="0" w:line="240" w:lineRule="auto"/>
        <w:ind w:left="1290"/>
        <w:rPr>
          <w:rFonts w:ascii="Segoe UI" w:hAnsi="Segoe UI" w:cs="Segoe UI"/>
          <w:color w:val="161616"/>
        </w:rPr>
      </w:pPr>
      <w:r>
        <w:rPr>
          <w:rFonts w:ascii="Segoe UI" w:hAnsi="Segoe UI" w:cs="Segoe UI"/>
          <w:color w:val="161616"/>
        </w:rPr>
        <w:t>Diagnose. Often, the diagnostic information in the notification will suggest the nature of the problem. For example, if response time slows down when the request rate is high, that means your server or dependencies are overloaded. Otherwise, open the Performance blade in Application Insights. There, you'll find </w:t>
      </w:r>
      <w:hyperlink r:id="rId833" w:history="1">
        <w:r>
          <w:rPr>
            <w:rStyle w:val="Hyperlink"/>
            <w:rFonts w:ascii="Segoe UI" w:hAnsi="Segoe UI" w:cs="Segoe UI"/>
            <w:u w:val="none"/>
          </w:rPr>
          <w:t>Profiler</w:t>
        </w:r>
      </w:hyperlink>
      <w:r>
        <w:rPr>
          <w:rFonts w:ascii="Segoe UI" w:hAnsi="Segoe UI" w:cs="Segoe UI"/>
          <w:color w:val="161616"/>
        </w:rPr>
        <w:t> data. If exceptions are thrown, you can also try the </w:t>
      </w:r>
      <w:hyperlink r:id="rId834" w:history="1">
        <w:r>
          <w:rPr>
            <w:rStyle w:val="Hyperlink"/>
            <w:rFonts w:ascii="Segoe UI" w:hAnsi="Segoe UI" w:cs="Segoe UI"/>
            <w:u w:val="none"/>
          </w:rPr>
          <w:t>snapshot debugger</w:t>
        </w:r>
      </w:hyperlink>
      <w:r>
        <w:rPr>
          <w:rFonts w:ascii="Segoe UI" w:hAnsi="Segoe UI" w:cs="Segoe UI"/>
          <w:color w:val="161616"/>
        </w:rPr>
        <w:t>.</w:t>
      </w:r>
    </w:p>
    <w:p w14:paraId="74D8853A" w14:textId="77777777" w:rsidR="00F528D3" w:rsidRDefault="00F528D3"/>
    <w:p w14:paraId="13577249"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smart detection notifications</w:t>
      </w:r>
    </w:p>
    <w:p w14:paraId="1CC818B6"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368CED1" w14:textId="77777777" w:rsidR="00F528D3" w:rsidRDefault="00F528D3" w:rsidP="00F528D3">
      <w:pPr>
        <w:numPr>
          <w:ilvl w:val="0"/>
          <w:numId w:val="807"/>
        </w:numPr>
        <w:shd w:val="clear" w:color="auto" w:fill="FFFFFF"/>
        <w:spacing w:after="0" w:line="240" w:lineRule="auto"/>
        <w:rPr>
          <w:rFonts w:ascii="Segoe UI" w:hAnsi="Segoe UI" w:cs="Segoe UI"/>
        </w:rPr>
      </w:pPr>
      <w:r>
        <w:rPr>
          <w:rFonts w:ascii="Segoe UI" w:hAnsi="Segoe UI" w:cs="Segoe UI"/>
        </w:rPr>
        <w:t>1 minute</w:t>
      </w:r>
    </w:p>
    <w:p w14:paraId="26D2F37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Smart detection notifications are enabled by default and sent to </w:t>
      </w:r>
      <w:hyperlink r:id="rId835" w:history="1">
        <w:r>
          <w:rPr>
            <w:rStyle w:val="Hyperlink"/>
            <w:rFonts w:ascii="Segoe UI" w:hAnsi="Segoe UI" w:cs="Segoe UI"/>
          </w:rPr>
          <w:t>owners, contributors, and readers access to the Application Insights resource</w:t>
        </w:r>
      </w:hyperlink>
      <w:r>
        <w:rPr>
          <w:rFonts w:ascii="Segoe UI" w:hAnsi="Segoe UI" w:cs="Segoe UI"/>
          <w:color w:val="161616"/>
        </w:rPr>
        <w:t>.</w:t>
      </w:r>
    </w:p>
    <w:p w14:paraId="05D2869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To change it, click Configure in the email notification, or open Smart Detection settings in Application Insights.</w:t>
      </w:r>
    </w:p>
    <w:p w14:paraId="7881A2A5" w14:textId="79A864AA"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0979C64" wp14:editId="474693FE">
            <wp:extent cx="5391150" cy="3124835"/>
            <wp:effectExtent l="0" t="0" r="0" b="0"/>
            <wp:docPr id="818678795" name="Picture 291" descr="Smart detection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Smart detection notifications."/>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391150" cy="3124835"/>
                    </a:xfrm>
                    <a:prstGeom prst="rect">
                      <a:avLst/>
                    </a:prstGeom>
                    <a:noFill/>
                    <a:ln>
                      <a:noFill/>
                    </a:ln>
                  </pic:spPr>
                </pic:pic>
              </a:graphicData>
            </a:graphic>
          </wp:inline>
        </w:drawing>
      </w:r>
    </w:p>
    <w:p w14:paraId="20498DB4" w14:textId="77777777" w:rsidR="00F528D3" w:rsidRDefault="00F528D3" w:rsidP="00F528D3">
      <w:pPr>
        <w:numPr>
          <w:ilvl w:val="0"/>
          <w:numId w:val="808"/>
        </w:numPr>
        <w:shd w:val="clear" w:color="auto" w:fill="FFFFFF"/>
        <w:spacing w:after="0" w:line="240" w:lineRule="auto"/>
        <w:ind w:left="1290"/>
        <w:rPr>
          <w:rFonts w:ascii="Segoe UI" w:hAnsi="Segoe UI" w:cs="Segoe UI"/>
          <w:color w:val="161616"/>
        </w:rPr>
      </w:pPr>
      <w:r>
        <w:rPr>
          <w:rFonts w:ascii="Segoe UI" w:hAnsi="Segoe UI" w:cs="Segoe UI"/>
          <w:color w:val="161616"/>
        </w:rPr>
        <w:t>You can use the unsubscribe link in the smart detection email to stop receiving the email notifications.</w:t>
      </w:r>
    </w:p>
    <w:p w14:paraId="40CDEC4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Emails about smart detections performance anomalies are limited to one email per day per Application Insights resource.</w:t>
      </w:r>
    </w:p>
    <w:p w14:paraId="36EF7C3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email would be sent only if at least one new issue was detected on that day. You won't get repeats of any message.</w:t>
      </w:r>
    </w:p>
    <w:p w14:paraId="4D3BB8CA" w14:textId="77777777" w:rsidR="00F528D3" w:rsidRDefault="00F528D3"/>
    <w:p w14:paraId="47B45C5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Improve performance</w:t>
      </w:r>
    </w:p>
    <w:p w14:paraId="6D46F0F5"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596DD2A" w14:textId="77777777" w:rsidR="00F528D3" w:rsidRDefault="00F528D3" w:rsidP="00F528D3">
      <w:pPr>
        <w:numPr>
          <w:ilvl w:val="0"/>
          <w:numId w:val="809"/>
        </w:numPr>
        <w:shd w:val="clear" w:color="auto" w:fill="FFFFFF"/>
        <w:spacing w:after="0" w:line="240" w:lineRule="auto"/>
        <w:rPr>
          <w:rFonts w:ascii="Segoe UI" w:hAnsi="Segoe UI" w:cs="Segoe UI"/>
        </w:rPr>
      </w:pPr>
      <w:r>
        <w:rPr>
          <w:rFonts w:ascii="Segoe UI" w:hAnsi="Segoe UI" w:cs="Segoe UI"/>
        </w:rPr>
        <w:t>3 minutes</w:t>
      </w:r>
    </w:p>
    <w:p w14:paraId="17AF7F5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Slow and failed responses are one of the biggest frustrations for website users, as you know from your own experience. So, it's essential to address the issues.</w:t>
      </w:r>
    </w:p>
    <w:p w14:paraId="42B4A90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Triage</w:t>
      </w:r>
    </w:p>
    <w:p w14:paraId="27C4965B" w14:textId="77777777" w:rsidR="00F528D3" w:rsidRDefault="00F528D3" w:rsidP="00F528D3">
      <w:pPr>
        <w:numPr>
          <w:ilvl w:val="0"/>
          <w:numId w:val="810"/>
        </w:numPr>
        <w:shd w:val="clear" w:color="auto" w:fill="FFFFFF"/>
        <w:spacing w:after="0" w:line="240" w:lineRule="auto"/>
        <w:ind w:left="1290"/>
        <w:rPr>
          <w:rFonts w:ascii="Segoe UI" w:hAnsi="Segoe UI" w:cs="Segoe UI"/>
          <w:color w:val="161616"/>
        </w:rPr>
      </w:pPr>
      <w:r>
        <w:rPr>
          <w:rFonts w:ascii="Segoe UI" w:hAnsi="Segoe UI" w:cs="Segoe UI"/>
          <w:color w:val="161616"/>
        </w:rPr>
        <w:t>First, does it matter? If a page is always slow to load, but only 1% of your site's users ever have to look at it, maybe you have more important things to think about. On the other hand, if only 1% of users open it, but it throws exceptions every time, that might be worth investigating. Use the impact statement (affected users or % of traffic) as a general guide but be aware that it isn't the whole story. Gather other evidence to confirm. Consider the parameters of the issue. If it's geography-dependent, set up </w:t>
      </w:r>
      <w:hyperlink r:id="rId837" w:history="1">
        <w:r>
          <w:rPr>
            <w:rStyle w:val="Hyperlink"/>
            <w:rFonts w:ascii="Segoe UI" w:hAnsi="Segoe UI" w:cs="Segoe UI"/>
            <w:u w:val="none"/>
          </w:rPr>
          <w:t>availability tests</w:t>
        </w:r>
      </w:hyperlink>
      <w:r>
        <w:rPr>
          <w:rFonts w:ascii="Segoe UI" w:hAnsi="Segoe UI" w:cs="Segoe UI"/>
          <w:color w:val="161616"/>
        </w:rPr>
        <w:t> including that region: there might be network issues in that area.</w:t>
      </w:r>
    </w:p>
    <w:p w14:paraId="3BC8F8BA"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Diagnose slow page loads</w:t>
      </w:r>
    </w:p>
    <w:p w14:paraId="27FABEFB" w14:textId="77777777" w:rsidR="00F528D3" w:rsidRDefault="00F528D3" w:rsidP="00F528D3">
      <w:pPr>
        <w:numPr>
          <w:ilvl w:val="0"/>
          <w:numId w:val="811"/>
        </w:numPr>
        <w:shd w:val="clear" w:color="auto" w:fill="FFFFFF"/>
        <w:spacing w:after="0" w:line="240" w:lineRule="auto"/>
        <w:ind w:left="1290"/>
        <w:rPr>
          <w:rFonts w:ascii="Segoe UI" w:hAnsi="Segoe UI" w:cs="Segoe UI"/>
          <w:color w:val="161616"/>
        </w:rPr>
      </w:pPr>
      <w:r>
        <w:rPr>
          <w:rFonts w:ascii="Segoe UI" w:hAnsi="Segoe UI" w:cs="Segoe UI"/>
          <w:color w:val="161616"/>
        </w:rPr>
        <w:t>Where is the problem? Is the server slow to respond, is the page long, or does the browser have to do much work to display it? Open the Browsers metric blade. The segmented display of browser page load time shows where the time is going.</w:t>
      </w:r>
    </w:p>
    <w:p w14:paraId="597D5AA1" w14:textId="77777777" w:rsidR="00F528D3" w:rsidRDefault="00F528D3" w:rsidP="00F528D3">
      <w:pPr>
        <w:numPr>
          <w:ilvl w:val="1"/>
          <w:numId w:val="811"/>
        </w:numPr>
        <w:shd w:val="clear" w:color="auto" w:fill="FFFFFF"/>
        <w:spacing w:after="0" w:line="240" w:lineRule="auto"/>
        <w:ind w:left="2310"/>
        <w:rPr>
          <w:rFonts w:ascii="Segoe UI" w:hAnsi="Segoe UI" w:cs="Segoe UI"/>
          <w:color w:val="161616"/>
        </w:rPr>
      </w:pPr>
      <w:r>
        <w:rPr>
          <w:rFonts w:ascii="Segoe UI" w:hAnsi="Segoe UI" w:cs="Segoe UI"/>
          <w:color w:val="161616"/>
        </w:rPr>
        <w:t>If Send Request Time is high, the server responds slowly, or the request is a post with much data. Look at the </w:t>
      </w:r>
      <w:hyperlink r:id="rId838" w:history="1">
        <w:r>
          <w:rPr>
            <w:rStyle w:val="Hyperlink"/>
            <w:rFonts w:ascii="Segoe UI" w:hAnsi="Segoe UI" w:cs="Segoe UI"/>
            <w:u w:val="none"/>
          </w:rPr>
          <w:t>performance metrics</w:t>
        </w:r>
      </w:hyperlink>
      <w:r>
        <w:rPr>
          <w:rFonts w:ascii="Segoe UI" w:hAnsi="Segoe UI" w:cs="Segoe UI"/>
          <w:color w:val="161616"/>
        </w:rPr>
        <w:t> to investigate response times.</w:t>
      </w:r>
    </w:p>
    <w:p w14:paraId="390ABC36" w14:textId="77777777" w:rsidR="00F528D3" w:rsidRDefault="00F528D3" w:rsidP="00F528D3">
      <w:pPr>
        <w:numPr>
          <w:ilvl w:val="1"/>
          <w:numId w:val="811"/>
        </w:numPr>
        <w:shd w:val="clear" w:color="auto" w:fill="FFFFFF"/>
        <w:spacing w:after="0" w:line="240" w:lineRule="auto"/>
        <w:ind w:left="2310"/>
        <w:rPr>
          <w:rFonts w:ascii="Segoe UI" w:hAnsi="Segoe UI" w:cs="Segoe UI"/>
          <w:color w:val="161616"/>
        </w:rPr>
      </w:pPr>
      <w:r>
        <w:rPr>
          <w:rFonts w:ascii="Segoe UI" w:hAnsi="Segoe UI" w:cs="Segoe UI"/>
          <w:color w:val="161616"/>
        </w:rPr>
        <w:t>Set up </w:t>
      </w:r>
      <w:hyperlink r:id="rId839" w:history="1">
        <w:r>
          <w:rPr>
            <w:rStyle w:val="Hyperlink"/>
            <w:rFonts w:ascii="Segoe UI" w:hAnsi="Segoe UI" w:cs="Segoe UI"/>
            <w:u w:val="none"/>
          </w:rPr>
          <w:t>dependency tracking</w:t>
        </w:r>
      </w:hyperlink>
      <w:r>
        <w:rPr>
          <w:rFonts w:ascii="Segoe UI" w:hAnsi="Segoe UI" w:cs="Segoe UI"/>
          <w:color w:val="161616"/>
        </w:rPr>
        <w:t> to see whether the slowness is because of external services or your database.</w:t>
      </w:r>
    </w:p>
    <w:p w14:paraId="6BE348C5" w14:textId="77777777" w:rsidR="00F528D3" w:rsidRDefault="00F528D3" w:rsidP="00F528D3">
      <w:pPr>
        <w:numPr>
          <w:ilvl w:val="1"/>
          <w:numId w:val="811"/>
        </w:numPr>
        <w:shd w:val="clear" w:color="auto" w:fill="FFFFFF"/>
        <w:spacing w:after="0" w:line="240" w:lineRule="auto"/>
        <w:ind w:left="2310"/>
        <w:rPr>
          <w:rFonts w:ascii="Segoe UI" w:hAnsi="Segoe UI" w:cs="Segoe UI"/>
          <w:color w:val="161616"/>
        </w:rPr>
      </w:pPr>
      <w:r>
        <w:rPr>
          <w:rFonts w:ascii="Segoe UI" w:hAnsi="Segoe UI" w:cs="Segoe UI"/>
          <w:color w:val="161616"/>
        </w:rPr>
        <w:t>If Receiving Response is predominant, your page and its dependent parts - JavaScript, CSS, images, and so on (but not asynchronously loaded data) are long. Set up an </w:t>
      </w:r>
      <w:hyperlink r:id="rId840" w:history="1">
        <w:r>
          <w:rPr>
            <w:rStyle w:val="Hyperlink"/>
            <w:rFonts w:ascii="Segoe UI" w:hAnsi="Segoe UI" w:cs="Segoe UI"/>
            <w:u w:val="none"/>
          </w:rPr>
          <w:t>availability test</w:t>
        </w:r>
      </w:hyperlink>
      <w:r>
        <w:rPr>
          <w:rFonts w:ascii="Segoe UI" w:hAnsi="Segoe UI" w:cs="Segoe UI"/>
          <w:color w:val="161616"/>
        </w:rPr>
        <w:t> and be sure to set the option to load dependent parts. When you get some results, open the detail of a result, and expand it to see the load times of different files.</w:t>
      </w:r>
    </w:p>
    <w:p w14:paraId="096B8FA7" w14:textId="77777777" w:rsidR="00F528D3" w:rsidRDefault="00F528D3" w:rsidP="00F528D3">
      <w:pPr>
        <w:numPr>
          <w:ilvl w:val="1"/>
          <w:numId w:val="811"/>
        </w:numPr>
        <w:shd w:val="clear" w:color="auto" w:fill="FFFFFF"/>
        <w:spacing w:after="0" w:line="240" w:lineRule="auto"/>
        <w:ind w:left="2310"/>
        <w:rPr>
          <w:rFonts w:ascii="Segoe UI" w:hAnsi="Segoe UI" w:cs="Segoe UI"/>
          <w:color w:val="161616"/>
        </w:rPr>
      </w:pPr>
      <w:r>
        <w:rPr>
          <w:rFonts w:ascii="Segoe UI" w:hAnsi="Segoe UI" w:cs="Segoe UI"/>
          <w:color w:val="161616"/>
        </w:rPr>
        <w:t>High Client Processing time suggests scripts are running slowly. If the reason isn't clear, consider adding some timing code and sending the times in track metrics calls.</w:t>
      </w:r>
    </w:p>
    <w:p w14:paraId="7E72A44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Improve slow pages</w:t>
      </w:r>
    </w:p>
    <w:p w14:paraId="0F160561" w14:textId="77777777" w:rsidR="00F528D3" w:rsidRDefault="00F528D3" w:rsidP="00F528D3">
      <w:pPr>
        <w:numPr>
          <w:ilvl w:val="0"/>
          <w:numId w:val="812"/>
        </w:numPr>
        <w:shd w:val="clear" w:color="auto" w:fill="FFFFFF"/>
        <w:spacing w:after="0" w:line="240" w:lineRule="auto"/>
        <w:ind w:left="1290"/>
        <w:rPr>
          <w:rFonts w:ascii="Segoe UI" w:hAnsi="Segoe UI" w:cs="Segoe UI"/>
          <w:color w:val="161616"/>
        </w:rPr>
      </w:pPr>
      <w:r>
        <w:rPr>
          <w:rFonts w:ascii="Segoe UI" w:hAnsi="Segoe UI" w:cs="Segoe UI"/>
          <w:color w:val="161616"/>
        </w:rPr>
        <w:t>There's a web full of advice on improving your server responses and page load times, so we won't try to repeat it all here. Here are a few tips that you probably already know about to get you thinking:</w:t>
      </w:r>
    </w:p>
    <w:p w14:paraId="5AD900D3" w14:textId="77777777" w:rsidR="00F528D3" w:rsidRDefault="00F528D3" w:rsidP="00F528D3">
      <w:pPr>
        <w:numPr>
          <w:ilvl w:val="1"/>
          <w:numId w:val="812"/>
        </w:numPr>
        <w:shd w:val="clear" w:color="auto" w:fill="FFFFFF"/>
        <w:spacing w:after="0" w:line="240" w:lineRule="auto"/>
        <w:ind w:left="2310"/>
        <w:rPr>
          <w:rFonts w:ascii="Segoe UI" w:hAnsi="Segoe UI" w:cs="Segoe UI"/>
          <w:color w:val="161616"/>
        </w:rPr>
      </w:pPr>
      <w:r>
        <w:rPr>
          <w:rFonts w:ascii="Segoe UI" w:hAnsi="Segoe UI" w:cs="Segoe UI"/>
          <w:color w:val="161616"/>
        </w:rPr>
        <w:t>Slow loading because of large files: Load the scripts and other parts asynchronously. Use script bundling. Break the main page into widgets that load their data separately. Don't send plain old HTML for long tables: use a script to request the data as JSON or another compact format, then fill the table in place. There are remarkable frameworks to help with all of it. (They also involve great scripts)</w:t>
      </w:r>
    </w:p>
    <w:p w14:paraId="52018D65" w14:textId="77777777" w:rsidR="00F528D3" w:rsidRDefault="00F528D3" w:rsidP="00F528D3">
      <w:pPr>
        <w:numPr>
          <w:ilvl w:val="1"/>
          <w:numId w:val="812"/>
        </w:numPr>
        <w:shd w:val="clear" w:color="auto" w:fill="FFFFFF"/>
        <w:spacing w:after="0" w:line="240" w:lineRule="auto"/>
        <w:ind w:left="2310"/>
        <w:rPr>
          <w:rFonts w:ascii="Segoe UI" w:hAnsi="Segoe UI" w:cs="Segoe UI"/>
          <w:color w:val="161616"/>
        </w:rPr>
      </w:pPr>
      <w:r>
        <w:rPr>
          <w:rFonts w:ascii="Segoe UI" w:hAnsi="Segoe UI" w:cs="Segoe UI"/>
          <w:color w:val="161616"/>
        </w:rPr>
        <w:t>Slow server dependencies: Consider the geographical locations of your components. For example, if you use Azure, ensure the web server and the database are in the same region. Do queries retrieve more information than they need? Would caching or batching help?</w:t>
      </w:r>
    </w:p>
    <w:p w14:paraId="209A475E" w14:textId="77777777" w:rsidR="00F528D3" w:rsidRDefault="00F528D3" w:rsidP="00F528D3">
      <w:pPr>
        <w:numPr>
          <w:ilvl w:val="1"/>
          <w:numId w:val="812"/>
        </w:numPr>
        <w:shd w:val="clear" w:color="auto" w:fill="FFFFFF"/>
        <w:spacing w:after="0" w:line="240" w:lineRule="auto"/>
        <w:ind w:left="2310"/>
        <w:rPr>
          <w:rFonts w:ascii="Segoe UI" w:hAnsi="Segoe UI" w:cs="Segoe UI"/>
          <w:color w:val="161616"/>
        </w:rPr>
      </w:pPr>
      <w:r>
        <w:rPr>
          <w:rFonts w:ascii="Segoe UI" w:hAnsi="Segoe UI" w:cs="Segoe UI"/>
          <w:color w:val="161616"/>
        </w:rPr>
        <w:t>Capacity issues: Look at the server metrics of response times and request counts. If response times peak disproportionately with peaks in request counts, your servers are likely stretched.</w:t>
      </w:r>
    </w:p>
    <w:p w14:paraId="36D5B3FB" w14:textId="77777777" w:rsidR="00F528D3" w:rsidRDefault="00F528D3"/>
    <w:p w14:paraId="4E2BA168"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Understand server response time degradation</w:t>
      </w:r>
    </w:p>
    <w:p w14:paraId="7ADBF3A9"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631F9546" w14:textId="77777777" w:rsidR="00F528D3" w:rsidRPr="00F528D3" w:rsidRDefault="00F528D3" w:rsidP="00F528D3">
      <w:pPr>
        <w:numPr>
          <w:ilvl w:val="0"/>
          <w:numId w:val="813"/>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4DAE9A6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response time degradation notification tells you:</w:t>
      </w:r>
    </w:p>
    <w:p w14:paraId="3E6785C4" w14:textId="77777777" w:rsidR="00F528D3" w:rsidRPr="00F528D3" w:rsidRDefault="00F528D3" w:rsidP="00F528D3">
      <w:pPr>
        <w:numPr>
          <w:ilvl w:val="0"/>
          <w:numId w:val="8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response time compared to normal response time for this operation.</w:t>
      </w:r>
    </w:p>
    <w:p w14:paraId="24838A32" w14:textId="77777777" w:rsidR="00F528D3" w:rsidRPr="00F528D3" w:rsidRDefault="00F528D3" w:rsidP="00F528D3">
      <w:pPr>
        <w:numPr>
          <w:ilvl w:val="0"/>
          <w:numId w:val="8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How many users are affected?</w:t>
      </w:r>
    </w:p>
    <w:p w14:paraId="65595968" w14:textId="77777777" w:rsidR="00F528D3" w:rsidRPr="00F528D3" w:rsidRDefault="00F528D3" w:rsidP="00F528D3">
      <w:pPr>
        <w:numPr>
          <w:ilvl w:val="0"/>
          <w:numId w:val="8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Average response time and 90th percentile response time for this operation on the day of the detection and seven days before.</w:t>
      </w:r>
    </w:p>
    <w:p w14:paraId="2FC7E24B" w14:textId="77777777" w:rsidR="00F528D3" w:rsidRPr="00F528D3" w:rsidRDefault="00F528D3" w:rsidP="00F528D3">
      <w:pPr>
        <w:numPr>
          <w:ilvl w:val="0"/>
          <w:numId w:val="8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Count of this operation requests on the day of the detection and seven days before.</w:t>
      </w:r>
    </w:p>
    <w:p w14:paraId="22412639" w14:textId="77777777" w:rsidR="00F528D3" w:rsidRPr="00F528D3" w:rsidRDefault="00F528D3" w:rsidP="00F528D3">
      <w:pPr>
        <w:numPr>
          <w:ilvl w:val="0"/>
          <w:numId w:val="8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Correlation between degradation in this operation and degradations in related dependencies.</w:t>
      </w:r>
    </w:p>
    <w:p w14:paraId="38641D6B" w14:textId="77777777" w:rsidR="00F528D3" w:rsidRPr="00F528D3" w:rsidRDefault="00F528D3" w:rsidP="00F528D3">
      <w:pPr>
        <w:numPr>
          <w:ilvl w:val="1"/>
          <w:numId w:val="814"/>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Links to help you diagnose the problem.</w:t>
      </w:r>
    </w:p>
    <w:p w14:paraId="73C95B00" w14:textId="77777777" w:rsidR="00F528D3" w:rsidRPr="00F528D3" w:rsidRDefault="00F528D3" w:rsidP="00F528D3">
      <w:pPr>
        <w:numPr>
          <w:ilvl w:val="2"/>
          <w:numId w:val="815"/>
        </w:numPr>
        <w:shd w:val="clear" w:color="auto" w:fill="FFFFFF"/>
        <w:spacing w:after="0" w:line="240" w:lineRule="auto"/>
        <w:ind w:left="333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Profiler traces to help you view where operation time is spent (the link is available if Profiler trace examples were collected for this operation during the detection period).</w:t>
      </w:r>
    </w:p>
    <w:p w14:paraId="0EB4F3A2" w14:textId="77777777" w:rsidR="00F528D3" w:rsidRPr="00F528D3" w:rsidRDefault="00F528D3" w:rsidP="00F528D3">
      <w:pPr>
        <w:numPr>
          <w:ilvl w:val="2"/>
          <w:numId w:val="816"/>
        </w:numPr>
        <w:shd w:val="clear" w:color="auto" w:fill="FFFFFF"/>
        <w:spacing w:after="0" w:line="240" w:lineRule="auto"/>
        <w:ind w:left="333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Performance reports in Metric Explorer, where you can slice and dice time range/filters for this operation.</w:t>
      </w:r>
    </w:p>
    <w:p w14:paraId="4EF33F3B" w14:textId="77777777" w:rsidR="00F528D3" w:rsidRPr="00F528D3" w:rsidRDefault="00F528D3" w:rsidP="00F528D3">
      <w:pPr>
        <w:numPr>
          <w:ilvl w:val="2"/>
          <w:numId w:val="817"/>
        </w:numPr>
        <w:shd w:val="clear" w:color="auto" w:fill="FFFFFF"/>
        <w:spacing w:after="0" w:line="240" w:lineRule="auto"/>
        <w:ind w:left="333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Search for this call to view specific call properties.</w:t>
      </w:r>
    </w:p>
    <w:p w14:paraId="64CD88CF" w14:textId="77777777" w:rsidR="00F528D3" w:rsidRPr="00F528D3" w:rsidRDefault="00F528D3" w:rsidP="00F528D3">
      <w:pPr>
        <w:numPr>
          <w:ilvl w:val="2"/>
          <w:numId w:val="818"/>
        </w:numPr>
        <w:shd w:val="clear" w:color="auto" w:fill="FFFFFF"/>
        <w:spacing w:after="0" w:line="240" w:lineRule="auto"/>
        <w:ind w:left="333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Failure reports - If count &gt; 1 it means that there were failures in this operation that might have contributed to performance degradation.</w:t>
      </w:r>
    </w:p>
    <w:p w14:paraId="79FD9AF2" w14:textId="77777777" w:rsidR="00F528D3" w:rsidRDefault="00F528D3"/>
    <w:p w14:paraId="2EE4ADA2"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Reduce meaningless and non-actionable alerts</w:t>
      </w:r>
    </w:p>
    <w:p w14:paraId="15E5F2E0"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31A338BE" w14:textId="77777777" w:rsidR="00F528D3" w:rsidRPr="00F528D3" w:rsidRDefault="00F528D3" w:rsidP="00F528D3">
      <w:pPr>
        <w:numPr>
          <w:ilvl w:val="0"/>
          <w:numId w:val="819"/>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2 minutes</w:t>
      </w:r>
    </w:p>
    <w:p w14:paraId="5DC4A1C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Monitoring and alerting enable a system to tell us when it's' broken, or perhaps to tell us what is about to break.</w:t>
      </w:r>
    </w:p>
    <w:p w14:paraId="5B7FE19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When the system can't' automatically fix itself, we want a human to investigate the alert. Determine if there's a real problem at hand, mitigate the problem, and determine the root cause.</w:t>
      </w:r>
    </w:p>
    <w:p w14:paraId="53FED09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Unless you're doing security auditing on narrowly scoped components of a system, you should never trigger an alert simply because "something seems a bit weird."</w:t>
      </w:r>
    </w:p>
    <w:p w14:paraId="7196516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When you're reviewing existing alerts or writing new-alerting rules, consider these things to keep your alerts relevant and your on-call rotation happier:</w:t>
      </w:r>
    </w:p>
    <w:p w14:paraId="2EBCEC7A"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Alerts that trigger call-out should be urgent, important, actionable, and real.</w:t>
      </w:r>
    </w:p>
    <w:p w14:paraId="20C8D013"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They should represent either ongoing or imminent problems with your service.</w:t>
      </w:r>
    </w:p>
    <w:p w14:paraId="52E334E1"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Err on the side of removing noisy alerts – over-monitoring is a more-challenging problem to solve under-monitoring.</w:t>
      </w:r>
    </w:p>
    <w:p w14:paraId="71707C9E"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should almost always classify the problem into availability &amp; basic functionality; latency; correctness (completeness, freshness, and durability of data); and feature-specific problems.</w:t>
      </w:r>
    </w:p>
    <w:p w14:paraId="0369B449"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Symptoms are a better way to capture more problems more comprehensively and robustly with less effort.</w:t>
      </w:r>
    </w:p>
    <w:p w14:paraId="093603CE"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Include cause-based information in symptom-based pages or on dashboards but avoid alerting directly on causes.</w:t>
      </w:r>
    </w:p>
    <w:p w14:paraId="783C9A8C"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further up your serving stack you go, the more distinct problems you catch in a single rule. But don't go so far you can't sufficiently distinguish what is going on.</w:t>
      </w:r>
    </w:p>
    <w:p w14:paraId="4801ED36" w14:textId="77777777" w:rsidR="00F528D3" w:rsidRPr="00F528D3" w:rsidRDefault="00F528D3" w:rsidP="00F528D3">
      <w:pPr>
        <w:numPr>
          <w:ilvl w:val="0"/>
          <w:numId w:val="82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you want an on-call rotation, it's imperative to have a system for dealing with things that need a timely response but aren't imminently critical.</w:t>
      </w:r>
    </w:p>
    <w:p w14:paraId="53AE09DB" w14:textId="77777777" w:rsidR="00F528D3" w:rsidRDefault="00F528D3"/>
    <w:p w14:paraId="1632F4C8"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blameless retrospective</w:t>
      </w:r>
    </w:p>
    <w:p w14:paraId="3BE563D7"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A33F802" w14:textId="77777777" w:rsidR="00F528D3" w:rsidRDefault="00F528D3" w:rsidP="00F528D3">
      <w:pPr>
        <w:numPr>
          <w:ilvl w:val="0"/>
          <w:numId w:val="821"/>
        </w:numPr>
        <w:shd w:val="clear" w:color="auto" w:fill="FFFFFF"/>
        <w:spacing w:after="0" w:line="240" w:lineRule="auto"/>
        <w:rPr>
          <w:rFonts w:ascii="Segoe UI" w:hAnsi="Segoe UI" w:cs="Segoe UI"/>
        </w:rPr>
      </w:pPr>
      <w:r>
        <w:rPr>
          <w:rFonts w:ascii="Segoe UI" w:hAnsi="Segoe UI" w:cs="Segoe UI"/>
        </w:rPr>
        <w:t>4 minutes</w:t>
      </w:r>
    </w:p>
    <w:p w14:paraId="66BE5AD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What does it mean to have a blameless retrospective?</w:t>
      </w:r>
    </w:p>
    <w:p w14:paraId="2FAEC19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Anyone who has worked with technology at any scale is familiar with failure.</w:t>
      </w:r>
    </w:p>
    <w:p w14:paraId="5E45AA8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Failure cares not about the architecture designs you drudge over, the code you write and review, or the alerts and metrics you meticulously pore through. So, failure happens.</w:t>
      </w:r>
    </w:p>
    <w:p w14:paraId="31AAD8E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It's a foregone conclusion when working with complex systems. But what about those failures that have resulted from individuals' actions (or lack of action, in some cases)? What do you do with those careless humans who caused everyone a bad day?</w:t>
      </w:r>
    </w:p>
    <w:p w14:paraId="024EE43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Maybe they should be fired. Or perhaps they need to be prevented from touching the dangerous bits again. Or they need more training. It's the traditional view of "human error," which focuses on the individual's characteristics. Also called the "Bad Apple Theory" – get rid of the bad apples and the human error.</w:t>
      </w:r>
    </w:p>
    <w:p w14:paraId="2794E4F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seems simple, right? Organizations that have pioneered DevOps are shying away from this traditional view. Instead, these DevOps-practicing organizations want to view mistakes, slips, lapses, etc., from a learning perspective. Having a blameless Post-mortem on outages and accidents is part of it.</w:t>
      </w:r>
    </w:p>
    <w:p w14:paraId="1620EEA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What does it mean to have a 'blameless' retrospective? Does it mean everyone gets off the hook for making mistakes? No.</w:t>
      </w:r>
    </w:p>
    <w:p w14:paraId="086FCD5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Well, maybe. It depends on what "gets off the hook" means. Let me explain.</w:t>
      </w:r>
    </w:p>
    <w:p w14:paraId="442457B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Having a </w:t>
      </w:r>
      <w:r>
        <w:rPr>
          <w:rStyle w:val="Strong"/>
          <w:rFonts w:ascii="Segoe UI" w:hAnsi="Segoe UI" w:cs="Segoe UI"/>
          <w:color w:val="161616"/>
        </w:rPr>
        <w:t>Just Culture</w:t>
      </w:r>
      <w:r>
        <w:rPr>
          <w:rFonts w:ascii="Segoe UI" w:hAnsi="Segoe UI" w:cs="Segoe UI"/>
          <w:color w:val="161616"/>
        </w:rPr>
        <w:t> means that you're making an effort to balance safety </w:t>
      </w:r>
      <w:r>
        <w:rPr>
          <w:rStyle w:val="Strong"/>
          <w:rFonts w:ascii="Segoe UI" w:hAnsi="Segoe UI" w:cs="Segoe UI"/>
          <w:color w:val="161616"/>
        </w:rPr>
        <w:t>and</w:t>
      </w:r>
      <w:r>
        <w:rPr>
          <w:rFonts w:ascii="Segoe UI" w:hAnsi="Segoe UI" w:cs="Segoe UI"/>
          <w:color w:val="161616"/>
        </w:rPr>
        <w:t> accountability. It means that by investigating mistakes, focusing on the situational aspects of a failure's mechanism.</w:t>
      </w:r>
    </w:p>
    <w:p w14:paraId="4145152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the decision-making process of individuals proximate to the failure, an organization can come out safer than it would usually be if it had punished the actors involved as remediation.</w:t>
      </w:r>
    </w:p>
    <w:p w14:paraId="1248D8E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Having a "blameless" retrospective process means that engineers whose actions have contributed to an accident can give a detailed account of:</w:t>
      </w:r>
    </w:p>
    <w:p w14:paraId="0FB4D834" w14:textId="77777777" w:rsidR="00F528D3" w:rsidRDefault="00F528D3" w:rsidP="00F528D3">
      <w:pPr>
        <w:numPr>
          <w:ilvl w:val="0"/>
          <w:numId w:val="822"/>
        </w:numPr>
        <w:shd w:val="clear" w:color="auto" w:fill="FFFFFF"/>
        <w:spacing w:after="0" w:line="240" w:lineRule="auto"/>
        <w:ind w:left="1290"/>
        <w:rPr>
          <w:rFonts w:ascii="Segoe UI" w:hAnsi="Segoe UI" w:cs="Segoe UI"/>
          <w:color w:val="161616"/>
        </w:rPr>
      </w:pPr>
      <w:r>
        <w:rPr>
          <w:rFonts w:ascii="Segoe UI" w:hAnsi="Segoe UI" w:cs="Segoe UI"/>
          <w:color w:val="161616"/>
        </w:rPr>
        <w:t>What actions do they take at what time?</w:t>
      </w:r>
    </w:p>
    <w:p w14:paraId="27D6F9AA" w14:textId="77777777" w:rsidR="00F528D3" w:rsidRDefault="00F528D3" w:rsidP="00F528D3">
      <w:pPr>
        <w:numPr>
          <w:ilvl w:val="0"/>
          <w:numId w:val="822"/>
        </w:numPr>
        <w:shd w:val="clear" w:color="auto" w:fill="FFFFFF"/>
        <w:spacing w:after="0" w:line="240" w:lineRule="auto"/>
        <w:ind w:left="1290"/>
        <w:rPr>
          <w:rFonts w:ascii="Segoe UI" w:hAnsi="Segoe UI" w:cs="Segoe UI"/>
          <w:color w:val="161616"/>
        </w:rPr>
      </w:pPr>
      <w:r>
        <w:rPr>
          <w:rFonts w:ascii="Segoe UI" w:hAnsi="Segoe UI" w:cs="Segoe UI"/>
          <w:color w:val="161616"/>
        </w:rPr>
        <w:t>What effects do they observe?</w:t>
      </w:r>
    </w:p>
    <w:p w14:paraId="7D34C020" w14:textId="77777777" w:rsidR="00F528D3" w:rsidRDefault="00F528D3" w:rsidP="00F528D3">
      <w:pPr>
        <w:numPr>
          <w:ilvl w:val="0"/>
          <w:numId w:val="822"/>
        </w:numPr>
        <w:shd w:val="clear" w:color="auto" w:fill="FFFFFF"/>
        <w:spacing w:after="0" w:line="240" w:lineRule="auto"/>
        <w:ind w:left="1290"/>
        <w:rPr>
          <w:rFonts w:ascii="Segoe UI" w:hAnsi="Segoe UI" w:cs="Segoe UI"/>
          <w:color w:val="161616"/>
        </w:rPr>
      </w:pPr>
      <w:r>
        <w:rPr>
          <w:rFonts w:ascii="Segoe UI" w:hAnsi="Segoe UI" w:cs="Segoe UI"/>
          <w:color w:val="161616"/>
        </w:rPr>
        <w:t>Expectations they had.</w:t>
      </w:r>
    </w:p>
    <w:p w14:paraId="6BBB95DE" w14:textId="77777777" w:rsidR="00F528D3" w:rsidRDefault="00F528D3" w:rsidP="00F528D3">
      <w:pPr>
        <w:numPr>
          <w:ilvl w:val="0"/>
          <w:numId w:val="822"/>
        </w:numPr>
        <w:shd w:val="clear" w:color="auto" w:fill="FFFFFF"/>
        <w:spacing w:after="0" w:line="240" w:lineRule="auto"/>
        <w:ind w:left="1290"/>
        <w:rPr>
          <w:rFonts w:ascii="Segoe UI" w:hAnsi="Segoe UI" w:cs="Segoe UI"/>
          <w:color w:val="161616"/>
        </w:rPr>
      </w:pPr>
      <w:r>
        <w:rPr>
          <w:rFonts w:ascii="Segoe UI" w:hAnsi="Segoe UI" w:cs="Segoe UI"/>
          <w:color w:val="161616"/>
        </w:rPr>
        <w:t>Assumptions they had made.</w:t>
      </w:r>
    </w:p>
    <w:p w14:paraId="16714470" w14:textId="77777777" w:rsidR="00F528D3" w:rsidRDefault="00F528D3" w:rsidP="00F528D3">
      <w:pPr>
        <w:numPr>
          <w:ilvl w:val="0"/>
          <w:numId w:val="822"/>
        </w:numPr>
        <w:shd w:val="clear" w:color="auto" w:fill="FFFFFF"/>
        <w:spacing w:after="0" w:line="240" w:lineRule="auto"/>
        <w:ind w:left="1290"/>
        <w:rPr>
          <w:rFonts w:ascii="Segoe UI" w:hAnsi="Segoe UI" w:cs="Segoe UI"/>
          <w:color w:val="161616"/>
        </w:rPr>
      </w:pPr>
      <w:r>
        <w:rPr>
          <w:rFonts w:ascii="Segoe UI" w:hAnsi="Segoe UI" w:cs="Segoe UI"/>
          <w:color w:val="161616"/>
        </w:rPr>
        <w:t>Their understanding of the timeline of events as they occurred.</w:t>
      </w:r>
    </w:p>
    <w:p w14:paraId="125B27A0"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And</w:t>
      </w:r>
      <w:r>
        <w:rPr>
          <w:rFonts w:ascii="Segoe UI" w:hAnsi="Segoe UI" w:cs="Segoe UI"/>
          <w:color w:val="161616"/>
        </w:rPr>
        <w:t> that they can give this detailed account </w:t>
      </w:r>
      <w:r>
        <w:rPr>
          <w:rStyle w:val="Strong"/>
          <w:rFonts w:ascii="Segoe UI" w:hAnsi="Segoe UI" w:cs="Segoe UI"/>
          <w:color w:val="161616"/>
        </w:rPr>
        <w:t>without fear of punishment or retribution.</w:t>
      </w:r>
    </w:p>
    <w:p w14:paraId="4E0BDBA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Why shouldn't engineers be punished or reprimanded? Because if they fear being blamed, they might not provide the necessary details to understand the failure's mechanism, pathology, and operation.</w:t>
      </w:r>
    </w:p>
    <w:p w14:paraId="37F7385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lack of understanding of the accident's occurrence guarantees that it </w:t>
      </w:r>
      <w:r>
        <w:rPr>
          <w:rStyle w:val="Strong"/>
          <w:rFonts w:ascii="Segoe UI" w:hAnsi="Segoe UI" w:cs="Segoe UI"/>
          <w:i/>
          <w:iCs/>
          <w:color w:val="161616"/>
        </w:rPr>
        <w:t>will</w:t>
      </w:r>
      <w:r>
        <w:rPr>
          <w:rFonts w:ascii="Segoe UI" w:hAnsi="Segoe UI" w:cs="Segoe UI"/>
          <w:color w:val="161616"/>
        </w:rPr>
        <w:t> be repeated. If not with the original engineer, another one in the future.</w:t>
      </w:r>
    </w:p>
    <w:p w14:paraId="2238454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If we use "blame" as the predominant approach, we implicitly accept that </w:t>
      </w:r>
      <w:r>
        <w:rPr>
          <w:rStyle w:val="Emphasis"/>
          <w:rFonts w:ascii="Segoe UI" w:eastAsiaTheme="majorEastAsia" w:hAnsi="Segoe UI" w:cs="Segoe UI"/>
          <w:color w:val="161616"/>
        </w:rPr>
        <w:t>deterrence</w:t>
      </w:r>
      <w:r>
        <w:rPr>
          <w:rFonts w:ascii="Segoe UI" w:hAnsi="Segoe UI" w:cs="Segoe UI"/>
          <w:color w:val="161616"/>
        </w:rPr>
        <w:t> is how organizations become safer.</w:t>
      </w:r>
    </w:p>
    <w:p w14:paraId="63C79EE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is founded on the belief that individuals, not situations, cause errors.</w:t>
      </w:r>
    </w:p>
    <w:p w14:paraId="7C28988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It's also aligned with the idea there must be some fear that </w:t>
      </w:r>
      <w:r>
        <w:rPr>
          <w:rStyle w:val="Strong"/>
          <w:rFonts w:ascii="Segoe UI" w:hAnsi="Segoe UI" w:cs="Segoe UI"/>
          <w:color w:val="161616"/>
        </w:rPr>
        <w:t>not doing</w:t>
      </w:r>
      <w:r>
        <w:rPr>
          <w:rFonts w:ascii="Segoe UI" w:hAnsi="Segoe UI" w:cs="Segoe UI"/>
          <w:color w:val="161616"/>
        </w:rPr>
        <w:t> one's job correctly could lead to punishment because the fear of punishment will motivate people to act correctly in the future. Right?</w:t>
      </w:r>
    </w:p>
    <w:p w14:paraId="3C714AB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This cycle of name/blame/shame can be looked at like this:</w:t>
      </w:r>
    </w:p>
    <w:p w14:paraId="614D15B1"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Engineer acts and contributes to a failure or incident.</w:t>
      </w:r>
    </w:p>
    <w:p w14:paraId="654609C1"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Engineer is punished, shamed, blamed, or retrained.</w:t>
      </w:r>
    </w:p>
    <w:p w14:paraId="4AF124E1"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Reduced trust between engineers on the ground (the "sharp end") and management (the "blunt end") looking for someone to scapegoat.</w:t>
      </w:r>
    </w:p>
    <w:p w14:paraId="20209791"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Engineers become silent on details about actions/situations/observations, resulting in "Cover-Your-Mistake" engineering (from fear of punishment)</w:t>
      </w:r>
    </w:p>
    <w:p w14:paraId="1D6368A0"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Management becomes less aware and informed on how work is being performed daily. Engineers become less educated on lurking or latent conditions for failure because of the silence mentioned in the previous four.</w:t>
      </w:r>
    </w:p>
    <w:p w14:paraId="09B17887"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Errors are more likely, and latent conditions can't be identified because of the previous five.</w:t>
      </w:r>
    </w:p>
    <w:p w14:paraId="78698192" w14:textId="77777777" w:rsidR="00F528D3" w:rsidRDefault="00F528D3" w:rsidP="00F528D3">
      <w:pPr>
        <w:numPr>
          <w:ilvl w:val="0"/>
          <w:numId w:val="823"/>
        </w:numPr>
        <w:shd w:val="clear" w:color="auto" w:fill="FFFFFF"/>
        <w:spacing w:after="0" w:line="240" w:lineRule="auto"/>
        <w:ind w:left="1290"/>
        <w:rPr>
          <w:rFonts w:ascii="Segoe UI" w:hAnsi="Segoe UI" w:cs="Segoe UI"/>
          <w:color w:val="161616"/>
        </w:rPr>
      </w:pPr>
      <w:r>
        <w:rPr>
          <w:rFonts w:ascii="Segoe UI" w:hAnsi="Segoe UI" w:cs="Segoe UI"/>
          <w:color w:val="161616"/>
        </w:rPr>
        <w:t>Repeat the first step.</w:t>
      </w:r>
    </w:p>
    <w:p w14:paraId="029CB68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We need to avoid this cycle. We want the engineer who has made an error to explain why (either explicitly or implicitly) they did what they did and why the action made sense to them then.</w:t>
      </w:r>
    </w:p>
    <w:p w14:paraId="51130F8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It's paramount to understand the pathology of the failure. The action made sense to the person when they took it because if it had not made sense, they </w:t>
      </w:r>
      <w:r>
        <w:rPr>
          <w:rStyle w:val="Strong"/>
          <w:rFonts w:ascii="Segoe UI" w:hAnsi="Segoe UI" w:cs="Segoe UI"/>
          <w:i/>
          <w:iCs/>
          <w:color w:val="161616"/>
        </w:rPr>
        <w:t>wouldn't have taken action in the first place.</w:t>
      </w:r>
    </w:p>
    <w:p w14:paraId="634716D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base fundamental here's something </w:t>
      </w:r>
      <w:hyperlink r:id="rId841" w:history="1">
        <w:r>
          <w:rPr>
            <w:rStyle w:val="Hyperlink"/>
            <w:rFonts w:ascii="Segoe UI" w:hAnsi="Segoe UI" w:cs="Segoe UI"/>
          </w:rPr>
          <w:t>Erik Hollnagel</w:t>
        </w:r>
      </w:hyperlink>
      <w:r>
        <w:rPr>
          <w:rFonts w:ascii="Segoe UI" w:hAnsi="Segoe UI" w:cs="Segoe UI"/>
          <w:color w:val="161616"/>
        </w:rPr>
        <w:t> has said:</w:t>
      </w:r>
    </w:p>
    <w:p w14:paraId="394334EE" w14:textId="77777777" w:rsidR="00F528D3" w:rsidRDefault="00F528D3" w:rsidP="00F528D3">
      <w:pPr>
        <w:pStyle w:val="NormalWeb"/>
        <w:shd w:val="clear" w:color="auto" w:fill="FFFFFF"/>
        <w:rPr>
          <w:rFonts w:ascii="Segoe UI" w:hAnsi="Segoe UI" w:cs="Segoe UI"/>
          <w:color w:val="161616"/>
        </w:rPr>
      </w:pPr>
      <w:r>
        <w:rPr>
          <w:rStyle w:val="Emphasis"/>
          <w:rFonts w:ascii="Segoe UI" w:eastAsiaTheme="majorEastAsia" w:hAnsi="Segoe UI" w:cs="Segoe UI"/>
          <w:color w:val="161616"/>
        </w:rPr>
        <w:t>We must strive to understand that accidents don't happen because people gamble and lose.</w:t>
      </w:r>
      <w:r>
        <w:rPr>
          <w:rFonts w:ascii="Segoe UI" w:hAnsi="Segoe UI" w:cs="Segoe UI"/>
          <w:color w:val="161616"/>
        </w:rPr>
        <w:br/>
      </w:r>
      <w:r>
        <w:rPr>
          <w:rStyle w:val="Emphasis"/>
          <w:rFonts w:ascii="Segoe UI" w:eastAsiaTheme="majorEastAsia" w:hAnsi="Segoe UI" w:cs="Segoe UI"/>
          <w:color w:val="161616"/>
        </w:rPr>
        <w:t>Accidents happen because the person believes that:</w:t>
      </w:r>
      <w:r>
        <w:rPr>
          <w:rFonts w:ascii="Segoe UI" w:hAnsi="Segoe UI" w:cs="Segoe UI"/>
          <w:color w:val="161616"/>
        </w:rPr>
        <w:br/>
      </w:r>
      <w:r>
        <w:rPr>
          <w:rStyle w:val="Emphasis"/>
          <w:rFonts w:ascii="Segoe UI" w:eastAsiaTheme="majorEastAsia" w:hAnsi="Segoe UI" w:cs="Segoe UI"/>
          <w:color w:val="161616"/>
        </w:rPr>
        <w:t>…what is about to happen isn't possible,</w:t>
      </w:r>
      <w:r>
        <w:rPr>
          <w:rFonts w:ascii="Segoe UI" w:hAnsi="Segoe UI" w:cs="Segoe UI"/>
          <w:color w:val="161616"/>
        </w:rPr>
        <w:br/>
      </w:r>
      <w:r>
        <w:rPr>
          <w:rStyle w:val="Emphasis"/>
          <w:rFonts w:ascii="Segoe UI" w:eastAsiaTheme="majorEastAsia" w:hAnsi="Segoe UI" w:cs="Segoe UI"/>
          <w:color w:val="161616"/>
        </w:rPr>
        <w:t>…or what is about to happen has no connection to what they're doing,</w:t>
      </w:r>
      <w:r>
        <w:rPr>
          <w:rFonts w:ascii="Segoe UI" w:hAnsi="Segoe UI" w:cs="Segoe UI"/>
          <w:color w:val="161616"/>
        </w:rPr>
        <w:br/>
      </w:r>
      <w:r>
        <w:rPr>
          <w:rStyle w:val="Emphasis"/>
          <w:rFonts w:ascii="Segoe UI" w:eastAsiaTheme="majorEastAsia" w:hAnsi="Segoe UI" w:cs="Segoe UI"/>
          <w:color w:val="161616"/>
        </w:rPr>
        <w:t>…or that the possibility of getting the intended outcome is worth whatever risk there is.</w:t>
      </w:r>
    </w:p>
    <w:p w14:paraId="102523D3" w14:textId="77777777" w:rsidR="00F528D3" w:rsidRDefault="00F528D3"/>
    <w:p w14:paraId="3B6A080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Develop a just culture</w:t>
      </w:r>
    </w:p>
    <w:p w14:paraId="6DC269E7"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665A4B3" w14:textId="77777777" w:rsidR="00F528D3" w:rsidRDefault="00F528D3" w:rsidP="00F528D3">
      <w:pPr>
        <w:numPr>
          <w:ilvl w:val="0"/>
          <w:numId w:val="824"/>
        </w:numPr>
        <w:shd w:val="clear" w:color="auto" w:fill="FFFFFF"/>
        <w:spacing w:after="0" w:line="240" w:lineRule="auto"/>
        <w:rPr>
          <w:rFonts w:ascii="Segoe UI" w:hAnsi="Segoe UI" w:cs="Segoe UI"/>
        </w:rPr>
      </w:pPr>
      <w:r>
        <w:rPr>
          <w:rFonts w:ascii="Segoe UI" w:hAnsi="Segoe UI" w:cs="Segoe UI"/>
        </w:rPr>
        <w:t>2 minutes</w:t>
      </w:r>
    </w:p>
    <w:p w14:paraId="146C428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 funny thing happens when engineers make mistakes and feel safe when giving details about it: they aren't only willing to be held accountable, but they're also enthusiastic about helping the rest of the company avoid the same error in the future.</w:t>
      </w:r>
    </w:p>
    <w:p w14:paraId="1840937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They are, after all, the most expert in their error.</w:t>
      </w:r>
    </w:p>
    <w:p w14:paraId="00667AC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They ought to be heavily involved in coming up with remediation items.</w:t>
      </w:r>
    </w:p>
    <w:p w14:paraId="7680D46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So technically, engineers aren't at all "off the hook" with a blameless PostMortem process. They're very much on the hook for helping become safer and more resilient in the end. And lo and behold: most engineers I know find this idea of making things better for others a worthwhile exercise.</w:t>
      </w:r>
    </w:p>
    <w:p w14:paraId="4761180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So, what do we do to enable a "Just Culture"?</w:t>
      </w:r>
    </w:p>
    <w:p w14:paraId="72E4D8EE"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Encourage learning by having these blameless Postmortems on outages and accidents.</w:t>
      </w:r>
    </w:p>
    <w:p w14:paraId="5063085D"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The goal is to understand **how **an accident could have happened, to better equip ourselves from it happening in the future.</w:t>
      </w:r>
    </w:p>
    <w:p w14:paraId="0244B2D4"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Gather details from multiple perspectives on failures, and don't punish people for making mistakes.</w:t>
      </w:r>
    </w:p>
    <w:p w14:paraId="208D16BB"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Instead of punishing engineers, we give them the requisite authority to improve safety by providing detailed accounts of their contributions to failures.</w:t>
      </w:r>
    </w:p>
    <w:p w14:paraId="5FADC1C0"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Enable and encourage people who </w:t>
      </w:r>
      <w:r>
        <w:rPr>
          <w:rStyle w:val="Emphasis"/>
          <w:rFonts w:ascii="Segoe UI" w:hAnsi="Segoe UI" w:cs="Segoe UI"/>
          <w:color w:val="161616"/>
        </w:rPr>
        <w:t>make mistakes to educate</w:t>
      </w:r>
      <w:r>
        <w:rPr>
          <w:rFonts w:ascii="Segoe UI" w:hAnsi="Segoe UI" w:cs="Segoe UI"/>
          <w:color w:val="161616"/>
        </w:rPr>
        <w:t> the rest of the organization on how not to make them in the future.</w:t>
      </w:r>
    </w:p>
    <w:p w14:paraId="27EECDF9"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Accept that there's always a discretionary space where humans can decide to make actions or not and that the judgment of those decisions lies in hindsight.</w:t>
      </w:r>
    </w:p>
    <w:p w14:paraId="0F60A087"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Accept that the </w:t>
      </w:r>
      <w:hyperlink r:id="rId842" w:history="1">
        <w:r>
          <w:rPr>
            <w:rStyle w:val="Hyperlink"/>
            <w:rFonts w:ascii="Segoe UI" w:hAnsi="Segoe UI" w:cs="Segoe UI"/>
            <w:u w:val="none"/>
          </w:rPr>
          <w:t>Hindsight Bias</w:t>
        </w:r>
      </w:hyperlink>
      <w:r>
        <w:rPr>
          <w:rFonts w:ascii="Segoe UI" w:hAnsi="Segoe UI" w:cs="Segoe UI"/>
          <w:color w:val="161616"/>
        </w:rPr>
        <w:t> will continue to cloud our assessment of past events and work hard to eliminate it.</w:t>
      </w:r>
    </w:p>
    <w:p w14:paraId="08FB1112"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Accept that the </w:t>
      </w:r>
      <w:hyperlink r:id="rId843" w:history="1">
        <w:r>
          <w:rPr>
            <w:rStyle w:val="Hyperlink"/>
            <w:rFonts w:ascii="Segoe UI" w:hAnsi="Segoe UI" w:cs="Segoe UI"/>
            <w:u w:val="none"/>
          </w:rPr>
          <w:t>Fundamental Attribution Error</w:t>
        </w:r>
      </w:hyperlink>
      <w:r>
        <w:rPr>
          <w:rFonts w:ascii="Segoe UI" w:hAnsi="Segoe UI" w:cs="Segoe UI"/>
          <w:color w:val="161616"/>
        </w:rPr>
        <w:t> is also difficult to escape, so we focus on the environment and circumstances people are working in when investigating accidents.</w:t>
      </w:r>
    </w:p>
    <w:p w14:paraId="22CA9198"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Strive to make sure that the blunt end of the organization understands how work is getting done (as opposed to how they imagine it's getting done via Gantt charts and procedures) on the sharp end.</w:t>
      </w:r>
    </w:p>
    <w:p w14:paraId="50403495" w14:textId="77777777" w:rsidR="00F528D3" w:rsidRDefault="00F528D3" w:rsidP="00F528D3">
      <w:pPr>
        <w:numPr>
          <w:ilvl w:val="0"/>
          <w:numId w:val="825"/>
        </w:numPr>
        <w:shd w:val="clear" w:color="auto" w:fill="FFFFFF"/>
        <w:spacing w:after="0" w:line="240" w:lineRule="auto"/>
        <w:ind w:left="1290"/>
        <w:rPr>
          <w:rFonts w:ascii="Segoe UI" w:hAnsi="Segoe UI" w:cs="Segoe UI"/>
          <w:color w:val="161616"/>
        </w:rPr>
      </w:pPr>
      <w:r>
        <w:rPr>
          <w:rFonts w:ascii="Segoe UI" w:hAnsi="Segoe UI" w:cs="Segoe UI"/>
          <w:color w:val="161616"/>
        </w:rPr>
        <w:t>The sharp end is relied upon to inform the organization of the line between appropriate and inappropriate behavior. It isn't something that the blunt end can come up with on its own.</w:t>
      </w:r>
    </w:p>
    <w:p w14:paraId="4A2E131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Failure happens. To understand how failures occur, we first must understand our </w:t>
      </w:r>
      <w:r>
        <w:rPr>
          <w:rStyle w:val="Strong"/>
          <w:rFonts w:ascii="Segoe UI" w:hAnsi="Segoe UI" w:cs="Segoe UI"/>
          <w:i/>
          <w:iCs/>
          <w:color w:val="161616"/>
        </w:rPr>
        <w:t>reactions</w:t>
      </w:r>
      <w:r>
        <w:rPr>
          <w:rFonts w:ascii="Segoe UI" w:hAnsi="Segoe UI" w:cs="Segoe UI"/>
          <w:color w:val="161616"/>
        </w:rPr>
        <w:t> to failure.</w:t>
      </w:r>
    </w:p>
    <w:p w14:paraId="649F46D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One option is to assume the single cause is incompetence and scream at engineers to make them "pay attention!" or "be more careful!"</w:t>
      </w:r>
    </w:p>
    <w:p w14:paraId="4D6CF4F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Another option is to take a hard look at how the accident happened, treat the engineers involved with respect, and </w:t>
      </w:r>
      <w:r>
        <w:rPr>
          <w:rStyle w:val="Emphasis"/>
          <w:rFonts w:ascii="Segoe UI" w:hAnsi="Segoe UI" w:cs="Segoe UI"/>
          <w:color w:val="161616"/>
        </w:rPr>
        <w:t>learn</w:t>
      </w:r>
      <w:r>
        <w:rPr>
          <w:rFonts w:ascii="Segoe UI" w:hAnsi="Segoe UI" w:cs="Segoe UI"/>
          <w:color w:val="161616"/>
        </w:rPr>
        <w:t> from the event.</w:t>
      </w:r>
    </w:p>
    <w:p w14:paraId="67FE087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more information, see also:</w:t>
      </w:r>
    </w:p>
    <w:p w14:paraId="179860B4" w14:textId="77777777" w:rsidR="00F528D3" w:rsidRDefault="00000000" w:rsidP="00F528D3">
      <w:pPr>
        <w:numPr>
          <w:ilvl w:val="0"/>
          <w:numId w:val="826"/>
        </w:numPr>
        <w:shd w:val="clear" w:color="auto" w:fill="FFFFFF"/>
        <w:spacing w:after="0" w:line="240" w:lineRule="auto"/>
        <w:ind w:left="1290"/>
        <w:rPr>
          <w:rFonts w:ascii="Segoe UI" w:hAnsi="Segoe UI" w:cs="Segoe UI"/>
          <w:color w:val="161616"/>
        </w:rPr>
      </w:pPr>
      <w:hyperlink r:id="rId844" w:history="1">
        <w:r w:rsidR="00F528D3">
          <w:rPr>
            <w:rStyle w:val="Hyperlink"/>
            <w:rFonts w:ascii="Segoe UI" w:hAnsi="Segoe UI" w:cs="Segoe UI"/>
            <w:u w:val="none"/>
          </w:rPr>
          <w:t>Brian Harry's Blog - A good incident postmortem</w:t>
        </w:r>
      </w:hyperlink>
    </w:p>
    <w:p w14:paraId="3219F8C9"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Design processes to automate application analytics</w:t>
      </w:r>
    </w:p>
    <w:p w14:paraId="2B7FE266"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Explore rapid responses and augmented search</w:t>
      </w:r>
    </w:p>
    <w:p w14:paraId="641D39F8"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5045D3E8" w14:textId="77777777" w:rsidR="00F528D3" w:rsidRPr="00F528D3" w:rsidRDefault="00F528D3" w:rsidP="00F528D3">
      <w:pPr>
        <w:numPr>
          <w:ilvl w:val="0"/>
          <w:numId w:val="827"/>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4 minutes</w:t>
      </w:r>
    </w:p>
    <w:p w14:paraId="21DF4BF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an Agile environment, you may typically find multiple development teams that work simultaneously. Introducing new code or code changes daily and sometimes several times a day.</w:t>
      </w:r>
    </w:p>
    <w:p w14:paraId="0E711C2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such an immediate environment, it's prevalent to find problems that have "slipped through the cracks" to find themselves in the production environment. When these issues arise, they have probably already-impacted end users, requiring a speedy resolution. It means that teams must conduct a rapid investigation to identify the root cause of the problem.</w:t>
      </w:r>
    </w:p>
    <w:p w14:paraId="2452594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Identifying where these symptoms are coming from and then isolating the root cause is a challenging task. Symptoms can be found across various layers of a large hybrid IT environment, such as different servers/VMs, storage devices, databases, to the front-end and server-side code. Investigations that traditionally would take hours or days to complete must be completed within minutes.</w:t>
      </w:r>
    </w:p>
    <w:p w14:paraId="06374FA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Teams must examine the infrastructure and application logs as part of this investigation process. However, the massive amount of log records produced in these environments makes it impossible to do this manually.</w:t>
      </w:r>
    </w:p>
    <w:p w14:paraId="12F7C49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It's much like trying to find a needle in a haystack. In most cases, these investigations are conducted using log management and analysis systems that collect and aggregate these logs (from infrastructure elements and applications), centralizing them in a single place and then-providing search capabilities to explore the data.</w:t>
      </w:r>
    </w:p>
    <w:p w14:paraId="463D7F3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These solutions make it possible to conduct the investigation, but they still rely entirely on investigation skills and user knowledge. The user must know exactly what to search for and have a deep understanding of the environment to use them effectively.</w:t>
      </w:r>
    </w:p>
    <w:p w14:paraId="4045465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It's crucial to understand that the log files of applications are far less predictable than the log files of infrastructure elements. The errors are essentially messages and error numbers that have been introduced to the code by developers in a non-consistent manner.</w:t>
      </w:r>
    </w:p>
    <w:p w14:paraId="3CA7E1F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So, search queries yield thousands of results in most cases and do not include important ones, even when the user is skilled. That leaves the user with the same "needle in the haystack" situation.</w:t>
      </w:r>
    </w:p>
    <w:p w14:paraId="0F941487"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Assisting DevOps with augmented Search</w:t>
      </w:r>
    </w:p>
    <w:p w14:paraId="3EE42C1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 new breed of log management and analysis technologies has evolved to solve this challenge. These technologies facilitate the identification and investigation processes using Augmented Search.</w:t>
      </w:r>
    </w:p>
    <w:p w14:paraId="527BB51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Explicitly designed to deal with application logs' chaotic and unpredictable nature, Augmented Search considers that users don't necessarily know what to search for, especially in the chaotic application layer environment.</w:t>
      </w:r>
    </w:p>
    <w:p w14:paraId="6EDFD5B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analysis algorithm automatically identifies errors, risk factors, and problem indicators while analyzing their severity by combining semantic processing, statistical models, and machine learning to analyze and "understand" the events in the logs. These insights are displayed as intelligence layers on top of the search results, helping the user quickly discover the most relevant and essential information.</w:t>
      </w:r>
    </w:p>
    <w:p w14:paraId="1C162EC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Although DevOps engineers may be familiar with the infrastructure and system architecture, the data is constantly changing with continuous fast-paced deployment cycles and constant code changes. It means that DevOps teams can use their intuition and knowledge to start investigating each problem, but they have blind spots that consume time because of the dynamic nature of the log data.</w:t>
      </w:r>
    </w:p>
    <w:p w14:paraId="1A0CB6B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Combining the decisions that DevOps engineers make during their investigation with the Augmented Search engine information layers on the critical problems that occurred during the period of interest can help guide them through these blind spots quickly.</w:t>
      </w:r>
    </w:p>
    <w:p w14:paraId="74C9ABE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Combining the user's intellect, acquaintance with the system's architecture, and Augmented Search machine-learning capabilities on the dynamic data makes it faster and easier to focus on the most relevant data. Here's how that works in practice: One of the servers went down, and any attempt to reinitiate the server has failed. However, since the process is running, the server seems to be up. In this case, end users are complaining that an application isn't responding.</w:t>
      </w:r>
    </w:p>
    <w:p w14:paraId="77D54DB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This symptom could be related to many problems in a complex environment with many servers. Focusing on the server behind this problem can be difficult, as it seems to be up. But finding the root cause of the problem requires a lengthy investigation, even when you know which server is behind this problem.</w:t>
      </w:r>
    </w:p>
    <w:p w14:paraId="4D13E66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Augmented Search will display a layer that highlights critical events during the specified period instead of going over thousands of search results. These highlights provide information about the sources of the events, assisting in the triage process.</w:t>
      </w:r>
    </w:p>
    <w:p w14:paraId="0F7B1E2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At this point, DevOps engineers can understand the impact of the problem (for example, which servers are affected by it) and then continue the investigation to find the root cause of these problems. Using Augmented Search, DevOps engineers can identify a problem and the root cause in a matter of seconds instead of examining thousands of log events or running multiple checks on the various servers.</w:t>
      </w:r>
    </w:p>
    <w:p w14:paraId="0140164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Adding this type of visibility to log analysis and the ability to surface critical events out of tens of thousands - and often millions - of events is essential in a fast-paced environment that constantly introduces changes.</w:t>
      </w:r>
    </w:p>
    <w:p w14:paraId="3126C6BC" w14:textId="77777777" w:rsidR="00F528D3" w:rsidRDefault="00F528D3"/>
    <w:p w14:paraId="3035556A"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Integrate telemetry</w:t>
      </w:r>
    </w:p>
    <w:p w14:paraId="091A963B"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5C021D4A" w14:textId="77777777" w:rsidR="00F528D3" w:rsidRPr="00F528D3" w:rsidRDefault="00F528D3" w:rsidP="00F528D3">
      <w:pPr>
        <w:numPr>
          <w:ilvl w:val="0"/>
          <w:numId w:val="828"/>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4 minutes</w:t>
      </w:r>
    </w:p>
    <w:p w14:paraId="582A812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 key factor to automating feedback is telemetry. By inserting telemetric data into your production application and environment, the DevOps team can automate feedback mechanisms while monitoring applications in real time.</w:t>
      </w:r>
    </w:p>
    <w:p w14:paraId="71A9131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DevOps teams use telemetry to see and solve problems as they occur, but this data can be helpful to both technical and business users.</w:t>
      </w:r>
    </w:p>
    <w:p w14:paraId="7E4DA74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When properly instrumented, telemetry can also be used to see and understand how customers are engaging with the application in real time.</w:t>
      </w:r>
    </w:p>
    <w:p w14:paraId="0418284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could be critical information for product managers, marketing teams, and customer support. So, feedback mechanisms must share continuous intelligence with all stakeholders.</w:t>
      </w:r>
    </w:p>
    <w:p w14:paraId="2DCE6757"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What is telemetry, and why should I care?</w:t>
      </w:r>
    </w:p>
    <w:p w14:paraId="625F40E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the software development world, telemetry can offer insights on which features end users use most, detect bugs and issues, and provide better visibility into the performance without asking for feedback directly from users.</w:t>
      </w:r>
    </w:p>
    <w:p w14:paraId="7B48F47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DevOps and the world of modern cloud apps, we're tracking the health and performance of an application.</w:t>
      </w:r>
    </w:p>
    <w:p w14:paraId="38D8702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That telemetry data comes from application logs, infrastructure logs, metrics, and events.</w:t>
      </w:r>
    </w:p>
    <w:p w14:paraId="62541F2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measurements are things like memory consumption, CPU performance, and database response time.</w:t>
      </w:r>
    </w:p>
    <w:p w14:paraId="503AF1F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Events can be used to measure everything else, such as when a user logged in, when an item is added to a basket, when a sale is made, and so on.</w:t>
      </w:r>
    </w:p>
    <w:p w14:paraId="0061FE7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concept of telemetry is often confused with just logging. But logging is a tool used in the development process to diagnose errors and code flows. It's focused on the internal structure of a website, app, or another development project. Logging only gives you a single dimension view. With insights into infrastructure logs, metrics, and events, you have a 360-degree view of understanding user intent and behavior.</w:t>
      </w:r>
    </w:p>
    <w:p w14:paraId="4A6C756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Once a project is released, telemetry is what you are looking for to enable data collection from real-world use.</w:t>
      </w:r>
    </w:p>
    <w:p w14:paraId="3DE187A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Telemetry is what makes it possible to collect all that raw data that becomes valuable, actionable analytics.</w:t>
      </w:r>
    </w:p>
    <w:p w14:paraId="101EDF1A"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Benefits of telemetry</w:t>
      </w:r>
    </w:p>
    <w:p w14:paraId="0B61A77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primary benefit of telemetry is the ability of an end user to monitor the state of an object or environment while physically far removed from it.</w:t>
      </w:r>
    </w:p>
    <w:p w14:paraId="3C622A7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Once you've shipped a product, you can't be physically present, peering over the shoulders of thousands (or millions) of users as they engage with your product to find out what works, what is easy, and what is cumbersome.</w:t>
      </w:r>
    </w:p>
    <w:p w14:paraId="1D04E85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Thanks to telemetry, those insights can be delivered directly into a dashboard for you to analyze and act.</w:t>
      </w:r>
    </w:p>
    <w:p w14:paraId="6051E66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Because telemetry provides insights into how well your product is working for your end users – as they use it – it's a unique tool for ongoing performance monitoring and management.</w:t>
      </w:r>
    </w:p>
    <w:p w14:paraId="41021D3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Plus, you can use the data you've gathered from version 1.0-to-drive improvements and prioritize updates for your release of version 2.0.</w:t>
      </w:r>
    </w:p>
    <w:p w14:paraId="0926DE1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Telemetry enables you to answer questions such as:</w:t>
      </w:r>
    </w:p>
    <w:p w14:paraId="33229A14" w14:textId="77777777" w:rsidR="00F528D3" w:rsidRPr="00F528D3" w:rsidRDefault="00F528D3" w:rsidP="00F528D3">
      <w:pPr>
        <w:numPr>
          <w:ilvl w:val="0"/>
          <w:numId w:val="8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Are your customers using the features you expect? How are they engaging with your product?</w:t>
      </w:r>
    </w:p>
    <w:p w14:paraId="517DD1EC" w14:textId="77777777" w:rsidR="00F528D3" w:rsidRPr="00F528D3" w:rsidRDefault="00F528D3" w:rsidP="00F528D3">
      <w:pPr>
        <w:numPr>
          <w:ilvl w:val="0"/>
          <w:numId w:val="8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How frequently are users engaging with your app, and for what duration?</w:t>
      </w:r>
    </w:p>
    <w:p w14:paraId="62EB30B6" w14:textId="77777777" w:rsidR="00F528D3" w:rsidRPr="00F528D3" w:rsidRDefault="00F528D3" w:rsidP="00F528D3">
      <w:pPr>
        <w:numPr>
          <w:ilvl w:val="0"/>
          <w:numId w:val="8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What settings options do users select most? Do they prefer certain display types, input modalities, screen orientation, or other device configurations?</w:t>
      </w:r>
    </w:p>
    <w:p w14:paraId="73B8981F" w14:textId="77777777" w:rsidR="00F528D3" w:rsidRPr="00F528D3" w:rsidRDefault="00F528D3" w:rsidP="00F528D3">
      <w:pPr>
        <w:numPr>
          <w:ilvl w:val="0"/>
          <w:numId w:val="82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What happens when crashes occur? Are crashes happening more frequently when certain features or functions are used? What is the context surrounding a crash?</w:t>
      </w:r>
    </w:p>
    <w:p w14:paraId="0BB0CD9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answers to these and the many other questions that can be answered with telemetry are invaluable to the development process.</w:t>
      </w:r>
    </w:p>
    <w:p w14:paraId="18CB8B6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will enable you to make continuous improvements and introduce new features that, to your end users, may seem as though you have been reading their minds – which you've been, thanks to telemetry.</w:t>
      </w:r>
    </w:p>
    <w:p w14:paraId="53AF795B"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Challenges of telemetry</w:t>
      </w:r>
    </w:p>
    <w:p w14:paraId="0DCF85D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Telemetry is a fantastic technology, but it isn't without its challenges.</w:t>
      </w:r>
    </w:p>
    <w:p w14:paraId="6D4DF3D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most prominent challenge – and a commonly occurring issue – isn't with telemetry itself but with your end users and their willingness to allow what some see as Big Brother-Esque spying.</w:t>
      </w:r>
    </w:p>
    <w:p w14:paraId="628FCF6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short, some users immediately turn it off when they notice it, meaning any data generated from their use of your product won't be gathered or reported.</w:t>
      </w:r>
    </w:p>
    <w:p w14:paraId="42137B1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That means the experience of those users won't be accounted for when it comes to planning your future roadmap, fixing bugs, or addressing other issues in your app.</w:t>
      </w:r>
    </w:p>
    <w:p w14:paraId="00667D8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Although it isn't necessarily a problem by itself, the issue is that users who tend to disallow these types of technologies can tend to fall into the more tech-savvy portion of your user base.</w:t>
      </w:r>
    </w:p>
    <w:p w14:paraId="76E93DE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can result in the dumbing-down of software. On the other hand, other users take no notice of telemetry happening behind the scenes or ignore it if they do.</w:t>
      </w:r>
    </w:p>
    <w:p w14:paraId="6CFA00F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It's a problem without a clear solution—and it doesn't negate the overall power of telemetry for driving development—but one to keep in mind as you analyze your data.</w:t>
      </w:r>
    </w:p>
    <w:p w14:paraId="4E05129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So, when designing a strategy for how you consider the feedback from application telemetry, it's necessary to account for users who don't participate in providing the telemetry.</w:t>
      </w:r>
    </w:p>
    <w:p w14:paraId="5D52A55E" w14:textId="77777777" w:rsidR="00F528D3" w:rsidRDefault="00F528D3"/>
    <w:p w14:paraId="01312C2C"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Examine monitoring tools and technologies</w:t>
      </w:r>
    </w:p>
    <w:p w14:paraId="56783448"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5C7A83A4" w14:textId="77777777" w:rsidR="00F528D3" w:rsidRPr="00F528D3" w:rsidRDefault="00F528D3" w:rsidP="00F528D3">
      <w:pPr>
        <w:numPr>
          <w:ilvl w:val="0"/>
          <w:numId w:val="830"/>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2 minutes</w:t>
      </w:r>
    </w:p>
    <w:p w14:paraId="6319215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Continuous monitoring of applications in production environments is typically implemented with application performance management (APM) solutions that intelligently monitor, analyze, and manage cloud, on-premises, and hybrid applications and IT infrastructure.</w:t>
      </w:r>
    </w:p>
    <w:p w14:paraId="5620DC9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These APM solutions enable you to monitor your users’ experience and improve the stability of your application infrastructure. It helps identify the root cause of issues quickly to prevent outages and keep users satisfied proactively.</w:t>
      </w:r>
    </w:p>
    <w:p w14:paraId="45BCADA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With a DevOps approach, we also see more customers broaden the scope of continuous monitoring into the staging, testing, and even development environments. It's possible because development and test teams following a DevOps approach are striving to use production-like environments for testing as much as possible.</w:t>
      </w:r>
    </w:p>
    <w:p w14:paraId="725FD7F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By running APM solutions earlier in the life cycle, development teams get feedback about how applications will eventually do in the production and take corrective action much earlier. Also, operations teams advising the development teams get advanced knowledge and experience to better prepare and tune the production environment, resulting in far more stable releases into production.</w:t>
      </w:r>
    </w:p>
    <w:p w14:paraId="61ECB37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Applications are more business-critical than ever. They must always be up, always fast, and constantly improving. Embracing a DevOps approach will allow you to reduce your cycle times to hours instead of months, but you must keep ensuring a great user experience!</w:t>
      </w:r>
    </w:p>
    <w:p w14:paraId="50AE820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Continuous monitoring of your entire DevOps life cycle will ensure development and operations teams collaborate to optimize the user experience every step of the way, leaving more time for your next significant innovation.</w:t>
      </w:r>
    </w:p>
    <w:p w14:paraId="51BF022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When shortlisting a monitoring tool, you should seek the following advanced features:</w:t>
      </w:r>
    </w:p>
    <w:p w14:paraId="27C3B565" w14:textId="77777777" w:rsidR="00F528D3" w:rsidRPr="00F528D3" w:rsidRDefault="00F528D3" w:rsidP="00F528D3">
      <w:pPr>
        <w:numPr>
          <w:ilvl w:val="0"/>
          <w:numId w:val="8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b/>
          <w:bCs/>
          <w:color w:val="161616"/>
          <w:kern w:val="0"/>
          <w:sz w:val="24"/>
          <w:szCs w:val="24"/>
          <w:lang w:eastAsia="en-CA"/>
          <w14:ligatures w14:val="none"/>
        </w:rPr>
        <w:t>Synthetic Monitoring:</w:t>
      </w:r>
      <w:r w:rsidRPr="00F528D3">
        <w:rPr>
          <w:rFonts w:ascii="Segoe UI" w:eastAsia="Times New Roman" w:hAnsi="Segoe UI" w:cs="Segoe UI"/>
          <w:color w:val="161616"/>
          <w:kern w:val="0"/>
          <w:sz w:val="24"/>
          <w:szCs w:val="24"/>
          <w:lang w:eastAsia="en-CA"/>
          <w14:ligatures w14:val="none"/>
        </w:rPr>
        <w:t> Developers, testers, and operations staff all need to ensure that their internet and intranet-mobile applications and web applications are tested and operate successfully from different points of presence worldwide.</w:t>
      </w:r>
    </w:p>
    <w:p w14:paraId="1A12A1E2" w14:textId="77777777" w:rsidR="00F528D3" w:rsidRPr="00F528D3" w:rsidRDefault="00F528D3" w:rsidP="00F528D3">
      <w:pPr>
        <w:numPr>
          <w:ilvl w:val="0"/>
          <w:numId w:val="8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b/>
          <w:bCs/>
          <w:color w:val="161616"/>
          <w:kern w:val="0"/>
          <w:sz w:val="24"/>
          <w:szCs w:val="24"/>
          <w:lang w:eastAsia="en-CA"/>
          <w14:ligatures w14:val="none"/>
        </w:rPr>
        <w:t>Alert Management:</w:t>
      </w:r>
      <w:r w:rsidRPr="00F528D3">
        <w:rPr>
          <w:rFonts w:ascii="Segoe UI" w:eastAsia="Times New Roman" w:hAnsi="Segoe UI" w:cs="Segoe UI"/>
          <w:color w:val="161616"/>
          <w:kern w:val="0"/>
          <w:sz w:val="24"/>
          <w:szCs w:val="24"/>
          <w:lang w:eastAsia="en-CA"/>
          <w14:ligatures w14:val="none"/>
        </w:rPr>
        <w:t> Developers, testers, and operations staff all need to send notifications via email, voice mail, text, mobile push notifications, and Slack messages when specific situations or events occur in development, testing, or production environments, to get the right people’s attention and to manage their response.</w:t>
      </w:r>
    </w:p>
    <w:p w14:paraId="57D92BCC" w14:textId="77777777" w:rsidR="00F528D3" w:rsidRPr="00F528D3" w:rsidRDefault="00F528D3" w:rsidP="00F528D3">
      <w:pPr>
        <w:numPr>
          <w:ilvl w:val="0"/>
          <w:numId w:val="8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b/>
          <w:bCs/>
          <w:color w:val="161616"/>
          <w:kern w:val="0"/>
          <w:sz w:val="24"/>
          <w:szCs w:val="24"/>
          <w:lang w:eastAsia="en-CA"/>
          <w14:ligatures w14:val="none"/>
        </w:rPr>
        <w:t>Deployment Automation:</w:t>
      </w:r>
      <w:r w:rsidRPr="00F528D3">
        <w:rPr>
          <w:rFonts w:ascii="Segoe UI" w:eastAsia="Times New Roman" w:hAnsi="Segoe UI" w:cs="Segoe UI"/>
          <w:color w:val="161616"/>
          <w:kern w:val="0"/>
          <w:sz w:val="24"/>
          <w:szCs w:val="24"/>
          <w:lang w:eastAsia="en-CA"/>
          <w14:ligatures w14:val="none"/>
        </w:rPr>
        <w:t> Developers, testers, and operations staff use different tools to schedule and deploy complex applications and configure them in development, testing, and production environments. We'll discuss the best practices for these teams to collaborate effectively and efficiently and avoid potential duplication and erroneous information.</w:t>
      </w:r>
    </w:p>
    <w:p w14:paraId="41722300" w14:textId="77777777" w:rsidR="00F528D3" w:rsidRPr="00F528D3" w:rsidRDefault="00F528D3" w:rsidP="00F528D3">
      <w:pPr>
        <w:numPr>
          <w:ilvl w:val="0"/>
          <w:numId w:val="831"/>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b/>
          <w:bCs/>
          <w:color w:val="161616"/>
          <w:kern w:val="0"/>
          <w:sz w:val="24"/>
          <w:szCs w:val="24"/>
          <w:lang w:eastAsia="en-CA"/>
          <w14:ligatures w14:val="none"/>
        </w:rPr>
        <w:t>Analytics:</w:t>
      </w:r>
      <w:r w:rsidRPr="00F528D3">
        <w:rPr>
          <w:rFonts w:ascii="Segoe UI" w:eastAsia="Times New Roman" w:hAnsi="Segoe UI" w:cs="Segoe UI"/>
          <w:color w:val="161616"/>
          <w:kern w:val="0"/>
          <w:sz w:val="24"/>
          <w:szCs w:val="24"/>
          <w:lang w:eastAsia="en-CA"/>
          <w14:ligatures w14:val="none"/>
        </w:rPr>
        <w:t> Developers need to look for patterns in log messages to identify if there's a problem in the code. Operations need to do root cause analysis across multiple log files to identify the source of the problem in complex applications and systems.</w:t>
      </w:r>
    </w:p>
    <w:p w14:paraId="7BB44603" w14:textId="77777777" w:rsidR="00F528D3" w:rsidRDefault="00F528D3"/>
    <w:p w14:paraId="095AFDDE" w14:textId="77777777" w:rsidR="00F528D3" w:rsidRDefault="00F528D3"/>
    <w:p w14:paraId="1424ED71" w14:textId="77777777" w:rsidR="00F528D3" w:rsidRDefault="00F528D3"/>
    <w:p w14:paraId="41415A38" w14:textId="77777777" w:rsidR="00F528D3" w:rsidRDefault="00F528D3"/>
    <w:p w14:paraId="3AA72DE9" w14:textId="77777777" w:rsidR="00F528D3" w:rsidRDefault="00F528D3"/>
    <w:p w14:paraId="1ECAE9B3" w14:textId="77777777" w:rsidR="00F528D3" w:rsidRDefault="00F528D3"/>
    <w:p w14:paraId="36F82FA1"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Share knowledge within teams</w:t>
      </w:r>
    </w:p>
    <w:p w14:paraId="595AF5AA"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Share acquired knowledge within development teams</w:t>
      </w:r>
    </w:p>
    <w:p w14:paraId="118F732C"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47420E7D" w14:textId="77777777" w:rsidR="00F528D3" w:rsidRPr="00F528D3" w:rsidRDefault="00F528D3" w:rsidP="00F528D3">
      <w:pPr>
        <w:numPr>
          <w:ilvl w:val="0"/>
          <w:numId w:val="832"/>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4C32B16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Organizational knowledge builds up within development teams over time.</w:t>
      </w:r>
    </w:p>
    <w:p w14:paraId="4FCC3D5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It's essential to avoid endlessly relearning the same lessons that the team (and the organization) has learned before.</w:t>
      </w:r>
    </w:p>
    <w:p w14:paraId="69592D28"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As staff turnover occurs in teams, it's easy for organizational knowledge to be lost. It's important to record this knowledge to avoid this loss.</w:t>
      </w:r>
    </w:p>
    <w:p w14:paraId="1D26447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 simple example is if the team has developed coding standards. It should be captured and not just exist as word of mouth.</w:t>
      </w:r>
    </w:p>
    <w:p w14:paraId="601DDA3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Relearning old lessons is both wasteful and expensive.</w:t>
      </w:r>
    </w:p>
    <w:p w14:paraId="7448ED94"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To reflect</w:t>
      </w:r>
    </w:p>
    <w:p w14:paraId="2CCF4E2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Azure DevOps can be used with a wide range of existing tooling used to share knowledge.</w:t>
      </w:r>
    </w:p>
    <w:p w14:paraId="27F65D6D" w14:textId="77777777" w:rsidR="00F528D3" w:rsidRPr="00F528D3" w:rsidRDefault="00F528D3" w:rsidP="00F528D3">
      <w:pPr>
        <w:numPr>
          <w:ilvl w:val="0"/>
          <w:numId w:val="8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Which knowledge-sharing tools do you currently use (if any)?</w:t>
      </w:r>
    </w:p>
    <w:p w14:paraId="316AF2F8" w14:textId="77777777" w:rsidR="00F528D3" w:rsidRPr="00F528D3" w:rsidRDefault="00F528D3" w:rsidP="00F528D3">
      <w:pPr>
        <w:numPr>
          <w:ilvl w:val="0"/>
          <w:numId w:val="83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What do you or don't you like about the tools?</w:t>
      </w:r>
    </w:p>
    <w:p w14:paraId="29FD76CB" w14:textId="77777777" w:rsidR="00F528D3" w:rsidRDefault="00F528D3"/>
    <w:p w14:paraId="38E651DF" w14:textId="77777777" w:rsidR="00F528D3" w:rsidRDefault="00F528D3"/>
    <w:p w14:paraId="2A11A29A"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Introduction to Azure DevOps project wikis</w:t>
      </w:r>
    </w:p>
    <w:p w14:paraId="0197A552"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1ADF72F" w14:textId="77777777" w:rsidR="00F528D3" w:rsidRDefault="00F528D3" w:rsidP="00F528D3">
      <w:pPr>
        <w:numPr>
          <w:ilvl w:val="0"/>
          <w:numId w:val="834"/>
        </w:numPr>
        <w:shd w:val="clear" w:color="auto" w:fill="FFFFFF"/>
        <w:spacing w:after="0" w:line="240" w:lineRule="auto"/>
        <w:rPr>
          <w:rFonts w:ascii="Segoe UI" w:hAnsi="Segoe UI" w:cs="Segoe UI"/>
        </w:rPr>
      </w:pPr>
      <w:r>
        <w:rPr>
          <w:rFonts w:ascii="Segoe UI" w:hAnsi="Segoe UI" w:cs="Segoe UI"/>
        </w:rPr>
        <w:t>2 minutes</w:t>
      </w:r>
    </w:p>
    <w:p w14:paraId="79F088F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DevOps Projects includes an option to create a project wiki.</w:t>
      </w:r>
    </w:p>
    <w:p w14:paraId="1BC418C2" w14:textId="5C49D88D"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6BF8A72" wp14:editId="1CBB6622">
            <wp:extent cx="5943600" cy="1648460"/>
            <wp:effectExtent l="0" t="0" r="0" b="8890"/>
            <wp:docPr id="1212042525" name="Picture 294" descr="Screenshot of Azure DevOps wiki with title and descrip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Screenshot of Azure DevOps wiki with title and description example."/>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5943600" cy="1648460"/>
                    </a:xfrm>
                    <a:prstGeom prst="rect">
                      <a:avLst/>
                    </a:prstGeom>
                    <a:noFill/>
                    <a:ln>
                      <a:noFill/>
                    </a:ln>
                  </pic:spPr>
                </pic:pic>
              </a:graphicData>
            </a:graphic>
          </wp:inline>
        </w:drawing>
      </w:r>
    </w:p>
    <w:p w14:paraId="4CF6873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wiki to share information with your team to understand and contribute to your project.</w:t>
      </w:r>
    </w:p>
    <w:p w14:paraId="28AF3B4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Wikis are stored in a repository. No wiki is automatically provisioned.</w:t>
      </w:r>
    </w:p>
    <w:p w14:paraId="6581DFE4"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Prerequisites</w:t>
      </w:r>
    </w:p>
    <w:p w14:paraId="42772A8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must have permission to </w:t>
      </w:r>
      <w:r>
        <w:rPr>
          <w:rStyle w:val="Strong"/>
          <w:rFonts w:ascii="Segoe UI" w:eastAsiaTheme="majorEastAsia" w:hAnsi="Segoe UI" w:cs="Segoe UI"/>
          <w:color w:val="161616"/>
        </w:rPr>
        <w:t>Create a Repository</w:t>
      </w:r>
      <w:r>
        <w:rPr>
          <w:rFonts w:ascii="Segoe UI" w:hAnsi="Segoe UI" w:cs="Segoe UI"/>
          <w:color w:val="161616"/>
        </w:rPr>
        <w:t> to publish code as a wiki. While the </w:t>
      </w:r>
      <w:r>
        <w:rPr>
          <w:rStyle w:val="Strong"/>
          <w:rFonts w:ascii="Segoe UI" w:eastAsiaTheme="majorEastAsia" w:hAnsi="Segoe UI" w:cs="Segoe UI"/>
          <w:color w:val="161616"/>
        </w:rPr>
        <w:t>Project Administrators</w:t>
      </w:r>
      <w:r>
        <w:rPr>
          <w:rFonts w:ascii="Segoe UI" w:hAnsi="Segoe UI" w:cs="Segoe UI"/>
          <w:color w:val="161616"/>
        </w:rPr>
        <w:t> group has this permission by default, it can be assigned to others.</w:t>
      </w:r>
    </w:p>
    <w:p w14:paraId="70A6A0A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To add or edit wiki pages, you should be a member of the </w:t>
      </w:r>
      <w:r>
        <w:rPr>
          <w:rStyle w:val="Strong"/>
          <w:rFonts w:ascii="Segoe UI" w:eastAsiaTheme="majorEastAsia" w:hAnsi="Segoe UI" w:cs="Segoe UI"/>
          <w:color w:val="161616"/>
        </w:rPr>
        <w:t>Contributors</w:t>
      </w:r>
      <w:r>
        <w:rPr>
          <w:rFonts w:ascii="Segoe UI" w:hAnsi="Segoe UI" w:cs="Segoe UI"/>
          <w:color w:val="161616"/>
        </w:rPr>
        <w:t> group.</w:t>
      </w:r>
    </w:p>
    <w:p w14:paraId="436E284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All team project members (including stakeholders) can view the wiki.</w:t>
      </w:r>
    </w:p>
    <w:p w14:paraId="740CA860"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Creation</w:t>
      </w:r>
    </w:p>
    <w:p w14:paraId="24A450A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following article includes details on creating a wiki: </w:t>
      </w:r>
      <w:hyperlink r:id="rId846" w:history="1">
        <w:r>
          <w:rPr>
            <w:rStyle w:val="Hyperlink"/>
            <w:rFonts w:ascii="Segoe UI" w:hAnsi="Segoe UI" w:cs="Segoe UI"/>
          </w:rPr>
          <w:t>Create a Wiki for your project</w:t>
        </w:r>
      </w:hyperlink>
      <w:r>
        <w:rPr>
          <w:rFonts w:ascii="Segoe UI" w:hAnsi="Segoe UI" w:cs="Segoe UI"/>
          <w:color w:val="161616"/>
        </w:rPr>
        <w:t>.</w:t>
      </w:r>
    </w:p>
    <w:p w14:paraId="4EB5FDBD"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Editing the wiki</w:t>
      </w:r>
    </w:p>
    <w:p w14:paraId="36D41FE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following article includes details on publishing a Git repository to a wiki: </w:t>
      </w:r>
      <w:hyperlink r:id="rId847" w:history="1">
        <w:r>
          <w:rPr>
            <w:rStyle w:val="Hyperlink"/>
            <w:rFonts w:ascii="Segoe UI" w:hAnsi="Segoe UI" w:cs="Segoe UI"/>
          </w:rPr>
          <w:t>Publish a Git repository to a wiki</w:t>
        </w:r>
      </w:hyperlink>
      <w:r>
        <w:rPr>
          <w:rFonts w:ascii="Segoe UI" w:hAnsi="Segoe UI" w:cs="Segoe UI"/>
          <w:color w:val="161616"/>
        </w:rPr>
        <w:t>.</w:t>
      </w:r>
    </w:p>
    <w:p w14:paraId="02D92F3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Markdown</w:t>
      </w:r>
    </w:p>
    <w:p w14:paraId="60F46D2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DevOps Wikis are written in Markdown and can also include file attachments and videos.</w:t>
      </w:r>
    </w:p>
    <w:p w14:paraId="1C0D334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Markdown is a markup language. The plain text includes formatting syntax. It has become the de facto standard for writing projects and software documentation.</w:t>
      </w:r>
    </w:p>
    <w:p w14:paraId="4175637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One key reason for this is that because it's made up of plain text, it's easier to merge in the same way that program code is merged.</w:t>
      </w:r>
    </w:p>
    <w:p w14:paraId="4F76A8C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allows documents to be managed with the same tools used to create other code in a project.</w:t>
      </w:r>
    </w:p>
    <w:p w14:paraId="163673A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GitHub Flavored Markdown (GFM)</w:t>
      </w:r>
    </w:p>
    <w:p w14:paraId="41FF837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GFM is a formal specification released by GitHub that added extensions to a base format called CommonMark. GFM is widely used both within GitHub and externally. GFM is rendered in Azure DevOps Wikis.</w:t>
      </w:r>
    </w:p>
    <w:p w14:paraId="0263561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Mermaid</w:t>
      </w:r>
    </w:p>
    <w:p w14:paraId="37EB168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Mermaid has become an essential extension to Markdown because it allows diagrams to be included in the documentation.</w:t>
      </w:r>
    </w:p>
    <w:p w14:paraId="50CC5F9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overcomes the difficulties of merging documentation, including diagrams represented as binary files.</w:t>
      </w:r>
    </w:p>
    <w:p w14:paraId="4B7CCC59" w14:textId="56C460B2"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D2F330B" wp14:editId="1C17C3EF">
            <wp:extent cx="5943600" cy="1029970"/>
            <wp:effectExtent l="0" t="0" r="0" b="0"/>
            <wp:docPr id="1048971204" name="Picture 293" descr="Screenshot of Mermaid Markup showing the welcome to the project wiki Contoso text and graph showing A and B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Screenshot of Mermaid Markup showing the welcome to the project wiki Contoso text and graph showing A and B dependencies."/>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943600" cy="1029970"/>
                    </a:xfrm>
                    <a:prstGeom prst="rect">
                      <a:avLst/>
                    </a:prstGeom>
                    <a:noFill/>
                    <a:ln>
                      <a:noFill/>
                    </a:ln>
                  </pic:spPr>
                </pic:pic>
              </a:graphicData>
            </a:graphic>
          </wp:inline>
        </w:drawing>
      </w:r>
    </w:p>
    <w:p w14:paraId="0DB842A9" w14:textId="1034458D"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6C621F5" wp14:editId="747D9118">
            <wp:extent cx="5943600" cy="973455"/>
            <wp:effectExtent l="0" t="0" r="0" b="0"/>
            <wp:docPr id="275950870" name="Picture 292" descr="Screenshot of Mermaid Rendering showing the welcome to the project wiki Contoso text and graph showing A and B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Screenshot of Mermaid Rendering showing the welcome to the project wiki Contoso text and graph showing A and B dependencies."/>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70E1F61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Details on Mermaid syntax can be found here: </w:t>
      </w:r>
      <w:hyperlink r:id="rId850" w:history="1">
        <w:r>
          <w:rPr>
            <w:rStyle w:val="Hyperlink"/>
            <w:rFonts w:ascii="Segoe UI" w:hAnsi="Segoe UI" w:cs="Segoe UI"/>
          </w:rPr>
          <w:t>Mermaid Introduction</w:t>
        </w:r>
      </w:hyperlink>
      <w:r>
        <w:rPr>
          <w:rFonts w:ascii="Segoe UI" w:hAnsi="Segoe UI" w:cs="Segoe UI"/>
          <w:color w:val="161616"/>
        </w:rPr>
        <w:t>.</w:t>
      </w:r>
    </w:p>
    <w:p w14:paraId="5BC0F223"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Integrate with Azure Boards</w:t>
      </w:r>
    </w:p>
    <w:p w14:paraId="14160E8C"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2D38BE91" w14:textId="77777777" w:rsidR="00F528D3" w:rsidRPr="00F528D3" w:rsidRDefault="00F528D3" w:rsidP="00F528D3">
      <w:pPr>
        <w:numPr>
          <w:ilvl w:val="0"/>
          <w:numId w:val="835"/>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7 minutes</w:t>
      </w:r>
    </w:p>
    <w:p w14:paraId="74F392D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Work item integration functionality allows you to easily create work items in Azure DevOps with relevant Application Insights data embedded in them.</w:t>
      </w:r>
    </w:p>
    <w:p w14:paraId="3F5658D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Configuring this association and creating work items is straightforward (this process should only take a minute or two).</w:t>
      </w:r>
    </w:p>
    <w:p w14:paraId="6E9A21AA"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Configuring work item integration</w:t>
      </w:r>
    </w:p>
    <w:p w14:paraId="2A0A6B7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To configure work item integration for an Application Insights resource, navigate to your settings blade for that resource.</w:t>
      </w:r>
    </w:p>
    <w:p w14:paraId="6CCAC0F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You'll note that a new item in the "Configure" section of the settings blade says, "Work Items."</w:t>
      </w:r>
    </w:p>
    <w:p w14:paraId="395A087E" w14:textId="0E46B441"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46864E4F" wp14:editId="3056D56E">
            <wp:extent cx="2687320" cy="3180715"/>
            <wp:effectExtent l="0" t="0" r="0" b="635"/>
            <wp:docPr id="316162935" name="Picture 303" descr="Screenshot of the configure work item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Screenshot of the configure work items in Azure."/>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2687320" cy="3180715"/>
                    </a:xfrm>
                    <a:prstGeom prst="rect">
                      <a:avLst/>
                    </a:prstGeom>
                    <a:noFill/>
                    <a:ln>
                      <a:noFill/>
                    </a:ln>
                  </pic:spPr>
                </pic:pic>
              </a:graphicData>
            </a:graphic>
          </wp:inline>
        </w:drawing>
      </w:r>
    </w:p>
    <w:p w14:paraId="4E04A35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Click on it, and the configuration blade for work items will open.</w:t>
      </w:r>
    </w:p>
    <w:p w14:paraId="22FA103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All you need to do is fill out the information about the Azure DevOps system to which you want to connect, along with the project where you want to write your work items:</w:t>
      </w:r>
    </w:p>
    <w:p w14:paraId="6E4D4494" w14:textId="3F99ED94"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2977093D" wp14:editId="64FC56C7">
            <wp:extent cx="3872230" cy="6925310"/>
            <wp:effectExtent l="0" t="0" r="0" b="8890"/>
            <wp:docPr id="874206756" name="Picture 302" descr="Screenshot of the configuration blade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Screenshot of the configuration blade in Azure."/>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872230" cy="6925310"/>
                    </a:xfrm>
                    <a:prstGeom prst="rect">
                      <a:avLst/>
                    </a:prstGeom>
                    <a:noFill/>
                    <a:ln>
                      <a:noFill/>
                    </a:ln>
                  </pic:spPr>
                </pic:pic>
              </a:graphicData>
            </a:graphic>
          </wp:inline>
        </w:drawing>
      </w:r>
    </w:p>
    <w:p w14:paraId="254CD4D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Once that information is in place, you can click on the Authorization button, where you'll be redirected to authorize access in your selected Azure DevOps system so that work items can be written there:</w:t>
      </w:r>
    </w:p>
    <w:p w14:paraId="0F8EAF67" w14:textId="62E8DEF5"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56AA2926" wp14:editId="274D7E09">
            <wp:extent cx="5943600" cy="3416300"/>
            <wp:effectExtent l="0" t="0" r="0" b="0"/>
            <wp:docPr id="1264435076" name="Picture 301" descr="Screenshot of the authoriz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Screenshot of the authorize application."/>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943600" cy="3416300"/>
                    </a:xfrm>
                    <a:prstGeom prst="rect">
                      <a:avLst/>
                    </a:prstGeom>
                    <a:noFill/>
                    <a:ln>
                      <a:noFill/>
                    </a:ln>
                  </pic:spPr>
                </pic:pic>
              </a:graphicData>
            </a:graphic>
          </wp:inline>
        </w:drawing>
      </w:r>
    </w:p>
    <w:p w14:paraId="6FEBADB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Once you've completed the authorization process, you can set defaults for "area path" and "assigned to."</w:t>
      </w:r>
    </w:p>
    <w:p w14:paraId="3F7491F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Only an area path is required (if you have not set up specific area paths in your project, that is ok. Use the project's name, as it's the top-level area path.</w:t>
      </w:r>
    </w:p>
    <w:p w14:paraId="761058A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Click OK, and assuming you have entered everything correctly; you'll see a message stating "Validation Successful," and the blade will close. You're now ready to start creating work items!</w:t>
      </w:r>
    </w:p>
    <w:p w14:paraId="6C266AD7"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Creating work items</w:t>
      </w:r>
    </w:p>
    <w:p w14:paraId="18DDA85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Creating work items from Application Insights is easy.</w:t>
      </w:r>
    </w:p>
    <w:p w14:paraId="0A8F597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There are currently two locations where you can create work items: Proactive detection and individual instances of activity (that is, exceptions, failures, requests, and so on.). I'll show you a simple example, but the functionality is identical.</w:t>
      </w:r>
    </w:p>
    <w:p w14:paraId="3868C20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this example, we're looking at a test web app we published to Azure. We started to drill into the activity for this app by looking at the Failures blade (but we could also get to this same information through the Search button or the Metrics Explorer):</w:t>
      </w:r>
    </w:p>
    <w:p w14:paraId="25E7D05F" w14:textId="0F5B3575"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58F9754A" wp14:editId="4DA007E2">
            <wp:extent cx="5943600" cy="4390390"/>
            <wp:effectExtent l="0" t="0" r="0" b="0"/>
            <wp:docPr id="2017690664" name="Picture 300" descr="Screenshot of the failures blade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Screenshot of the failures blade in Azure."/>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943600" cy="4390390"/>
                    </a:xfrm>
                    <a:prstGeom prst="rect">
                      <a:avLst/>
                    </a:prstGeom>
                    <a:noFill/>
                    <a:ln>
                      <a:noFill/>
                    </a:ln>
                  </pic:spPr>
                </pic:pic>
              </a:graphicData>
            </a:graphic>
          </wp:inline>
        </w:drawing>
      </w:r>
    </w:p>
    <w:p w14:paraId="493199D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We can see that I have several exceptions that fired when the user clicked on the Home/About tab on this web app. If I drill into this group of exceptions, I can see the list and then choose an individual exception:</w:t>
      </w:r>
    </w:p>
    <w:p w14:paraId="0EE791F8" w14:textId="105DBB0D"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75157398" wp14:editId="54C7CF04">
            <wp:extent cx="5943600" cy="3851910"/>
            <wp:effectExtent l="0" t="0" r="0" b="0"/>
            <wp:docPr id="1936795014" name="Picture 299" descr="Screenshot of the drill into exce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Screenshot of the drill into exceptions."/>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943600" cy="3851910"/>
                    </a:xfrm>
                    <a:prstGeom prst="rect">
                      <a:avLst/>
                    </a:prstGeom>
                    <a:noFill/>
                    <a:ln>
                      <a:noFill/>
                    </a:ln>
                  </pic:spPr>
                </pic:pic>
              </a:graphicData>
            </a:graphic>
          </wp:inline>
        </w:drawing>
      </w:r>
    </w:p>
    <w:p w14:paraId="64D787CC"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Looking at the detailed blade for this exception, we see that there are now two buttons at the top that read "New Work Item" and "View Work Items."</w:t>
      </w:r>
    </w:p>
    <w:p w14:paraId="3B81797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To create a work item, I click on the first of these buttons, and it opens the new work item blade:</w:t>
      </w:r>
    </w:p>
    <w:p w14:paraId="711ED58D" w14:textId="39A40DE2"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530074A5" wp14:editId="6D92F3E8">
            <wp:extent cx="5943600" cy="6910705"/>
            <wp:effectExtent l="0" t="0" r="0" b="4445"/>
            <wp:docPr id="401783902" name="Picture 298" descr="Screenshot of the detail blade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Screenshot of the detail blade in Azure."/>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943600" cy="6910705"/>
                    </a:xfrm>
                    <a:prstGeom prst="rect">
                      <a:avLst/>
                    </a:prstGeom>
                    <a:noFill/>
                    <a:ln>
                      <a:noFill/>
                    </a:ln>
                  </pic:spPr>
                </pic:pic>
              </a:graphicData>
            </a:graphic>
          </wp:inline>
        </w:drawing>
      </w:r>
    </w:p>
    <w:p w14:paraId="46F368F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As you can see, almost everything you need in your average scenario has been filled out for you.</w:t>
      </w:r>
    </w:p>
    <w:p w14:paraId="030E0D5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default values for "area path" and "assigned to" that you chose in the initial configuration are set, and all the detailed information we have available for this exception has been added to the details field.</w:t>
      </w:r>
    </w:p>
    <w:p w14:paraId="4D21AA8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can override the title and area path and assign them to fields in this blade, or you can add them to the captured details.</w:t>
      </w:r>
    </w:p>
    <w:p w14:paraId="1F96D4A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When you're ready to create your work item, click on the "OK" button, and your work item will be written to Azure DevOps.</w:t>
      </w:r>
    </w:p>
    <w:p w14:paraId="786A026E"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Viewing work items</w:t>
      </w:r>
    </w:p>
    <w:p w14:paraId="15EC336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Once you have created more work items in Application Insights, you can quickly view them in Azure DevOps.</w:t>
      </w:r>
    </w:p>
    <w:p w14:paraId="217C5FD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detailed blade for the event associated with the work item(s) will enable the "View Work Items" button if you are in the Azure portal. To see the list, click the button:</w:t>
      </w:r>
    </w:p>
    <w:p w14:paraId="3B7687A3" w14:textId="39D39D3F"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5387C378" wp14:editId="52C3BA6C">
            <wp:extent cx="5943600" cy="3269615"/>
            <wp:effectExtent l="0" t="0" r="0" b="6985"/>
            <wp:docPr id="1868217749" name="Picture 297" descr="Screenshot of the view work item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Screenshot of the view work items in Azure."/>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4D3E56B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you click the link for the work item that you want to view, it will open in Azure DevOps:</w:t>
      </w:r>
    </w:p>
    <w:p w14:paraId="6B90ECBD" w14:textId="74D69969"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1A62B128" wp14:editId="77B84FB4">
            <wp:extent cx="5943600" cy="3212465"/>
            <wp:effectExtent l="0" t="0" r="0" b="6985"/>
            <wp:docPr id="1292278846" name="Picture 296" descr="Screenshot of the work item in Az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Screenshot of the work item in Azure DevOps."/>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943600" cy="3212465"/>
                    </a:xfrm>
                    <a:prstGeom prst="rect">
                      <a:avLst/>
                    </a:prstGeom>
                    <a:noFill/>
                    <a:ln>
                      <a:noFill/>
                    </a:ln>
                  </pic:spPr>
                </pic:pic>
              </a:graphicData>
            </a:graphic>
          </wp:inline>
        </w:drawing>
      </w:r>
    </w:p>
    <w:p w14:paraId="31D6F517"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Advanced Configuration</w:t>
      </w:r>
    </w:p>
    <w:p w14:paraId="1E85328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Some of you may have noticed that there's a switch on the configuration blade that is labeled "Advanced Configuration."</w:t>
      </w:r>
    </w:p>
    <w:p w14:paraId="76EFF6D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We have provided another functionality to help you configure your ability to write to Azure DevOps in scenarios where you've changed or extended some out-of-the-box settings.</w:t>
      </w:r>
    </w:p>
    <w:p w14:paraId="6EDED20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An excellent example of it is choosing more required fields. There's no way to handle this other-required mapping in the standard config, but you can handle it in advanced mode.</w:t>
      </w:r>
    </w:p>
    <w:p w14:paraId="752D457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If you click on the switch, the controls at the bottom of the blade will change to look like this:</w:t>
      </w:r>
    </w:p>
    <w:p w14:paraId="64CED319" w14:textId="61693B14"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573307D9" wp14:editId="30705B3F">
            <wp:extent cx="5478145" cy="2894330"/>
            <wp:effectExtent l="0" t="0" r="8255" b="1270"/>
            <wp:docPr id="1834073998" name="Picture 295" descr="Screenshot of the advance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Screenshot of the advanced configuration."/>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478145" cy="2894330"/>
                    </a:xfrm>
                    <a:prstGeom prst="rect">
                      <a:avLst/>
                    </a:prstGeom>
                    <a:noFill/>
                    <a:ln>
                      <a:noFill/>
                    </a:ln>
                  </pic:spPr>
                </pic:pic>
              </a:graphicData>
            </a:graphic>
          </wp:inline>
        </w:drawing>
      </w:r>
    </w:p>
    <w:p w14:paraId="6D85636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can see that you're now given a JSON-based editing box where you can specify all the settings/mappings you might need to modify your Azure DevOps project.</w:t>
      </w:r>
    </w:p>
    <w:p w14:paraId="3144951B"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Next steps</w:t>
      </w:r>
    </w:p>
    <w:p w14:paraId="2F19095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We think it's an excellent start to integrating work item functionality with Application Insights.</w:t>
      </w:r>
    </w:p>
    <w:p w14:paraId="6E885B5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But please remember that it's essentially the 1.0 version of this feature set.</w:t>
      </w:r>
    </w:p>
    <w:p w14:paraId="0024374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We have much work planned, and you'll see a significant evolution in this space over the upcoming months.</w:t>
      </w:r>
    </w:p>
    <w:p w14:paraId="08695438"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Just for starters, let me outline a few of the things that we already have planned or are investigating:</w:t>
      </w:r>
    </w:p>
    <w:p w14:paraId="4BD0AF60"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Support for all work item types</w:t>
      </w:r>
      <w:r w:rsidRPr="00F528D3">
        <w:rPr>
          <w:rFonts w:ascii="Segoe UI" w:eastAsia="Times New Roman" w:hAnsi="Segoe UI" w:cs="Segoe UI"/>
          <w:color w:val="161616"/>
          <w:kern w:val="0"/>
          <w:sz w:val="24"/>
          <w:szCs w:val="24"/>
          <w:lang w:eastAsia="en-CA"/>
          <w14:ligatures w14:val="none"/>
        </w:rPr>
        <w:t> – You probably noticed that the current feature set locks the work item type to just "bug." Logging bugs were our primary ask for this space, so that is where we started, but we certainly don't think that is where things should end. One of the more near-term changes you'll see is handling all work item types for all supported processes in Azure DevOps.</w:t>
      </w:r>
    </w:p>
    <w:p w14:paraId="1FE4E596"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Links back to Application Insights</w:t>
      </w:r>
      <w:r w:rsidRPr="00F528D3">
        <w:rPr>
          <w:rFonts w:ascii="Segoe UI" w:eastAsia="Times New Roman" w:hAnsi="Segoe UI" w:cs="Segoe UI"/>
          <w:color w:val="161616"/>
          <w:kern w:val="0"/>
          <w:sz w:val="24"/>
          <w:szCs w:val="24"/>
          <w:lang w:eastAsia="en-CA"/>
          <w14:ligatures w14:val="none"/>
        </w:rPr>
        <w:t> – It's great to create a work item with App Insights data in it, but what happens when you are in your ALM/DevOps system and looking at that item and want to quickly navigate back to the source of the work item in App Insights? We plan to rapidly add links to the work items to make this as fast and easy as possible.</w:t>
      </w:r>
    </w:p>
    <w:p w14:paraId="2B486F61"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More flexible configuration</w:t>
      </w:r>
      <w:r w:rsidRPr="00F528D3">
        <w:rPr>
          <w:rFonts w:ascii="Segoe UI" w:eastAsia="Times New Roman" w:hAnsi="Segoe UI" w:cs="Segoe UI"/>
          <w:color w:val="161616"/>
          <w:kern w:val="0"/>
          <w:sz w:val="24"/>
          <w:szCs w:val="24"/>
          <w:lang w:eastAsia="en-CA"/>
          <w14:ligatures w14:val="none"/>
        </w:rPr>
        <w:t> – Our standard configuration only handles scenarios where users haven't modified/extended their project in Azure DevOps. Today, if you have made these changes, you must switch to advanced configuration mode. In the future, we want to handle everyday things that people might change (for example, making more fields require or adding new fields) in the standard configuration wherever possible. It requires some updates from our friends on the Azure DevOps team, but they're already working on some of these for us. Once they're available, we'll make the standard configuration more flexible. In the meantime (and in the future), you can always use the advanced configuration to overcome limitations.</w:t>
      </w:r>
    </w:p>
    <w:p w14:paraId="14E5A572"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Multiple profiles</w:t>
      </w:r>
      <w:r w:rsidRPr="00F528D3">
        <w:rPr>
          <w:rFonts w:ascii="Segoe UI" w:eastAsia="Times New Roman" w:hAnsi="Segoe UI" w:cs="Segoe UI"/>
          <w:color w:val="161616"/>
          <w:kern w:val="0"/>
          <w:sz w:val="24"/>
          <w:szCs w:val="24"/>
          <w:lang w:eastAsia="en-CA"/>
          <w14:ligatures w14:val="none"/>
        </w:rPr>
        <w:t> – Setting up a single configuration means that in shops where there are several ways users commonly create work items, the people creating work items from Application Insights would have to override values frequently. We plan to allow users to set up 1:n profiles, with common values specified for each, so that when you want to create a work item with that profile, you can choose it from a drop-down list.</w:t>
      </w:r>
    </w:p>
    <w:p w14:paraId="4908CBA6"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More sources of creation for work items</w:t>
      </w:r>
      <w:r w:rsidRPr="00F528D3">
        <w:rPr>
          <w:rFonts w:ascii="Segoe UI" w:eastAsia="Times New Roman" w:hAnsi="Segoe UI" w:cs="Segoe UI"/>
          <w:color w:val="161616"/>
          <w:kern w:val="0"/>
          <w:sz w:val="24"/>
          <w:szCs w:val="24"/>
          <w:lang w:eastAsia="en-CA"/>
          <w14:ligatures w14:val="none"/>
        </w:rPr>
        <w:t> – We'll continue to investigate (and take feedback on) other places in Application Insights where it makes sense to create work items.</w:t>
      </w:r>
    </w:p>
    <w:p w14:paraId="717972D9"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Automatic creation of work items</w:t>
      </w:r>
      <w:r w:rsidRPr="00F528D3">
        <w:rPr>
          <w:rFonts w:ascii="Segoe UI" w:eastAsia="Times New Roman" w:hAnsi="Segoe UI" w:cs="Segoe UI"/>
          <w:color w:val="161616"/>
          <w:kern w:val="0"/>
          <w:sz w:val="24"/>
          <w:szCs w:val="24"/>
          <w:lang w:eastAsia="en-CA"/>
          <w14:ligatures w14:val="none"/>
        </w:rPr>
        <w:t> – We can imagine scenarios where we might want a work item to be created for us based upon criteria. It is on the radar, but we're spending some design time to limit the possibilities of super-noisy or runaway work item creation. We believe this is a powerful and convenient feature, but we want to reduce the potential for spamming the ALM/DevOps system as much as possible.</w:t>
      </w:r>
    </w:p>
    <w:p w14:paraId="5B37DCFA" w14:textId="77777777" w:rsidR="00F528D3" w:rsidRPr="00F528D3" w:rsidRDefault="00F528D3" w:rsidP="00F528D3">
      <w:pPr>
        <w:numPr>
          <w:ilvl w:val="0"/>
          <w:numId w:val="8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Support for other ALM/DevOps systems</w:t>
      </w:r>
      <w:r w:rsidRPr="00F528D3">
        <w:rPr>
          <w:rFonts w:ascii="Segoe UI" w:eastAsia="Times New Roman" w:hAnsi="Segoe UI" w:cs="Segoe UI"/>
          <w:color w:val="161616"/>
          <w:kern w:val="0"/>
          <w:sz w:val="24"/>
          <w:szCs w:val="24"/>
          <w:lang w:eastAsia="en-CA"/>
          <w14:ligatures w14:val="none"/>
        </w:rPr>
        <w:t> – We think Azure DevOps is an excellent product, but we recognize that many of our users may use some other product for their ALM/DevOps, and we want to meet people where they are. So, we're working on different first-tier integrations of popular ALM/DevOps products. We also plan to provide a pure custom configuration choice (like advanced config for Azure DevOps) so that end users will hook up Application Insights to virtually any ALM/DevOps system.</w:t>
      </w:r>
    </w:p>
    <w:p w14:paraId="00157A18" w14:textId="77777777" w:rsidR="00F528D3" w:rsidRDefault="00F528D3"/>
    <w:p w14:paraId="4993F090"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Share team knowledge using Azure Project Wiki</w:t>
      </w:r>
    </w:p>
    <w:p w14:paraId="4B809A8E"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B6160D" w14:textId="77777777" w:rsidR="00F528D3" w:rsidRDefault="00F528D3" w:rsidP="00F528D3">
      <w:pPr>
        <w:numPr>
          <w:ilvl w:val="0"/>
          <w:numId w:val="837"/>
        </w:numPr>
        <w:shd w:val="clear" w:color="auto" w:fill="FFFFFF"/>
        <w:spacing w:after="0" w:line="240" w:lineRule="auto"/>
        <w:rPr>
          <w:rFonts w:ascii="Segoe UI" w:hAnsi="Segoe UI" w:cs="Segoe UI"/>
        </w:rPr>
      </w:pPr>
      <w:r>
        <w:rPr>
          <w:rFonts w:ascii="Segoe UI" w:hAnsi="Segoe UI" w:cs="Segoe UI"/>
        </w:rPr>
        <w:t>45 minutes</w:t>
      </w:r>
    </w:p>
    <w:p w14:paraId="2778A9BF"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45 minutes.</w:t>
      </w:r>
    </w:p>
    <w:p w14:paraId="5B14C0A1"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462EBBD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09E8779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this lab, you'll create and configure a wiki in Azure DevOps, including managing markdown content and creating a Mermaid diagram.</w:t>
      </w:r>
    </w:p>
    <w:p w14:paraId="364122A4"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7BDAC34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12830CA9" w14:textId="77777777" w:rsidR="00F528D3" w:rsidRDefault="00F528D3" w:rsidP="00F528D3">
      <w:pPr>
        <w:numPr>
          <w:ilvl w:val="0"/>
          <w:numId w:val="838"/>
        </w:numPr>
        <w:shd w:val="clear" w:color="auto" w:fill="FFFFFF"/>
        <w:spacing w:after="0" w:line="240" w:lineRule="auto"/>
        <w:ind w:left="1290"/>
        <w:rPr>
          <w:rFonts w:ascii="Segoe UI" w:hAnsi="Segoe UI" w:cs="Segoe UI"/>
          <w:color w:val="161616"/>
        </w:rPr>
      </w:pPr>
      <w:r>
        <w:rPr>
          <w:rFonts w:ascii="Segoe UI" w:hAnsi="Segoe UI" w:cs="Segoe UI"/>
          <w:color w:val="161616"/>
        </w:rPr>
        <w:t>Create a wiki in an Azure Project.</w:t>
      </w:r>
    </w:p>
    <w:p w14:paraId="48895EF9" w14:textId="77777777" w:rsidR="00F528D3" w:rsidRDefault="00F528D3" w:rsidP="00F528D3">
      <w:pPr>
        <w:numPr>
          <w:ilvl w:val="0"/>
          <w:numId w:val="838"/>
        </w:numPr>
        <w:shd w:val="clear" w:color="auto" w:fill="FFFFFF"/>
        <w:spacing w:after="0" w:line="240" w:lineRule="auto"/>
        <w:ind w:left="1290"/>
        <w:rPr>
          <w:rFonts w:ascii="Segoe UI" w:hAnsi="Segoe UI" w:cs="Segoe UI"/>
          <w:color w:val="161616"/>
        </w:rPr>
      </w:pPr>
      <w:r>
        <w:rPr>
          <w:rFonts w:ascii="Segoe UI" w:hAnsi="Segoe UI" w:cs="Segoe UI"/>
          <w:color w:val="161616"/>
        </w:rPr>
        <w:t>Add and edit markdown.</w:t>
      </w:r>
    </w:p>
    <w:p w14:paraId="590D5D68" w14:textId="77777777" w:rsidR="00F528D3" w:rsidRDefault="00F528D3" w:rsidP="00F528D3">
      <w:pPr>
        <w:numPr>
          <w:ilvl w:val="0"/>
          <w:numId w:val="838"/>
        </w:numPr>
        <w:shd w:val="clear" w:color="auto" w:fill="FFFFFF"/>
        <w:spacing w:after="0" w:line="240" w:lineRule="auto"/>
        <w:ind w:left="1290"/>
        <w:rPr>
          <w:rFonts w:ascii="Segoe UI" w:hAnsi="Segoe UI" w:cs="Segoe UI"/>
          <w:color w:val="161616"/>
        </w:rPr>
      </w:pPr>
      <w:r>
        <w:rPr>
          <w:rFonts w:ascii="Segoe UI" w:hAnsi="Segoe UI" w:cs="Segoe UI"/>
          <w:color w:val="161616"/>
        </w:rPr>
        <w:t>Create a Mermaid diagram.</w:t>
      </w:r>
    </w:p>
    <w:p w14:paraId="70C54EA6"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5C671769" w14:textId="77777777" w:rsidR="00F528D3" w:rsidRDefault="00F528D3" w:rsidP="00F528D3">
      <w:pPr>
        <w:numPr>
          <w:ilvl w:val="0"/>
          <w:numId w:val="839"/>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860" w:history="1">
        <w:r>
          <w:rPr>
            <w:rStyle w:val="Hyperlink"/>
            <w:rFonts w:ascii="Segoe UI" w:hAnsi="Segoe UI" w:cs="Segoe UI"/>
          </w:rPr>
          <w:t>Azure DevOps-supported browser</w:t>
        </w:r>
      </w:hyperlink>
      <w:r>
        <w:rPr>
          <w:rFonts w:ascii="Segoe UI" w:hAnsi="Segoe UI" w:cs="Segoe UI"/>
          <w:color w:val="161616"/>
        </w:rPr>
        <w:t>.</w:t>
      </w:r>
    </w:p>
    <w:p w14:paraId="79FA0091" w14:textId="77777777" w:rsidR="00F528D3" w:rsidRDefault="00F528D3" w:rsidP="00F528D3">
      <w:pPr>
        <w:numPr>
          <w:ilvl w:val="0"/>
          <w:numId w:val="8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861" w:history="1">
        <w:r>
          <w:rPr>
            <w:rStyle w:val="Hyperlink"/>
            <w:rFonts w:ascii="Segoe UI" w:hAnsi="Segoe UI" w:cs="Segoe UI"/>
          </w:rPr>
          <w:t>Create an organization or project collection</w:t>
        </w:r>
      </w:hyperlink>
      <w:r>
        <w:rPr>
          <w:rFonts w:ascii="Segoe UI" w:hAnsi="Segoe UI" w:cs="Segoe UI"/>
          <w:color w:val="161616"/>
        </w:rPr>
        <w:t>.</w:t>
      </w:r>
    </w:p>
    <w:p w14:paraId="06F4AA5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7336D82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1A0EBA71" w14:textId="77777777" w:rsidR="00F528D3" w:rsidRDefault="00F528D3" w:rsidP="00F528D3">
      <w:pPr>
        <w:numPr>
          <w:ilvl w:val="0"/>
          <w:numId w:val="840"/>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4213411D" w14:textId="77777777" w:rsidR="00F528D3" w:rsidRDefault="00F528D3" w:rsidP="00F528D3">
      <w:pPr>
        <w:numPr>
          <w:ilvl w:val="0"/>
          <w:numId w:val="840"/>
        </w:numPr>
        <w:shd w:val="clear" w:color="auto" w:fill="FFFFFF"/>
        <w:spacing w:after="0" w:line="240" w:lineRule="auto"/>
        <w:ind w:left="1290"/>
        <w:rPr>
          <w:rFonts w:ascii="Segoe UI" w:hAnsi="Segoe UI" w:cs="Segoe UI"/>
          <w:color w:val="161616"/>
        </w:rPr>
      </w:pPr>
      <w:r>
        <w:rPr>
          <w:rFonts w:ascii="Segoe UI" w:hAnsi="Segoe UI" w:cs="Segoe UI"/>
          <w:color w:val="161616"/>
        </w:rPr>
        <w:t>Exercise 1: Publish code as a wiki.</w:t>
      </w:r>
    </w:p>
    <w:p w14:paraId="77B5DAFC" w14:textId="77777777" w:rsidR="00F528D3" w:rsidRDefault="00F528D3" w:rsidP="00F528D3">
      <w:pPr>
        <w:numPr>
          <w:ilvl w:val="0"/>
          <w:numId w:val="840"/>
        </w:numPr>
        <w:shd w:val="clear" w:color="auto" w:fill="FFFFFF"/>
        <w:spacing w:after="0" w:line="240" w:lineRule="auto"/>
        <w:ind w:left="1290"/>
        <w:rPr>
          <w:rFonts w:ascii="Segoe UI" w:hAnsi="Segoe UI" w:cs="Segoe UI"/>
          <w:color w:val="161616"/>
        </w:rPr>
      </w:pPr>
      <w:r>
        <w:rPr>
          <w:rFonts w:ascii="Segoe UI" w:hAnsi="Segoe UI" w:cs="Segoe UI"/>
          <w:color w:val="161616"/>
        </w:rPr>
        <w:t>Exercise 2: Create and manage a project wiki.</w:t>
      </w:r>
    </w:p>
    <w:p w14:paraId="18B71E7F" w14:textId="77777777" w:rsidR="00F528D3" w:rsidRDefault="00F528D3"/>
    <w:p w14:paraId="7074E62B" w14:textId="77777777" w:rsidR="00F528D3" w:rsidRDefault="00F528D3"/>
    <w:p w14:paraId="07489706" w14:textId="77777777" w:rsidR="00F528D3" w:rsidRDefault="00F528D3"/>
    <w:p w14:paraId="021A2632"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Develop monitor and status dashboards</w:t>
      </w:r>
    </w:p>
    <w:p w14:paraId="519052BC"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Dashboards</w:t>
      </w:r>
    </w:p>
    <w:p w14:paraId="28C2C666"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341F133" w14:textId="77777777" w:rsidR="00F528D3" w:rsidRDefault="00F528D3" w:rsidP="00F528D3">
      <w:pPr>
        <w:numPr>
          <w:ilvl w:val="0"/>
          <w:numId w:val="841"/>
        </w:numPr>
        <w:shd w:val="clear" w:color="auto" w:fill="FFFFFF"/>
        <w:spacing w:after="0" w:line="240" w:lineRule="auto"/>
        <w:rPr>
          <w:rFonts w:ascii="Segoe UI" w:hAnsi="Segoe UI" w:cs="Segoe UI"/>
        </w:rPr>
      </w:pPr>
      <w:r>
        <w:rPr>
          <w:rFonts w:ascii="Segoe UI" w:hAnsi="Segoe UI" w:cs="Segoe UI"/>
        </w:rPr>
        <w:t>2 minutes</w:t>
      </w:r>
    </w:p>
    <w:p w14:paraId="23CF099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Visualizations such as charts and graphs can help you analyze your monitoring data to drill down on issues and identify patterns.</w:t>
      </w:r>
    </w:p>
    <w:p w14:paraId="58AEE9E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Depending on the tool you use, you may also share visualizations with other users inside and outside of your organization.</w:t>
      </w:r>
    </w:p>
    <w:p w14:paraId="4950F24D" w14:textId="77777777" w:rsidR="00F528D3" w:rsidRDefault="00000000" w:rsidP="00F528D3">
      <w:pPr>
        <w:pStyle w:val="NormalWeb"/>
        <w:shd w:val="clear" w:color="auto" w:fill="FFFFFF"/>
        <w:rPr>
          <w:rFonts w:ascii="Segoe UI" w:hAnsi="Segoe UI" w:cs="Segoe UI"/>
          <w:color w:val="161616"/>
        </w:rPr>
      </w:pPr>
      <w:hyperlink r:id="rId862" w:history="1">
        <w:r w:rsidR="00F528D3">
          <w:rPr>
            <w:rStyle w:val="Hyperlink"/>
            <w:rFonts w:ascii="Segoe UI" w:hAnsi="Segoe UI" w:cs="Segoe UI"/>
          </w:rPr>
          <w:t>Azure dashboards</w:t>
        </w:r>
      </w:hyperlink>
      <w:r w:rsidR="00F528D3">
        <w:rPr>
          <w:rFonts w:ascii="Segoe UI" w:hAnsi="Segoe UI" w:cs="Segoe UI"/>
          <w:color w:val="161616"/>
        </w:rPr>
        <w:t> are the primary dashboarding technology for Azure.</w:t>
      </w:r>
    </w:p>
    <w:p w14:paraId="416C5F9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They're handy in providing a single pane of glass over your Azure infrastructure and services allowing you to identify critical issues quickly.</w:t>
      </w:r>
    </w:p>
    <w:p w14:paraId="759B3795" w14:textId="2C87B499"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4F3A1BB" wp14:editId="3AFB6D49">
            <wp:extent cx="5943600" cy="3352165"/>
            <wp:effectExtent l="0" t="0" r="0" b="635"/>
            <wp:docPr id="624164418" name="Picture 304" descr="Azure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Azure Dashboards."/>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p>
    <w:p w14:paraId="5EB03D46"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Advantages</w:t>
      </w:r>
    </w:p>
    <w:p w14:paraId="2A2B80DF"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Deep integration into Azure. Visualizations can be pinned to dashboards from multiple Azure pages, including metrics analytics, log analytics, and Application Insights.</w:t>
      </w:r>
    </w:p>
    <w:p w14:paraId="61FBA7B4"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Supports both metrics and logs.</w:t>
      </w:r>
    </w:p>
    <w:p w14:paraId="0E5D832E"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Combine data from multiple sources, including output from </w:t>
      </w:r>
      <w:hyperlink r:id="rId864" w:history="1">
        <w:r>
          <w:rPr>
            <w:rStyle w:val="Hyperlink"/>
            <w:rFonts w:ascii="Segoe UI" w:hAnsi="Segoe UI" w:cs="Segoe UI"/>
          </w:rPr>
          <w:t>Metrics explorer</w:t>
        </w:r>
      </w:hyperlink>
      <w:r>
        <w:rPr>
          <w:rFonts w:ascii="Segoe UI" w:hAnsi="Segoe UI" w:cs="Segoe UI"/>
          <w:color w:val="161616"/>
        </w:rPr>
        <w:t>, </w:t>
      </w:r>
      <w:hyperlink r:id="rId865" w:history="1">
        <w:r>
          <w:rPr>
            <w:rStyle w:val="Hyperlink"/>
            <w:rFonts w:ascii="Segoe UI" w:hAnsi="Segoe UI" w:cs="Segoe UI"/>
          </w:rPr>
          <w:t>Log Analytics queries</w:t>
        </w:r>
      </w:hyperlink>
      <w:r>
        <w:rPr>
          <w:rFonts w:ascii="Segoe UI" w:hAnsi="Segoe UI" w:cs="Segoe UI"/>
          <w:color w:val="161616"/>
        </w:rPr>
        <w:t>, and </w:t>
      </w:r>
      <w:hyperlink r:id="rId866" w:history="1">
        <w:r>
          <w:rPr>
            <w:rStyle w:val="Hyperlink"/>
            <w:rFonts w:ascii="Segoe UI" w:hAnsi="Segoe UI" w:cs="Segoe UI"/>
          </w:rPr>
          <w:t>maps</w:t>
        </w:r>
      </w:hyperlink>
      <w:r>
        <w:rPr>
          <w:rFonts w:ascii="Segoe UI" w:hAnsi="Segoe UI" w:cs="Segoe UI"/>
          <w:color w:val="161616"/>
        </w:rPr>
        <w:t> and </w:t>
      </w:r>
      <w:hyperlink r:id="rId867" w:history="1">
        <w:r>
          <w:rPr>
            <w:rStyle w:val="Hyperlink"/>
            <w:rFonts w:ascii="Segoe UI" w:hAnsi="Segoe UI" w:cs="Segoe UI"/>
          </w:rPr>
          <w:t>availability</w:t>
        </w:r>
      </w:hyperlink>
      <w:r>
        <w:rPr>
          <w:rFonts w:ascii="Segoe UI" w:hAnsi="Segoe UI" w:cs="Segoe UI"/>
          <w:color w:val="161616"/>
        </w:rPr>
        <w:t> in Application Insights.</w:t>
      </w:r>
    </w:p>
    <w:p w14:paraId="347E2692"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Option for personal or shared dashboards. It's integrated with </w:t>
      </w:r>
      <w:hyperlink r:id="rId868" w:history="1">
        <w:r>
          <w:rPr>
            <w:rStyle w:val="Hyperlink"/>
            <w:rFonts w:ascii="Segoe UI" w:hAnsi="Segoe UI" w:cs="Segoe UI"/>
          </w:rPr>
          <w:t>Azure role-based authentication (RBAC)</w:t>
        </w:r>
      </w:hyperlink>
      <w:r>
        <w:rPr>
          <w:rFonts w:ascii="Segoe UI" w:hAnsi="Segoe UI" w:cs="Segoe UI"/>
          <w:color w:val="161616"/>
        </w:rPr>
        <w:t>.</w:t>
      </w:r>
    </w:p>
    <w:p w14:paraId="669A84FB"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Automatic refresh. Metrics refresh depends on the time range with a minimum of five minutes. Logs refresh at one minute.</w:t>
      </w:r>
    </w:p>
    <w:p w14:paraId="50EC7822"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Parametrized metrics dashboards with timestamp and custom parameters.</w:t>
      </w:r>
    </w:p>
    <w:p w14:paraId="1AC9A039"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Flexible layout options.</w:t>
      </w:r>
    </w:p>
    <w:p w14:paraId="44146573" w14:textId="77777777" w:rsidR="00F528D3" w:rsidRDefault="00F528D3" w:rsidP="00F528D3">
      <w:pPr>
        <w:numPr>
          <w:ilvl w:val="0"/>
          <w:numId w:val="842"/>
        </w:numPr>
        <w:shd w:val="clear" w:color="auto" w:fill="FFFFFF"/>
        <w:spacing w:after="0" w:line="240" w:lineRule="auto"/>
        <w:ind w:left="1290"/>
        <w:rPr>
          <w:rFonts w:ascii="Segoe UI" w:hAnsi="Segoe UI" w:cs="Segoe UI"/>
          <w:color w:val="161616"/>
        </w:rPr>
      </w:pPr>
      <w:r>
        <w:rPr>
          <w:rFonts w:ascii="Segoe UI" w:hAnsi="Segoe UI" w:cs="Segoe UI"/>
          <w:color w:val="161616"/>
        </w:rPr>
        <w:t>Full-screen mode.</w:t>
      </w:r>
    </w:p>
    <w:p w14:paraId="5D84D633"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Limitations</w:t>
      </w:r>
    </w:p>
    <w:p w14:paraId="4C1A522C" w14:textId="77777777" w:rsidR="00F528D3" w:rsidRDefault="00F528D3" w:rsidP="00F528D3">
      <w:pPr>
        <w:numPr>
          <w:ilvl w:val="0"/>
          <w:numId w:val="843"/>
        </w:numPr>
        <w:shd w:val="clear" w:color="auto" w:fill="FFFFFF"/>
        <w:spacing w:after="0" w:line="240" w:lineRule="auto"/>
        <w:ind w:left="1290"/>
        <w:rPr>
          <w:rFonts w:ascii="Segoe UI" w:hAnsi="Segoe UI" w:cs="Segoe UI"/>
          <w:color w:val="161616"/>
        </w:rPr>
      </w:pPr>
      <w:r>
        <w:rPr>
          <w:rFonts w:ascii="Segoe UI" w:hAnsi="Segoe UI" w:cs="Segoe UI"/>
          <w:color w:val="161616"/>
        </w:rPr>
        <w:t>Limited control over log visualizations with no support for data tables. The total number of data series is limited to 10, with different data series grouped under another bucket.</w:t>
      </w:r>
    </w:p>
    <w:p w14:paraId="28CF2E30" w14:textId="77777777" w:rsidR="00F528D3" w:rsidRDefault="00F528D3" w:rsidP="00F528D3">
      <w:pPr>
        <w:numPr>
          <w:ilvl w:val="0"/>
          <w:numId w:val="843"/>
        </w:numPr>
        <w:shd w:val="clear" w:color="auto" w:fill="FFFFFF"/>
        <w:spacing w:after="0" w:line="240" w:lineRule="auto"/>
        <w:ind w:left="1290"/>
        <w:rPr>
          <w:rFonts w:ascii="Segoe UI" w:hAnsi="Segoe UI" w:cs="Segoe UI"/>
          <w:color w:val="161616"/>
        </w:rPr>
      </w:pPr>
      <w:r>
        <w:rPr>
          <w:rFonts w:ascii="Segoe UI" w:hAnsi="Segoe UI" w:cs="Segoe UI"/>
          <w:color w:val="161616"/>
        </w:rPr>
        <w:t>No custom parameters support for log charts.</w:t>
      </w:r>
    </w:p>
    <w:p w14:paraId="2F2BB6DD" w14:textId="77777777" w:rsidR="00F528D3" w:rsidRDefault="00F528D3" w:rsidP="00F528D3">
      <w:pPr>
        <w:numPr>
          <w:ilvl w:val="0"/>
          <w:numId w:val="843"/>
        </w:numPr>
        <w:shd w:val="clear" w:color="auto" w:fill="FFFFFF"/>
        <w:spacing w:after="0" w:line="240" w:lineRule="auto"/>
        <w:ind w:left="1290"/>
        <w:rPr>
          <w:rFonts w:ascii="Segoe UI" w:hAnsi="Segoe UI" w:cs="Segoe UI"/>
          <w:color w:val="161616"/>
        </w:rPr>
      </w:pPr>
      <w:r>
        <w:rPr>
          <w:rFonts w:ascii="Segoe UI" w:hAnsi="Segoe UI" w:cs="Segoe UI"/>
          <w:color w:val="161616"/>
        </w:rPr>
        <w:t>Log charts are limited to the last 30 days.</w:t>
      </w:r>
    </w:p>
    <w:p w14:paraId="3B130471" w14:textId="77777777" w:rsidR="00F528D3" w:rsidRDefault="00F528D3" w:rsidP="00F528D3">
      <w:pPr>
        <w:numPr>
          <w:ilvl w:val="0"/>
          <w:numId w:val="843"/>
        </w:numPr>
        <w:shd w:val="clear" w:color="auto" w:fill="FFFFFF"/>
        <w:spacing w:after="0" w:line="240" w:lineRule="auto"/>
        <w:ind w:left="1290"/>
        <w:rPr>
          <w:rFonts w:ascii="Segoe UI" w:hAnsi="Segoe UI" w:cs="Segoe UI"/>
          <w:color w:val="161616"/>
        </w:rPr>
      </w:pPr>
      <w:r>
        <w:rPr>
          <w:rFonts w:ascii="Segoe UI" w:hAnsi="Segoe UI" w:cs="Segoe UI"/>
          <w:color w:val="161616"/>
        </w:rPr>
        <w:t>Log charts can only be pinned to shared dashboards.</w:t>
      </w:r>
    </w:p>
    <w:p w14:paraId="639E39D1" w14:textId="77777777" w:rsidR="00F528D3" w:rsidRDefault="00F528D3" w:rsidP="00F528D3">
      <w:pPr>
        <w:numPr>
          <w:ilvl w:val="0"/>
          <w:numId w:val="843"/>
        </w:numPr>
        <w:shd w:val="clear" w:color="auto" w:fill="FFFFFF"/>
        <w:spacing w:after="0" w:line="240" w:lineRule="auto"/>
        <w:ind w:left="1290"/>
        <w:rPr>
          <w:rFonts w:ascii="Segoe UI" w:hAnsi="Segoe UI" w:cs="Segoe UI"/>
          <w:color w:val="161616"/>
        </w:rPr>
      </w:pPr>
      <w:r>
        <w:rPr>
          <w:rFonts w:ascii="Segoe UI" w:hAnsi="Segoe UI" w:cs="Segoe UI"/>
          <w:color w:val="161616"/>
        </w:rPr>
        <w:t>No interactivity with dashboard data.</w:t>
      </w:r>
    </w:p>
    <w:p w14:paraId="481CEDCD" w14:textId="77777777" w:rsidR="00F528D3" w:rsidRDefault="00F528D3" w:rsidP="00F528D3">
      <w:pPr>
        <w:numPr>
          <w:ilvl w:val="0"/>
          <w:numId w:val="843"/>
        </w:numPr>
        <w:shd w:val="clear" w:color="auto" w:fill="FFFFFF"/>
        <w:spacing w:after="0" w:line="240" w:lineRule="auto"/>
        <w:ind w:left="1290"/>
        <w:rPr>
          <w:rFonts w:ascii="Segoe UI" w:hAnsi="Segoe UI" w:cs="Segoe UI"/>
          <w:color w:val="161616"/>
        </w:rPr>
      </w:pPr>
      <w:r>
        <w:rPr>
          <w:rFonts w:ascii="Segoe UI" w:hAnsi="Segoe UI" w:cs="Segoe UI"/>
          <w:color w:val="161616"/>
        </w:rPr>
        <w:t>Limited contextual drill-down.</w:t>
      </w:r>
    </w:p>
    <w:p w14:paraId="6D4BB6EF" w14:textId="77777777" w:rsidR="00F528D3" w:rsidRDefault="00F528D3"/>
    <w:p w14:paraId="755FB65B"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view designer in Azure Monitor</w:t>
      </w:r>
    </w:p>
    <w:p w14:paraId="73E3C4A1"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3FB5332" w14:textId="77777777" w:rsidR="00F528D3" w:rsidRDefault="00F528D3" w:rsidP="00F528D3">
      <w:pPr>
        <w:numPr>
          <w:ilvl w:val="0"/>
          <w:numId w:val="844"/>
        </w:numPr>
        <w:shd w:val="clear" w:color="auto" w:fill="FFFFFF"/>
        <w:spacing w:after="0" w:line="240" w:lineRule="auto"/>
        <w:rPr>
          <w:rFonts w:ascii="Segoe UI" w:hAnsi="Segoe UI" w:cs="Segoe UI"/>
        </w:rPr>
      </w:pPr>
      <w:r>
        <w:rPr>
          <w:rFonts w:ascii="Segoe UI" w:hAnsi="Segoe UI" w:cs="Segoe UI"/>
        </w:rPr>
        <w:t>1 minute</w:t>
      </w:r>
    </w:p>
    <w:p w14:paraId="5BB35EA2" w14:textId="77777777" w:rsidR="00F528D3" w:rsidRDefault="00000000" w:rsidP="00F528D3">
      <w:pPr>
        <w:pStyle w:val="NormalWeb"/>
        <w:shd w:val="clear" w:color="auto" w:fill="FFFFFF"/>
        <w:rPr>
          <w:rFonts w:ascii="Segoe UI" w:hAnsi="Segoe UI" w:cs="Segoe UI"/>
          <w:color w:val="161616"/>
        </w:rPr>
      </w:pPr>
      <w:hyperlink r:id="rId869" w:history="1">
        <w:r w:rsidR="00F528D3">
          <w:rPr>
            <w:rStyle w:val="Hyperlink"/>
            <w:rFonts w:ascii="Segoe UI" w:hAnsi="Segoe UI" w:cs="Segoe UI"/>
          </w:rPr>
          <w:t>View Designer in Azure Monitor</w:t>
        </w:r>
      </w:hyperlink>
      <w:r w:rsidR="00F528D3">
        <w:rPr>
          <w:rFonts w:ascii="Segoe UI" w:hAnsi="Segoe UI" w:cs="Segoe UI"/>
          <w:color w:val="161616"/>
        </w:rPr>
        <w:t> allows you to create custom visualizations with log data. They're used by </w:t>
      </w:r>
      <w:hyperlink r:id="rId870" w:history="1">
        <w:r w:rsidR="00F528D3">
          <w:rPr>
            <w:rStyle w:val="Hyperlink"/>
            <w:rFonts w:ascii="Segoe UI" w:hAnsi="Segoe UI" w:cs="Segoe UI"/>
          </w:rPr>
          <w:t>monitoring solutions</w:t>
        </w:r>
      </w:hyperlink>
      <w:r w:rsidR="00F528D3">
        <w:rPr>
          <w:rFonts w:ascii="Segoe UI" w:hAnsi="Segoe UI" w:cs="Segoe UI"/>
          <w:color w:val="161616"/>
        </w:rPr>
        <w:t> to present the data they collect.</w:t>
      </w:r>
    </w:p>
    <w:p w14:paraId="0B4252E8" w14:textId="0B23322F"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0CBCC0D" wp14:editId="11194B90">
            <wp:extent cx="5943600" cy="2521585"/>
            <wp:effectExtent l="0" t="0" r="0" b="0"/>
            <wp:docPr id="984080839" name="Picture 305" descr="View Designer in Az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View Designer in Azure Monitor"/>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5943600" cy="2521585"/>
                    </a:xfrm>
                    <a:prstGeom prst="rect">
                      <a:avLst/>
                    </a:prstGeom>
                    <a:noFill/>
                    <a:ln>
                      <a:noFill/>
                    </a:ln>
                  </pic:spPr>
                </pic:pic>
              </a:graphicData>
            </a:graphic>
          </wp:inline>
        </w:drawing>
      </w:r>
    </w:p>
    <w:p w14:paraId="0A7350E5"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Advantages</w:t>
      </w:r>
    </w:p>
    <w:p w14:paraId="04F32707" w14:textId="77777777" w:rsidR="00F528D3" w:rsidRDefault="00F528D3" w:rsidP="00F528D3">
      <w:pPr>
        <w:numPr>
          <w:ilvl w:val="0"/>
          <w:numId w:val="845"/>
        </w:numPr>
        <w:shd w:val="clear" w:color="auto" w:fill="FFFFFF"/>
        <w:spacing w:after="0" w:line="240" w:lineRule="auto"/>
        <w:ind w:left="1290"/>
        <w:rPr>
          <w:rFonts w:ascii="Segoe UI" w:hAnsi="Segoe UI" w:cs="Segoe UI"/>
          <w:color w:val="161616"/>
        </w:rPr>
      </w:pPr>
      <w:r>
        <w:rPr>
          <w:rFonts w:ascii="Segoe UI" w:hAnsi="Segoe UI" w:cs="Segoe UI"/>
          <w:color w:val="161616"/>
        </w:rPr>
        <w:t>Rich visualizations for log data.</w:t>
      </w:r>
    </w:p>
    <w:p w14:paraId="7F2CF61B" w14:textId="77777777" w:rsidR="00F528D3" w:rsidRDefault="00F528D3" w:rsidP="00F528D3">
      <w:pPr>
        <w:numPr>
          <w:ilvl w:val="0"/>
          <w:numId w:val="845"/>
        </w:numPr>
        <w:shd w:val="clear" w:color="auto" w:fill="FFFFFF"/>
        <w:spacing w:after="0" w:line="240" w:lineRule="auto"/>
        <w:ind w:left="1290"/>
        <w:rPr>
          <w:rFonts w:ascii="Segoe UI" w:hAnsi="Segoe UI" w:cs="Segoe UI"/>
          <w:color w:val="161616"/>
        </w:rPr>
      </w:pPr>
      <w:r>
        <w:rPr>
          <w:rFonts w:ascii="Segoe UI" w:hAnsi="Segoe UI" w:cs="Segoe UI"/>
          <w:color w:val="161616"/>
        </w:rPr>
        <w:t>Export and import views to transfer them to other resource groups and subscriptions.</w:t>
      </w:r>
    </w:p>
    <w:p w14:paraId="7AEA5D58" w14:textId="77777777" w:rsidR="00F528D3" w:rsidRDefault="00F528D3" w:rsidP="00F528D3">
      <w:pPr>
        <w:numPr>
          <w:ilvl w:val="0"/>
          <w:numId w:val="845"/>
        </w:numPr>
        <w:shd w:val="clear" w:color="auto" w:fill="FFFFFF"/>
        <w:spacing w:after="0" w:line="240" w:lineRule="auto"/>
        <w:ind w:left="1290"/>
        <w:rPr>
          <w:rFonts w:ascii="Segoe UI" w:hAnsi="Segoe UI" w:cs="Segoe UI"/>
          <w:color w:val="161616"/>
        </w:rPr>
      </w:pPr>
      <w:r>
        <w:rPr>
          <w:rFonts w:ascii="Segoe UI" w:hAnsi="Segoe UI" w:cs="Segoe UI"/>
          <w:color w:val="161616"/>
        </w:rPr>
        <w:t>Integrates into Log Analytic management model with workspaces and monitoring solutions.</w:t>
      </w:r>
    </w:p>
    <w:p w14:paraId="0C0BFCC5" w14:textId="77777777" w:rsidR="00F528D3" w:rsidRDefault="00000000" w:rsidP="00F528D3">
      <w:pPr>
        <w:numPr>
          <w:ilvl w:val="0"/>
          <w:numId w:val="845"/>
        </w:numPr>
        <w:shd w:val="clear" w:color="auto" w:fill="FFFFFF"/>
        <w:spacing w:after="0" w:line="240" w:lineRule="auto"/>
        <w:ind w:left="1290"/>
        <w:rPr>
          <w:rFonts w:ascii="Segoe UI" w:hAnsi="Segoe UI" w:cs="Segoe UI"/>
          <w:color w:val="161616"/>
        </w:rPr>
      </w:pPr>
      <w:hyperlink r:id="rId872" w:history="1">
        <w:r w:rsidR="00F528D3">
          <w:rPr>
            <w:rStyle w:val="Hyperlink"/>
            <w:rFonts w:ascii="Segoe UI" w:hAnsi="Segoe UI" w:cs="Segoe UI"/>
          </w:rPr>
          <w:t>Filters</w:t>
        </w:r>
      </w:hyperlink>
      <w:r w:rsidR="00F528D3">
        <w:rPr>
          <w:rFonts w:ascii="Segoe UI" w:hAnsi="Segoe UI" w:cs="Segoe UI"/>
          <w:color w:val="161616"/>
        </w:rPr>
        <w:t> for custom parameters.</w:t>
      </w:r>
    </w:p>
    <w:p w14:paraId="42ECD886" w14:textId="77777777" w:rsidR="00F528D3" w:rsidRDefault="00F528D3" w:rsidP="00F528D3">
      <w:pPr>
        <w:numPr>
          <w:ilvl w:val="0"/>
          <w:numId w:val="845"/>
        </w:numPr>
        <w:shd w:val="clear" w:color="auto" w:fill="FFFFFF"/>
        <w:spacing w:after="0" w:line="240" w:lineRule="auto"/>
        <w:ind w:left="1290"/>
        <w:rPr>
          <w:rFonts w:ascii="Segoe UI" w:hAnsi="Segoe UI" w:cs="Segoe UI"/>
          <w:color w:val="161616"/>
        </w:rPr>
      </w:pPr>
      <w:r>
        <w:rPr>
          <w:rFonts w:ascii="Segoe UI" w:hAnsi="Segoe UI" w:cs="Segoe UI"/>
          <w:color w:val="161616"/>
        </w:rPr>
        <w:t>Interactive supports multi-level drill-in (a view that drills into another view).</w:t>
      </w:r>
    </w:p>
    <w:p w14:paraId="133B670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Limitations</w:t>
      </w:r>
    </w:p>
    <w:p w14:paraId="68ECED15" w14:textId="77777777" w:rsidR="00F528D3" w:rsidRDefault="00F528D3" w:rsidP="00F528D3">
      <w:pPr>
        <w:numPr>
          <w:ilvl w:val="0"/>
          <w:numId w:val="846"/>
        </w:numPr>
        <w:shd w:val="clear" w:color="auto" w:fill="FFFFFF"/>
        <w:spacing w:after="0" w:line="240" w:lineRule="auto"/>
        <w:ind w:left="1290"/>
        <w:rPr>
          <w:rFonts w:ascii="Segoe UI" w:hAnsi="Segoe UI" w:cs="Segoe UI"/>
          <w:color w:val="161616"/>
        </w:rPr>
      </w:pPr>
      <w:r>
        <w:rPr>
          <w:rFonts w:ascii="Segoe UI" w:hAnsi="Segoe UI" w:cs="Segoe UI"/>
          <w:color w:val="161616"/>
        </w:rPr>
        <w:t>Supports logs but not metrics.</w:t>
      </w:r>
    </w:p>
    <w:p w14:paraId="64502188" w14:textId="77777777" w:rsidR="00F528D3" w:rsidRDefault="00F528D3" w:rsidP="00F528D3">
      <w:pPr>
        <w:numPr>
          <w:ilvl w:val="0"/>
          <w:numId w:val="846"/>
        </w:numPr>
        <w:shd w:val="clear" w:color="auto" w:fill="FFFFFF"/>
        <w:spacing w:after="0" w:line="240" w:lineRule="auto"/>
        <w:ind w:left="1290"/>
        <w:rPr>
          <w:rFonts w:ascii="Segoe UI" w:hAnsi="Segoe UI" w:cs="Segoe UI"/>
          <w:color w:val="161616"/>
        </w:rPr>
      </w:pPr>
      <w:r>
        <w:rPr>
          <w:rFonts w:ascii="Segoe UI" w:hAnsi="Segoe UI" w:cs="Segoe UI"/>
          <w:color w:val="161616"/>
        </w:rPr>
        <w:t>No personal views. Available to all users with access to the workspace.</w:t>
      </w:r>
    </w:p>
    <w:p w14:paraId="7123559D" w14:textId="77777777" w:rsidR="00F528D3" w:rsidRDefault="00F528D3" w:rsidP="00F528D3">
      <w:pPr>
        <w:numPr>
          <w:ilvl w:val="0"/>
          <w:numId w:val="846"/>
        </w:numPr>
        <w:shd w:val="clear" w:color="auto" w:fill="FFFFFF"/>
        <w:spacing w:after="0" w:line="240" w:lineRule="auto"/>
        <w:ind w:left="1290"/>
        <w:rPr>
          <w:rFonts w:ascii="Segoe UI" w:hAnsi="Segoe UI" w:cs="Segoe UI"/>
          <w:color w:val="161616"/>
        </w:rPr>
      </w:pPr>
      <w:r>
        <w:rPr>
          <w:rFonts w:ascii="Segoe UI" w:hAnsi="Segoe UI" w:cs="Segoe UI"/>
          <w:color w:val="161616"/>
        </w:rPr>
        <w:t>No automatic refresh.</w:t>
      </w:r>
    </w:p>
    <w:p w14:paraId="739867DC" w14:textId="77777777" w:rsidR="00F528D3" w:rsidRDefault="00F528D3" w:rsidP="00F528D3">
      <w:pPr>
        <w:numPr>
          <w:ilvl w:val="0"/>
          <w:numId w:val="846"/>
        </w:numPr>
        <w:shd w:val="clear" w:color="auto" w:fill="FFFFFF"/>
        <w:spacing w:after="0" w:line="240" w:lineRule="auto"/>
        <w:ind w:left="1290"/>
        <w:rPr>
          <w:rFonts w:ascii="Segoe UI" w:hAnsi="Segoe UI" w:cs="Segoe UI"/>
          <w:color w:val="161616"/>
        </w:rPr>
      </w:pPr>
      <w:r>
        <w:rPr>
          <w:rFonts w:ascii="Segoe UI" w:hAnsi="Segoe UI" w:cs="Segoe UI"/>
          <w:color w:val="161616"/>
        </w:rPr>
        <w:t>Limited layout options.</w:t>
      </w:r>
    </w:p>
    <w:p w14:paraId="38D55EA1" w14:textId="77777777" w:rsidR="00F528D3" w:rsidRDefault="00F528D3" w:rsidP="00F528D3">
      <w:pPr>
        <w:numPr>
          <w:ilvl w:val="0"/>
          <w:numId w:val="846"/>
        </w:numPr>
        <w:shd w:val="clear" w:color="auto" w:fill="FFFFFF"/>
        <w:spacing w:after="0" w:line="240" w:lineRule="auto"/>
        <w:ind w:left="1290"/>
        <w:rPr>
          <w:rFonts w:ascii="Segoe UI" w:hAnsi="Segoe UI" w:cs="Segoe UI"/>
          <w:color w:val="161616"/>
        </w:rPr>
      </w:pPr>
      <w:r>
        <w:rPr>
          <w:rFonts w:ascii="Segoe UI" w:hAnsi="Segoe UI" w:cs="Segoe UI"/>
          <w:color w:val="161616"/>
        </w:rPr>
        <w:t>No support for querying across multiple workspaces or Application Insights applications.</w:t>
      </w:r>
    </w:p>
    <w:p w14:paraId="6C9C1C21" w14:textId="77777777" w:rsidR="00F528D3" w:rsidRDefault="00F528D3" w:rsidP="00F528D3">
      <w:pPr>
        <w:numPr>
          <w:ilvl w:val="0"/>
          <w:numId w:val="846"/>
        </w:numPr>
        <w:shd w:val="clear" w:color="auto" w:fill="FFFFFF"/>
        <w:spacing w:after="0" w:line="240" w:lineRule="auto"/>
        <w:ind w:left="1290"/>
        <w:rPr>
          <w:rFonts w:ascii="Segoe UI" w:hAnsi="Segoe UI" w:cs="Segoe UI"/>
          <w:color w:val="161616"/>
        </w:rPr>
      </w:pPr>
      <w:r>
        <w:rPr>
          <w:rFonts w:ascii="Segoe UI" w:hAnsi="Segoe UI" w:cs="Segoe UI"/>
          <w:color w:val="161616"/>
        </w:rPr>
        <w:t>Queries are limited in response size to 8 MB and query execution time of 110 seconds.</w:t>
      </w:r>
    </w:p>
    <w:p w14:paraId="4F7EF2C2" w14:textId="77777777" w:rsidR="00F528D3" w:rsidRDefault="00F528D3"/>
    <w:p w14:paraId="27BF2629"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Monitor workbooks</w:t>
      </w:r>
    </w:p>
    <w:p w14:paraId="6B27ADF0"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C48AF1F" w14:textId="77777777" w:rsidR="00F528D3" w:rsidRDefault="00F528D3" w:rsidP="00F528D3">
      <w:pPr>
        <w:numPr>
          <w:ilvl w:val="0"/>
          <w:numId w:val="847"/>
        </w:numPr>
        <w:shd w:val="clear" w:color="auto" w:fill="FFFFFF"/>
        <w:spacing w:after="0" w:line="240" w:lineRule="auto"/>
        <w:rPr>
          <w:rFonts w:ascii="Segoe UI" w:hAnsi="Segoe UI" w:cs="Segoe UI"/>
        </w:rPr>
      </w:pPr>
      <w:r>
        <w:rPr>
          <w:rFonts w:ascii="Segoe UI" w:hAnsi="Segoe UI" w:cs="Segoe UI"/>
        </w:rPr>
        <w:t>1 minute</w:t>
      </w:r>
    </w:p>
    <w:p w14:paraId="3B73177F" w14:textId="77777777" w:rsidR="00F528D3" w:rsidRDefault="00000000" w:rsidP="00F528D3">
      <w:pPr>
        <w:pStyle w:val="NormalWeb"/>
        <w:shd w:val="clear" w:color="auto" w:fill="FFFFFF"/>
        <w:rPr>
          <w:rFonts w:ascii="Segoe UI" w:hAnsi="Segoe UI" w:cs="Segoe UI"/>
          <w:color w:val="161616"/>
        </w:rPr>
      </w:pPr>
      <w:hyperlink r:id="rId873" w:history="1">
        <w:r w:rsidR="00F528D3">
          <w:rPr>
            <w:rStyle w:val="Hyperlink"/>
            <w:rFonts w:ascii="Segoe UI" w:hAnsi="Segoe UI" w:cs="Segoe UI"/>
          </w:rPr>
          <w:t>Workbooks</w:t>
        </w:r>
      </w:hyperlink>
      <w:r w:rsidR="00F528D3">
        <w:rPr>
          <w:rFonts w:ascii="Segoe UI" w:hAnsi="Segoe UI" w:cs="Segoe UI"/>
          <w:color w:val="161616"/>
        </w:rPr>
        <w:t> are interactive documents that provide deep insights into your data, investigation, and collaboration inside the team. Specific examples where workbooks are helpful are troubleshooting guides and incident postmortem.</w:t>
      </w:r>
    </w:p>
    <w:p w14:paraId="495937E1" w14:textId="57D1E56C"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11D9A8F" wp14:editId="03E20653">
            <wp:extent cx="5943600" cy="2994025"/>
            <wp:effectExtent l="0" t="0" r="0" b="0"/>
            <wp:docPr id="1758370325" name="Picture 306" descr="Work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Workbooks"/>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p>
    <w:p w14:paraId="7EC19D48"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Advantages</w:t>
      </w:r>
    </w:p>
    <w:p w14:paraId="64BBDE99" w14:textId="77777777" w:rsidR="00F528D3" w:rsidRDefault="00F528D3" w:rsidP="00F528D3">
      <w:pPr>
        <w:numPr>
          <w:ilvl w:val="0"/>
          <w:numId w:val="848"/>
        </w:numPr>
        <w:shd w:val="clear" w:color="auto" w:fill="FFFFFF"/>
        <w:spacing w:after="0" w:line="240" w:lineRule="auto"/>
        <w:ind w:left="1290"/>
        <w:rPr>
          <w:rFonts w:ascii="Segoe UI" w:hAnsi="Segoe UI" w:cs="Segoe UI"/>
          <w:color w:val="161616"/>
        </w:rPr>
      </w:pPr>
      <w:r>
        <w:rPr>
          <w:rFonts w:ascii="Segoe UI" w:hAnsi="Segoe UI" w:cs="Segoe UI"/>
          <w:color w:val="161616"/>
        </w:rPr>
        <w:t>Supports both metrics and logs.</w:t>
      </w:r>
    </w:p>
    <w:p w14:paraId="16576EC6" w14:textId="77777777" w:rsidR="00F528D3" w:rsidRDefault="00F528D3" w:rsidP="00F528D3">
      <w:pPr>
        <w:numPr>
          <w:ilvl w:val="0"/>
          <w:numId w:val="848"/>
        </w:numPr>
        <w:shd w:val="clear" w:color="auto" w:fill="FFFFFF"/>
        <w:spacing w:after="0" w:line="240" w:lineRule="auto"/>
        <w:ind w:left="1290"/>
        <w:rPr>
          <w:rFonts w:ascii="Segoe UI" w:hAnsi="Segoe UI" w:cs="Segoe UI"/>
          <w:color w:val="161616"/>
        </w:rPr>
      </w:pPr>
      <w:r>
        <w:rPr>
          <w:rFonts w:ascii="Segoe UI" w:hAnsi="Segoe UI" w:cs="Segoe UI"/>
          <w:color w:val="161616"/>
        </w:rPr>
        <w:t>Supports parameters enabling interactive reports selecting an element in a table will dynamically update associated charts and visualizations.</w:t>
      </w:r>
    </w:p>
    <w:p w14:paraId="33415794" w14:textId="77777777" w:rsidR="00F528D3" w:rsidRDefault="00F528D3" w:rsidP="00F528D3">
      <w:pPr>
        <w:numPr>
          <w:ilvl w:val="0"/>
          <w:numId w:val="848"/>
        </w:numPr>
        <w:shd w:val="clear" w:color="auto" w:fill="FFFFFF"/>
        <w:spacing w:after="0" w:line="240" w:lineRule="auto"/>
        <w:ind w:left="1290"/>
        <w:rPr>
          <w:rFonts w:ascii="Segoe UI" w:hAnsi="Segoe UI" w:cs="Segoe UI"/>
          <w:color w:val="161616"/>
        </w:rPr>
      </w:pPr>
      <w:r>
        <w:rPr>
          <w:rFonts w:ascii="Segoe UI" w:hAnsi="Segoe UI" w:cs="Segoe UI"/>
          <w:color w:val="161616"/>
        </w:rPr>
        <w:t>Document-like flow.</w:t>
      </w:r>
    </w:p>
    <w:p w14:paraId="6CC9A4B3" w14:textId="77777777" w:rsidR="00F528D3" w:rsidRDefault="00F528D3" w:rsidP="00F528D3">
      <w:pPr>
        <w:numPr>
          <w:ilvl w:val="0"/>
          <w:numId w:val="848"/>
        </w:numPr>
        <w:shd w:val="clear" w:color="auto" w:fill="FFFFFF"/>
        <w:spacing w:after="0" w:line="240" w:lineRule="auto"/>
        <w:ind w:left="1290"/>
        <w:rPr>
          <w:rFonts w:ascii="Segoe UI" w:hAnsi="Segoe UI" w:cs="Segoe UI"/>
          <w:color w:val="161616"/>
        </w:rPr>
      </w:pPr>
      <w:r>
        <w:rPr>
          <w:rFonts w:ascii="Segoe UI" w:hAnsi="Segoe UI" w:cs="Segoe UI"/>
          <w:color w:val="161616"/>
        </w:rPr>
        <w:t>Option for personal or shared workbooks.</w:t>
      </w:r>
    </w:p>
    <w:p w14:paraId="0EC0625D" w14:textId="77777777" w:rsidR="00F528D3" w:rsidRDefault="00F528D3" w:rsidP="00F528D3">
      <w:pPr>
        <w:numPr>
          <w:ilvl w:val="0"/>
          <w:numId w:val="848"/>
        </w:numPr>
        <w:shd w:val="clear" w:color="auto" w:fill="FFFFFF"/>
        <w:spacing w:after="0" w:line="240" w:lineRule="auto"/>
        <w:ind w:left="1290"/>
        <w:rPr>
          <w:rFonts w:ascii="Segoe UI" w:hAnsi="Segoe UI" w:cs="Segoe UI"/>
          <w:color w:val="161616"/>
        </w:rPr>
      </w:pPr>
      <w:r>
        <w:rPr>
          <w:rFonts w:ascii="Segoe UI" w:hAnsi="Segoe UI" w:cs="Segoe UI"/>
          <w:color w:val="161616"/>
        </w:rPr>
        <w:t>Easy, collaborative-friendly authoring experience.</w:t>
      </w:r>
    </w:p>
    <w:p w14:paraId="058A3CAA" w14:textId="77777777" w:rsidR="00F528D3" w:rsidRDefault="00F528D3" w:rsidP="00F528D3">
      <w:pPr>
        <w:numPr>
          <w:ilvl w:val="0"/>
          <w:numId w:val="848"/>
        </w:numPr>
        <w:shd w:val="clear" w:color="auto" w:fill="FFFFFF"/>
        <w:spacing w:after="0" w:line="240" w:lineRule="auto"/>
        <w:ind w:left="1290"/>
        <w:rPr>
          <w:rFonts w:ascii="Segoe UI" w:hAnsi="Segoe UI" w:cs="Segoe UI"/>
          <w:color w:val="161616"/>
        </w:rPr>
      </w:pPr>
      <w:r>
        <w:rPr>
          <w:rFonts w:ascii="Segoe UI" w:hAnsi="Segoe UI" w:cs="Segoe UI"/>
          <w:color w:val="161616"/>
        </w:rPr>
        <w:t>Templates support the public GitHub-based template gallery.</w:t>
      </w:r>
    </w:p>
    <w:p w14:paraId="2346060C"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Limitations</w:t>
      </w:r>
    </w:p>
    <w:p w14:paraId="5062CE5A" w14:textId="77777777" w:rsidR="00F528D3" w:rsidRDefault="00F528D3" w:rsidP="00F528D3">
      <w:pPr>
        <w:numPr>
          <w:ilvl w:val="0"/>
          <w:numId w:val="849"/>
        </w:numPr>
        <w:shd w:val="clear" w:color="auto" w:fill="FFFFFF"/>
        <w:spacing w:after="0" w:line="240" w:lineRule="auto"/>
        <w:ind w:left="1290"/>
        <w:rPr>
          <w:rFonts w:ascii="Segoe UI" w:hAnsi="Segoe UI" w:cs="Segoe UI"/>
          <w:color w:val="161616"/>
        </w:rPr>
      </w:pPr>
      <w:r>
        <w:rPr>
          <w:rFonts w:ascii="Segoe UI" w:hAnsi="Segoe UI" w:cs="Segoe UI"/>
          <w:color w:val="161616"/>
        </w:rPr>
        <w:t>No automatic refresh.</w:t>
      </w:r>
    </w:p>
    <w:p w14:paraId="79934449" w14:textId="77777777" w:rsidR="00F528D3" w:rsidRDefault="00F528D3" w:rsidP="00F528D3">
      <w:pPr>
        <w:numPr>
          <w:ilvl w:val="0"/>
          <w:numId w:val="849"/>
        </w:numPr>
        <w:shd w:val="clear" w:color="auto" w:fill="FFFFFF"/>
        <w:spacing w:after="0" w:line="240" w:lineRule="auto"/>
        <w:ind w:left="1290"/>
        <w:rPr>
          <w:rFonts w:ascii="Segoe UI" w:hAnsi="Segoe UI" w:cs="Segoe UI"/>
          <w:color w:val="161616"/>
        </w:rPr>
      </w:pPr>
      <w:r>
        <w:rPr>
          <w:rFonts w:ascii="Segoe UI" w:hAnsi="Segoe UI" w:cs="Segoe UI"/>
          <w:color w:val="161616"/>
        </w:rPr>
        <w:t>No dense layout like dashboards, which make workbooks less useful as a single pane of glass. It's intended more for providing more profound insights.</w:t>
      </w:r>
    </w:p>
    <w:p w14:paraId="04A0426F" w14:textId="77777777" w:rsidR="00F528D3" w:rsidRDefault="00F528D3"/>
    <w:p w14:paraId="0FF53171"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Power BI</w:t>
      </w:r>
    </w:p>
    <w:p w14:paraId="4C76772B"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7C69285" w14:textId="77777777" w:rsidR="00F528D3" w:rsidRDefault="00F528D3" w:rsidP="00F528D3">
      <w:pPr>
        <w:numPr>
          <w:ilvl w:val="0"/>
          <w:numId w:val="850"/>
        </w:numPr>
        <w:shd w:val="clear" w:color="auto" w:fill="FFFFFF"/>
        <w:spacing w:after="0" w:line="240" w:lineRule="auto"/>
        <w:rPr>
          <w:rFonts w:ascii="Segoe UI" w:hAnsi="Segoe UI" w:cs="Segoe UI"/>
        </w:rPr>
      </w:pPr>
      <w:r>
        <w:rPr>
          <w:rFonts w:ascii="Segoe UI" w:hAnsi="Segoe UI" w:cs="Segoe UI"/>
        </w:rPr>
        <w:t>1 minute</w:t>
      </w:r>
    </w:p>
    <w:p w14:paraId="17EFF9B8" w14:textId="77777777" w:rsidR="00F528D3" w:rsidRDefault="00000000" w:rsidP="00F528D3">
      <w:pPr>
        <w:pStyle w:val="NormalWeb"/>
        <w:shd w:val="clear" w:color="auto" w:fill="FFFFFF"/>
        <w:rPr>
          <w:rFonts w:ascii="Segoe UI" w:hAnsi="Segoe UI" w:cs="Segoe UI"/>
          <w:color w:val="161616"/>
        </w:rPr>
      </w:pPr>
      <w:hyperlink r:id="rId875" w:history="1">
        <w:r w:rsidR="00F528D3">
          <w:rPr>
            <w:rStyle w:val="Hyperlink"/>
            <w:rFonts w:ascii="Segoe UI" w:hAnsi="Segoe UI" w:cs="Segoe UI"/>
          </w:rPr>
          <w:t>Power BI</w:t>
        </w:r>
      </w:hyperlink>
      <w:r w:rsidR="00F528D3">
        <w:rPr>
          <w:rFonts w:ascii="Segoe UI" w:hAnsi="Segoe UI" w:cs="Segoe UI"/>
          <w:color w:val="161616"/>
        </w:rPr>
        <w:t> is beneficial for creating business-centric dashboards and reports analyzing long-term KPI trends.</w:t>
      </w:r>
    </w:p>
    <w:p w14:paraId="6C4BD5F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w:t>
      </w:r>
      <w:hyperlink r:id="rId876" w:history="1">
        <w:r>
          <w:rPr>
            <w:rStyle w:val="Hyperlink"/>
            <w:rFonts w:ascii="Segoe UI" w:hAnsi="Segoe UI" w:cs="Segoe UI"/>
          </w:rPr>
          <w:t>import the results of a log query</w:t>
        </w:r>
      </w:hyperlink>
      <w:r>
        <w:rPr>
          <w:rFonts w:ascii="Segoe UI" w:hAnsi="Segoe UI" w:cs="Segoe UI"/>
          <w:color w:val="161616"/>
        </w:rPr>
        <w:t> into a Power BI dataset to take advantage of its features, such as combining data from different sources and sharing reports on the web and mobile devices.</w:t>
      </w:r>
    </w:p>
    <w:p w14:paraId="345D5C6C" w14:textId="4619C4D7"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A057F66" wp14:editId="6D5DE4A7">
            <wp:extent cx="5943600" cy="3425825"/>
            <wp:effectExtent l="0" t="0" r="0" b="3175"/>
            <wp:docPr id="238307776" name="Picture 307" descr="Screenshot of a Power BI report for IT Operations focusing CPU uti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Screenshot of a Power BI report for IT Operations focusing CPU utilization."/>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7CAF6B7B"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Advantages</w:t>
      </w:r>
    </w:p>
    <w:p w14:paraId="70BB3C20" w14:textId="77777777" w:rsidR="00F528D3" w:rsidRDefault="00F528D3" w:rsidP="00F528D3">
      <w:pPr>
        <w:numPr>
          <w:ilvl w:val="0"/>
          <w:numId w:val="851"/>
        </w:numPr>
        <w:shd w:val="clear" w:color="auto" w:fill="FFFFFF"/>
        <w:spacing w:after="0" w:line="240" w:lineRule="auto"/>
        <w:ind w:left="1290"/>
        <w:rPr>
          <w:rFonts w:ascii="Segoe UI" w:hAnsi="Segoe UI" w:cs="Segoe UI"/>
          <w:color w:val="161616"/>
        </w:rPr>
      </w:pPr>
      <w:r>
        <w:rPr>
          <w:rFonts w:ascii="Segoe UI" w:hAnsi="Segoe UI" w:cs="Segoe UI"/>
          <w:color w:val="161616"/>
        </w:rPr>
        <w:t>Rich visualizations.</w:t>
      </w:r>
    </w:p>
    <w:p w14:paraId="59FE8DEF" w14:textId="77777777" w:rsidR="00F528D3" w:rsidRDefault="00F528D3" w:rsidP="00F528D3">
      <w:pPr>
        <w:numPr>
          <w:ilvl w:val="0"/>
          <w:numId w:val="851"/>
        </w:numPr>
        <w:shd w:val="clear" w:color="auto" w:fill="FFFFFF"/>
        <w:spacing w:after="0" w:line="240" w:lineRule="auto"/>
        <w:ind w:left="1290"/>
        <w:rPr>
          <w:rFonts w:ascii="Segoe UI" w:hAnsi="Segoe UI" w:cs="Segoe UI"/>
          <w:color w:val="161616"/>
        </w:rPr>
      </w:pPr>
      <w:r>
        <w:rPr>
          <w:rFonts w:ascii="Segoe UI" w:hAnsi="Segoe UI" w:cs="Segoe UI"/>
          <w:color w:val="161616"/>
        </w:rPr>
        <w:t>Extensive interactivity, including zoom-in and cross-filtering.</w:t>
      </w:r>
    </w:p>
    <w:p w14:paraId="159802D6" w14:textId="77777777" w:rsidR="00F528D3" w:rsidRDefault="00F528D3" w:rsidP="00F528D3">
      <w:pPr>
        <w:numPr>
          <w:ilvl w:val="0"/>
          <w:numId w:val="851"/>
        </w:numPr>
        <w:shd w:val="clear" w:color="auto" w:fill="FFFFFF"/>
        <w:spacing w:after="0" w:line="240" w:lineRule="auto"/>
        <w:ind w:left="1290"/>
        <w:rPr>
          <w:rFonts w:ascii="Segoe UI" w:hAnsi="Segoe UI" w:cs="Segoe UI"/>
          <w:color w:val="161616"/>
        </w:rPr>
      </w:pPr>
      <w:r>
        <w:rPr>
          <w:rFonts w:ascii="Segoe UI" w:hAnsi="Segoe UI" w:cs="Segoe UI"/>
          <w:color w:val="161616"/>
        </w:rPr>
        <w:t>Easy to share throughout your organization.</w:t>
      </w:r>
    </w:p>
    <w:p w14:paraId="03B18CA2" w14:textId="77777777" w:rsidR="00F528D3" w:rsidRDefault="00F528D3" w:rsidP="00F528D3">
      <w:pPr>
        <w:numPr>
          <w:ilvl w:val="0"/>
          <w:numId w:val="851"/>
        </w:numPr>
        <w:shd w:val="clear" w:color="auto" w:fill="FFFFFF"/>
        <w:spacing w:after="0" w:line="240" w:lineRule="auto"/>
        <w:ind w:left="1290"/>
        <w:rPr>
          <w:rFonts w:ascii="Segoe UI" w:hAnsi="Segoe UI" w:cs="Segoe UI"/>
          <w:color w:val="161616"/>
        </w:rPr>
      </w:pPr>
      <w:r>
        <w:rPr>
          <w:rFonts w:ascii="Segoe UI" w:hAnsi="Segoe UI" w:cs="Segoe UI"/>
          <w:color w:val="161616"/>
        </w:rPr>
        <w:t>Integration with other data from multiple data sources.</w:t>
      </w:r>
    </w:p>
    <w:p w14:paraId="4D6CE1DE" w14:textId="77777777" w:rsidR="00F528D3" w:rsidRDefault="00F528D3" w:rsidP="00F528D3">
      <w:pPr>
        <w:numPr>
          <w:ilvl w:val="0"/>
          <w:numId w:val="851"/>
        </w:numPr>
        <w:shd w:val="clear" w:color="auto" w:fill="FFFFFF"/>
        <w:spacing w:after="0" w:line="240" w:lineRule="auto"/>
        <w:ind w:left="1290"/>
        <w:rPr>
          <w:rFonts w:ascii="Segoe UI" w:hAnsi="Segoe UI" w:cs="Segoe UI"/>
          <w:color w:val="161616"/>
        </w:rPr>
      </w:pPr>
      <w:r>
        <w:rPr>
          <w:rFonts w:ascii="Segoe UI" w:hAnsi="Segoe UI" w:cs="Segoe UI"/>
          <w:color w:val="161616"/>
        </w:rPr>
        <w:t>Better performance with results cached in a cube.</w:t>
      </w:r>
    </w:p>
    <w:p w14:paraId="6521D245"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Limitations</w:t>
      </w:r>
    </w:p>
    <w:p w14:paraId="5D8C8BFD" w14:textId="77777777" w:rsidR="00F528D3" w:rsidRDefault="00F528D3" w:rsidP="00F528D3">
      <w:pPr>
        <w:numPr>
          <w:ilvl w:val="0"/>
          <w:numId w:val="852"/>
        </w:numPr>
        <w:shd w:val="clear" w:color="auto" w:fill="FFFFFF"/>
        <w:spacing w:after="0" w:line="240" w:lineRule="auto"/>
        <w:ind w:left="1290"/>
        <w:rPr>
          <w:rFonts w:ascii="Segoe UI" w:hAnsi="Segoe UI" w:cs="Segoe UI"/>
          <w:color w:val="161616"/>
        </w:rPr>
      </w:pPr>
      <w:r>
        <w:rPr>
          <w:rFonts w:ascii="Segoe UI" w:hAnsi="Segoe UI" w:cs="Segoe UI"/>
          <w:color w:val="161616"/>
        </w:rPr>
        <w:t>It supports logs but not metrics.</w:t>
      </w:r>
    </w:p>
    <w:p w14:paraId="73E34A77" w14:textId="77777777" w:rsidR="00F528D3" w:rsidRDefault="00F528D3" w:rsidP="00F528D3">
      <w:pPr>
        <w:numPr>
          <w:ilvl w:val="0"/>
          <w:numId w:val="852"/>
        </w:numPr>
        <w:shd w:val="clear" w:color="auto" w:fill="FFFFFF"/>
        <w:spacing w:after="0" w:line="240" w:lineRule="auto"/>
        <w:ind w:left="1290"/>
        <w:rPr>
          <w:rFonts w:ascii="Segoe UI" w:hAnsi="Segoe UI" w:cs="Segoe UI"/>
          <w:color w:val="161616"/>
        </w:rPr>
      </w:pPr>
      <w:r>
        <w:rPr>
          <w:rFonts w:ascii="Segoe UI" w:hAnsi="Segoe UI" w:cs="Segoe UI"/>
          <w:color w:val="161616"/>
        </w:rPr>
        <w:t>No Azure RM integration. Can't manage dashboards and models through Azure Resource Manager.</w:t>
      </w:r>
    </w:p>
    <w:p w14:paraId="71ACA419" w14:textId="77777777" w:rsidR="00F528D3" w:rsidRDefault="00F528D3" w:rsidP="00F528D3">
      <w:pPr>
        <w:numPr>
          <w:ilvl w:val="0"/>
          <w:numId w:val="852"/>
        </w:numPr>
        <w:shd w:val="clear" w:color="auto" w:fill="FFFFFF"/>
        <w:spacing w:after="0" w:line="240" w:lineRule="auto"/>
        <w:ind w:left="1290"/>
        <w:rPr>
          <w:rFonts w:ascii="Segoe UI" w:hAnsi="Segoe UI" w:cs="Segoe UI"/>
          <w:color w:val="161616"/>
        </w:rPr>
      </w:pPr>
      <w:r>
        <w:rPr>
          <w:rFonts w:ascii="Segoe UI" w:hAnsi="Segoe UI" w:cs="Segoe UI"/>
          <w:color w:val="161616"/>
        </w:rPr>
        <w:t>Need to import query results need into the Power BI model to configure. Limitation on result size and refresh.</w:t>
      </w:r>
    </w:p>
    <w:p w14:paraId="0720507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more details about limitations, see </w:t>
      </w:r>
      <w:hyperlink r:id="rId878" w:history="1">
        <w:r>
          <w:rPr>
            <w:rStyle w:val="Hyperlink"/>
            <w:rFonts w:ascii="Segoe UI" w:hAnsi="Segoe UI" w:cs="Segoe UI"/>
          </w:rPr>
          <w:t>Limitations of Power BI Q&amp;A - Power BI</w:t>
        </w:r>
      </w:hyperlink>
      <w:r>
        <w:rPr>
          <w:rFonts w:ascii="Segoe UI" w:hAnsi="Segoe UI" w:cs="Segoe UI"/>
          <w:color w:val="161616"/>
        </w:rPr>
        <w:t>.</w:t>
      </w:r>
    </w:p>
    <w:p w14:paraId="1E51BFA6" w14:textId="77777777" w:rsidR="00F528D3" w:rsidRDefault="00F528D3"/>
    <w:p w14:paraId="7359D3F1"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Build your own custom application</w:t>
      </w:r>
    </w:p>
    <w:p w14:paraId="5824C653"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15D94F12" w14:textId="77777777" w:rsidR="00F528D3" w:rsidRPr="00F528D3" w:rsidRDefault="00F528D3" w:rsidP="00F528D3">
      <w:pPr>
        <w:numPr>
          <w:ilvl w:val="0"/>
          <w:numId w:val="853"/>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4CBB351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can access data in log and metric data in Azure Monitor through their API using any REST client.</w:t>
      </w:r>
    </w:p>
    <w:p w14:paraId="44F16FA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It allows you to build your custom websites and applications.</w:t>
      </w:r>
    </w:p>
    <w:p w14:paraId="7D544202"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Advantages</w:t>
      </w:r>
    </w:p>
    <w:p w14:paraId="247554B8" w14:textId="77777777" w:rsidR="00F528D3" w:rsidRPr="00F528D3" w:rsidRDefault="00F528D3" w:rsidP="00F528D3">
      <w:pPr>
        <w:numPr>
          <w:ilvl w:val="0"/>
          <w:numId w:val="8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Complete flexibility in UI, visualization, interactivity, and features.</w:t>
      </w:r>
    </w:p>
    <w:p w14:paraId="443FD269" w14:textId="77777777" w:rsidR="00F528D3" w:rsidRPr="00F528D3" w:rsidRDefault="00F528D3" w:rsidP="00F528D3">
      <w:pPr>
        <w:numPr>
          <w:ilvl w:val="0"/>
          <w:numId w:val="85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Combine metrics and log data with other data sources.</w:t>
      </w:r>
    </w:p>
    <w:p w14:paraId="5F77EF7E"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Disadvantages</w:t>
      </w:r>
    </w:p>
    <w:p w14:paraId="172B9D73" w14:textId="77777777" w:rsidR="00F528D3" w:rsidRPr="00F528D3" w:rsidRDefault="00F528D3" w:rsidP="00F528D3">
      <w:pPr>
        <w:numPr>
          <w:ilvl w:val="0"/>
          <w:numId w:val="85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Significant engineering effort is required.</w:t>
      </w:r>
    </w:p>
    <w:p w14:paraId="107758B3" w14:textId="77777777" w:rsidR="00F528D3" w:rsidRDefault="00F528D3"/>
    <w:p w14:paraId="011B4569" w14:textId="77777777" w:rsidR="00F528D3" w:rsidRDefault="00F528D3"/>
    <w:p w14:paraId="275310B0" w14:textId="77777777" w:rsidR="00F528D3" w:rsidRDefault="00F528D3"/>
    <w:p w14:paraId="6BCCF136" w14:textId="77777777" w:rsidR="00F528D3" w:rsidRDefault="00F528D3"/>
    <w:p w14:paraId="51F6968D" w14:textId="77777777" w:rsidR="00F528D3" w:rsidRDefault="00F528D3"/>
    <w:p w14:paraId="56C62129" w14:textId="77777777" w:rsidR="00F528D3" w:rsidRDefault="00F528D3"/>
    <w:p w14:paraId="49B5ECB6" w14:textId="77777777" w:rsidR="00F528D3" w:rsidRDefault="00F528D3"/>
    <w:p w14:paraId="2F23A6AE" w14:textId="77777777" w:rsidR="00F528D3" w:rsidRDefault="00F528D3"/>
    <w:p w14:paraId="6AC197DD" w14:textId="77777777" w:rsidR="00F528D3" w:rsidRDefault="00F528D3"/>
    <w:p w14:paraId="36AD31AD" w14:textId="77777777" w:rsidR="00F528D3" w:rsidRDefault="00F528D3"/>
    <w:p w14:paraId="1106786D" w14:textId="77777777" w:rsidR="00F528D3" w:rsidRDefault="00F528D3"/>
    <w:p w14:paraId="72FF8C28" w14:textId="77777777" w:rsidR="00F528D3" w:rsidRDefault="00F528D3"/>
    <w:p w14:paraId="2740A409" w14:textId="77777777" w:rsidR="00F528D3" w:rsidRDefault="00F528D3"/>
    <w:p w14:paraId="7DA9AB6D"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Secure DevOps</w:t>
      </w:r>
    </w:p>
    <w:p w14:paraId="12B2918A"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Describe SQL injection attack</w:t>
      </w:r>
    </w:p>
    <w:p w14:paraId="678609F6"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C39105D" w14:textId="77777777" w:rsidR="00F528D3" w:rsidRDefault="00F528D3" w:rsidP="00F528D3">
      <w:pPr>
        <w:numPr>
          <w:ilvl w:val="0"/>
          <w:numId w:val="856"/>
        </w:numPr>
        <w:shd w:val="clear" w:color="auto" w:fill="FFFFFF"/>
        <w:spacing w:after="0" w:line="240" w:lineRule="auto"/>
        <w:rPr>
          <w:rFonts w:ascii="Segoe UI" w:hAnsi="Segoe UI" w:cs="Segoe UI"/>
        </w:rPr>
      </w:pPr>
      <w:r>
        <w:rPr>
          <w:rFonts w:ascii="Segoe UI" w:hAnsi="Segoe UI" w:cs="Segoe UI"/>
        </w:rPr>
        <w:t>1 minute</w:t>
      </w:r>
    </w:p>
    <w:p w14:paraId="54358C23" w14:textId="77777777" w:rsidR="00F528D3" w:rsidRDefault="00F528D3" w:rsidP="00F528D3">
      <w:pPr>
        <w:pStyle w:val="z-TopofForm"/>
      </w:pPr>
      <w:r>
        <w:t>Top of Form</w:t>
      </w:r>
    </w:p>
    <w:p w14:paraId="254DF814" w14:textId="77777777" w:rsidR="00F528D3" w:rsidRDefault="00F528D3" w:rsidP="00F528D3">
      <w:pPr>
        <w:rPr>
          <w:rFonts w:ascii="Segoe UI" w:hAnsi="Segoe UI" w:cs="Segoe UI"/>
          <w:color w:val="161616"/>
          <w:lang w:val="en-US"/>
        </w:rPr>
      </w:pPr>
      <w:r>
        <w:rPr>
          <w:rFonts w:ascii="Segoe UI" w:hAnsi="Segoe UI" w:cs="Segoe UI"/>
          <w:color w:val="161616"/>
          <w:lang w:val="en-US"/>
        </w:rPr>
        <w:t>Choose your shell</w:t>
      </w:r>
    </w:p>
    <w:p w14:paraId="3B32D72E" w14:textId="77777777" w:rsidR="00F528D3" w:rsidRDefault="00F528D3" w:rsidP="00F528D3">
      <w:pPr>
        <w:rPr>
          <w:rFonts w:ascii="Segoe UI" w:hAnsi="Segoe UI" w:cs="Segoe UI"/>
          <w:color w:val="161616"/>
          <w:lang w:val="en-US"/>
        </w:rPr>
      </w:pPr>
      <w:r>
        <w:rPr>
          <w:rFonts w:ascii="Segoe UI" w:hAnsi="Segoe UI" w:cs="Segoe UI"/>
          <w:color w:val="161616"/>
          <w:lang w:val="en-US"/>
        </w:rPr>
        <w:t>BashPowerShellAzure portal</w:t>
      </w:r>
    </w:p>
    <w:p w14:paraId="2875D73B" w14:textId="77777777" w:rsidR="00F528D3" w:rsidRDefault="00F528D3" w:rsidP="00F528D3">
      <w:pPr>
        <w:pStyle w:val="z-BottomofForm"/>
      </w:pPr>
      <w:r>
        <w:t>Bottom of Form</w:t>
      </w:r>
    </w:p>
    <w:p w14:paraId="4BCEABE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SQL Injection is an attack that makes it possible to execute malicious SQL statements. These statements control a database server behind a web application.</w:t>
      </w:r>
    </w:p>
    <w:p w14:paraId="52A5A2F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Attackers can use SQL Injection vulnerabilities to bypass application security measures. They can go around authentication and authorization of a web page or web application and retrieve the content of the entire SQL database. They can also use SQL Injection to add, modify, and delete records in the database.</w:t>
      </w:r>
    </w:p>
    <w:p w14:paraId="3769ED1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An SQL Injection vulnerability may affect any website or web application that uses an SQL database such as MySQL, Oracle, SQL Server, or others.</w:t>
      </w:r>
    </w:p>
    <w:p w14:paraId="75B8915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Criminals may use it to gain unauthorized access to, delete, or alter your sensitive data: customer information, personal data, trade secrets, intellectual property, and more.</w:t>
      </w:r>
    </w:p>
    <w:p w14:paraId="44ADCE7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SQL Injection attacks are among the oldest, most prevalent, and most dangerous web application vulnerabilities.</w:t>
      </w:r>
    </w:p>
    <w:p w14:paraId="5AD5924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OWASP organization (Open Web Application Security Project) lists injections in their OWASP Top 10 2017 document as the number one threat to web application security.</w:t>
      </w:r>
    </w:p>
    <w:p w14:paraId="4E5A783A"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There's more</w:t>
      </w:r>
    </w:p>
    <w:p w14:paraId="7FC3244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Azure security center team has other </w:t>
      </w:r>
      <w:hyperlink r:id="rId879" w:history="1">
        <w:r>
          <w:rPr>
            <w:rStyle w:val="Hyperlink"/>
            <w:rFonts w:ascii="Segoe UI" w:hAnsi="Segoe UI" w:cs="Segoe UI"/>
          </w:rPr>
          <w:t>playbooks</w:t>
        </w:r>
      </w:hyperlink>
      <w:r>
        <w:rPr>
          <w:rFonts w:ascii="Segoe UI" w:hAnsi="Segoe UI" w:cs="Segoe UI"/>
          <w:color w:val="161616"/>
        </w:rPr>
        <w:t> you can look at to learn how vulnerabilities are exploited to trigger a virus attack and a DDoS attack.</w:t>
      </w:r>
    </w:p>
    <w:p w14:paraId="6DE8D9A6" w14:textId="77777777" w:rsidR="00F528D3" w:rsidRDefault="00F528D3"/>
    <w:p w14:paraId="0E0032A9"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Understand DevSecOps</w:t>
      </w:r>
    </w:p>
    <w:p w14:paraId="38A42DF3"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0D8391BB" w14:textId="77777777" w:rsidR="00F528D3" w:rsidRPr="00F528D3" w:rsidRDefault="00F528D3" w:rsidP="00F528D3">
      <w:pPr>
        <w:numPr>
          <w:ilvl w:val="0"/>
          <w:numId w:val="857"/>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0B7A6D3B" w14:textId="77777777" w:rsidR="00F528D3" w:rsidRPr="00F528D3" w:rsidRDefault="00F528D3" w:rsidP="00F528D3">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Top of Form</w:t>
      </w:r>
    </w:p>
    <w:p w14:paraId="72BD300C"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Choose your shell</w:t>
      </w:r>
    </w:p>
    <w:p w14:paraId="5EE91E5D"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BashPowerShellAzure portal</w:t>
      </w:r>
    </w:p>
    <w:p w14:paraId="303EC61B" w14:textId="77777777" w:rsidR="00F528D3" w:rsidRPr="00F528D3" w:rsidRDefault="00F528D3" w:rsidP="00F528D3">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Bottom of Form</w:t>
      </w:r>
    </w:p>
    <w:p w14:paraId="7342B7F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While adopting cloud computing is on the rise to support business productivity, a lack of security infrastructure can inadvertently compromise data.</w:t>
      </w:r>
    </w:p>
    <w:p w14:paraId="6199A8B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2018 Microsoft Security Intelligence Report finds that:</w:t>
      </w:r>
    </w:p>
    <w:p w14:paraId="5EE9A6A1" w14:textId="77777777" w:rsidR="00F528D3" w:rsidRPr="00F528D3" w:rsidRDefault="00F528D3" w:rsidP="00F528D3">
      <w:pPr>
        <w:numPr>
          <w:ilvl w:val="0"/>
          <w:numId w:val="85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Data </w:t>
      </w:r>
      <w:r w:rsidRPr="00F528D3">
        <w:rPr>
          <w:rFonts w:ascii="Segoe UI" w:eastAsia="Times New Roman" w:hAnsi="Segoe UI" w:cs="Segoe UI"/>
          <w:b/>
          <w:bCs/>
          <w:color w:val="161616"/>
          <w:kern w:val="0"/>
          <w:sz w:val="24"/>
          <w:szCs w:val="24"/>
          <w:lang w:eastAsia="en-CA"/>
          <w14:ligatures w14:val="none"/>
        </w:rPr>
        <w:t>isn't</w:t>
      </w:r>
      <w:r w:rsidRPr="00F528D3">
        <w:rPr>
          <w:rFonts w:ascii="Segoe UI" w:eastAsia="Times New Roman" w:hAnsi="Segoe UI" w:cs="Segoe UI"/>
          <w:color w:val="161616"/>
          <w:kern w:val="0"/>
          <w:sz w:val="24"/>
          <w:szCs w:val="24"/>
          <w:lang w:eastAsia="en-CA"/>
          <w14:ligatures w14:val="none"/>
        </w:rPr>
        <w:t> encrypted both at rest and in transit by:</w:t>
      </w:r>
    </w:p>
    <w:p w14:paraId="44AA52E4" w14:textId="77777777" w:rsidR="00F528D3" w:rsidRPr="00F528D3" w:rsidRDefault="00F528D3" w:rsidP="00F528D3">
      <w:pPr>
        <w:numPr>
          <w:ilvl w:val="1"/>
          <w:numId w:val="85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7% of software as a service (SaaS) storage apps.</w:t>
      </w:r>
    </w:p>
    <w:p w14:paraId="553ADDF4" w14:textId="77777777" w:rsidR="00F528D3" w:rsidRPr="00F528D3" w:rsidRDefault="00F528D3" w:rsidP="00F528D3">
      <w:pPr>
        <w:numPr>
          <w:ilvl w:val="1"/>
          <w:numId w:val="85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86% percent of SaaS collaboration apps.</w:t>
      </w:r>
    </w:p>
    <w:p w14:paraId="4E61AD69" w14:textId="77777777" w:rsidR="00F528D3" w:rsidRPr="00F528D3" w:rsidRDefault="00F528D3" w:rsidP="00F528D3">
      <w:pPr>
        <w:numPr>
          <w:ilvl w:val="0"/>
          <w:numId w:val="858"/>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HTTP headers session protection is supported by </w:t>
      </w:r>
      <w:r w:rsidRPr="00F528D3">
        <w:rPr>
          <w:rFonts w:ascii="Segoe UI" w:eastAsia="Times New Roman" w:hAnsi="Segoe UI" w:cs="Segoe UI"/>
          <w:b/>
          <w:bCs/>
          <w:color w:val="161616"/>
          <w:kern w:val="0"/>
          <w:sz w:val="24"/>
          <w:szCs w:val="24"/>
          <w:lang w:eastAsia="en-CA"/>
          <w14:ligatures w14:val="none"/>
        </w:rPr>
        <w:t>only</w:t>
      </w:r>
      <w:r w:rsidRPr="00F528D3">
        <w:rPr>
          <w:rFonts w:ascii="Segoe UI" w:eastAsia="Times New Roman" w:hAnsi="Segoe UI" w:cs="Segoe UI"/>
          <w:color w:val="161616"/>
          <w:kern w:val="0"/>
          <w:sz w:val="24"/>
          <w:szCs w:val="24"/>
          <w:lang w:eastAsia="en-CA"/>
          <w14:ligatures w14:val="none"/>
        </w:rPr>
        <w:t>:</w:t>
      </w:r>
    </w:p>
    <w:p w14:paraId="144671D5" w14:textId="77777777" w:rsidR="00F528D3" w:rsidRPr="00F528D3" w:rsidRDefault="00F528D3" w:rsidP="00F528D3">
      <w:pPr>
        <w:numPr>
          <w:ilvl w:val="1"/>
          <w:numId w:val="85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4% of SaaS storage apps.</w:t>
      </w:r>
    </w:p>
    <w:p w14:paraId="6D89C64D" w14:textId="77777777" w:rsidR="00F528D3" w:rsidRPr="00F528D3" w:rsidRDefault="00F528D3" w:rsidP="00F528D3">
      <w:pPr>
        <w:numPr>
          <w:ilvl w:val="1"/>
          <w:numId w:val="858"/>
        </w:numPr>
        <w:shd w:val="clear" w:color="auto" w:fill="FFFFFF"/>
        <w:spacing w:after="0" w:line="240" w:lineRule="auto"/>
        <w:ind w:left="231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3% of SaaS collaboration apps.</w:t>
      </w:r>
    </w:p>
    <w:p w14:paraId="59897494"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Secure DevOps (or DevSecOps)</w:t>
      </w:r>
    </w:p>
    <w:p w14:paraId="094A2E4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i/>
          <w:iCs/>
          <w:color w:val="161616"/>
          <w:kern w:val="0"/>
          <w:sz w:val="24"/>
          <w:szCs w:val="24"/>
          <w:lang w:eastAsia="en-CA"/>
          <w14:ligatures w14:val="none"/>
        </w:rPr>
        <w:t>DevOps</w:t>
      </w:r>
      <w:r w:rsidRPr="00F528D3">
        <w:rPr>
          <w:rFonts w:ascii="Segoe UI" w:eastAsia="Times New Roman" w:hAnsi="Segoe UI" w:cs="Segoe UI"/>
          <w:color w:val="161616"/>
          <w:kern w:val="0"/>
          <w:sz w:val="24"/>
          <w:szCs w:val="24"/>
          <w:lang w:eastAsia="en-CA"/>
          <w14:ligatures w14:val="none"/>
        </w:rPr>
        <w:t> is about working faster. </w:t>
      </w:r>
      <w:r w:rsidRPr="00F528D3">
        <w:rPr>
          <w:rFonts w:ascii="Segoe UI" w:eastAsia="Times New Roman" w:hAnsi="Segoe UI" w:cs="Segoe UI"/>
          <w:i/>
          <w:iCs/>
          <w:color w:val="161616"/>
          <w:kern w:val="0"/>
          <w:sz w:val="24"/>
          <w:szCs w:val="24"/>
          <w:lang w:eastAsia="en-CA"/>
          <w14:ligatures w14:val="none"/>
        </w:rPr>
        <w:t>Security</w:t>
      </w:r>
      <w:r w:rsidRPr="00F528D3">
        <w:rPr>
          <w:rFonts w:ascii="Segoe UI" w:eastAsia="Times New Roman" w:hAnsi="Segoe UI" w:cs="Segoe UI"/>
          <w:color w:val="161616"/>
          <w:kern w:val="0"/>
          <w:sz w:val="24"/>
          <w:szCs w:val="24"/>
          <w:lang w:eastAsia="en-CA"/>
          <w14:ligatures w14:val="none"/>
        </w:rPr>
        <w:t> is about-emphasizing thoroughness. Security concerns are typically addressed at the end of the cycle. It can potentially create unplanned work right at the end of the pipeline. </w:t>
      </w:r>
      <w:r w:rsidRPr="00F528D3">
        <w:rPr>
          <w:rFonts w:ascii="Segoe UI" w:eastAsia="Times New Roman" w:hAnsi="Segoe UI" w:cs="Segoe UI"/>
          <w:i/>
          <w:iCs/>
          <w:color w:val="161616"/>
          <w:kern w:val="0"/>
          <w:sz w:val="24"/>
          <w:szCs w:val="24"/>
          <w:lang w:eastAsia="en-CA"/>
          <w14:ligatures w14:val="none"/>
        </w:rPr>
        <w:t>Secure DevOps</w:t>
      </w:r>
      <w:r w:rsidRPr="00F528D3">
        <w:rPr>
          <w:rFonts w:ascii="Segoe UI" w:eastAsia="Times New Roman" w:hAnsi="Segoe UI" w:cs="Segoe UI"/>
          <w:color w:val="161616"/>
          <w:kern w:val="0"/>
          <w:sz w:val="24"/>
          <w:szCs w:val="24"/>
          <w:lang w:eastAsia="en-CA"/>
          <w14:ligatures w14:val="none"/>
        </w:rPr>
        <w:t> integrates DevOps with security into a set of practices designed to meet the goals of both DevOps and safety effectively.</w:t>
      </w:r>
    </w:p>
    <w:p w14:paraId="7DDF2652" w14:textId="6A2A1F2F"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06B94E5E" wp14:editId="2B475239">
            <wp:extent cx="5943600" cy="3588385"/>
            <wp:effectExtent l="0" t="0" r="0" b="0"/>
            <wp:docPr id="83264463" name="Picture 308" descr="Diagram showing Venn Diagram with one DevOps circle and one Security circle overlapping. The overlap is labeled Secure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Diagram showing Venn Diagram with one DevOps circle and one Security circle overlapping. The overlap is labeled Secure DevOps."/>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943600" cy="3588385"/>
                    </a:xfrm>
                    <a:prstGeom prst="rect">
                      <a:avLst/>
                    </a:prstGeom>
                    <a:noFill/>
                    <a:ln>
                      <a:noFill/>
                    </a:ln>
                  </pic:spPr>
                </pic:pic>
              </a:graphicData>
            </a:graphic>
          </wp:inline>
        </w:drawing>
      </w:r>
    </w:p>
    <w:p w14:paraId="74CE1CA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 Secure DevOps pipeline allows development teams to work fast without breaking their project by introducing unwanted security vulnerabilities.</w:t>
      </w:r>
    </w:p>
    <w:p w14:paraId="222D7501" w14:textId="77777777" w:rsidR="00F528D3" w:rsidRPr="00F528D3" w:rsidRDefault="00F528D3" w:rsidP="00F528D3">
      <w:pPr>
        <w:spacing w:after="0" w:line="240" w:lineRule="auto"/>
        <w:rPr>
          <w:rFonts w:ascii="Segoe UI" w:eastAsia="Times New Roman" w:hAnsi="Segoe UI" w:cs="Segoe UI"/>
          <w:b/>
          <w:bCs/>
          <w:color w:val="161616"/>
          <w:kern w:val="0"/>
          <w:sz w:val="24"/>
          <w:szCs w:val="24"/>
          <w:lang w:eastAsia="en-CA"/>
          <w14:ligatures w14:val="none"/>
        </w:rPr>
      </w:pPr>
      <w:r w:rsidRPr="00F528D3">
        <w:rPr>
          <w:rFonts w:ascii="Segoe UI" w:eastAsia="Times New Roman" w:hAnsi="Segoe UI" w:cs="Segoe UI"/>
          <w:b/>
          <w:bCs/>
          <w:color w:val="161616"/>
          <w:kern w:val="0"/>
          <w:sz w:val="24"/>
          <w:szCs w:val="24"/>
          <w:lang w:eastAsia="en-CA"/>
          <w14:ligatures w14:val="none"/>
        </w:rPr>
        <w:t> Note</w:t>
      </w:r>
    </w:p>
    <w:p w14:paraId="44EE6E78" w14:textId="77777777" w:rsidR="00F528D3" w:rsidRPr="00F528D3" w:rsidRDefault="00F528D3" w:rsidP="00F528D3">
      <w:pPr>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Secure DevOps is also sometimes referred to as </w:t>
      </w:r>
      <w:r w:rsidRPr="00F528D3">
        <w:rPr>
          <w:rFonts w:ascii="Segoe UI" w:eastAsia="Times New Roman" w:hAnsi="Segoe UI" w:cs="Segoe UI"/>
          <w:i/>
          <w:iCs/>
          <w:color w:val="161616"/>
          <w:kern w:val="0"/>
          <w:sz w:val="24"/>
          <w:szCs w:val="24"/>
          <w:lang w:eastAsia="en-CA"/>
          <w14:ligatures w14:val="none"/>
        </w:rPr>
        <w:t>DevSecOps</w:t>
      </w:r>
      <w:r w:rsidRPr="00F528D3">
        <w:rPr>
          <w:rFonts w:ascii="Segoe UI" w:eastAsia="Times New Roman" w:hAnsi="Segoe UI" w:cs="Segoe UI"/>
          <w:color w:val="161616"/>
          <w:kern w:val="0"/>
          <w:sz w:val="24"/>
          <w:szCs w:val="24"/>
          <w:lang w:eastAsia="en-CA"/>
          <w14:ligatures w14:val="none"/>
        </w:rPr>
        <w:t>. You might encounter both terms, but each refers to the same concept.</w:t>
      </w:r>
    </w:p>
    <w:p w14:paraId="0A10D9E6"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Security in the context of Secure DevOps</w:t>
      </w:r>
    </w:p>
    <w:p w14:paraId="4383FA0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Historically, security typically operated on a slower cycle and involved traditional security methodologies, such as:</w:t>
      </w:r>
    </w:p>
    <w:p w14:paraId="391C0EED" w14:textId="77777777" w:rsidR="00F528D3" w:rsidRPr="00F528D3" w:rsidRDefault="00F528D3" w:rsidP="00F528D3">
      <w:pPr>
        <w:numPr>
          <w:ilvl w:val="0"/>
          <w:numId w:val="8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Access control.</w:t>
      </w:r>
    </w:p>
    <w:p w14:paraId="047563E8" w14:textId="77777777" w:rsidR="00F528D3" w:rsidRPr="00F528D3" w:rsidRDefault="00F528D3" w:rsidP="00F528D3">
      <w:pPr>
        <w:numPr>
          <w:ilvl w:val="0"/>
          <w:numId w:val="8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Environment hardening.</w:t>
      </w:r>
    </w:p>
    <w:p w14:paraId="26866B89" w14:textId="77777777" w:rsidR="00F528D3" w:rsidRPr="00F528D3" w:rsidRDefault="00F528D3" w:rsidP="00F528D3">
      <w:pPr>
        <w:numPr>
          <w:ilvl w:val="0"/>
          <w:numId w:val="859"/>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Perimeter protection.</w:t>
      </w:r>
    </w:p>
    <w:p w14:paraId="0DD83FB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Secure DevOps includes these traditional security methodologies and more. With Secure DevOps, security is about securing the pipeline.</w:t>
      </w:r>
    </w:p>
    <w:p w14:paraId="3C10F3E5"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Secure DevOps involves determining where to add protection to the elements that plug into your build and release pipelines.</w:t>
      </w:r>
    </w:p>
    <w:p w14:paraId="71697CA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Secure DevOps can show you how and where you can add security to your automation practices, production environments, and other pipeline elements while benefiting from the speed of DevOps.</w:t>
      </w:r>
    </w:p>
    <w:p w14:paraId="76E09C3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Secure DevOps addresses broader questions, such as:</w:t>
      </w:r>
    </w:p>
    <w:p w14:paraId="21D5B9A2" w14:textId="77777777" w:rsidR="00F528D3" w:rsidRPr="00F528D3" w:rsidRDefault="00F528D3" w:rsidP="00F528D3">
      <w:pPr>
        <w:numPr>
          <w:ilvl w:val="0"/>
          <w:numId w:val="8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Is my pipeline consuming third-party components, and are they secure?</w:t>
      </w:r>
    </w:p>
    <w:p w14:paraId="1F3F32A0" w14:textId="77777777" w:rsidR="00F528D3" w:rsidRPr="00F528D3" w:rsidRDefault="00F528D3" w:rsidP="00F528D3">
      <w:pPr>
        <w:numPr>
          <w:ilvl w:val="0"/>
          <w:numId w:val="8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Are there known vulnerabilities within any of the third-party software we use?</w:t>
      </w:r>
    </w:p>
    <w:p w14:paraId="5685F57F" w14:textId="77777777" w:rsidR="00F528D3" w:rsidRPr="00F528D3" w:rsidRDefault="00F528D3" w:rsidP="00F528D3">
      <w:pPr>
        <w:numPr>
          <w:ilvl w:val="0"/>
          <w:numId w:val="8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How quickly can I detect vulnerabilities (also called </w:t>
      </w:r>
      <w:r w:rsidRPr="00F528D3">
        <w:rPr>
          <w:rFonts w:ascii="Segoe UI" w:eastAsia="Times New Roman" w:hAnsi="Segoe UI" w:cs="Segoe UI"/>
          <w:i/>
          <w:iCs/>
          <w:color w:val="161616"/>
          <w:kern w:val="0"/>
          <w:sz w:val="24"/>
          <w:szCs w:val="24"/>
          <w:lang w:eastAsia="en-CA"/>
          <w14:ligatures w14:val="none"/>
        </w:rPr>
        <w:t>time to detect</w:t>
      </w:r>
      <w:r w:rsidRPr="00F528D3">
        <w:rPr>
          <w:rFonts w:ascii="Segoe UI" w:eastAsia="Times New Roman" w:hAnsi="Segoe UI" w:cs="Segoe UI"/>
          <w:color w:val="161616"/>
          <w:kern w:val="0"/>
          <w:sz w:val="24"/>
          <w:szCs w:val="24"/>
          <w:lang w:eastAsia="en-CA"/>
          <w14:ligatures w14:val="none"/>
        </w:rPr>
        <w:t>)?</w:t>
      </w:r>
    </w:p>
    <w:p w14:paraId="6C27ED04" w14:textId="77777777" w:rsidR="00F528D3" w:rsidRPr="00F528D3" w:rsidRDefault="00F528D3" w:rsidP="00F528D3">
      <w:pPr>
        <w:numPr>
          <w:ilvl w:val="0"/>
          <w:numId w:val="860"/>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How quickly can I remediate identified vulnerabilities (also known as </w:t>
      </w:r>
      <w:r w:rsidRPr="00F528D3">
        <w:rPr>
          <w:rFonts w:ascii="Segoe UI" w:eastAsia="Times New Roman" w:hAnsi="Segoe UI" w:cs="Segoe UI"/>
          <w:i/>
          <w:iCs/>
          <w:color w:val="161616"/>
          <w:kern w:val="0"/>
          <w:sz w:val="24"/>
          <w:szCs w:val="24"/>
          <w:lang w:eastAsia="en-CA"/>
          <w14:ligatures w14:val="none"/>
        </w:rPr>
        <w:t>time to remediate</w:t>
      </w:r>
      <w:r w:rsidRPr="00F528D3">
        <w:rPr>
          <w:rFonts w:ascii="Segoe UI" w:eastAsia="Times New Roman" w:hAnsi="Segoe UI" w:cs="Segoe UI"/>
          <w:color w:val="161616"/>
          <w:kern w:val="0"/>
          <w:sz w:val="24"/>
          <w:szCs w:val="24"/>
          <w:lang w:eastAsia="en-CA"/>
          <w14:ligatures w14:val="none"/>
        </w:rPr>
        <w:t>)?</w:t>
      </w:r>
    </w:p>
    <w:p w14:paraId="52BC912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Security practices for detecting potential security anomalies must be as robust and fast as your DevOps pipeline's other parts. It also includes infrastructure automation and code development.</w:t>
      </w:r>
    </w:p>
    <w:p w14:paraId="5F3854FD" w14:textId="77777777" w:rsidR="00F528D3" w:rsidRDefault="00F528D3"/>
    <w:p w14:paraId="78D429A3"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Explore Secure DevOps Pipeline</w:t>
      </w:r>
    </w:p>
    <w:p w14:paraId="7E4E4D52"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1CF92D6A" w14:textId="77777777" w:rsidR="00F528D3" w:rsidRPr="00F528D3" w:rsidRDefault="00F528D3" w:rsidP="00F528D3">
      <w:pPr>
        <w:numPr>
          <w:ilvl w:val="0"/>
          <w:numId w:val="861"/>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1E500145" w14:textId="77777777" w:rsidR="00F528D3" w:rsidRPr="00F528D3" w:rsidRDefault="00F528D3" w:rsidP="00F528D3">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Top of Form</w:t>
      </w:r>
    </w:p>
    <w:p w14:paraId="7E4D6BA9"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Choose your shell</w:t>
      </w:r>
    </w:p>
    <w:p w14:paraId="7B282A0D"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BashPowerShellAzure portal</w:t>
      </w:r>
    </w:p>
    <w:p w14:paraId="4EE23812" w14:textId="77777777" w:rsidR="00F528D3" w:rsidRPr="00F528D3" w:rsidRDefault="00F528D3" w:rsidP="00F528D3">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Bottom of Form</w:t>
      </w:r>
    </w:p>
    <w:p w14:paraId="578DF46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As previously stated, the goal of a </w:t>
      </w:r>
      <w:r w:rsidRPr="00F528D3">
        <w:rPr>
          <w:rFonts w:ascii="Segoe UI" w:eastAsia="Times New Roman" w:hAnsi="Segoe UI" w:cs="Segoe UI"/>
          <w:i/>
          <w:iCs/>
          <w:color w:val="161616"/>
          <w:kern w:val="0"/>
          <w:sz w:val="24"/>
          <w:szCs w:val="24"/>
          <w:lang w:eastAsia="en-CA"/>
          <w14:ligatures w14:val="none"/>
        </w:rPr>
        <w:t>Secure DevOps</w:t>
      </w:r>
      <w:r w:rsidRPr="00F528D3">
        <w:rPr>
          <w:rFonts w:ascii="Segoe UI" w:eastAsia="Times New Roman" w:hAnsi="Segoe UI" w:cs="Segoe UI"/>
          <w:color w:val="161616"/>
          <w:kern w:val="0"/>
          <w:sz w:val="24"/>
          <w:szCs w:val="24"/>
          <w:lang w:eastAsia="en-CA"/>
          <w14:ligatures w14:val="none"/>
        </w:rPr>
        <w:t> Pipeline is to enable development teams to work fast without introducing unwanted vulnerabilities to their project.</w:t>
      </w:r>
    </w:p>
    <w:p w14:paraId="7BE6533B" w14:textId="3B736CCB"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0B87EE78" wp14:editId="2D1B1ADB">
            <wp:extent cx="5943600" cy="4987925"/>
            <wp:effectExtent l="0" t="0" r="0" b="3175"/>
            <wp:docPr id="1488414262" name="Picture 309" descr="Diagram showing Secure DevOps Pipeline. 10 circles are arranged in a continuous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Diagram showing Secure DevOps Pipeline. 10 circles are arranged in a continuous circle."/>
                    <pic:cNvPicPr>
                      <a:picLocks noChangeAspect="1" noChangeArrowheads="1"/>
                    </pic:cNvPicPr>
                  </pic:nvPicPr>
                  <pic:blipFill>
                    <a:blip r:embed="rId881" cstate="print">
                      <a:extLst>
                        <a:ext uri="{28A0092B-C50C-407E-A947-70E740481C1C}">
                          <a14:useLocalDpi xmlns:a14="http://schemas.microsoft.com/office/drawing/2010/main" val="0"/>
                        </a:ext>
                      </a:extLst>
                    </a:blip>
                    <a:srcRect/>
                    <a:stretch>
                      <a:fillRect/>
                    </a:stretch>
                  </pic:blipFill>
                  <pic:spPr bwMode="auto">
                    <a:xfrm>
                      <a:off x="0" y="0"/>
                      <a:ext cx="5943600" cy="4987925"/>
                    </a:xfrm>
                    <a:prstGeom prst="rect">
                      <a:avLst/>
                    </a:prstGeom>
                    <a:noFill/>
                    <a:ln>
                      <a:noFill/>
                    </a:ln>
                  </pic:spPr>
                </pic:pic>
              </a:graphicData>
            </a:graphic>
          </wp:inline>
        </w:drawing>
      </w:r>
    </w:p>
    <w:p w14:paraId="4E13FEA3"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Two essential features of Secure DevOps Pipelines that aren't found in standard DevOps Pipelines are:</w:t>
      </w:r>
    </w:p>
    <w:p w14:paraId="701C84F6" w14:textId="77777777" w:rsidR="00F528D3" w:rsidRPr="00F528D3" w:rsidRDefault="00F528D3" w:rsidP="00F528D3">
      <w:pPr>
        <w:numPr>
          <w:ilvl w:val="0"/>
          <w:numId w:val="86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Package management and the approval process associated with it. The previous workflow diagram details other steps for adding software packages to the Pipeline and the approval processes that packages must go through before they're used. These steps should be enacted early in the Pipeline to identify issues sooner in the cycle.</w:t>
      </w:r>
    </w:p>
    <w:p w14:paraId="1125B1BA" w14:textId="77777777" w:rsidR="00F528D3" w:rsidRPr="00F528D3" w:rsidRDefault="00F528D3" w:rsidP="00F528D3">
      <w:pPr>
        <w:numPr>
          <w:ilvl w:val="0"/>
          <w:numId w:val="862"/>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Source Scanner is also an extra step for scanning the source code. This step allows for security scanning and checking for vulnerabilities that aren't present in the application code. The scanning occurs </w:t>
      </w:r>
      <w:r w:rsidRPr="00F528D3">
        <w:rPr>
          <w:rFonts w:ascii="Segoe UI" w:eastAsia="Times New Roman" w:hAnsi="Segoe UI" w:cs="Segoe UI"/>
          <w:i/>
          <w:iCs/>
          <w:color w:val="161616"/>
          <w:kern w:val="0"/>
          <w:sz w:val="24"/>
          <w:szCs w:val="24"/>
          <w:lang w:eastAsia="en-CA"/>
          <w14:ligatures w14:val="none"/>
        </w:rPr>
        <w:t>after</w:t>
      </w:r>
      <w:r w:rsidRPr="00F528D3">
        <w:rPr>
          <w:rFonts w:ascii="Segoe UI" w:eastAsia="Times New Roman" w:hAnsi="Segoe UI" w:cs="Segoe UI"/>
          <w:color w:val="161616"/>
          <w:kern w:val="0"/>
          <w:sz w:val="24"/>
          <w:szCs w:val="24"/>
          <w:lang w:eastAsia="en-CA"/>
          <w14:ligatures w14:val="none"/>
        </w:rPr>
        <w:t> the app is built </w:t>
      </w:r>
      <w:r w:rsidRPr="00F528D3">
        <w:rPr>
          <w:rFonts w:ascii="Segoe UI" w:eastAsia="Times New Roman" w:hAnsi="Segoe UI" w:cs="Segoe UI"/>
          <w:i/>
          <w:iCs/>
          <w:color w:val="161616"/>
          <w:kern w:val="0"/>
          <w:sz w:val="24"/>
          <w:szCs w:val="24"/>
          <w:lang w:eastAsia="en-CA"/>
          <w14:ligatures w14:val="none"/>
        </w:rPr>
        <w:t>before</w:t>
      </w:r>
      <w:r w:rsidRPr="00F528D3">
        <w:rPr>
          <w:rFonts w:ascii="Segoe UI" w:eastAsia="Times New Roman" w:hAnsi="Segoe UI" w:cs="Segoe UI"/>
          <w:color w:val="161616"/>
          <w:kern w:val="0"/>
          <w:sz w:val="24"/>
          <w:szCs w:val="24"/>
          <w:lang w:eastAsia="en-CA"/>
          <w14:ligatures w14:val="none"/>
        </w:rPr>
        <w:t> release and pre-release testing. Source scanning can identify security vulnerabilities earlier in the cycle.</w:t>
      </w:r>
    </w:p>
    <w:p w14:paraId="6E1FF6D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the rest of this lesson, we address these two essential features of Secure DevOps Pipelines, the problems they present, and some of the solutions for them.</w:t>
      </w:r>
    </w:p>
    <w:p w14:paraId="60D14E0A" w14:textId="77777777" w:rsidR="00F528D3" w:rsidRDefault="00F528D3"/>
    <w:p w14:paraId="242B5A7A"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Explore key validation points</w:t>
      </w:r>
    </w:p>
    <w:p w14:paraId="2E3AB42B"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1D1E91CA" w14:textId="77777777" w:rsidR="00F528D3" w:rsidRPr="00F528D3" w:rsidRDefault="00F528D3" w:rsidP="00F528D3">
      <w:pPr>
        <w:numPr>
          <w:ilvl w:val="0"/>
          <w:numId w:val="863"/>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38CBC6C1" w14:textId="77777777" w:rsidR="00F528D3" w:rsidRPr="00F528D3" w:rsidRDefault="00F528D3" w:rsidP="00F528D3">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Top of Form</w:t>
      </w:r>
    </w:p>
    <w:p w14:paraId="7C94A1D1"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Choose your shell</w:t>
      </w:r>
    </w:p>
    <w:p w14:paraId="6D10C89B"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BashPowerShellAzure portal</w:t>
      </w:r>
    </w:p>
    <w:p w14:paraId="37ECE1EA" w14:textId="77777777" w:rsidR="00F528D3" w:rsidRPr="00F528D3" w:rsidRDefault="00F528D3" w:rsidP="00F528D3">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Bottom of Form</w:t>
      </w:r>
    </w:p>
    <w:p w14:paraId="15A38E6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Continuous security validation should be added at each step from development through production to help ensure the application is always secure.</w:t>
      </w:r>
    </w:p>
    <w:p w14:paraId="3E99AD7A"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This approach aims to switch the conversation with the security team from approving each release to consenting to the CI/CD process and monitor and audit the process at any time.</w:t>
      </w:r>
    </w:p>
    <w:p w14:paraId="28A0E86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diagram below highlights the critical validation points in the CI/CD pipeline when building green field applications.</w:t>
      </w:r>
    </w:p>
    <w:p w14:paraId="400185E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You may gradually implement the tools depending on your platform and your application's lifecycle.</w:t>
      </w:r>
    </w:p>
    <w:p w14:paraId="157A9C6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Especially if your product is mature and you haven't previously run any security validation against your site or application.</w:t>
      </w:r>
    </w:p>
    <w:p w14:paraId="1BCED8B6" w14:textId="2759CB5A"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noProof/>
          <w:color w:val="161616"/>
          <w:kern w:val="0"/>
          <w:sz w:val="24"/>
          <w:szCs w:val="24"/>
          <w:lang w:eastAsia="en-CA"/>
          <w14:ligatures w14:val="none"/>
        </w:rPr>
        <w:drawing>
          <wp:inline distT="0" distB="0" distL="0" distR="0" wp14:anchorId="49678A24" wp14:editId="0B5F82FF">
            <wp:extent cx="5943600" cy="2426970"/>
            <wp:effectExtent l="0" t="0" r="0" b="0"/>
            <wp:docPr id="1140923957" name="Picture 310" descr="Screenshot of flowchart with IDE, and Pull, CI, Dev, an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Screenshot of flowchart with IDE, and Pull, CI, Dev, and Test."/>
                    <pic:cNvPicPr>
                      <a:picLocks noChangeAspect="1" noChangeArrowheads="1"/>
                    </pic:cNvPicPr>
                  </pic:nvPicPr>
                  <pic:blipFill>
                    <a:blip r:embed="rId882" cstate="print">
                      <a:extLst>
                        <a:ext uri="{28A0092B-C50C-407E-A947-70E740481C1C}">
                          <a14:useLocalDpi xmlns:a14="http://schemas.microsoft.com/office/drawing/2010/main" val="0"/>
                        </a:ext>
                      </a:extLst>
                    </a:blip>
                    <a:srcRect/>
                    <a:stretch>
                      <a:fillRect/>
                    </a:stretch>
                  </pic:blipFill>
                  <pic:spPr bwMode="auto">
                    <a:xfrm>
                      <a:off x="0" y="0"/>
                      <a:ext cx="5943600" cy="2426970"/>
                    </a:xfrm>
                    <a:prstGeom prst="rect">
                      <a:avLst/>
                    </a:prstGeom>
                    <a:noFill/>
                    <a:ln>
                      <a:noFill/>
                    </a:ln>
                  </pic:spPr>
                </pic:pic>
              </a:graphicData>
            </a:graphic>
          </wp:inline>
        </w:drawing>
      </w:r>
    </w:p>
    <w:p w14:paraId="695C87EB" w14:textId="77777777" w:rsidR="00F528D3" w:rsidRPr="00F528D3" w:rsidRDefault="00F528D3" w:rsidP="00F528D3">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F528D3">
        <w:rPr>
          <w:rFonts w:ascii="Segoe UI" w:eastAsia="Times New Roman" w:hAnsi="Segoe UI" w:cs="Segoe UI"/>
          <w:b/>
          <w:bCs/>
          <w:color w:val="161616"/>
          <w:kern w:val="0"/>
          <w:sz w:val="36"/>
          <w:szCs w:val="36"/>
          <w:lang w:eastAsia="en-CA"/>
          <w14:ligatures w14:val="none"/>
        </w:rPr>
        <w:t>IDE / pull request</w:t>
      </w:r>
    </w:p>
    <w:p w14:paraId="1DD73F5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Validation in the CI/CD begins before the developer commits their code.</w:t>
      </w:r>
    </w:p>
    <w:p w14:paraId="65A638A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Static code analysis tools in the IDE provide the first line of defense to help ensure that security vulnerabilities aren't introduced into the CI/CD process.</w:t>
      </w:r>
    </w:p>
    <w:p w14:paraId="34D78FF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process for committing code into a central repository should have controls to help prevent security vulnerabilities from being introduced.</w:t>
      </w:r>
    </w:p>
    <w:p w14:paraId="4CBBE7C0"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Using Git source control in Azure DevOps with branch policies provides a gated commit experience that can provide this validation.</w:t>
      </w:r>
    </w:p>
    <w:p w14:paraId="5FB6A0D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Enabling branch policies on the shared branch requires a pull request to start the merge process and ensure the execution of all defined controls.</w:t>
      </w:r>
    </w:p>
    <w:p w14:paraId="7C454E1D"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pull request should require a code review, the one manual but important check for identifying new issues introduced into your code.</w:t>
      </w:r>
    </w:p>
    <w:p w14:paraId="09D2B1F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Along with this manual check, commits should be linked to work items for auditing why the code change was made and require a continuous integration (CI) build process to succeed before the push can be completed.</w:t>
      </w:r>
    </w:p>
    <w:p w14:paraId="7C8744A3" w14:textId="77777777" w:rsidR="00F528D3" w:rsidRDefault="00F528D3"/>
    <w:p w14:paraId="41F72D8F" w14:textId="77777777" w:rsidR="00F528D3" w:rsidRPr="00F528D3" w:rsidRDefault="00F528D3" w:rsidP="00F528D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F528D3">
        <w:rPr>
          <w:rFonts w:ascii="Segoe UI" w:eastAsia="Times New Roman" w:hAnsi="Segoe UI" w:cs="Segoe UI"/>
          <w:b/>
          <w:bCs/>
          <w:color w:val="161616"/>
          <w:kern w:val="36"/>
          <w:sz w:val="48"/>
          <w:szCs w:val="48"/>
          <w:lang w:eastAsia="en-CA"/>
          <w14:ligatures w14:val="none"/>
        </w:rPr>
        <w:t>Explore continuous security validation</w:t>
      </w:r>
    </w:p>
    <w:p w14:paraId="429B9C25" w14:textId="77777777" w:rsidR="00F528D3" w:rsidRPr="00F528D3" w:rsidRDefault="00F528D3" w:rsidP="00F528D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F528D3">
        <w:rPr>
          <w:rFonts w:ascii="docons" w:eastAsia="Times New Roman" w:hAnsi="docons" w:cs="Segoe UI"/>
          <w:color w:val="161616"/>
          <w:kern w:val="0"/>
          <w:sz w:val="14"/>
          <w:szCs w:val="14"/>
          <w:bdr w:val="none" w:sz="0" w:space="0" w:color="auto" w:frame="1"/>
          <w:lang w:eastAsia="en-CA"/>
          <w14:ligatures w14:val="none"/>
        </w:rPr>
        <w:t>Completed</w:t>
      </w:r>
      <w:r w:rsidRPr="00F528D3">
        <w:rPr>
          <w:rFonts w:ascii="Segoe UI" w:eastAsia="Times New Roman" w:hAnsi="Segoe UI" w:cs="Segoe UI"/>
          <w:color w:val="161616"/>
          <w:kern w:val="0"/>
          <w:sz w:val="18"/>
          <w:szCs w:val="18"/>
          <w:lang w:eastAsia="en-CA"/>
          <w14:ligatures w14:val="none"/>
        </w:rPr>
        <w:t>100 XP</w:t>
      </w:r>
    </w:p>
    <w:p w14:paraId="66C1FF12" w14:textId="77777777" w:rsidR="00F528D3" w:rsidRPr="00F528D3" w:rsidRDefault="00F528D3" w:rsidP="00F528D3">
      <w:pPr>
        <w:numPr>
          <w:ilvl w:val="0"/>
          <w:numId w:val="864"/>
        </w:numPr>
        <w:shd w:val="clear" w:color="auto" w:fill="FFFFFF"/>
        <w:spacing w:after="0" w:line="240" w:lineRule="auto"/>
        <w:rPr>
          <w:rFonts w:ascii="Segoe UI" w:eastAsia="Times New Roman" w:hAnsi="Segoe UI" w:cs="Segoe UI"/>
          <w:kern w:val="0"/>
          <w:sz w:val="24"/>
          <w:szCs w:val="24"/>
          <w:lang w:eastAsia="en-CA"/>
          <w14:ligatures w14:val="none"/>
        </w:rPr>
      </w:pPr>
      <w:r w:rsidRPr="00F528D3">
        <w:rPr>
          <w:rFonts w:ascii="Segoe UI" w:eastAsia="Times New Roman" w:hAnsi="Segoe UI" w:cs="Segoe UI"/>
          <w:kern w:val="0"/>
          <w:sz w:val="24"/>
          <w:szCs w:val="24"/>
          <w:lang w:eastAsia="en-CA"/>
          <w14:ligatures w14:val="none"/>
        </w:rPr>
        <w:t>1 minute</w:t>
      </w:r>
    </w:p>
    <w:p w14:paraId="3B634841" w14:textId="77777777" w:rsidR="00F528D3" w:rsidRPr="00F528D3" w:rsidRDefault="00F528D3" w:rsidP="00F528D3">
      <w:pPr>
        <w:pBdr>
          <w:bottom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Top of Form</w:t>
      </w:r>
    </w:p>
    <w:p w14:paraId="6AD7C2F9"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Choose your shell</w:t>
      </w:r>
    </w:p>
    <w:p w14:paraId="725FB0BB" w14:textId="77777777" w:rsidR="00F528D3" w:rsidRPr="00F528D3" w:rsidRDefault="00F528D3" w:rsidP="00F528D3">
      <w:pPr>
        <w:spacing w:after="0" w:line="240" w:lineRule="auto"/>
        <w:rPr>
          <w:rFonts w:ascii="Segoe UI" w:eastAsia="Times New Roman" w:hAnsi="Segoe UI" w:cs="Segoe UI"/>
          <w:color w:val="161616"/>
          <w:kern w:val="0"/>
          <w:sz w:val="24"/>
          <w:szCs w:val="24"/>
          <w:lang w:val="en-US" w:eastAsia="en-CA"/>
          <w14:ligatures w14:val="none"/>
        </w:rPr>
      </w:pPr>
      <w:r w:rsidRPr="00F528D3">
        <w:rPr>
          <w:rFonts w:ascii="Segoe UI" w:eastAsia="Times New Roman" w:hAnsi="Segoe UI" w:cs="Segoe UI"/>
          <w:color w:val="161616"/>
          <w:kern w:val="0"/>
          <w:sz w:val="24"/>
          <w:szCs w:val="24"/>
          <w:lang w:val="en-US" w:eastAsia="en-CA"/>
          <w14:ligatures w14:val="none"/>
        </w:rPr>
        <w:t>BashPowerShellAzure portal</w:t>
      </w:r>
    </w:p>
    <w:p w14:paraId="5C0BF3E3" w14:textId="77777777" w:rsidR="00F528D3" w:rsidRPr="00F528D3" w:rsidRDefault="00F528D3" w:rsidP="00F528D3">
      <w:pPr>
        <w:pBdr>
          <w:top w:val="single" w:sz="6" w:space="1" w:color="auto"/>
        </w:pBdr>
        <w:spacing w:after="0" w:line="240" w:lineRule="auto"/>
        <w:jc w:val="center"/>
        <w:rPr>
          <w:rFonts w:ascii="Arial" w:eastAsia="Times New Roman" w:hAnsi="Arial" w:cs="Arial"/>
          <w:vanish/>
          <w:kern w:val="0"/>
          <w:sz w:val="16"/>
          <w:szCs w:val="16"/>
          <w:lang w:eastAsia="en-CA"/>
          <w14:ligatures w14:val="none"/>
        </w:rPr>
      </w:pPr>
      <w:r w:rsidRPr="00F528D3">
        <w:rPr>
          <w:rFonts w:ascii="Arial" w:eastAsia="Times New Roman" w:hAnsi="Arial" w:cs="Arial"/>
          <w:vanish/>
          <w:kern w:val="0"/>
          <w:sz w:val="16"/>
          <w:szCs w:val="16"/>
          <w:lang w:eastAsia="en-CA"/>
          <w14:ligatures w14:val="none"/>
        </w:rPr>
        <w:t>Bottom of Form</w:t>
      </w:r>
    </w:p>
    <w:p w14:paraId="5198325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Today, developers don't hesitate to use components available in public package sources (such as npm or NuGet).</w:t>
      </w:r>
    </w:p>
    <w:p w14:paraId="56D01C81"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With faster delivery and better productivity, open-source software (OSS) components are encouraged across many organizations.</w:t>
      </w:r>
    </w:p>
    <w:p w14:paraId="08E26618"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However, as the dependency on these third-party OSS components increases, the risk of security vulnerabilities or hidden license requirements also increases compliance issues.</w:t>
      </w:r>
    </w:p>
    <w:p w14:paraId="7073696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For a business, it's critical, as issues related to compliance, liabilities, and customer personal data can cause many privacy and security concerns.</w:t>
      </w:r>
    </w:p>
    <w:p w14:paraId="169F8796"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Identifying such issues early in the release cycle gives you an advanced warning and enough time to fix the problems. Notably, the cost of rectifying issues is lower the earlier the project discovers the problem.</w:t>
      </w:r>
    </w:p>
    <w:p w14:paraId="01214004"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Many tools can scan for these vulnerabilities within the build and release pipelines.</w:t>
      </w:r>
    </w:p>
    <w:p w14:paraId="73A1879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Once the merge is complete, the CI build should execute as part of the pull request (PR-CI) process.</w:t>
      </w:r>
    </w:p>
    <w:p w14:paraId="16DC4152"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Typically, the primary difference between the two runs is that the PR-CI process doesn't need any packaging/staging in the CI build.</w:t>
      </w:r>
    </w:p>
    <w:p w14:paraId="1AC2971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These CI builds should run static code analysis tests to ensure that the code follows all rules for both maintenance and security.</w:t>
      </w:r>
    </w:p>
    <w:p w14:paraId="362C39CF"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Several tools can be used for it:</w:t>
      </w:r>
    </w:p>
    <w:p w14:paraId="59B280DB" w14:textId="77777777" w:rsidR="00F528D3" w:rsidRPr="00F528D3" w:rsidRDefault="00F528D3" w:rsidP="00F528D3">
      <w:pPr>
        <w:numPr>
          <w:ilvl w:val="0"/>
          <w:numId w:val="8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SonarQube.</w:t>
      </w:r>
    </w:p>
    <w:p w14:paraId="3006366A" w14:textId="77777777" w:rsidR="00F528D3" w:rsidRPr="00F528D3" w:rsidRDefault="00F528D3" w:rsidP="00F528D3">
      <w:pPr>
        <w:numPr>
          <w:ilvl w:val="0"/>
          <w:numId w:val="8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Visual Studio Code Analysis and the Roslyn Security Analyzers.</w:t>
      </w:r>
    </w:p>
    <w:p w14:paraId="796246B6" w14:textId="77777777" w:rsidR="00F528D3" w:rsidRPr="00F528D3" w:rsidRDefault="00F528D3" w:rsidP="00F528D3">
      <w:pPr>
        <w:numPr>
          <w:ilvl w:val="0"/>
          <w:numId w:val="8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Checkmarx - A Static Application Security Testing (SAST) tool.</w:t>
      </w:r>
    </w:p>
    <w:p w14:paraId="4A3FBBE3" w14:textId="77777777" w:rsidR="00F528D3" w:rsidRPr="00F528D3" w:rsidRDefault="00F528D3" w:rsidP="00F528D3">
      <w:pPr>
        <w:numPr>
          <w:ilvl w:val="0"/>
          <w:numId w:val="86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BinSkim - A binary static analysis tool that provides security and correctness results for Windows portable executables and many more.</w:t>
      </w:r>
    </w:p>
    <w:p w14:paraId="0A17D26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Many of the tools seamlessly integrate into the Azure Pipelines build process. Visit the Visual Studio Marketplace for more information on the integration capabilities of these tools.</w:t>
      </w:r>
    </w:p>
    <w:p w14:paraId="4EEF7237"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Also, to verify code quality with the CI build, two other tedious or ignored validations are scanning third-party packages for vulnerabilities and OSS license usage.</w:t>
      </w:r>
    </w:p>
    <w:p w14:paraId="52FD75AE"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The response is fear or uncertainty when we ask about third-party package vulnerabilities and licenses.</w:t>
      </w:r>
    </w:p>
    <w:p w14:paraId="60987BE9"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Organizations trying to manage third-party packages vulnerabilities or OSS licenses explain that their process is tedious and manual.</w:t>
      </w:r>
    </w:p>
    <w:p w14:paraId="54D68278"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Fortunately, Mend Software's tools can make this identification process almost instantaneous.</w:t>
      </w:r>
    </w:p>
    <w:p w14:paraId="445813DB" w14:textId="77777777" w:rsidR="00F528D3" w:rsidRPr="00F528D3" w:rsidRDefault="00F528D3" w:rsidP="00F528D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F528D3">
        <w:rPr>
          <w:rFonts w:ascii="Segoe UI" w:eastAsia="Times New Roman" w:hAnsi="Segoe UI" w:cs="Segoe UI"/>
          <w:color w:val="161616"/>
          <w:kern w:val="0"/>
          <w:sz w:val="24"/>
          <w:szCs w:val="24"/>
          <w:lang w:eastAsia="en-CA"/>
          <w14:ligatures w14:val="none"/>
        </w:rPr>
        <w:t>In a later module, we'll discuss integrating several helpful and commonly used security and compliance tools.</w:t>
      </w:r>
    </w:p>
    <w:p w14:paraId="0964FEBE" w14:textId="77777777" w:rsidR="00F528D3" w:rsidRDefault="00F528D3"/>
    <w:p w14:paraId="49CAC437"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threat modeling</w:t>
      </w:r>
    </w:p>
    <w:p w14:paraId="02D656B0"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3C85635" w14:textId="77777777" w:rsidR="00F528D3" w:rsidRDefault="00F528D3" w:rsidP="00F528D3">
      <w:pPr>
        <w:numPr>
          <w:ilvl w:val="0"/>
          <w:numId w:val="866"/>
        </w:numPr>
        <w:shd w:val="clear" w:color="auto" w:fill="FFFFFF"/>
        <w:spacing w:after="0" w:line="240" w:lineRule="auto"/>
        <w:rPr>
          <w:rFonts w:ascii="Segoe UI" w:hAnsi="Segoe UI" w:cs="Segoe UI"/>
        </w:rPr>
      </w:pPr>
      <w:r>
        <w:rPr>
          <w:rFonts w:ascii="Segoe UI" w:hAnsi="Segoe UI" w:cs="Segoe UI"/>
        </w:rPr>
        <w:t>1 minute</w:t>
      </w:r>
    </w:p>
    <w:p w14:paraId="67A018E7" w14:textId="77777777" w:rsidR="00F528D3" w:rsidRDefault="00F528D3" w:rsidP="00F528D3">
      <w:pPr>
        <w:pStyle w:val="z-TopofForm"/>
      </w:pPr>
      <w:r>
        <w:t>Top of Form</w:t>
      </w:r>
    </w:p>
    <w:p w14:paraId="03E84B2F" w14:textId="77777777" w:rsidR="00F528D3" w:rsidRDefault="00F528D3" w:rsidP="00F528D3">
      <w:pPr>
        <w:rPr>
          <w:rFonts w:ascii="Segoe UI" w:hAnsi="Segoe UI" w:cs="Segoe UI"/>
          <w:color w:val="161616"/>
          <w:lang w:val="en-US"/>
        </w:rPr>
      </w:pPr>
      <w:r>
        <w:rPr>
          <w:rFonts w:ascii="Segoe UI" w:hAnsi="Segoe UI" w:cs="Segoe UI"/>
          <w:color w:val="161616"/>
          <w:lang w:val="en-US"/>
        </w:rPr>
        <w:t>Choose your shell</w:t>
      </w:r>
    </w:p>
    <w:p w14:paraId="019907D2" w14:textId="77777777" w:rsidR="00F528D3" w:rsidRDefault="00F528D3" w:rsidP="00F528D3">
      <w:pPr>
        <w:rPr>
          <w:rFonts w:ascii="Segoe UI" w:hAnsi="Segoe UI" w:cs="Segoe UI"/>
          <w:color w:val="161616"/>
          <w:lang w:val="en-US"/>
        </w:rPr>
      </w:pPr>
      <w:r>
        <w:rPr>
          <w:rFonts w:ascii="Segoe UI" w:hAnsi="Segoe UI" w:cs="Segoe UI"/>
          <w:color w:val="161616"/>
          <w:lang w:val="en-US"/>
        </w:rPr>
        <w:t>BashPowerShellAzure portal</w:t>
      </w:r>
    </w:p>
    <w:p w14:paraId="66CDAA2D" w14:textId="77777777" w:rsidR="00F528D3" w:rsidRDefault="00F528D3" w:rsidP="00F528D3">
      <w:pPr>
        <w:pStyle w:val="z-BottomofForm"/>
      </w:pPr>
      <w:r>
        <w:t>Bottom of Form</w:t>
      </w:r>
    </w:p>
    <w:p w14:paraId="7B06649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Threat modeling is a core element of the Microsoft Security Development Lifecycle (SDL).</w:t>
      </w:r>
    </w:p>
    <w:p w14:paraId="3F4E4E9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It's an engineering technique you can use to help you identify threats, attacks, vulnerabilities, and countermeasures that could affect your application.</w:t>
      </w:r>
    </w:p>
    <w:p w14:paraId="3A2A17B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use threat modeling to shape your application's design, meet your company's security goals, and reduce risk.</w:t>
      </w:r>
    </w:p>
    <w:p w14:paraId="7BDD13B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With non-security experts in mind, the tool makes threat modeling easier for all developers by providing clear guidance on creating and analyzing threat models.</w:t>
      </w:r>
    </w:p>
    <w:p w14:paraId="6B4AF2FA" w14:textId="22628C75"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1133AFD" wp14:editId="089DA228">
            <wp:extent cx="3530600" cy="3355340"/>
            <wp:effectExtent l="0" t="0" r="0" b="0"/>
            <wp:docPr id="438515997" name="Picture 311" descr="Five stages, define, diagram, identify, mitigate, and 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Five stages, define, diagram, identify, mitigate, and validate."/>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3530600" cy="3355340"/>
                    </a:xfrm>
                    <a:prstGeom prst="rect">
                      <a:avLst/>
                    </a:prstGeom>
                    <a:noFill/>
                    <a:ln>
                      <a:noFill/>
                    </a:ln>
                  </pic:spPr>
                </pic:pic>
              </a:graphicData>
            </a:graphic>
          </wp:inline>
        </w:drawing>
      </w:r>
    </w:p>
    <w:p w14:paraId="35585F6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There are five major threat modeling steps:</w:t>
      </w:r>
    </w:p>
    <w:p w14:paraId="1A4FB7C6" w14:textId="77777777" w:rsidR="00F528D3" w:rsidRDefault="00F528D3" w:rsidP="00F528D3">
      <w:pPr>
        <w:numPr>
          <w:ilvl w:val="0"/>
          <w:numId w:val="867"/>
        </w:numPr>
        <w:shd w:val="clear" w:color="auto" w:fill="FFFFFF"/>
        <w:spacing w:after="0" w:line="240" w:lineRule="auto"/>
        <w:ind w:left="1290"/>
        <w:rPr>
          <w:rFonts w:ascii="Segoe UI" w:hAnsi="Segoe UI" w:cs="Segoe UI"/>
          <w:color w:val="161616"/>
        </w:rPr>
      </w:pPr>
      <w:r>
        <w:rPr>
          <w:rFonts w:ascii="Segoe UI" w:hAnsi="Segoe UI" w:cs="Segoe UI"/>
          <w:color w:val="161616"/>
        </w:rPr>
        <w:t>Defining security requirements.</w:t>
      </w:r>
    </w:p>
    <w:p w14:paraId="7F49EEDB" w14:textId="77777777" w:rsidR="00F528D3" w:rsidRDefault="00F528D3" w:rsidP="00F528D3">
      <w:pPr>
        <w:numPr>
          <w:ilvl w:val="0"/>
          <w:numId w:val="867"/>
        </w:numPr>
        <w:shd w:val="clear" w:color="auto" w:fill="FFFFFF"/>
        <w:spacing w:after="0" w:line="240" w:lineRule="auto"/>
        <w:ind w:left="1290"/>
        <w:rPr>
          <w:rFonts w:ascii="Segoe UI" w:hAnsi="Segoe UI" w:cs="Segoe UI"/>
          <w:color w:val="161616"/>
        </w:rPr>
      </w:pPr>
      <w:r>
        <w:rPr>
          <w:rFonts w:ascii="Segoe UI" w:hAnsi="Segoe UI" w:cs="Segoe UI"/>
          <w:color w:val="161616"/>
        </w:rPr>
        <w:t>Creating an application diagram.</w:t>
      </w:r>
    </w:p>
    <w:p w14:paraId="525D5625" w14:textId="77777777" w:rsidR="00F528D3" w:rsidRDefault="00F528D3" w:rsidP="00F528D3">
      <w:pPr>
        <w:numPr>
          <w:ilvl w:val="0"/>
          <w:numId w:val="867"/>
        </w:numPr>
        <w:shd w:val="clear" w:color="auto" w:fill="FFFFFF"/>
        <w:spacing w:after="0" w:line="240" w:lineRule="auto"/>
        <w:ind w:left="1290"/>
        <w:rPr>
          <w:rFonts w:ascii="Segoe UI" w:hAnsi="Segoe UI" w:cs="Segoe UI"/>
          <w:color w:val="161616"/>
        </w:rPr>
      </w:pPr>
      <w:r>
        <w:rPr>
          <w:rFonts w:ascii="Segoe UI" w:hAnsi="Segoe UI" w:cs="Segoe UI"/>
          <w:color w:val="161616"/>
        </w:rPr>
        <w:t>Identifying threats.</w:t>
      </w:r>
    </w:p>
    <w:p w14:paraId="61BEBCC1" w14:textId="77777777" w:rsidR="00F528D3" w:rsidRDefault="00F528D3" w:rsidP="00F528D3">
      <w:pPr>
        <w:numPr>
          <w:ilvl w:val="0"/>
          <w:numId w:val="867"/>
        </w:numPr>
        <w:shd w:val="clear" w:color="auto" w:fill="FFFFFF"/>
        <w:spacing w:after="0" w:line="240" w:lineRule="auto"/>
        <w:ind w:left="1290"/>
        <w:rPr>
          <w:rFonts w:ascii="Segoe UI" w:hAnsi="Segoe UI" w:cs="Segoe UI"/>
          <w:color w:val="161616"/>
        </w:rPr>
      </w:pPr>
      <w:r>
        <w:rPr>
          <w:rFonts w:ascii="Segoe UI" w:hAnsi="Segoe UI" w:cs="Segoe UI"/>
          <w:color w:val="161616"/>
        </w:rPr>
        <w:t>Mitigating threats.</w:t>
      </w:r>
    </w:p>
    <w:p w14:paraId="6D5C26DB" w14:textId="77777777" w:rsidR="00F528D3" w:rsidRDefault="00F528D3" w:rsidP="00F528D3">
      <w:pPr>
        <w:numPr>
          <w:ilvl w:val="0"/>
          <w:numId w:val="867"/>
        </w:numPr>
        <w:shd w:val="clear" w:color="auto" w:fill="FFFFFF"/>
        <w:spacing w:after="0" w:line="240" w:lineRule="auto"/>
        <w:ind w:left="1290"/>
        <w:rPr>
          <w:rFonts w:ascii="Segoe UI" w:hAnsi="Segoe UI" w:cs="Segoe UI"/>
          <w:color w:val="161616"/>
        </w:rPr>
      </w:pPr>
      <w:r>
        <w:rPr>
          <w:rFonts w:ascii="Segoe UI" w:hAnsi="Segoe UI" w:cs="Segoe UI"/>
          <w:color w:val="161616"/>
        </w:rPr>
        <w:t>Validating that threats have been mitigated.</w:t>
      </w:r>
    </w:p>
    <w:p w14:paraId="034B8B3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Threat modeling should be part of your typical development lifecycle, enabling you to refine your threat model and progressively reduce risk.</w:t>
      </w:r>
    </w:p>
    <w:p w14:paraId="0429310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Microsoft Threat Modeling Tool</w:t>
      </w:r>
    </w:p>
    <w:p w14:paraId="3B4A7DD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Microsoft Threat Modeling Tool makes threat modeling easier for all developers through a standard notation for visualizing system components, data flows, and security boundaries.</w:t>
      </w:r>
    </w:p>
    <w:p w14:paraId="33C95BB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also helps threat modelers identify classes of threats they should consider based on the structure of their software design.</w:t>
      </w:r>
    </w:p>
    <w:p w14:paraId="4ED11B4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tool has been designed with non-security experts in mind, making threat modeling easier for all developers by providing clear guidance on creating and analyzing threat models.</w:t>
      </w:r>
    </w:p>
    <w:p w14:paraId="471066C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Threat Modeling Tool enables any developer or software architect to:</w:t>
      </w:r>
    </w:p>
    <w:p w14:paraId="5B43E763" w14:textId="77777777" w:rsidR="00F528D3" w:rsidRDefault="00F528D3" w:rsidP="00F528D3">
      <w:pPr>
        <w:numPr>
          <w:ilvl w:val="0"/>
          <w:numId w:val="868"/>
        </w:numPr>
        <w:shd w:val="clear" w:color="auto" w:fill="FFFFFF"/>
        <w:spacing w:after="0" w:line="240" w:lineRule="auto"/>
        <w:ind w:left="1290"/>
        <w:rPr>
          <w:rFonts w:ascii="Segoe UI" w:hAnsi="Segoe UI" w:cs="Segoe UI"/>
          <w:color w:val="161616"/>
        </w:rPr>
      </w:pPr>
      <w:r>
        <w:rPr>
          <w:rFonts w:ascii="Segoe UI" w:hAnsi="Segoe UI" w:cs="Segoe UI"/>
          <w:color w:val="161616"/>
        </w:rPr>
        <w:t>Communicate about the security design of their systems.</w:t>
      </w:r>
    </w:p>
    <w:p w14:paraId="5710ADE9" w14:textId="77777777" w:rsidR="00F528D3" w:rsidRDefault="00F528D3" w:rsidP="00F528D3">
      <w:pPr>
        <w:numPr>
          <w:ilvl w:val="0"/>
          <w:numId w:val="868"/>
        </w:numPr>
        <w:shd w:val="clear" w:color="auto" w:fill="FFFFFF"/>
        <w:spacing w:after="0" w:line="240" w:lineRule="auto"/>
        <w:ind w:left="1290"/>
        <w:rPr>
          <w:rFonts w:ascii="Segoe UI" w:hAnsi="Segoe UI" w:cs="Segoe UI"/>
          <w:color w:val="161616"/>
        </w:rPr>
      </w:pPr>
      <w:r>
        <w:rPr>
          <w:rFonts w:ascii="Segoe UI" w:hAnsi="Segoe UI" w:cs="Segoe UI"/>
          <w:color w:val="161616"/>
        </w:rPr>
        <w:t>Analyze those designs for potential security issues using a proven methodology.</w:t>
      </w:r>
    </w:p>
    <w:p w14:paraId="35ECA188" w14:textId="77777777" w:rsidR="00F528D3" w:rsidRDefault="00F528D3" w:rsidP="00F528D3">
      <w:pPr>
        <w:numPr>
          <w:ilvl w:val="0"/>
          <w:numId w:val="868"/>
        </w:numPr>
        <w:shd w:val="clear" w:color="auto" w:fill="FFFFFF"/>
        <w:spacing w:after="0" w:line="240" w:lineRule="auto"/>
        <w:ind w:left="1290"/>
        <w:rPr>
          <w:rFonts w:ascii="Segoe UI" w:hAnsi="Segoe UI" w:cs="Segoe UI"/>
          <w:color w:val="161616"/>
        </w:rPr>
      </w:pPr>
      <w:r>
        <w:rPr>
          <w:rFonts w:ascii="Segoe UI" w:hAnsi="Segoe UI" w:cs="Segoe UI"/>
          <w:color w:val="161616"/>
        </w:rPr>
        <w:t>Suggest and manage mitigation for security issues.</w:t>
      </w:r>
    </w:p>
    <w:p w14:paraId="51FDA8B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more information, you can see:</w:t>
      </w:r>
    </w:p>
    <w:p w14:paraId="0B3F1555" w14:textId="77777777" w:rsidR="00F528D3" w:rsidRDefault="00000000" w:rsidP="00F528D3">
      <w:pPr>
        <w:numPr>
          <w:ilvl w:val="0"/>
          <w:numId w:val="869"/>
        </w:numPr>
        <w:shd w:val="clear" w:color="auto" w:fill="FFFFFF"/>
        <w:spacing w:after="0" w:line="240" w:lineRule="auto"/>
        <w:ind w:left="1290"/>
        <w:rPr>
          <w:rFonts w:ascii="Segoe UI" w:hAnsi="Segoe UI" w:cs="Segoe UI"/>
          <w:color w:val="161616"/>
        </w:rPr>
      </w:pPr>
      <w:hyperlink r:id="rId884" w:history="1">
        <w:r w:rsidR="00F528D3">
          <w:rPr>
            <w:rStyle w:val="Hyperlink"/>
            <w:rFonts w:ascii="Segoe UI" w:hAnsi="Segoe UI" w:cs="Segoe UI"/>
          </w:rPr>
          <w:t>Threat Modeling Tool feature overview</w:t>
        </w:r>
      </w:hyperlink>
      <w:r w:rsidR="00F528D3">
        <w:rPr>
          <w:rFonts w:ascii="Segoe UI" w:hAnsi="Segoe UI" w:cs="Segoe UI"/>
          <w:color w:val="161616"/>
        </w:rPr>
        <w:t>.</w:t>
      </w:r>
    </w:p>
    <w:p w14:paraId="0E2219FA" w14:textId="77777777" w:rsidR="00F528D3" w:rsidRDefault="00000000" w:rsidP="00F528D3">
      <w:pPr>
        <w:numPr>
          <w:ilvl w:val="0"/>
          <w:numId w:val="869"/>
        </w:numPr>
        <w:shd w:val="clear" w:color="auto" w:fill="FFFFFF"/>
        <w:spacing w:after="0" w:line="240" w:lineRule="auto"/>
        <w:ind w:left="1290"/>
        <w:rPr>
          <w:rFonts w:ascii="Segoe UI" w:hAnsi="Segoe UI" w:cs="Segoe UI"/>
          <w:color w:val="161616"/>
        </w:rPr>
      </w:pPr>
      <w:hyperlink r:id="rId885" w:history="1">
        <w:r w:rsidR="00F528D3">
          <w:rPr>
            <w:rStyle w:val="Hyperlink"/>
            <w:rFonts w:ascii="Segoe UI" w:hAnsi="Segoe UI" w:cs="Segoe UI"/>
          </w:rPr>
          <w:t>Microsoft Threat Modeling Tool</w:t>
        </w:r>
      </w:hyperlink>
      <w:r w:rsidR="00F528D3">
        <w:rPr>
          <w:rFonts w:ascii="Segoe UI" w:hAnsi="Segoe UI" w:cs="Segoe UI"/>
          <w:color w:val="161616"/>
        </w:rPr>
        <w:t>.</w:t>
      </w:r>
    </w:p>
    <w:p w14:paraId="26B9FD1B" w14:textId="77777777" w:rsidR="00F528D3" w:rsidRDefault="00F528D3"/>
    <w:p w14:paraId="5451E81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threat modeling</w:t>
      </w:r>
    </w:p>
    <w:p w14:paraId="65413DE0"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2EFA8D3" w14:textId="77777777" w:rsidR="00F528D3" w:rsidRDefault="00F528D3" w:rsidP="00F528D3">
      <w:pPr>
        <w:numPr>
          <w:ilvl w:val="0"/>
          <w:numId w:val="870"/>
        </w:numPr>
        <w:shd w:val="clear" w:color="auto" w:fill="FFFFFF"/>
        <w:spacing w:after="0" w:line="240" w:lineRule="auto"/>
        <w:rPr>
          <w:rFonts w:ascii="Segoe UI" w:hAnsi="Segoe UI" w:cs="Segoe UI"/>
        </w:rPr>
      </w:pPr>
      <w:r>
        <w:rPr>
          <w:rFonts w:ascii="Segoe UI" w:hAnsi="Segoe UI" w:cs="Segoe UI"/>
        </w:rPr>
        <w:t>1 minute</w:t>
      </w:r>
    </w:p>
    <w:p w14:paraId="0F2C5017" w14:textId="77777777" w:rsidR="00F528D3" w:rsidRDefault="00F528D3" w:rsidP="00F528D3">
      <w:pPr>
        <w:pStyle w:val="z-TopofForm"/>
      </w:pPr>
      <w:r>
        <w:t>Top of Form</w:t>
      </w:r>
    </w:p>
    <w:p w14:paraId="320946FE" w14:textId="77777777" w:rsidR="00F528D3" w:rsidRDefault="00F528D3" w:rsidP="00F528D3">
      <w:pPr>
        <w:rPr>
          <w:rFonts w:ascii="Segoe UI" w:hAnsi="Segoe UI" w:cs="Segoe UI"/>
          <w:color w:val="161616"/>
          <w:lang w:val="en-US"/>
        </w:rPr>
      </w:pPr>
      <w:r>
        <w:rPr>
          <w:rFonts w:ascii="Segoe UI" w:hAnsi="Segoe UI" w:cs="Segoe UI"/>
          <w:color w:val="161616"/>
          <w:lang w:val="en-US"/>
        </w:rPr>
        <w:t>Choose your shell</w:t>
      </w:r>
    </w:p>
    <w:p w14:paraId="28F54070" w14:textId="77777777" w:rsidR="00F528D3" w:rsidRDefault="00F528D3" w:rsidP="00F528D3">
      <w:pPr>
        <w:rPr>
          <w:rFonts w:ascii="Segoe UI" w:hAnsi="Segoe UI" w:cs="Segoe UI"/>
          <w:color w:val="161616"/>
          <w:lang w:val="en-US"/>
        </w:rPr>
      </w:pPr>
      <w:r>
        <w:rPr>
          <w:rFonts w:ascii="Segoe UI" w:hAnsi="Segoe UI" w:cs="Segoe UI"/>
          <w:color w:val="161616"/>
          <w:lang w:val="en-US"/>
        </w:rPr>
        <w:t>BashPowerShellAzure portal</w:t>
      </w:r>
    </w:p>
    <w:p w14:paraId="63B5CB12" w14:textId="77777777" w:rsidR="00F528D3" w:rsidRDefault="00F528D3" w:rsidP="00F528D3">
      <w:pPr>
        <w:pStyle w:val="z-BottomofForm"/>
      </w:pPr>
      <w:r>
        <w:t>Bottom of Form</w:t>
      </w:r>
    </w:p>
    <w:p w14:paraId="503C6F3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Security can't be a separate department in a silo. It also can't be added at the end of a project. Security must be part of DevOps, and together they're called DevSecOps.</w:t>
      </w:r>
    </w:p>
    <w:p w14:paraId="39829C1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biggest weakness is not knowing the flaw in your solution. Microsoft has created a threat modeling tool to remediate it, which helps you understand potential security vulnerabilities in your solution.</w:t>
      </w:r>
    </w:p>
    <w:p w14:paraId="62AB10C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Threat Modeling Tool is a core element of the Microsoft Security Development Life cycle (SDL).</w:t>
      </w:r>
    </w:p>
    <w:p w14:paraId="57AF3D6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allows software architects to identify and mitigate potential security issues early when they're relatively easy and cost-effective to resolve.</w:t>
      </w:r>
    </w:p>
    <w:p w14:paraId="78D4024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As a result, it dramatically reduces the total cost of development.</w:t>
      </w:r>
    </w:p>
    <w:p w14:paraId="7867E71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tool has been designed with non-security experts in mind, making threat modeling easier for all developers by providing clear guidance on creating and analyzing threat models.</w:t>
      </w:r>
    </w:p>
    <w:p w14:paraId="4518FE8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tool enables anyone to:</w:t>
      </w:r>
    </w:p>
    <w:p w14:paraId="6AEA2CAE" w14:textId="77777777" w:rsidR="00F528D3" w:rsidRDefault="00F528D3" w:rsidP="00F528D3">
      <w:pPr>
        <w:numPr>
          <w:ilvl w:val="0"/>
          <w:numId w:val="871"/>
        </w:numPr>
        <w:shd w:val="clear" w:color="auto" w:fill="FFFFFF"/>
        <w:spacing w:after="0" w:line="240" w:lineRule="auto"/>
        <w:ind w:left="1290"/>
        <w:rPr>
          <w:rFonts w:ascii="Segoe UI" w:hAnsi="Segoe UI" w:cs="Segoe UI"/>
          <w:color w:val="161616"/>
        </w:rPr>
      </w:pPr>
      <w:r>
        <w:rPr>
          <w:rFonts w:ascii="Segoe UI" w:hAnsi="Segoe UI" w:cs="Segoe UI"/>
          <w:color w:val="161616"/>
        </w:rPr>
        <w:t>Communicate about the security design of their systems.</w:t>
      </w:r>
    </w:p>
    <w:p w14:paraId="34C0F7A9" w14:textId="77777777" w:rsidR="00F528D3" w:rsidRDefault="00F528D3" w:rsidP="00F528D3">
      <w:pPr>
        <w:numPr>
          <w:ilvl w:val="0"/>
          <w:numId w:val="871"/>
        </w:numPr>
        <w:shd w:val="clear" w:color="auto" w:fill="FFFFFF"/>
        <w:spacing w:after="0" w:line="240" w:lineRule="auto"/>
        <w:ind w:left="1290"/>
        <w:rPr>
          <w:rFonts w:ascii="Segoe UI" w:hAnsi="Segoe UI" w:cs="Segoe UI"/>
          <w:color w:val="161616"/>
        </w:rPr>
      </w:pPr>
      <w:r>
        <w:rPr>
          <w:rFonts w:ascii="Segoe UI" w:hAnsi="Segoe UI" w:cs="Segoe UI"/>
          <w:color w:val="161616"/>
        </w:rPr>
        <w:t>Analyze those designs for potential security issues using a proven methodology.</w:t>
      </w:r>
    </w:p>
    <w:p w14:paraId="69E9F053" w14:textId="77777777" w:rsidR="00F528D3" w:rsidRDefault="00F528D3" w:rsidP="00F528D3">
      <w:pPr>
        <w:numPr>
          <w:ilvl w:val="0"/>
          <w:numId w:val="871"/>
        </w:numPr>
        <w:shd w:val="clear" w:color="auto" w:fill="FFFFFF"/>
        <w:spacing w:after="0" w:line="240" w:lineRule="auto"/>
        <w:ind w:left="1290"/>
        <w:rPr>
          <w:rFonts w:ascii="Segoe UI" w:hAnsi="Segoe UI" w:cs="Segoe UI"/>
          <w:color w:val="161616"/>
        </w:rPr>
      </w:pPr>
      <w:r>
        <w:rPr>
          <w:rFonts w:ascii="Segoe UI" w:hAnsi="Segoe UI" w:cs="Segoe UI"/>
          <w:color w:val="161616"/>
        </w:rPr>
        <w:t>Suggest and manage mitigations for security issues.</w:t>
      </w:r>
    </w:p>
    <w:p w14:paraId="4EB5898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this exercise, we'll see how easy it's to use the Threat Modeling tool to see potential vulnerabilities in your infrastructure solution that one should consider when provisioning and deploying the Azure resources and the application solution into the solution.</w:t>
      </w:r>
    </w:p>
    <w:p w14:paraId="2568DC2D"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Getting started</w:t>
      </w:r>
    </w:p>
    <w:p w14:paraId="42D37AAC" w14:textId="77777777" w:rsidR="00F528D3" w:rsidRDefault="00F528D3" w:rsidP="00F528D3">
      <w:pPr>
        <w:numPr>
          <w:ilvl w:val="0"/>
          <w:numId w:val="872"/>
        </w:numPr>
        <w:shd w:val="clear" w:color="auto" w:fill="FFFFFF"/>
        <w:spacing w:after="0" w:line="240" w:lineRule="auto"/>
        <w:ind w:left="1290"/>
        <w:rPr>
          <w:rFonts w:ascii="Segoe UI" w:hAnsi="Segoe UI" w:cs="Segoe UI"/>
          <w:color w:val="161616"/>
        </w:rPr>
      </w:pPr>
      <w:r>
        <w:rPr>
          <w:rFonts w:ascii="Segoe UI" w:hAnsi="Segoe UI" w:cs="Segoe UI"/>
          <w:color w:val="161616"/>
        </w:rPr>
        <w:t>Download and install the </w:t>
      </w:r>
      <w:hyperlink r:id="rId886" w:history="1">
        <w:r>
          <w:rPr>
            <w:rStyle w:val="Hyperlink"/>
            <w:rFonts w:ascii="Segoe UI" w:hAnsi="Segoe UI" w:cs="Segoe UI"/>
          </w:rPr>
          <w:t>Threat Modeling tool</w:t>
        </w:r>
      </w:hyperlink>
      <w:r>
        <w:rPr>
          <w:rFonts w:ascii="Segoe UI" w:hAnsi="Segoe UI" w:cs="Segoe UI"/>
          <w:color w:val="161616"/>
        </w:rPr>
        <w:t>.</w:t>
      </w:r>
    </w:p>
    <w:p w14:paraId="4615E789"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to do it</w:t>
      </w:r>
    </w:p>
    <w:p w14:paraId="51603E72" w14:textId="77777777" w:rsidR="00F528D3" w:rsidRDefault="00F528D3" w:rsidP="00F528D3">
      <w:pPr>
        <w:pStyle w:val="NormalWeb"/>
        <w:numPr>
          <w:ilvl w:val="0"/>
          <w:numId w:val="873"/>
        </w:numPr>
        <w:shd w:val="clear" w:color="auto" w:fill="FFFFFF"/>
        <w:ind w:left="1290"/>
        <w:rPr>
          <w:rFonts w:ascii="Segoe UI" w:hAnsi="Segoe UI" w:cs="Segoe UI"/>
          <w:color w:val="161616"/>
        </w:rPr>
      </w:pPr>
      <w:r>
        <w:rPr>
          <w:rFonts w:ascii="Segoe UI" w:hAnsi="Segoe UI" w:cs="Segoe UI"/>
          <w:color w:val="161616"/>
        </w:rPr>
        <w:t>Launch the Microsoft Threat Modeling Tool and choose the option to Create a Model.</w:t>
      </w:r>
    </w:p>
    <w:p w14:paraId="744886C9" w14:textId="2D1509C4"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7D53C4D" wp14:editId="579C9535">
            <wp:extent cx="5943600" cy="2546350"/>
            <wp:effectExtent l="0" t="0" r="0" b="6350"/>
            <wp:docPr id="1859787234" name="Picture 315" descr="Microsoft Threat Model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Microsoft Threat Modeling Tool."/>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p w14:paraId="1D67B206" w14:textId="77777777" w:rsidR="00F528D3" w:rsidRDefault="00F528D3" w:rsidP="00F528D3">
      <w:pPr>
        <w:pStyle w:val="NormalWeb"/>
        <w:numPr>
          <w:ilvl w:val="0"/>
          <w:numId w:val="873"/>
        </w:numPr>
        <w:shd w:val="clear" w:color="auto" w:fill="FFFFFF"/>
        <w:ind w:left="1290"/>
        <w:rPr>
          <w:rFonts w:ascii="Segoe UI" w:hAnsi="Segoe UI" w:cs="Segoe UI"/>
          <w:color w:val="161616"/>
        </w:rPr>
      </w:pPr>
      <w:r>
        <w:rPr>
          <w:rFonts w:ascii="Segoe UI" w:hAnsi="Segoe UI" w:cs="Segoe UI"/>
          <w:color w:val="161616"/>
        </w:rPr>
        <w:t>From the right panel, search and add </w:t>
      </w:r>
      <w:r>
        <w:rPr>
          <w:rStyle w:val="HTMLCode"/>
          <w:rFonts w:ascii="Consolas" w:hAnsi="Consolas"/>
          <w:color w:val="161616"/>
        </w:rPr>
        <w:t>Azure App Service Web App</w:t>
      </w:r>
      <w:r>
        <w:rPr>
          <w:rFonts w:ascii="Segoe UI" w:hAnsi="Segoe UI" w:cs="Segoe UI"/>
          <w:color w:val="161616"/>
        </w:rPr>
        <w:t> and </w:t>
      </w:r>
      <w:r>
        <w:rPr>
          <w:rStyle w:val="HTMLCode"/>
          <w:rFonts w:ascii="Consolas" w:hAnsi="Consolas"/>
          <w:color w:val="161616"/>
        </w:rPr>
        <w:t>Azure SQL Database</w:t>
      </w:r>
      <w:r>
        <w:rPr>
          <w:rFonts w:ascii="Segoe UI" w:hAnsi="Segoe UI" w:cs="Segoe UI"/>
          <w:color w:val="161616"/>
        </w:rPr>
        <w:t>, and link them up to show a request and response flow, as demonstrated in the following image.</w:t>
      </w:r>
    </w:p>
    <w:p w14:paraId="2E256453" w14:textId="0850E485"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A76FF8F" wp14:editId="6CE7811B">
            <wp:extent cx="4850130" cy="3180715"/>
            <wp:effectExtent l="0" t="0" r="7620" b="635"/>
            <wp:docPr id="2804462" name="Picture 314" descr="Azure App Service Web App, and Azure SQL Database request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Azure App Service Web App, and Azure SQL Database request cycle."/>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850130" cy="3180715"/>
                    </a:xfrm>
                    <a:prstGeom prst="rect">
                      <a:avLst/>
                    </a:prstGeom>
                    <a:noFill/>
                    <a:ln>
                      <a:noFill/>
                    </a:ln>
                  </pic:spPr>
                </pic:pic>
              </a:graphicData>
            </a:graphic>
          </wp:inline>
        </w:drawing>
      </w:r>
    </w:p>
    <w:p w14:paraId="6B869D51" w14:textId="77777777" w:rsidR="00F528D3" w:rsidRDefault="00F528D3" w:rsidP="00F528D3">
      <w:pPr>
        <w:pStyle w:val="NormalWeb"/>
        <w:numPr>
          <w:ilvl w:val="0"/>
          <w:numId w:val="873"/>
        </w:numPr>
        <w:shd w:val="clear" w:color="auto" w:fill="FFFFFF"/>
        <w:ind w:left="1290"/>
        <w:rPr>
          <w:rFonts w:ascii="Segoe UI" w:hAnsi="Segoe UI" w:cs="Segoe UI"/>
          <w:color w:val="161616"/>
        </w:rPr>
      </w:pPr>
      <w:r>
        <w:rPr>
          <w:rFonts w:ascii="Segoe UI" w:hAnsi="Segoe UI" w:cs="Segoe UI"/>
          <w:color w:val="161616"/>
        </w:rPr>
        <w:t>From the toolbar menu, select View -&gt; Analysis view. The analysis view will show you a complete list of threats categorized by severity.</w:t>
      </w:r>
    </w:p>
    <w:p w14:paraId="264E0C1C" w14:textId="59082C46"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236E385" wp14:editId="0119E238">
            <wp:extent cx="5943600" cy="2232025"/>
            <wp:effectExtent l="0" t="0" r="0" b="0"/>
            <wp:docPr id="1292288382" name="Picture 313" descr="Threa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Threat list."/>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5943600" cy="2232025"/>
                    </a:xfrm>
                    <a:prstGeom prst="rect">
                      <a:avLst/>
                    </a:prstGeom>
                    <a:noFill/>
                    <a:ln>
                      <a:noFill/>
                    </a:ln>
                  </pic:spPr>
                </pic:pic>
              </a:graphicData>
            </a:graphic>
          </wp:inline>
        </w:drawing>
      </w:r>
    </w:p>
    <w:p w14:paraId="1B33665D" w14:textId="77777777" w:rsidR="00F528D3" w:rsidRDefault="00F528D3" w:rsidP="00F528D3">
      <w:pPr>
        <w:pStyle w:val="NormalWeb"/>
        <w:numPr>
          <w:ilvl w:val="0"/>
          <w:numId w:val="873"/>
        </w:numPr>
        <w:shd w:val="clear" w:color="auto" w:fill="FFFFFF"/>
        <w:ind w:left="1290"/>
        <w:rPr>
          <w:rFonts w:ascii="Segoe UI" w:hAnsi="Segoe UI" w:cs="Segoe UI"/>
          <w:color w:val="161616"/>
        </w:rPr>
      </w:pPr>
      <w:r>
        <w:rPr>
          <w:rFonts w:ascii="Segoe UI" w:hAnsi="Segoe UI" w:cs="Segoe UI"/>
          <w:color w:val="161616"/>
        </w:rPr>
        <w:t>To generate a full report of the threats, select Reports -&gt; Create a full report from the toolbar menu, and select a location to save the report.</w:t>
      </w:r>
    </w:p>
    <w:p w14:paraId="1DEACF9C" w14:textId="77777777" w:rsidR="00F528D3" w:rsidRDefault="00F528D3" w:rsidP="00F528D3">
      <w:pPr>
        <w:pStyle w:val="NormalWeb"/>
        <w:shd w:val="clear" w:color="auto" w:fill="FFFFFF"/>
        <w:ind w:left="1290"/>
        <w:rPr>
          <w:rFonts w:ascii="Segoe UI" w:hAnsi="Segoe UI" w:cs="Segoe UI"/>
          <w:color w:val="161616"/>
        </w:rPr>
      </w:pPr>
      <w:r>
        <w:rPr>
          <w:rFonts w:ascii="Segoe UI" w:hAnsi="Segoe UI" w:cs="Segoe UI"/>
          <w:color w:val="161616"/>
        </w:rPr>
        <w:t>A full report is generated with details of the threat, the SLDC phase it applies to, possible mitigation, and links to more information.</w:t>
      </w:r>
    </w:p>
    <w:p w14:paraId="542B54A2" w14:textId="53C2385E" w:rsidR="00F528D3" w:rsidRDefault="00F528D3" w:rsidP="00F528D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EC34599" wp14:editId="59274D02">
            <wp:extent cx="5943600" cy="3691255"/>
            <wp:effectExtent l="0" t="0" r="0" b="4445"/>
            <wp:docPr id="552026841" name="Picture 312" descr="Azure App Service Web App, and Azure SQL Databas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Azure App Service Web App, and Azure SQL Database request."/>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a:ln>
                      <a:noFill/>
                    </a:ln>
                  </pic:spPr>
                </pic:pic>
              </a:graphicData>
            </a:graphic>
          </wp:inline>
        </w:drawing>
      </w:r>
    </w:p>
    <w:p w14:paraId="4FCEC843" w14:textId="77777777" w:rsidR="00F528D3" w:rsidRDefault="00F528D3"/>
    <w:p w14:paraId="2D1182F6" w14:textId="77777777" w:rsidR="00F528D3" w:rsidRDefault="00F528D3"/>
    <w:p w14:paraId="265E6599" w14:textId="77777777" w:rsidR="00F528D3" w:rsidRDefault="00F528D3"/>
    <w:p w14:paraId="3AC36A76"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Security Monitoring and Governance</w:t>
      </w:r>
    </w:p>
    <w:p w14:paraId="372D3814"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pipeline security</w:t>
      </w:r>
    </w:p>
    <w:p w14:paraId="5CCD221E"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4A2C458" w14:textId="77777777" w:rsidR="00F528D3" w:rsidRDefault="00F528D3" w:rsidP="00F528D3">
      <w:pPr>
        <w:numPr>
          <w:ilvl w:val="0"/>
          <w:numId w:val="874"/>
        </w:numPr>
        <w:shd w:val="clear" w:color="auto" w:fill="FFFFFF"/>
        <w:spacing w:after="0" w:line="240" w:lineRule="auto"/>
        <w:rPr>
          <w:rFonts w:ascii="Segoe UI" w:hAnsi="Segoe UI" w:cs="Segoe UI"/>
        </w:rPr>
      </w:pPr>
      <w:r>
        <w:rPr>
          <w:rFonts w:ascii="Segoe UI" w:hAnsi="Segoe UI" w:cs="Segoe UI"/>
        </w:rPr>
        <w:t>2 minutes</w:t>
      </w:r>
    </w:p>
    <w:p w14:paraId="33534FF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It's fundamental to protect your code protecting credentials, and secrets. Phishing is becoming ever more sophisticated. The following list is several operational practices that a team ought to apply to protect itself:</w:t>
      </w:r>
    </w:p>
    <w:p w14:paraId="1E2EA094" w14:textId="77777777" w:rsidR="00F528D3" w:rsidRDefault="00F528D3" w:rsidP="00F528D3">
      <w:pPr>
        <w:numPr>
          <w:ilvl w:val="0"/>
          <w:numId w:val="875"/>
        </w:numPr>
        <w:shd w:val="clear" w:color="auto" w:fill="FFFFFF"/>
        <w:spacing w:after="0" w:line="240" w:lineRule="auto"/>
        <w:ind w:left="1290"/>
        <w:rPr>
          <w:rFonts w:ascii="Segoe UI" w:hAnsi="Segoe UI" w:cs="Segoe UI"/>
          <w:color w:val="161616"/>
        </w:rPr>
      </w:pPr>
      <w:r>
        <w:rPr>
          <w:rFonts w:ascii="Segoe UI" w:hAnsi="Segoe UI" w:cs="Segoe UI"/>
          <w:color w:val="161616"/>
        </w:rPr>
        <w:t>Authentication and authorization. Use multifactor authentication (MFA), even across internal domains, and just-in-time administration tools such as Azure PowerShell </w:t>
      </w:r>
      <w:hyperlink r:id="rId891" w:history="1">
        <w:r>
          <w:rPr>
            <w:rStyle w:val="Hyperlink"/>
            <w:rFonts w:ascii="Segoe UI" w:hAnsi="Segoe UI" w:cs="Segoe UI"/>
          </w:rPr>
          <w:t>Just Enough Administration (JEA)</w:t>
        </w:r>
      </w:hyperlink>
      <w:r>
        <w:rPr>
          <w:rFonts w:ascii="Segoe UI" w:hAnsi="Segoe UI" w:cs="Segoe UI"/>
          <w:color w:val="161616"/>
        </w:rPr>
        <w:t>, to protect against privilege escalations. Using different passwords for different user accounts will limit the damage if a set of access credentials is stolen.</w:t>
      </w:r>
    </w:p>
    <w:p w14:paraId="7DD300F0" w14:textId="77777777" w:rsidR="00F528D3" w:rsidRDefault="00F528D3" w:rsidP="00F528D3">
      <w:pPr>
        <w:numPr>
          <w:ilvl w:val="0"/>
          <w:numId w:val="875"/>
        </w:numPr>
        <w:shd w:val="clear" w:color="auto" w:fill="FFFFFF"/>
        <w:spacing w:after="0" w:line="240" w:lineRule="auto"/>
        <w:ind w:left="1290"/>
        <w:rPr>
          <w:rFonts w:ascii="Segoe UI" w:hAnsi="Segoe UI" w:cs="Segoe UI"/>
          <w:color w:val="161616"/>
        </w:rPr>
      </w:pPr>
      <w:r>
        <w:rPr>
          <w:rFonts w:ascii="Segoe UI" w:hAnsi="Segoe UI" w:cs="Segoe UI"/>
          <w:color w:val="161616"/>
        </w:rPr>
        <w:t>The CI/CD Release Pipeline. If the release pipeline and cadence are damaged, use this pipeline to rebuild infrastructure. Manage Infrastructure as Code (IaC) with Azure Resource Manager or use the Azure platform as a service (PaaS) or a similar service. Your pipeline will automatically create new instances and then destroy them. It limits the places where attackers can hide malicious code inside your infrastructure. Azure DevOps will encrypt the secrets in your pipeline. As a best practice, rotate the passwords just as you would with other credentials.</w:t>
      </w:r>
    </w:p>
    <w:p w14:paraId="22D7F9B7" w14:textId="77777777" w:rsidR="00F528D3" w:rsidRDefault="00F528D3" w:rsidP="00F528D3">
      <w:pPr>
        <w:numPr>
          <w:ilvl w:val="0"/>
          <w:numId w:val="875"/>
        </w:numPr>
        <w:shd w:val="clear" w:color="auto" w:fill="FFFFFF"/>
        <w:spacing w:after="0" w:line="240" w:lineRule="auto"/>
        <w:ind w:left="1290"/>
        <w:rPr>
          <w:rFonts w:ascii="Segoe UI" w:hAnsi="Segoe UI" w:cs="Segoe UI"/>
          <w:color w:val="161616"/>
        </w:rPr>
      </w:pPr>
      <w:r>
        <w:rPr>
          <w:rFonts w:ascii="Segoe UI" w:hAnsi="Segoe UI" w:cs="Segoe UI"/>
          <w:color w:val="161616"/>
        </w:rPr>
        <w:t>Permissions management. You can manage permissions to secure the pipeline with role-based access control (RBAC), just as you would for your source code. It keeps you in control of editing the build and releases definitions that you use for production.</w:t>
      </w:r>
    </w:p>
    <w:p w14:paraId="5293A524" w14:textId="77777777" w:rsidR="00F528D3" w:rsidRDefault="00F528D3" w:rsidP="00F528D3">
      <w:pPr>
        <w:numPr>
          <w:ilvl w:val="0"/>
          <w:numId w:val="875"/>
        </w:numPr>
        <w:shd w:val="clear" w:color="auto" w:fill="FFFFFF"/>
        <w:spacing w:after="0" w:line="240" w:lineRule="auto"/>
        <w:ind w:left="1290"/>
        <w:rPr>
          <w:rFonts w:ascii="Segoe UI" w:hAnsi="Segoe UI" w:cs="Segoe UI"/>
          <w:color w:val="161616"/>
        </w:rPr>
      </w:pPr>
      <w:r>
        <w:rPr>
          <w:rFonts w:ascii="Segoe UI" w:hAnsi="Segoe UI" w:cs="Segoe UI"/>
          <w:color w:val="161616"/>
        </w:rPr>
        <w:t>Dynamic scanning. It's the process of testing the running application with known attack patterns. You could implement penetration testing as part of your release. You also could keep up to date on security projects such as the Open Web Application Security Project (</w:t>
      </w:r>
      <w:hyperlink r:id="rId892" w:history="1">
        <w:r>
          <w:rPr>
            <w:rStyle w:val="Hyperlink"/>
            <w:rFonts w:ascii="Segoe UI" w:hAnsi="Segoe UI" w:cs="Segoe UI"/>
          </w:rPr>
          <w:t>OWASP</w:t>
        </w:r>
      </w:hyperlink>
      <w:r>
        <w:rPr>
          <w:rFonts w:ascii="Segoe UI" w:hAnsi="Segoe UI" w:cs="Segoe UI"/>
          <w:color w:val="161616"/>
        </w:rPr>
        <w:t>) Foundation, then adopt these projects into your processes.</w:t>
      </w:r>
    </w:p>
    <w:p w14:paraId="053330BF" w14:textId="77777777" w:rsidR="00F528D3" w:rsidRDefault="00F528D3" w:rsidP="00F528D3">
      <w:pPr>
        <w:numPr>
          <w:ilvl w:val="0"/>
          <w:numId w:val="875"/>
        </w:numPr>
        <w:shd w:val="clear" w:color="auto" w:fill="FFFFFF"/>
        <w:spacing w:after="0" w:line="240" w:lineRule="auto"/>
        <w:ind w:left="1290"/>
        <w:rPr>
          <w:rFonts w:ascii="Segoe UI" w:hAnsi="Segoe UI" w:cs="Segoe UI"/>
          <w:color w:val="161616"/>
        </w:rPr>
      </w:pPr>
      <w:r>
        <w:rPr>
          <w:rFonts w:ascii="Segoe UI" w:hAnsi="Segoe UI" w:cs="Segoe UI"/>
          <w:color w:val="161616"/>
        </w:rPr>
        <w:t>Production monitoring. It's a critical DevOps practice. The specialized services for detecting anomalies related to intrusion are known as </w:t>
      </w:r>
      <w:r>
        <w:rPr>
          <w:rStyle w:val="Emphasis"/>
          <w:rFonts w:ascii="Segoe UI" w:hAnsi="Segoe UI" w:cs="Segoe UI"/>
          <w:color w:val="161616"/>
        </w:rPr>
        <w:t>Security Information and Event Management</w:t>
      </w:r>
      <w:r>
        <w:rPr>
          <w:rFonts w:ascii="Segoe UI" w:hAnsi="Segoe UI" w:cs="Segoe UI"/>
          <w:color w:val="161616"/>
        </w:rPr>
        <w:t>. </w:t>
      </w:r>
      <w:hyperlink r:id="rId893" w:history="1">
        <w:r>
          <w:rPr>
            <w:rStyle w:val="Hyperlink"/>
            <w:rFonts w:ascii="Segoe UI" w:hAnsi="Segoe UI" w:cs="Segoe UI"/>
          </w:rPr>
          <w:t>Microsoft Defender for Cloud</w:t>
        </w:r>
      </w:hyperlink>
      <w:r>
        <w:rPr>
          <w:rFonts w:ascii="Segoe UI" w:hAnsi="Segoe UI" w:cs="Segoe UI"/>
          <w:color w:val="161616"/>
        </w:rPr>
        <w:t> focuses on the security incidents related to the Azure cloud.</w:t>
      </w:r>
    </w:p>
    <w:p w14:paraId="17E1BAA0" w14:textId="77777777" w:rsidR="00F528D3" w:rsidRDefault="00F528D3" w:rsidP="00F528D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9C1382F" w14:textId="77777777" w:rsidR="00F528D3" w:rsidRDefault="00F528D3" w:rsidP="00F528D3">
      <w:pPr>
        <w:pStyle w:val="NormalWeb"/>
        <w:rPr>
          <w:rFonts w:ascii="Segoe UI" w:hAnsi="Segoe UI" w:cs="Segoe UI"/>
          <w:color w:val="161616"/>
        </w:rPr>
      </w:pPr>
      <w:r>
        <w:rPr>
          <w:rFonts w:ascii="Segoe UI" w:hAnsi="Segoe UI" w:cs="Segoe UI"/>
          <w:color w:val="161616"/>
        </w:rPr>
        <w:t>In all cases, use Azure Resource Manager Templates or other code-based configurations. Implement IaC best practices, such as making changes in templates to make changes traceable and repeatable. Also, you can use provisioning and configuration technologies such as Desired State Configuration (DSC), Azure Automation, and other third-party tools and products that can integrate seamlessly with Azure.</w:t>
      </w:r>
    </w:p>
    <w:p w14:paraId="6FD9557C" w14:textId="77777777" w:rsidR="00F528D3" w:rsidRDefault="00F528D3"/>
    <w:p w14:paraId="4D097711"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Microsoft Defender for Cloud</w:t>
      </w:r>
    </w:p>
    <w:p w14:paraId="7F29AD7D"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CF1828D" w14:textId="77777777" w:rsidR="00F528D3" w:rsidRDefault="00F528D3" w:rsidP="00F528D3">
      <w:pPr>
        <w:numPr>
          <w:ilvl w:val="0"/>
          <w:numId w:val="876"/>
        </w:numPr>
        <w:shd w:val="clear" w:color="auto" w:fill="FFFFFF"/>
        <w:spacing w:after="0" w:line="240" w:lineRule="auto"/>
        <w:rPr>
          <w:rFonts w:ascii="Segoe UI" w:hAnsi="Segoe UI" w:cs="Segoe UI"/>
        </w:rPr>
      </w:pPr>
      <w:r>
        <w:rPr>
          <w:rFonts w:ascii="Segoe UI" w:hAnsi="Segoe UI" w:cs="Segoe UI"/>
        </w:rPr>
        <w:t>2 minutes</w:t>
      </w:r>
    </w:p>
    <w:p w14:paraId="582A5C06"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Microsoft Defender for Cloud</w:t>
      </w:r>
      <w:r>
        <w:rPr>
          <w:rFonts w:ascii="Segoe UI" w:hAnsi="Segoe UI" w:cs="Segoe UI"/>
          <w:color w:val="161616"/>
        </w:rPr>
        <w:t> is a monitoring service that provides threat protection across all your services both in Azure and on-premises. Microsoft Defender can:</w:t>
      </w:r>
    </w:p>
    <w:p w14:paraId="6C19354F" w14:textId="77777777" w:rsidR="00F528D3" w:rsidRDefault="00F528D3" w:rsidP="00F528D3">
      <w:pPr>
        <w:numPr>
          <w:ilvl w:val="0"/>
          <w:numId w:val="877"/>
        </w:numPr>
        <w:shd w:val="clear" w:color="auto" w:fill="FFFFFF"/>
        <w:spacing w:after="0" w:line="240" w:lineRule="auto"/>
        <w:ind w:left="1290"/>
        <w:rPr>
          <w:rFonts w:ascii="Segoe UI" w:hAnsi="Segoe UI" w:cs="Segoe UI"/>
          <w:color w:val="161616"/>
        </w:rPr>
      </w:pPr>
      <w:r>
        <w:rPr>
          <w:rFonts w:ascii="Segoe UI" w:hAnsi="Segoe UI" w:cs="Segoe UI"/>
          <w:color w:val="161616"/>
        </w:rPr>
        <w:t>Provide security recommendations based on your configurations, resources, and networks.</w:t>
      </w:r>
    </w:p>
    <w:p w14:paraId="1E1EFD74" w14:textId="77777777" w:rsidR="00F528D3" w:rsidRDefault="00F528D3" w:rsidP="00F528D3">
      <w:pPr>
        <w:numPr>
          <w:ilvl w:val="0"/>
          <w:numId w:val="877"/>
        </w:numPr>
        <w:shd w:val="clear" w:color="auto" w:fill="FFFFFF"/>
        <w:spacing w:after="0" w:line="240" w:lineRule="auto"/>
        <w:ind w:left="1290"/>
        <w:rPr>
          <w:rFonts w:ascii="Segoe UI" w:hAnsi="Segoe UI" w:cs="Segoe UI"/>
          <w:color w:val="161616"/>
        </w:rPr>
      </w:pPr>
      <w:r>
        <w:rPr>
          <w:rFonts w:ascii="Segoe UI" w:hAnsi="Segoe UI" w:cs="Segoe UI"/>
          <w:color w:val="161616"/>
        </w:rPr>
        <w:t>Monitor security settings across on-premises and cloud workloads and automatically apply required security to new services as they come online.</w:t>
      </w:r>
    </w:p>
    <w:p w14:paraId="25EE1865" w14:textId="77777777" w:rsidR="00F528D3" w:rsidRDefault="00F528D3" w:rsidP="00F528D3">
      <w:pPr>
        <w:numPr>
          <w:ilvl w:val="0"/>
          <w:numId w:val="877"/>
        </w:numPr>
        <w:shd w:val="clear" w:color="auto" w:fill="FFFFFF"/>
        <w:spacing w:after="0" w:line="240" w:lineRule="auto"/>
        <w:ind w:left="1290"/>
        <w:rPr>
          <w:rFonts w:ascii="Segoe UI" w:hAnsi="Segoe UI" w:cs="Segoe UI"/>
          <w:color w:val="161616"/>
        </w:rPr>
      </w:pPr>
      <w:r>
        <w:rPr>
          <w:rFonts w:ascii="Segoe UI" w:hAnsi="Segoe UI" w:cs="Segoe UI"/>
          <w:color w:val="161616"/>
        </w:rPr>
        <w:t>Continuously monitor all your services and do automatic security assessments to identify potential vulnerabilities before they can be exploited.</w:t>
      </w:r>
    </w:p>
    <w:p w14:paraId="3A2A9895" w14:textId="77777777" w:rsidR="00F528D3" w:rsidRDefault="00F528D3" w:rsidP="00F528D3">
      <w:pPr>
        <w:numPr>
          <w:ilvl w:val="0"/>
          <w:numId w:val="877"/>
        </w:numPr>
        <w:shd w:val="clear" w:color="auto" w:fill="FFFFFF"/>
        <w:spacing w:after="0" w:line="240" w:lineRule="auto"/>
        <w:ind w:left="1290"/>
        <w:rPr>
          <w:rFonts w:ascii="Segoe UI" w:hAnsi="Segoe UI" w:cs="Segoe UI"/>
          <w:color w:val="161616"/>
        </w:rPr>
      </w:pPr>
      <w:r>
        <w:rPr>
          <w:rFonts w:ascii="Segoe UI" w:hAnsi="Segoe UI" w:cs="Segoe UI"/>
          <w:color w:val="161616"/>
        </w:rPr>
        <w:t>Use Azure Machine Learning to detect and block malicious software from being installed on your virtual machines (VMs) and services. You can also define a list of allowed applications to ensure that only the validated apps can execute.</w:t>
      </w:r>
    </w:p>
    <w:p w14:paraId="0F2C6752" w14:textId="77777777" w:rsidR="00F528D3" w:rsidRDefault="00F528D3" w:rsidP="00F528D3">
      <w:pPr>
        <w:numPr>
          <w:ilvl w:val="0"/>
          <w:numId w:val="877"/>
        </w:numPr>
        <w:shd w:val="clear" w:color="auto" w:fill="FFFFFF"/>
        <w:spacing w:after="0" w:line="240" w:lineRule="auto"/>
        <w:ind w:left="1290"/>
        <w:rPr>
          <w:rFonts w:ascii="Segoe UI" w:hAnsi="Segoe UI" w:cs="Segoe UI"/>
          <w:color w:val="161616"/>
        </w:rPr>
      </w:pPr>
      <w:r>
        <w:rPr>
          <w:rFonts w:ascii="Segoe UI" w:hAnsi="Segoe UI" w:cs="Segoe UI"/>
          <w:color w:val="161616"/>
        </w:rPr>
        <w:t>Analyze and identify potential inbound attacks and help investigate threats and any post-breach activity that might have occurred.</w:t>
      </w:r>
    </w:p>
    <w:p w14:paraId="35846A70" w14:textId="77777777" w:rsidR="00F528D3" w:rsidRDefault="00F528D3" w:rsidP="00F528D3">
      <w:pPr>
        <w:numPr>
          <w:ilvl w:val="0"/>
          <w:numId w:val="877"/>
        </w:numPr>
        <w:shd w:val="clear" w:color="auto" w:fill="FFFFFF"/>
        <w:spacing w:after="0" w:line="240" w:lineRule="auto"/>
        <w:ind w:left="1290"/>
        <w:rPr>
          <w:rFonts w:ascii="Segoe UI" w:hAnsi="Segoe UI" w:cs="Segoe UI"/>
          <w:color w:val="161616"/>
        </w:rPr>
      </w:pPr>
      <w:r>
        <w:rPr>
          <w:rFonts w:ascii="Segoe UI" w:hAnsi="Segoe UI" w:cs="Segoe UI"/>
          <w:color w:val="161616"/>
        </w:rPr>
        <w:t>Provide just-in-time (JIT) access control for ports by reducing your attack surface by ensuring the network only allows traffic that you require.</w:t>
      </w:r>
    </w:p>
    <w:p w14:paraId="33F426A0" w14:textId="1FBF49E9"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136B2C2" wp14:editId="1BE79EAE">
            <wp:extent cx="1375410" cy="1494790"/>
            <wp:effectExtent l="0" t="0" r="0" b="0"/>
            <wp:docPr id="1256392514" name="Picture 317" descr="Microsoft Defender for Clou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Microsoft Defender for Cloud icon"/>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1375410" cy="1494790"/>
                    </a:xfrm>
                    <a:prstGeom prst="rect">
                      <a:avLst/>
                    </a:prstGeom>
                    <a:noFill/>
                    <a:ln>
                      <a:noFill/>
                    </a:ln>
                  </pic:spPr>
                </pic:pic>
              </a:graphicData>
            </a:graphic>
          </wp:inline>
        </w:drawing>
      </w:r>
    </w:p>
    <w:p w14:paraId="387A9D1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Microsoft Defender for Cloud is part of the </w:t>
      </w:r>
      <w:hyperlink r:id="rId895" w:history="1">
        <w:r>
          <w:rPr>
            <w:rStyle w:val="Hyperlink"/>
            <w:rFonts w:ascii="Segoe UI" w:eastAsiaTheme="majorEastAsia" w:hAnsi="Segoe UI" w:cs="Segoe UI"/>
          </w:rPr>
          <w:t>Center for Internet Security (CIS) Benchmarks</w:t>
        </w:r>
      </w:hyperlink>
      <w:r>
        <w:rPr>
          <w:rFonts w:ascii="Segoe UI" w:hAnsi="Segoe UI" w:cs="Segoe UI"/>
          <w:color w:val="161616"/>
        </w:rPr>
        <w:t> recommendations.</w:t>
      </w:r>
    </w:p>
    <w:p w14:paraId="52E97ACF"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Microsoft Defender for Cloud versions</w:t>
      </w:r>
    </w:p>
    <w:p w14:paraId="62192FE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Microsoft Defender for Cloud supports both Windows and Linux operating systems. It can also provide security to features in IaaS and platform as a service (PaaS) scenarios.</w:t>
      </w:r>
    </w:p>
    <w:p w14:paraId="7B50003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Microsoft Defender for Cloud is available in two versions:</w:t>
      </w:r>
    </w:p>
    <w:p w14:paraId="47263B5E" w14:textId="77777777" w:rsidR="00F528D3" w:rsidRDefault="00F528D3" w:rsidP="00F528D3">
      <w:pPr>
        <w:numPr>
          <w:ilvl w:val="0"/>
          <w:numId w:val="878"/>
        </w:numPr>
        <w:shd w:val="clear" w:color="auto" w:fill="FFFFFF"/>
        <w:spacing w:after="0" w:line="240" w:lineRule="auto"/>
        <w:ind w:left="1290"/>
        <w:rPr>
          <w:rFonts w:ascii="Segoe UI" w:hAnsi="Segoe UI" w:cs="Segoe UI"/>
          <w:color w:val="161616"/>
        </w:rPr>
      </w:pPr>
      <w:r>
        <w:rPr>
          <w:rFonts w:ascii="Segoe UI" w:hAnsi="Segoe UI" w:cs="Segoe UI"/>
          <w:color w:val="161616"/>
        </w:rPr>
        <w:t>Free. Available as part of your Azure subscription, this tier is limited to assessments and Azure resources' recommendations only.</w:t>
      </w:r>
    </w:p>
    <w:p w14:paraId="20C04DE8" w14:textId="77777777" w:rsidR="00F528D3" w:rsidRDefault="00F528D3" w:rsidP="00F528D3">
      <w:pPr>
        <w:numPr>
          <w:ilvl w:val="0"/>
          <w:numId w:val="878"/>
        </w:numPr>
        <w:shd w:val="clear" w:color="auto" w:fill="FFFFFF"/>
        <w:spacing w:after="0" w:line="240" w:lineRule="auto"/>
        <w:ind w:left="1290"/>
        <w:rPr>
          <w:rFonts w:ascii="Segoe UI" w:hAnsi="Segoe UI" w:cs="Segoe UI"/>
          <w:color w:val="161616"/>
        </w:rPr>
      </w:pPr>
      <w:r>
        <w:rPr>
          <w:rFonts w:ascii="Segoe UI" w:hAnsi="Segoe UI" w:cs="Segoe UI"/>
          <w:color w:val="161616"/>
        </w:rPr>
        <w:t>Standard. This tier provides a full suite of security-related services, including continuous monitoring, threat detection, JIT access control for ports, and more.</w:t>
      </w:r>
    </w:p>
    <w:p w14:paraId="0C797F1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To access the full suite of Microsoft Defender for Cloud services, you'll need to upgrade to a Standard version subscription.</w:t>
      </w:r>
    </w:p>
    <w:p w14:paraId="2C0C9B7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access the 60-day free trial from the Microsoft Defender for Cloud dashboard in the Azure portal.</w:t>
      </w:r>
    </w:p>
    <w:p w14:paraId="7AB4504F" w14:textId="6211A288"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A745C66" wp14:editId="18CBEB61">
            <wp:extent cx="5943600" cy="3265805"/>
            <wp:effectExtent l="0" t="0" r="0" b="0"/>
            <wp:docPr id="1814385702" name="Picture 316" descr="Screenshot of the Microsoft Defender for Cloud - Getting Started dashboard in the Azure portal. Information about a free 60-day trial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Screenshot of the Microsoft Defender for Cloud - Getting Started dashboard in the Azure portal. Information about a free 60-day trial displays"/>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5943600" cy="3265805"/>
                    </a:xfrm>
                    <a:prstGeom prst="rect">
                      <a:avLst/>
                    </a:prstGeom>
                    <a:noFill/>
                    <a:ln>
                      <a:noFill/>
                    </a:ln>
                  </pic:spPr>
                </pic:pic>
              </a:graphicData>
            </a:graphic>
          </wp:inline>
        </w:drawing>
      </w:r>
    </w:p>
    <w:p w14:paraId="7279D61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read more about Microsoft Defender for Cloud at </w:t>
      </w:r>
      <w:hyperlink r:id="rId897" w:history="1">
        <w:r>
          <w:rPr>
            <w:rStyle w:val="Hyperlink"/>
            <w:rFonts w:ascii="Segoe UI" w:eastAsiaTheme="majorEastAsia" w:hAnsi="Segoe UI" w:cs="Segoe UI"/>
          </w:rPr>
          <w:t>Microsoft Defender for Cloud</w:t>
        </w:r>
      </w:hyperlink>
      <w:r>
        <w:rPr>
          <w:rFonts w:ascii="Segoe UI" w:hAnsi="Segoe UI" w:cs="Segoe UI"/>
          <w:color w:val="161616"/>
        </w:rPr>
        <w:t>.</w:t>
      </w:r>
    </w:p>
    <w:p w14:paraId="42CA1CED" w14:textId="77777777" w:rsidR="00F528D3" w:rsidRDefault="00F528D3"/>
    <w:p w14:paraId="37A4039F"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Examine Microsoft Defender for Cloud usage scenarios</w:t>
      </w:r>
    </w:p>
    <w:p w14:paraId="2A2BB039"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9143CCB" w14:textId="77777777" w:rsidR="00F528D3" w:rsidRDefault="00F528D3" w:rsidP="00F528D3">
      <w:pPr>
        <w:numPr>
          <w:ilvl w:val="0"/>
          <w:numId w:val="879"/>
        </w:numPr>
        <w:shd w:val="clear" w:color="auto" w:fill="FFFFFF"/>
        <w:spacing w:after="0" w:line="240" w:lineRule="auto"/>
        <w:rPr>
          <w:rFonts w:ascii="Segoe UI" w:hAnsi="Segoe UI" w:cs="Segoe UI"/>
        </w:rPr>
      </w:pPr>
      <w:r>
        <w:rPr>
          <w:rFonts w:ascii="Segoe UI" w:hAnsi="Segoe UI" w:cs="Segoe UI"/>
        </w:rPr>
        <w:t>2 minutes</w:t>
      </w:r>
    </w:p>
    <w:p w14:paraId="486D198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integrate Microsoft Defender for Cloud into your workflows and use it in many ways. For example, use Microsoft Defender for Cloud as part of your incident response plan.</w:t>
      </w:r>
    </w:p>
    <w:p w14:paraId="1C792B7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Many organizations only respond to security incidents after an attack has occurred. To reduce costs and damage, it's necessary to have an incident response plan </w:t>
      </w:r>
      <w:r>
        <w:rPr>
          <w:rStyle w:val="Emphasis"/>
          <w:rFonts w:ascii="Segoe UI" w:hAnsi="Segoe UI" w:cs="Segoe UI"/>
          <w:color w:val="161616"/>
        </w:rPr>
        <w:t>before</w:t>
      </w:r>
      <w:r>
        <w:rPr>
          <w:rFonts w:ascii="Segoe UI" w:hAnsi="Segoe UI" w:cs="Segoe UI"/>
          <w:color w:val="161616"/>
        </w:rPr>
        <w:t> an attack occurs.</w:t>
      </w:r>
    </w:p>
    <w:p w14:paraId="6F84F20E" w14:textId="7B9E5339"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8D03C3F" wp14:editId="6795DF24">
            <wp:extent cx="5160645" cy="2115185"/>
            <wp:effectExtent l="0" t="0" r="1905" b="0"/>
            <wp:docPr id="9333294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160645" cy="2115185"/>
                    </a:xfrm>
                    <a:prstGeom prst="rect">
                      <a:avLst/>
                    </a:prstGeom>
                    <a:noFill/>
                    <a:ln>
                      <a:noFill/>
                    </a:ln>
                  </pic:spPr>
                </pic:pic>
              </a:graphicData>
            </a:graphic>
          </wp:inline>
        </w:drawing>
      </w:r>
    </w:p>
    <w:p w14:paraId="5A46F90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following examples show how to use Microsoft Defender for Cloud to detect, assess, and diagnose your incident response plan stages.</w:t>
      </w:r>
    </w:p>
    <w:p w14:paraId="6FCC316B" w14:textId="77777777" w:rsidR="00F528D3" w:rsidRDefault="00F528D3" w:rsidP="00F528D3">
      <w:pPr>
        <w:numPr>
          <w:ilvl w:val="0"/>
          <w:numId w:val="880"/>
        </w:numPr>
        <w:shd w:val="clear" w:color="auto" w:fill="FFFFFF"/>
        <w:spacing w:after="0" w:line="240" w:lineRule="auto"/>
        <w:ind w:left="1290"/>
        <w:rPr>
          <w:rFonts w:ascii="Segoe UI" w:hAnsi="Segoe UI" w:cs="Segoe UI"/>
          <w:color w:val="161616"/>
        </w:rPr>
      </w:pPr>
      <w:r>
        <w:rPr>
          <w:rFonts w:ascii="Segoe UI" w:hAnsi="Segoe UI" w:cs="Segoe UI"/>
          <w:color w:val="161616"/>
        </w:rPr>
        <w:t>Detect. Review the first indication of an event investigation. For example, use the Microsoft Defender for Cloud dashboard to review a high-priority security alert's initial verification.</w:t>
      </w:r>
    </w:p>
    <w:p w14:paraId="0790D8B3" w14:textId="77777777" w:rsidR="00F528D3" w:rsidRDefault="00F528D3" w:rsidP="00F528D3">
      <w:pPr>
        <w:numPr>
          <w:ilvl w:val="0"/>
          <w:numId w:val="880"/>
        </w:numPr>
        <w:shd w:val="clear" w:color="auto" w:fill="FFFFFF"/>
        <w:spacing w:after="0" w:line="240" w:lineRule="auto"/>
        <w:ind w:left="1290"/>
        <w:rPr>
          <w:rFonts w:ascii="Segoe UI" w:hAnsi="Segoe UI" w:cs="Segoe UI"/>
          <w:color w:val="161616"/>
        </w:rPr>
      </w:pPr>
      <w:r>
        <w:rPr>
          <w:rFonts w:ascii="Segoe UI" w:hAnsi="Segoe UI" w:cs="Segoe UI"/>
          <w:color w:val="161616"/>
        </w:rPr>
        <w:t>Assess. Do the initial assessment to obtain more information about suspicious activity. For example, you can get more information about a security alert from Microsoft Defender for Cloud.</w:t>
      </w:r>
    </w:p>
    <w:p w14:paraId="5AD60432" w14:textId="77777777" w:rsidR="00F528D3" w:rsidRDefault="00F528D3" w:rsidP="00F528D3">
      <w:pPr>
        <w:numPr>
          <w:ilvl w:val="0"/>
          <w:numId w:val="880"/>
        </w:numPr>
        <w:shd w:val="clear" w:color="auto" w:fill="FFFFFF"/>
        <w:spacing w:after="0" w:line="240" w:lineRule="auto"/>
        <w:ind w:left="1290"/>
        <w:rPr>
          <w:rFonts w:ascii="Segoe UI" w:hAnsi="Segoe UI" w:cs="Segoe UI"/>
          <w:color w:val="161616"/>
        </w:rPr>
      </w:pPr>
      <w:r>
        <w:rPr>
          <w:rFonts w:ascii="Segoe UI" w:hAnsi="Segoe UI" w:cs="Segoe UI"/>
          <w:color w:val="161616"/>
        </w:rPr>
        <w:t>Diagnose. Conduct a technical investigation and identify containment, mitigation, and workaround strategies. For example, you can follow the remediation steps described by Microsoft Defender for Cloud for a particular security alert.</w:t>
      </w:r>
    </w:p>
    <w:p w14:paraId="5F6BE2B4" w14:textId="77777777" w:rsidR="00F528D3" w:rsidRDefault="00F528D3" w:rsidP="00F528D3">
      <w:pPr>
        <w:numPr>
          <w:ilvl w:val="0"/>
          <w:numId w:val="880"/>
        </w:numPr>
        <w:shd w:val="clear" w:color="auto" w:fill="FFFFFF"/>
        <w:spacing w:after="0" w:line="240" w:lineRule="auto"/>
        <w:ind w:left="1290"/>
        <w:rPr>
          <w:rFonts w:ascii="Segoe UI" w:hAnsi="Segoe UI" w:cs="Segoe UI"/>
          <w:color w:val="161616"/>
        </w:rPr>
      </w:pPr>
      <w:r>
        <w:rPr>
          <w:rFonts w:ascii="Segoe UI" w:hAnsi="Segoe UI" w:cs="Segoe UI"/>
          <w:color w:val="161616"/>
        </w:rPr>
        <w:t>Use Microsoft Defender for Cloud recommendations to enhance security.</w:t>
      </w:r>
    </w:p>
    <w:p w14:paraId="48E50CD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reduce the chances of a significant security event by configuring a security policy and then implementing the recommendations provided by Microsoft Defender for Cloud. A </w:t>
      </w:r>
      <w:r>
        <w:rPr>
          <w:rStyle w:val="Emphasis"/>
          <w:rFonts w:ascii="Segoe UI" w:hAnsi="Segoe UI" w:cs="Segoe UI"/>
          <w:color w:val="161616"/>
        </w:rPr>
        <w:t>security policy</w:t>
      </w:r>
      <w:r>
        <w:rPr>
          <w:rFonts w:ascii="Segoe UI" w:hAnsi="Segoe UI" w:cs="Segoe UI"/>
          <w:color w:val="161616"/>
        </w:rPr>
        <w:t> defines the controls recommended for resources within a specified subscription or resource group. You can define policies in Microsoft Defender for Cloud according to your company's security requirements.</w:t>
      </w:r>
    </w:p>
    <w:p w14:paraId="162ACB8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Microsoft Defender for Cloud analyzes the security state of your Azure resources. When identifying potential security vulnerabilities, it creates recommendations based on the controls set in the security policy.</w:t>
      </w:r>
    </w:p>
    <w:p w14:paraId="02CEED1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suggestions guide you through the process of configuring the corresponding security controls.</w:t>
      </w:r>
    </w:p>
    <w:p w14:paraId="57692B5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example, if you have workloads that don't require the Azure SQL Database Transparent Data Encryption (TDE) policy, turn off the policy at the subscription level and enable it only on the resource groups where SQL Database TDE is required.</w:t>
      </w:r>
    </w:p>
    <w:p w14:paraId="78AFBE9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read more about the Microsoft Defender for Cloud at the </w:t>
      </w:r>
      <w:hyperlink r:id="rId899" w:history="1">
        <w:r>
          <w:rPr>
            <w:rStyle w:val="Hyperlink"/>
            <w:rFonts w:ascii="Segoe UI" w:eastAsiaTheme="majorEastAsia" w:hAnsi="Segoe UI" w:cs="Segoe UI"/>
          </w:rPr>
          <w:t>Microsoft Defender for Cloud</w:t>
        </w:r>
      </w:hyperlink>
      <w:r>
        <w:rPr>
          <w:rFonts w:ascii="Segoe UI" w:hAnsi="Segoe UI" w:cs="Segoe UI"/>
          <w:color w:val="161616"/>
        </w:rPr>
        <w:t>. More implementation and scenario details are available in the </w:t>
      </w:r>
      <w:hyperlink r:id="rId900" w:history="1">
        <w:r>
          <w:rPr>
            <w:rStyle w:val="Hyperlink"/>
            <w:rFonts w:ascii="Segoe UI" w:eastAsiaTheme="majorEastAsia" w:hAnsi="Segoe UI" w:cs="Segoe UI"/>
          </w:rPr>
          <w:t>Microsoft Defender for Cloud planning and operations guide</w:t>
        </w:r>
      </w:hyperlink>
      <w:r>
        <w:rPr>
          <w:rFonts w:ascii="Segoe UI" w:hAnsi="Segoe UI" w:cs="Segoe UI"/>
          <w:color w:val="161616"/>
        </w:rPr>
        <w:t>.</w:t>
      </w:r>
    </w:p>
    <w:p w14:paraId="4F63363F" w14:textId="77777777" w:rsidR="00F528D3" w:rsidRDefault="00F528D3"/>
    <w:p w14:paraId="39F7DDD6"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Policy</w:t>
      </w:r>
    </w:p>
    <w:p w14:paraId="750621FF"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75329E1" w14:textId="77777777" w:rsidR="00F528D3" w:rsidRDefault="00F528D3" w:rsidP="00F528D3">
      <w:pPr>
        <w:numPr>
          <w:ilvl w:val="0"/>
          <w:numId w:val="881"/>
        </w:numPr>
        <w:shd w:val="clear" w:color="auto" w:fill="FFFFFF"/>
        <w:spacing w:after="0" w:line="240" w:lineRule="auto"/>
        <w:rPr>
          <w:rFonts w:ascii="Segoe UI" w:hAnsi="Segoe UI" w:cs="Segoe UI"/>
        </w:rPr>
      </w:pPr>
      <w:r>
        <w:rPr>
          <w:rFonts w:ascii="Segoe UI" w:hAnsi="Segoe UI" w:cs="Segoe UI"/>
        </w:rPr>
        <w:t>1 minute</w:t>
      </w:r>
    </w:p>
    <w:p w14:paraId="1C7A4221"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Azure Policy</w:t>
      </w:r>
      <w:r>
        <w:rPr>
          <w:rFonts w:ascii="Segoe UI" w:hAnsi="Segoe UI" w:cs="Segoe UI"/>
          <w:color w:val="161616"/>
        </w:rPr>
        <w:t> is an Azure service that you can create, assign, and manage policies.</w:t>
      </w:r>
    </w:p>
    <w:p w14:paraId="1947B7F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Policies enforce different rules and effects over your Azure resources, ensuring that your resources stay compliant with your standards and SLAs.</w:t>
      </w:r>
    </w:p>
    <w:p w14:paraId="6F695F9C" w14:textId="72CF117B"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1B7244A" wp14:editId="02B848D7">
            <wp:extent cx="1637665" cy="1503045"/>
            <wp:effectExtent l="0" t="0" r="635" b="1905"/>
            <wp:docPr id="1649367312" name="Picture 319" descr="Azure Polic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Azure Policy icon"/>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1637665" cy="1503045"/>
                    </a:xfrm>
                    <a:prstGeom prst="rect">
                      <a:avLst/>
                    </a:prstGeom>
                    <a:noFill/>
                    <a:ln>
                      <a:noFill/>
                    </a:ln>
                  </pic:spPr>
                </pic:pic>
              </a:graphicData>
            </a:graphic>
          </wp:inline>
        </w:drawing>
      </w:r>
    </w:p>
    <w:p w14:paraId="3885DE8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Policy uses policies and initiatives to provide policy enforcement capabilities.</w:t>
      </w:r>
    </w:p>
    <w:p w14:paraId="02B7C33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Policy evaluates your resources by scanning for resources that don't follow the policies you create.</w:t>
      </w:r>
    </w:p>
    <w:p w14:paraId="5EC9798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example, you might have a policy that specifies a maximum size limit for VMs in your environment.</w:t>
      </w:r>
    </w:p>
    <w:p w14:paraId="7247709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After you implement your maximum VM size policy, Azure Policy will evaluate the VM resource whenever a VM is created—or updated to ensure that the VM follows the size limit you set in your Policy.</w:t>
      </w:r>
    </w:p>
    <w:p w14:paraId="39B6D46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Policy can help maintain the state of your resources by evaluating your existing resources and configurations and automatically remediating non-compliant resources.</w:t>
      </w:r>
    </w:p>
    <w:p w14:paraId="35FE556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has built-in policy and initiative definitions for you to use. The definitions are arranged into categories: Storage, Networking, Compute, Security Center, and Monitoring.</w:t>
      </w:r>
    </w:p>
    <w:p w14:paraId="791EDA7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Policy can also integrate with Azure DevOps by applying any continuous integration (CI) and continuous delivery (CD) pipeline policies that apply to the pre-deployment and post-deployment of your applications.</w:t>
      </w:r>
    </w:p>
    <w:p w14:paraId="2FAFA162"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CI/CD pipeline integration</w:t>
      </w:r>
    </w:p>
    <w:p w14:paraId="7FCEEF3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Check Gate task is an example of an Azure policy that you can integrate with your DevOps CI/CD pipeline.</w:t>
      </w:r>
    </w:p>
    <w:p w14:paraId="40BBD6D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Using Azure policies, Check gate provides security and compliance assessment on the resources with an Azure resource group or subscription that you can specify.</w:t>
      </w:r>
    </w:p>
    <w:p w14:paraId="012CCE7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Check gate is available as a Release pipeline deployment task.</w:t>
      </w:r>
    </w:p>
    <w:p w14:paraId="2EFA84F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more information, go to:</w:t>
      </w:r>
    </w:p>
    <w:p w14:paraId="5BCB3B90" w14:textId="77777777" w:rsidR="00F528D3" w:rsidRDefault="00000000" w:rsidP="00F528D3">
      <w:pPr>
        <w:numPr>
          <w:ilvl w:val="0"/>
          <w:numId w:val="882"/>
        </w:numPr>
        <w:shd w:val="clear" w:color="auto" w:fill="FFFFFF"/>
        <w:spacing w:after="0" w:line="240" w:lineRule="auto"/>
        <w:ind w:left="1290"/>
        <w:rPr>
          <w:rFonts w:ascii="Segoe UI" w:hAnsi="Segoe UI" w:cs="Segoe UI"/>
          <w:color w:val="161616"/>
        </w:rPr>
      </w:pPr>
      <w:hyperlink r:id="rId902" w:history="1">
        <w:r w:rsidR="00F528D3">
          <w:rPr>
            <w:rStyle w:val="Hyperlink"/>
            <w:rFonts w:ascii="Segoe UI" w:hAnsi="Segoe UI" w:cs="Segoe UI"/>
          </w:rPr>
          <w:t>Azure Policy Check Gate task</w:t>
        </w:r>
      </w:hyperlink>
      <w:r w:rsidR="00F528D3">
        <w:rPr>
          <w:rFonts w:ascii="Segoe UI" w:hAnsi="Segoe UI" w:cs="Segoe UI"/>
          <w:color w:val="161616"/>
        </w:rPr>
        <w:t>.</w:t>
      </w:r>
    </w:p>
    <w:p w14:paraId="1EB8EE20" w14:textId="77777777" w:rsidR="00F528D3" w:rsidRDefault="00000000" w:rsidP="00F528D3">
      <w:pPr>
        <w:numPr>
          <w:ilvl w:val="0"/>
          <w:numId w:val="882"/>
        </w:numPr>
        <w:shd w:val="clear" w:color="auto" w:fill="FFFFFF"/>
        <w:spacing w:after="0" w:line="240" w:lineRule="auto"/>
        <w:ind w:left="1290"/>
        <w:rPr>
          <w:rFonts w:ascii="Segoe UI" w:hAnsi="Segoe UI" w:cs="Segoe UI"/>
          <w:color w:val="161616"/>
        </w:rPr>
      </w:pPr>
      <w:hyperlink r:id="rId903" w:history="1">
        <w:r w:rsidR="00F528D3">
          <w:rPr>
            <w:rStyle w:val="Hyperlink"/>
            <w:rFonts w:ascii="Segoe UI" w:hAnsi="Segoe UI" w:cs="Segoe UI"/>
          </w:rPr>
          <w:t>Azure Policy</w:t>
        </w:r>
      </w:hyperlink>
      <w:r w:rsidR="00F528D3">
        <w:rPr>
          <w:rFonts w:ascii="Segoe UI" w:hAnsi="Segoe UI" w:cs="Segoe UI"/>
          <w:color w:val="161616"/>
        </w:rPr>
        <w:t>.</w:t>
      </w:r>
    </w:p>
    <w:p w14:paraId="35C6D56B" w14:textId="77777777" w:rsidR="00F528D3" w:rsidRDefault="00F528D3"/>
    <w:p w14:paraId="643D3F89"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policies</w:t>
      </w:r>
    </w:p>
    <w:p w14:paraId="1CBB5DB6"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B06DB05" w14:textId="77777777" w:rsidR="00F528D3" w:rsidRDefault="00F528D3" w:rsidP="00F528D3">
      <w:pPr>
        <w:numPr>
          <w:ilvl w:val="0"/>
          <w:numId w:val="883"/>
        </w:numPr>
        <w:shd w:val="clear" w:color="auto" w:fill="FFFFFF"/>
        <w:spacing w:after="0" w:line="240" w:lineRule="auto"/>
        <w:rPr>
          <w:rFonts w:ascii="Segoe UI" w:hAnsi="Segoe UI" w:cs="Segoe UI"/>
        </w:rPr>
      </w:pPr>
      <w:r>
        <w:rPr>
          <w:rFonts w:ascii="Segoe UI" w:hAnsi="Segoe UI" w:cs="Segoe UI"/>
        </w:rPr>
        <w:t>2 minutes</w:t>
      </w:r>
    </w:p>
    <w:p w14:paraId="310D28B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Applying a policy to your resources with Azure Policy involves the following high-level steps:</w:t>
      </w:r>
    </w:p>
    <w:p w14:paraId="60E06692" w14:textId="77777777" w:rsidR="00F528D3" w:rsidRDefault="00F528D3" w:rsidP="00F528D3">
      <w:pPr>
        <w:numPr>
          <w:ilvl w:val="0"/>
          <w:numId w:val="884"/>
        </w:numPr>
        <w:shd w:val="clear" w:color="auto" w:fill="FFFFFF"/>
        <w:spacing w:after="0" w:line="240" w:lineRule="auto"/>
        <w:ind w:left="1290"/>
        <w:rPr>
          <w:rFonts w:ascii="Segoe UI" w:hAnsi="Segoe UI" w:cs="Segoe UI"/>
          <w:color w:val="161616"/>
        </w:rPr>
      </w:pPr>
      <w:r>
        <w:rPr>
          <w:rFonts w:ascii="Segoe UI" w:hAnsi="Segoe UI" w:cs="Segoe UI"/>
          <w:color w:val="161616"/>
        </w:rPr>
        <w:t>Policy definition. Create a policy definition.</w:t>
      </w:r>
    </w:p>
    <w:p w14:paraId="1BCBEAAC" w14:textId="77777777" w:rsidR="00F528D3" w:rsidRDefault="00F528D3" w:rsidP="00F528D3">
      <w:pPr>
        <w:numPr>
          <w:ilvl w:val="0"/>
          <w:numId w:val="884"/>
        </w:numPr>
        <w:shd w:val="clear" w:color="auto" w:fill="FFFFFF"/>
        <w:spacing w:after="0" w:line="240" w:lineRule="auto"/>
        <w:ind w:left="1290"/>
        <w:rPr>
          <w:rFonts w:ascii="Segoe UI" w:hAnsi="Segoe UI" w:cs="Segoe UI"/>
          <w:color w:val="161616"/>
        </w:rPr>
      </w:pPr>
      <w:r>
        <w:rPr>
          <w:rFonts w:ascii="Segoe UI" w:hAnsi="Segoe UI" w:cs="Segoe UI"/>
          <w:color w:val="161616"/>
        </w:rPr>
        <w:t>Policy assignment. Assign the definition to a scope of resources.</w:t>
      </w:r>
    </w:p>
    <w:p w14:paraId="78F69715" w14:textId="77777777" w:rsidR="00F528D3" w:rsidRDefault="00F528D3" w:rsidP="00F528D3">
      <w:pPr>
        <w:numPr>
          <w:ilvl w:val="0"/>
          <w:numId w:val="884"/>
        </w:numPr>
        <w:shd w:val="clear" w:color="auto" w:fill="FFFFFF"/>
        <w:spacing w:after="0" w:line="240" w:lineRule="auto"/>
        <w:ind w:left="1290"/>
        <w:rPr>
          <w:rFonts w:ascii="Segoe UI" w:hAnsi="Segoe UI" w:cs="Segoe UI"/>
          <w:color w:val="161616"/>
        </w:rPr>
      </w:pPr>
      <w:r>
        <w:rPr>
          <w:rFonts w:ascii="Segoe UI" w:hAnsi="Segoe UI" w:cs="Segoe UI"/>
          <w:color w:val="161616"/>
        </w:rPr>
        <w:t>Remediation. Review the policy evaluation results and address any non-compliances.</w:t>
      </w:r>
    </w:p>
    <w:p w14:paraId="270EEF3A"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Policy definition</w:t>
      </w:r>
    </w:p>
    <w:p w14:paraId="02FC3B7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 </w:t>
      </w:r>
      <w:r>
        <w:rPr>
          <w:rStyle w:val="Strong"/>
          <w:rFonts w:ascii="Segoe UI" w:hAnsi="Segoe UI" w:cs="Segoe UI"/>
          <w:color w:val="161616"/>
        </w:rPr>
        <w:t>policy definition</w:t>
      </w:r>
      <w:r>
        <w:rPr>
          <w:rFonts w:ascii="Segoe UI" w:hAnsi="Segoe UI" w:cs="Segoe UI"/>
          <w:color w:val="161616"/>
        </w:rPr>
        <w:t> specifies the resources to be evaluated and the actions to take on them. For example, you could prevent VMs from deploying if exposed to a public IP address. You could also contain a specific hard disk for deploying VMs to control costs. Policies are defined in the JavaScript Object Notation (JSON) format.</w:t>
      </w:r>
    </w:p>
    <w:p w14:paraId="218140C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following example defines a policy that limits where you can deploy resources:</w:t>
      </w:r>
    </w:p>
    <w:p w14:paraId="76A0081C" w14:textId="77777777" w:rsidR="00F528D3" w:rsidRDefault="00F528D3" w:rsidP="00F528D3">
      <w:pPr>
        <w:rPr>
          <w:rFonts w:ascii="Segoe UI" w:hAnsi="Segoe UI" w:cs="Segoe UI"/>
          <w:color w:val="161616"/>
        </w:rPr>
      </w:pPr>
      <w:r>
        <w:rPr>
          <w:rStyle w:val="language"/>
          <w:rFonts w:ascii="Segoe UI" w:hAnsi="Segoe UI" w:cs="Segoe UI"/>
          <w:color w:val="161616"/>
        </w:rPr>
        <w:t>JSON</w:t>
      </w:r>
      <w:r>
        <w:rPr>
          <w:rFonts w:ascii="Segoe UI" w:hAnsi="Segoe UI" w:cs="Segoe UI"/>
          <w:color w:val="161616"/>
        </w:rPr>
        <w:t>Copy</w:t>
      </w:r>
    </w:p>
    <w:p w14:paraId="746412E1"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E35338E"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"properties"</w:t>
      </w:r>
      <w:r>
        <w:rPr>
          <w:rStyle w:val="HTMLCode"/>
          <w:rFonts w:ascii="Consolas" w:hAnsi="Consolas"/>
          <w:color w:val="161616"/>
          <w:bdr w:val="none" w:sz="0" w:space="0" w:color="auto" w:frame="1"/>
        </w:rPr>
        <w:t>: {</w:t>
      </w:r>
    </w:p>
    <w:p w14:paraId="1A07A521"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"mode"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"all"</w:t>
      </w:r>
      <w:r>
        <w:rPr>
          <w:rStyle w:val="HTMLCode"/>
          <w:rFonts w:ascii="Consolas" w:hAnsi="Consolas"/>
          <w:color w:val="161616"/>
          <w:bdr w:val="none" w:sz="0" w:space="0" w:color="auto" w:frame="1"/>
        </w:rPr>
        <w:t>,</w:t>
      </w:r>
    </w:p>
    <w:p w14:paraId="3256B4F6"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"parameters"</w:t>
      </w:r>
      <w:r>
        <w:rPr>
          <w:rStyle w:val="HTMLCode"/>
          <w:rFonts w:ascii="Consolas" w:hAnsi="Consolas"/>
          <w:color w:val="161616"/>
          <w:bdr w:val="none" w:sz="0" w:space="0" w:color="auto" w:frame="1"/>
        </w:rPr>
        <w:t>: {</w:t>
      </w:r>
    </w:p>
    <w:p w14:paraId="43691044"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"allowedLocations"</w:t>
      </w:r>
      <w:r>
        <w:rPr>
          <w:rStyle w:val="HTMLCode"/>
          <w:rFonts w:ascii="Consolas" w:hAnsi="Consolas"/>
          <w:color w:val="161616"/>
          <w:bdr w:val="none" w:sz="0" w:space="0" w:color="auto" w:frame="1"/>
        </w:rPr>
        <w:t>: {</w:t>
      </w:r>
    </w:p>
    <w:p w14:paraId="30A1E4CF"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"array"</w:t>
      </w:r>
      <w:r>
        <w:rPr>
          <w:rStyle w:val="HTMLCode"/>
          <w:rFonts w:ascii="Consolas" w:hAnsi="Consolas"/>
          <w:color w:val="161616"/>
          <w:bdr w:val="none" w:sz="0" w:space="0" w:color="auto" w:frame="1"/>
        </w:rPr>
        <w:t>,</w:t>
      </w:r>
    </w:p>
    <w:p w14:paraId="4DD3A673"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"metadata"</w:t>
      </w:r>
      <w:r>
        <w:rPr>
          <w:rStyle w:val="HTMLCode"/>
          <w:rFonts w:ascii="Consolas" w:hAnsi="Consolas"/>
          <w:color w:val="161616"/>
          <w:bdr w:val="none" w:sz="0" w:space="0" w:color="auto" w:frame="1"/>
        </w:rPr>
        <w:t>: {</w:t>
      </w:r>
    </w:p>
    <w:p w14:paraId="4BA56E08"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"The list of locations that can be specified when deploying resources"</w:t>
      </w:r>
      <w:r>
        <w:rPr>
          <w:rStyle w:val="HTMLCode"/>
          <w:rFonts w:ascii="Consolas" w:hAnsi="Consolas"/>
          <w:color w:val="161616"/>
          <w:bdr w:val="none" w:sz="0" w:space="0" w:color="auto" w:frame="1"/>
        </w:rPr>
        <w:t>,</w:t>
      </w:r>
    </w:p>
    <w:p w14:paraId="247B0419"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"strongType"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"location"</w:t>
      </w:r>
      <w:r>
        <w:rPr>
          <w:rStyle w:val="HTMLCode"/>
          <w:rFonts w:ascii="Consolas" w:hAnsi="Consolas"/>
          <w:color w:val="161616"/>
          <w:bdr w:val="none" w:sz="0" w:space="0" w:color="auto" w:frame="1"/>
        </w:rPr>
        <w:t>,</w:t>
      </w:r>
    </w:p>
    <w:p w14:paraId="1E58E8BC"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"displayName"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"Allowed locations"</w:t>
      </w:r>
    </w:p>
    <w:p w14:paraId="53E529DF"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98424FC"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D8B8A45"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D447824"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"displayName"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"Allowed locations"</w:t>
      </w:r>
      <w:r>
        <w:rPr>
          <w:rStyle w:val="HTMLCode"/>
          <w:rFonts w:ascii="Consolas" w:hAnsi="Consolas"/>
          <w:color w:val="161616"/>
          <w:bdr w:val="none" w:sz="0" w:space="0" w:color="auto" w:frame="1"/>
        </w:rPr>
        <w:t>,</w:t>
      </w:r>
    </w:p>
    <w:p w14:paraId="76C1FFAD"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"description"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"This policy enables you to restrict the locations your organization can specify when deploying resources."</w:t>
      </w:r>
      <w:r>
        <w:rPr>
          <w:rStyle w:val="HTMLCode"/>
          <w:rFonts w:ascii="Consolas" w:hAnsi="Consolas"/>
          <w:color w:val="161616"/>
          <w:bdr w:val="none" w:sz="0" w:space="0" w:color="auto" w:frame="1"/>
        </w:rPr>
        <w:t>,</w:t>
      </w:r>
    </w:p>
    <w:p w14:paraId="0B7A80C5"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"policyRule"</w:t>
      </w:r>
      <w:r>
        <w:rPr>
          <w:rStyle w:val="HTMLCode"/>
          <w:rFonts w:ascii="Consolas" w:hAnsi="Consolas"/>
          <w:color w:val="161616"/>
          <w:bdr w:val="none" w:sz="0" w:space="0" w:color="auto" w:frame="1"/>
        </w:rPr>
        <w:t>: {</w:t>
      </w:r>
    </w:p>
    <w:p w14:paraId="75AAAED9"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"if"</w:t>
      </w:r>
      <w:r>
        <w:rPr>
          <w:rStyle w:val="HTMLCode"/>
          <w:rFonts w:ascii="Consolas" w:hAnsi="Consolas"/>
          <w:color w:val="161616"/>
          <w:bdr w:val="none" w:sz="0" w:space="0" w:color="auto" w:frame="1"/>
        </w:rPr>
        <w:t>: {</w:t>
      </w:r>
    </w:p>
    <w:p w14:paraId="3002BE42"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"not"</w:t>
      </w:r>
      <w:r>
        <w:rPr>
          <w:rStyle w:val="HTMLCode"/>
          <w:rFonts w:ascii="Consolas" w:hAnsi="Consolas"/>
          <w:color w:val="161616"/>
          <w:bdr w:val="none" w:sz="0" w:space="0" w:color="auto" w:frame="1"/>
        </w:rPr>
        <w:t>: {</w:t>
      </w:r>
    </w:p>
    <w:p w14:paraId="7449B487"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"field"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"location"</w:t>
      </w:r>
      <w:r>
        <w:rPr>
          <w:rStyle w:val="HTMLCode"/>
          <w:rFonts w:ascii="Consolas" w:hAnsi="Consolas"/>
          <w:color w:val="161616"/>
          <w:bdr w:val="none" w:sz="0" w:space="0" w:color="auto" w:frame="1"/>
        </w:rPr>
        <w:t>,</w:t>
      </w:r>
    </w:p>
    <w:p w14:paraId="4A9F94FB"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"in"</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"[parameters('allowedLocations')]"</w:t>
      </w:r>
    </w:p>
    <w:p w14:paraId="6723376D"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D122D0F"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D5777D5"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"then"</w:t>
      </w:r>
      <w:r>
        <w:rPr>
          <w:rStyle w:val="HTMLCode"/>
          <w:rFonts w:ascii="Consolas" w:hAnsi="Consolas"/>
          <w:color w:val="161616"/>
          <w:bdr w:val="none" w:sz="0" w:space="0" w:color="auto" w:frame="1"/>
        </w:rPr>
        <w:t>: {</w:t>
      </w:r>
    </w:p>
    <w:p w14:paraId="2F9D08FC"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"effect"</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"deny"</w:t>
      </w:r>
    </w:p>
    <w:p w14:paraId="366E86E3"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939760D"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C72A46B"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51A7298" w14:textId="77777777" w:rsidR="00F528D3" w:rsidRDefault="00F528D3" w:rsidP="00F528D3">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32AADCE7" w14:textId="77777777" w:rsidR="00F528D3" w:rsidRDefault="00F528D3" w:rsidP="00F528D3">
      <w:pPr>
        <w:pStyle w:val="HTMLPreformatted"/>
        <w:rPr>
          <w:rStyle w:val="HTMLCode"/>
          <w:rFonts w:ascii="Consolas" w:hAnsi="Consolas"/>
          <w:color w:val="161616"/>
          <w:bdr w:val="none" w:sz="0" w:space="0" w:color="auto" w:frame="1"/>
        </w:rPr>
      </w:pPr>
    </w:p>
    <w:p w14:paraId="5FE95FC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following list is example policy definitions:</w:t>
      </w:r>
    </w:p>
    <w:p w14:paraId="170C8201" w14:textId="77777777" w:rsidR="00F528D3" w:rsidRDefault="00F528D3" w:rsidP="00F528D3">
      <w:pPr>
        <w:numPr>
          <w:ilvl w:val="0"/>
          <w:numId w:val="885"/>
        </w:numPr>
        <w:shd w:val="clear" w:color="auto" w:fill="FFFFFF"/>
        <w:spacing w:after="0" w:line="240" w:lineRule="auto"/>
        <w:ind w:left="1290"/>
        <w:rPr>
          <w:rFonts w:ascii="Segoe UI" w:hAnsi="Segoe UI" w:cs="Segoe UI"/>
          <w:color w:val="161616"/>
        </w:rPr>
      </w:pPr>
      <w:r>
        <w:rPr>
          <w:rFonts w:ascii="Segoe UI" w:hAnsi="Segoe UI" w:cs="Segoe UI"/>
          <w:color w:val="161616"/>
        </w:rPr>
        <w:t>Allowed Storage Account SKUs (Deny): Determines if a storage account being deployed is within a set of SKU sizes. Its effect is to deny all storage accounts that don't adhere to the set of defined SKU sizes.</w:t>
      </w:r>
    </w:p>
    <w:p w14:paraId="55E42DFD" w14:textId="77777777" w:rsidR="00F528D3" w:rsidRDefault="00F528D3" w:rsidP="00F528D3">
      <w:pPr>
        <w:numPr>
          <w:ilvl w:val="0"/>
          <w:numId w:val="885"/>
        </w:numPr>
        <w:shd w:val="clear" w:color="auto" w:fill="FFFFFF"/>
        <w:spacing w:after="0" w:line="240" w:lineRule="auto"/>
        <w:ind w:left="1290"/>
        <w:rPr>
          <w:rFonts w:ascii="Segoe UI" w:hAnsi="Segoe UI" w:cs="Segoe UI"/>
          <w:color w:val="161616"/>
        </w:rPr>
      </w:pPr>
      <w:r>
        <w:rPr>
          <w:rFonts w:ascii="Segoe UI" w:hAnsi="Segoe UI" w:cs="Segoe UI"/>
          <w:color w:val="161616"/>
        </w:rPr>
        <w:t>Allowed Resource Type (Deny): Defines the resource types that you can deploy. Its effect is to deny all resources that aren't part of this defined list.</w:t>
      </w:r>
    </w:p>
    <w:p w14:paraId="2DC523A5" w14:textId="77777777" w:rsidR="00F528D3" w:rsidRDefault="00F528D3" w:rsidP="00F528D3">
      <w:pPr>
        <w:numPr>
          <w:ilvl w:val="0"/>
          <w:numId w:val="885"/>
        </w:numPr>
        <w:shd w:val="clear" w:color="auto" w:fill="FFFFFF"/>
        <w:spacing w:after="0" w:line="240" w:lineRule="auto"/>
        <w:ind w:left="1290"/>
        <w:rPr>
          <w:rFonts w:ascii="Segoe UI" w:hAnsi="Segoe UI" w:cs="Segoe UI"/>
          <w:color w:val="161616"/>
        </w:rPr>
      </w:pPr>
      <w:r>
        <w:rPr>
          <w:rFonts w:ascii="Segoe UI" w:hAnsi="Segoe UI" w:cs="Segoe UI"/>
          <w:color w:val="161616"/>
        </w:rPr>
        <w:t>Allowed Locations (Deny): Restricts the available locations for new resources. Its effect is used to enforce your geo-compliance requirements.</w:t>
      </w:r>
    </w:p>
    <w:p w14:paraId="7EF53785" w14:textId="77777777" w:rsidR="00F528D3" w:rsidRDefault="00F528D3" w:rsidP="00F528D3">
      <w:pPr>
        <w:numPr>
          <w:ilvl w:val="0"/>
          <w:numId w:val="885"/>
        </w:numPr>
        <w:shd w:val="clear" w:color="auto" w:fill="FFFFFF"/>
        <w:spacing w:after="0" w:line="240" w:lineRule="auto"/>
        <w:ind w:left="1290"/>
        <w:rPr>
          <w:rFonts w:ascii="Segoe UI" w:hAnsi="Segoe UI" w:cs="Segoe UI"/>
          <w:color w:val="161616"/>
        </w:rPr>
      </w:pPr>
      <w:r>
        <w:rPr>
          <w:rFonts w:ascii="Segoe UI" w:hAnsi="Segoe UI" w:cs="Segoe UI"/>
          <w:color w:val="161616"/>
        </w:rPr>
        <w:t>Allowed Virtual Machine SKUs (Deny): Specify a set of virtual machine SKUs you can deploy.</w:t>
      </w:r>
    </w:p>
    <w:p w14:paraId="205FED91" w14:textId="77777777" w:rsidR="00F528D3" w:rsidRDefault="00F528D3" w:rsidP="00F528D3">
      <w:pPr>
        <w:numPr>
          <w:ilvl w:val="0"/>
          <w:numId w:val="885"/>
        </w:numPr>
        <w:shd w:val="clear" w:color="auto" w:fill="FFFFFF"/>
        <w:spacing w:after="0" w:line="240" w:lineRule="auto"/>
        <w:ind w:left="1290"/>
        <w:rPr>
          <w:rFonts w:ascii="Segoe UI" w:hAnsi="Segoe UI" w:cs="Segoe UI"/>
          <w:color w:val="161616"/>
        </w:rPr>
      </w:pPr>
      <w:r>
        <w:rPr>
          <w:rFonts w:ascii="Segoe UI" w:hAnsi="Segoe UI" w:cs="Segoe UI"/>
          <w:color w:val="161616"/>
        </w:rPr>
        <w:t>Add a tag to resources (Modify): Applies a required tag and its default value if the deploy request does not specify it.</w:t>
      </w:r>
    </w:p>
    <w:p w14:paraId="1B299E15" w14:textId="77777777" w:rsidR="00F528D3" w:rsidRDefault="00F528D3" w:rsidP="00F528D3">
      <w:pPr>
        <w:numPr>
          <w:ilvl w:val="0"/>
          <w:numId w:val="885"/>
        </w:numPr>
        <w:shd w:val="clear" w:color="auto" w:fill="FFFFFF"/>
        <w:spacing w:after="0" w:line="240" w:lineRule="auto"/>
        <w:ind w:left="1290"/>
        <w:rPr>
          <w:rFonts w:ascii="Segoe UI" w:hAnsi="Segoe UI" w:cs="Segoe UI"/>
          <w:color w:val="161616"/>
        </w:rPr>
      </w:pPr>
      <w:r>
        <w:rPr>
          <w:rFonts w:ascii="Segoe UI" w:hAnsi="Segoe UI" w:cs="Segoe UI"/>
          <w:color w:val="161616"/>
        </w:rPr>
        <w:t>Not allowed resource types (Deny): Prevents a list of resource types from being deployed.</w:t>
      </w:r>
    </w:p>
    <w:p w14:paraId="26A24D45"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Policy assignment</w:t>
      </w:r>
    </w:p>
    <w:p w14:paraId="3B7B080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Policy definitions, whether custom or built-in, need to be assigned.</w:t>
      </w:r>
    </w:p>
    <w:p w14:paraId="79F0356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 </w:t>
      </w:r>
      <w:r>
        <w:rPr>
          <w:rStyle w:val="Emphasis"/>
          <w:rFonts w:ascii="Segoe UI" w:hAnsi="Segoe UI" w:cs="Segoe UI"/>
          <w:color w:val="161616"/>
        </w:rPr>
        <w:t>policy assignment</w:t>
      </w:r>
      <w:r>
        <w:rPr>
          <w:rFonts w:ascii="Segoe UI" w:hAnsi="Segoe UI" w:cs="Segoe UI"/>
          <w:color w:val="161616"/>
        </w:rPr>
        <w:t> is a policy definition that has been assigned to a specific scope. Scopes can range from a management group to a resource group.</w:t>
      </w:r>
    </w:p>
    <w:p w14:paraId="0F3DC57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Child resources will inherit any policy assignments applied to their parents.</w:t>
      </w:r>
    </w:p>
    <w:p w14:paraId="4FCCB18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means if a policy is applied to a resource group, it's used to all the resources within that resource group.</w:t>
      </w:r>
    </w:p>
    <w:p w14:paraId="7AC47A2F"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However, you can define subscopes for excluding resources from policy assignments.</w:t>
      </w:r>
    </w:p>
    <w:p w14:paraId="5E9068F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assign policies via:</w:t>
      </w:r>
    </w:p>
    <w:p w14:paraId="6517AA5D" w14:textId="77777777" w:rsidR="00F528D3" w:rsidRDefault="00F528D3" w:rsidP="00F528D3">
      <w:pPr>
        <w:numPr>
          <w:ilvl w:val="0"/>
          <w:numId w:val="886"/>
        </w:numPr>
        <w:shd w:val="clear" w:color="auto" w:fill="FFFFFF"/>
        <w:spacing w:after="0" w:line="240" w:lineRule="auto"/>
        <w:ind w:left="1290"/>
        <w:rPr>
          <w:rFonts w:ascii="Segoe UI" w:hAnsi="Segoe UI" w:cs="Segoe UI"/>
          <w:color w:val="161616"/>
        </w:rPr>
      </w:pPr>
      <w:r>
        <w:rPr>
          <w:rFonts w:ascii="Segoe UI" w:hAnsi="Segoe UI" w:cs="Segoe UI"/>
          <w:color w:val="161616"/>
        </w:rPr>
        <w:t>Azure portal.</w:t>
      </w:r>
    </w:p>
    <w:p w14:paraId="57EF9B6F" w14:textId="77777777" w:rsidR="00F528D3" w:rsidRDefault="00F528D3" w:rsidP="00F528D3">
      <w:pPr>
        <w:numPr>
          <w:ilvl w:val="0"/>
          <w:numId w:val="886"/>
        </w:numPr>
        <w:shd w:val="clear" w:color="auto" w:fill="FFFFFF"/>
        <w:spacing w:after="0" w:line="240" w:lineRule="auto"/>
        <w:ind w:left="1290"/>
        <w:rPr>
          <w:rFonts w:ascii="Segoe UI" w:hAnsi="Segoe UI" w:cs="Segoe UI"/>
          <w:color w:val="161616"/>
        </w:rPr>
      </w:pPr>
      <w:r>
        <w:rPr>
          <w:rFonts w:ascii="Segoe UI" w:hAnsi="Segoe UI" w:cs="Segoe UI"/>
          <w:color w:val="161616"/>
        </w:rPr>
        <w:t>Azure CLI.</w:t>
      </w:r>
    </w:p>
    <w:p w14:paraId="1E2ACF83" w14:textId="77777777" w:rsidR="00F528D3" w:rsidRDefault="00F528D3" w:rsidP="00F528D3">
      <w:pPr>
        <w:numPr>
          <w:ilvl w:val="0"/>
          <w:numId w:val="886"/>
        </w:numPr>
        <w:shd w:val="clear" w:color="auto" w:fill="FFFFFF"/>
        <w:spacing w:after="0" w:line="240" w:lineRule="auto"/>
        <w:ind w:left="1290"/>
        <w:rPr>
          <w:rFonts w:ascii="Segoe UI" w:hAnsi="Segoe UI" w:cs="Segoe UI"/>
          <w:color w:val="161616"/>
        </w:rPr>
      </w:pPr>
      <w:r>
        <w:rPr>
          <w:rFonts w:ascii="Segoe UI" w:hAnsi="Segoe UI" w:cs="Segoe UI"/>
          <w:color w:val="161616"/>
        </w:rPr>
        <w:t>PowerShell.</w:t>
      </w:r>
    </w:p>
    <w:p w14:paraId="6B67946D"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Remediation</w:t>
      </w:r>
    </w:p>
    <w:p w14:paraId="7FB6108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Resources found not to follow a </w:t>
      </w:r>
      <w:r>
        <w:rPr>
          <w:rStyle w:val="Emphasis"/>
          <w:rFonts w:ascii="Segoe UI" w:hAnsi="Segoe UI" w:cs="Segoe UI"/>
          <w:color w:val="161616"/>
        </w:rPr>
        <w:t>deployIfNotExists</w:t>
      </w:r>
      <w:r>
        <w:rPr>
          <w:rFonts w:ascii="Segoe UI" w:hAnsi="Segoe UI" w:cs="Segoe UI"/>
          <w:color w:val="161616"/>
        </w:rPr>
        <w:t> or </w:t>
      </w:r>
      <w:r>
        <w:rPr>
          <w:rStyle w:val="Emphasis"/>
          <w:rFonts w:ascii="Segoe UI" w:hAnsi="Segoe UI" w:cs="Segoe UI"/>
          <w:color w:val="161616"/>
        </w:rPr>
        <w:t>modify</w:t>
      </w:r>
      <w:r>
        <w:rPr>
          <w:rFonts w:ascii="Segoe UI" w:hAnsi="Segoe UI" w:cs="Segoe UI"/>
          <w:color w:val="161616"/>
        </w:rPr>
        <w:t> policy condition can be put into a compliant state through Remediation.</w:t>
      </w:r>
    </w:p>
    <w:p w14:paraId="06A42F42" w14:textId="77777777" w:rsidR="00F528D3" w:rsidRDefault="00F528D3" w:rsidP="00F528D3">
      <w:pPr>
        <w:pStyle w:val="NormalWeb"/>
        <w:shd w:val="clear" w:color="auto" w:fill="FFFFFF"/>
        <w:rPr>
          <w:rFonts w:ascii="Segoe UI" w:hAnsi="Segoe UI" w:cs="Segoe UI"/>
          <w:color w:val="161616"/>
        </w:rPr>
      </w:pPr>
      <w:r>
        <w:rPr>
          <w:rStyle w:val="Emphasis"/>
          <w:rFonts w:ascii="Segoe UI" w:hAnsi="Segoe UI" w:cs="Segoe UI"/>
          <w:color w:val="161616"/>
        </w:rPr>
        <w:t>Remediation</w:t>
      </w:r>
      <w:r>
        <w:rPr>
          <w:rFonts w:ascii="Segoe UI" w:hAnsi="Segoe UI" w:cs="Segoe UI"/>
          <w:color w:val="161616"/>
        </w:rPr>
        <w:t> instructs Azure Policy to run the </w:t>
      </w:r>
      <w:r>
        <w:rPr>
          <w:rStyle w:val="Emphasis"/>
          <w:rFonts w:ascii="Segoe UI" w:hAnsi="Segoe UI" w:cs="Segoe UI"/>
          <w:color w:val="161616"/>
        </w:rPr>
        <w:t>deployIfNotExists</w:t>
      </w:r>
      <w:r>
        <w:rPr>
          <w:rFonts w:ascii="Segoe UI" w:hAnsi="Segoe UI" w:cs="Segoe UI"/>
          <w:color w:val="161616"/>
        </w:rPr>
        <w:t> effect or the tag operations of the policy on existing resources.</w:t>
      </w:r>
    </w:p>
    <w:p w14:paraId="63B5BD5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To minimize configuration drift, you can bring resources into compliance using automated bulk Remediation instead of going through them one at a time.</w:t>
      </w:r>
    </w:p>
    <w:p w14:paraId="4E2D553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read more about Azure Policy on the </w:t>
      </w:r>
      <w:hyperlink r:id="rId904" w:history="1">
        <w:r>
          <w:rPr>
            <w:rStyle w:val="Hyperlink"/>
            <w:rFonts w:ascii="Segoe UI" w:hAnsi="Segoe UI" w:cs="Segoe UI"/>
          </w:rPr>
          <w:t>Azure Policy</w:t>
        </w:r>
      </w:hyperlink>
      <w:r>
        <w:rPr>
          <w:rFonts w:ascii="Segoe UI" w:hAnsi="Segoe UI" w:cs="Segoe UI"/>
          <w:color w:val="161616"/>
        </w:rPr>
        <w:t> webpage.</w:t>
      </w:r>
    </w:p>
    <w:p w14:paraId="11A29346" w14:textId="77777777" w:rsidR="00F528D3" w:rsidRDefault="00F528D3"/>
    <w:p w14:paraId="3E36FA2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initiatives</w:t>
      </w:r>
    </w:p>
    <w:p w14:paraId="5E272C7D"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E2A974" w14:textId="77777777" w:rsidR="00F528D3" w:rsidRDefault="00F528D3" w:rsidP="00F528D3">
      <w:pPr>
        <w:numPr>
          <w:ilvl w:val="0"/>
          <w:numId w:val="887"/>
        </w:numPr>
        <w:shd w:val="clear" w:color="auto" w:fill="FFFFFF"/>
        <w:spacing w:after="0" w:line="240" w:lineRule="auto"/>
        <w:rPr>
          <w:rFonts w:ascii="Segoe UI" w:hAnsi="Segoe UI" w:cs="Segoe UI"/>
        </w:rPr>
      </w:pPr>
      <w:r>
        <w:rPr>
          <w:rFonts w:ascii="Segoe UI" w:hAnsi="Segoe UI" w:cs="Segoe UI"/>
        </w:rPr>
        <w:t>1 minute</w:t>
      </w:r>
    </w:p>
    <w:p w14:paraId="558B8C2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Initiatives work alongside policies in Azure Policy. An </w:t>
      </w:r>
      <w:r>
        <w:rPr>
          <w:rStyle w:val="Emphasis"/>
          <w:rFonts w:ascii="Segoe UI" w:hAnsi="Segoe UI" w:cs="Segoe UI"/>
          <w:color w:val="161616"/>
        </w:rPr>
        <w:t>initiative definition</w:t>
      </w:r>
      <w:r>
        <w:rPr>
          <w:rFonts w:ascii="Segoe UI" w:hAnsi="Segoe UI" w:cs="Segoe UI"/>
          <w:color w:val="161616"/>
        </w:rPr>
        <w:t> is a set of policy definitions to help track your compliance state for meeting large-scale compliance goals.</w:t>
      </w:r>
    </w:p>
    <w:p w14:paraId="658C72C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Even if you have a single policy, we recommend using initiatives if you anticipate increasing your number of policies over time.</w:t>
      </w:r>
    </w:p>
    <w:p w14:paraId="581D435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Applying an initiative definition to a specific scope is called an </w:t>
      </w:r>
      <w:r>
        <w:rPr>
          <w:rStyle w:val="Emphasis"/>
          <w:rFonts w:ascii="Segoe UI" w:hAnsi="Segoe UI" w:cs="Segoe UI"/>
          <w:color w:val="161616"/>
        </w:rPr>
        <w:t>initiative assignment</w:t>
      </w:r>
      <w:r>
        <w:rPr>
          <w:rFonts w:ascii="Segoe UI" w:hAnsi="Segoe UI" w:cs="Segoe UI"/>
          <w:color w:val="161616"/>
        </w:rPr>
        <w:t>.</w:t>
      </w:r>
    </w:p>
    <w:p w14:paraId="75AD6021"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Initiative definitions</w:t>
      </w:r>
    </w:p>
    <w:p w14:paraId="174DD80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Initiative definitions simplify the process of managing and assigning policy definitions by grouping sets of policies into a single item.</w:t>
      </w:r>
    </w:p>
    <w:p w14:paraId="2065A976"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example, you can create an initiative named </w:t>
      </w:r>
      <w:r>
        <w:rPr>
          <w:rStyle w:val="Emphasis"/>
          <w:rFonts w:ascii="Segoe UI" w:hAnsi="Segoe UI" w:cs="Segoe UI"/>
          <w:color w:val="161616"/>
        </w:rPr>
        <w:t>Enable Monitoring in Azure Security Center</w:t>
      </w:r>
      <w:r>
        <w:rPr>
          <w:rFonts w:ascii="Segoe UI" w:hAnsi="Segoe UI" w:cs="Segoe UI"/>
          <w:color w:val="161616"/>
        </w:rPr>
        <w:t> to monitor security recommendations from Azure Security Center.</w:t>
      </w:r>
    </w:p>
    <w:p w14:paraId="7722E5B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Under this example initiative, you would have the following policy definitions:</w:t>
      </w:r>
    </w:p>
    <w:p w14:paraId="10D27844" w14:textId="77777777" w:rsidR="00F528D3" w:rsidRDefault="00F528D3" w:rsidP="00F528D3">
      <w:pPr>
        <w:numPr>
          <w:ilvl w:val="0"/>
          <w:numId w:val="888"/>
        </w:numPr>
        <w:shd w:val="clear" w:color="auto" w:fill="FFFFFF"/>
        <w:spacing w:after="0" w:line="240" w:lineRule="auto"/>
        <w:ind w:left="1290"/>
        <w:rPr>
          <w:rFonts w:ascii="Segoe UI" w:hAnsi="Segoe UI" w:cs="Segoe UI"/>
          <w:color w:val="161616"/>
        </w:rPr>
      </w:pPr>
      <w:r>
        <w:rPr>
          <w:rFonts w:ascii="Segoe UI" w:hAnsi="Segoe UI" w:cs="Segoe UI"/>
          <w:color w:val="161616"/>
        </w:rPr>
        <w:t>Monitor unencrypted SQL Database in Security Center. This policy definition monitors unencrypted SQL databases and servers.</w:t>
      </w:r>
    </w:p>
    <w:p w14:paraId="755C8EC2" w14:textId="77777777" w:rsidR="00F528D3" w:rsidRDefault="00F528D3" w:rsidP="00F528D3">
      <w:pPr>
        <w:numPr>
          <w:ilvl w:val="0"/>
          <w:numId w:val="888"/>
        </w:numPr>
        <w:shd w:val="clear" w:color="auto" w:fill="FFFFFF"/>
        <w:spacing w:after="0" w:line="240" w:lineRule="auto"/>
        <w:ind w:left="1290"/>
        <w:rPr>
          <w:rFonts w:ascii="Segoe UI" w:hAnsi="Segoe UI" w:cs="Segoe UI"/>
          <w:color w:val="161616"/>
        </w:rPr>
      </w:pPr>
      <w:r>
        <w:rPr>
          <w:rFonts w:ascii="Segoe UI" w:hAnsi="Segoe UI" w:cs="Segoe UI"/>
          <w:color w:val="161616"/>
        </w:rPr>
        <w:t>Monitor OS vulnerabilities in Security Center. This policy definition monitors servers that don't satisfy a specified OS baseline configuration.</w:t>
      </w:r>
    </w:p>
    <w:p w14:paraId="7ADDA24F" w14:textId="77777777" w:rsidR="00F528D3" w:rsidRDefault="00F528D3" w:rsidP="00F528D3">
      <w:pPr>
        <w:numPr>
          <w:ilvl w:val="0"/>
          <w:numId w:val="888"/>
        </w:numPr>
        <w:shd w:val="clear" w:color="auto" w:fill="FFFFFF"/>
        <w:spacing w:after="0" w:line="240" w:lineRule="auto"/>
        <w:ind w:left="1290"/>
        <w:rPr>
          <w:rFonts w:ascii="Segoe UI" w:hAnsi="Segoe UI" w:cs="Segoe UI"/>
          <w:color w:val="161616"/>
        </w:rPr>
      </w:pPr>
      <w:r>
        <w:rPr>
          <w:rFonts w:ascii="Segoe UI" w:hAnsi="Segoe UI" w:cs="Segoe UI"/>
          <w:color w:val="161616"/>
        </w:rPr>
        <w:t>Monitor missing Endpoint Protection in Security Center. This policy definition monitors servers without an endpoint protection agent installed.</w:t>
      </w:r>
    </w:p>
    <w:p w14:paraId="23A8980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Initiative assignments</w:t>
      </w:r>
    </w:p>
    <w:p w14:paraId="15DD0A9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Like a policy assignment, an </w:t>
      </w:r>
      <w:r>
        <w:rPr>
          <w:rStyle w:val="Emphasis"/>
          <w:rFonts w:ascii="Segoe UI" w:hAnsi="Segoe UI" w:cs="Segoe UI"/>
          <w:color w:val="161616"/>
        </w:rPr>
        <w:t>initiative assignment</w:t>
      </w:r>
      <w:r>
        <w:rPr>
          <w:rFonts w:ascii="Segoe UI" w:hAnsi="Segoe UI" w:cs="Segoe UI"/>
          <w:color w:val="161616"/>
        </w:rPr>
        <w:t> is an initiative definition assigned to a specific scope.</w:t>
      </w:r>
    </w:p>
    <w:p w14:paraId="5BEC896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Initiative assignments reduce the need to make several initiative definitions for each scope.</w:t>
      </w:r>
    </w:p>
    <w:p w14:paraId="1C608EB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Scopes can range from a management group to a resource group. You can assign initiatives in the same way that you assign policies.</w:t>
      </w:r>
    </w:p>
    <w:p w14:paraId="3F4EADF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read more about policy definition and structure at </w:t>
      </w:r>
      <w:hyperlink r:id="rId905" w:history="1">
        <w:r>
          <w:rPr>
            <w:rStyle w:val="Hyperlink"/>
            <w:rFonts w:ascii="Segoe UI" w:eastAsiaTheme="majorEastAsia" w:hAnsi="Segoe UI" w:cs="Segoe UI"/>
          </w:rPr>
          <w:t>Azure Policy definition structure</w:t>
        </w:r>
      </w:hyperlink>
      <w:r>
        <w:rPr>
          <w:rFonts w:ascii="Segoe UI" w:hAnsi="Segoe UI" w:cs="Segoe UI"/>
          <w:color w:val="161616"/>
        </w:rPr>
        <w:t>.</w:t>
      </w:r>
    </w:p>
    <w:p w14:paraId="054021A2" w14:textId="77777777" w:rsidR="00F528D3" w:rsidRDefault="00F528D3"/>
    <w:p w14:paraId="19F454BE"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resource locks</w:t>
      </w:r>
    </w:p>
    <w:p w14:paraId="4D63C8C7"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81A4646" w14:textId="77777777" w:rsidR="00F528D3" w:rsidRDefault="00F528D3" w:rsidP="00F528D3">
      <w:pPr>
        <w:numPr>
          <w:ilvl w:val="0"/>
          <w:numId w:val="889"/>
        </w:numPr>
        <w:shd w:val="clear" w:color="auto" w:fill="FFFFFF"/>
        <w:spacing w:after="0" w:line="240" w:lineRule="auto"/>
        <w:rPr>
          <w:rFonts w:ascii="Segoe UI" w:hAnsi="Segoe UI" w:cs="Segoe UI"/>
        </w:rPr>
      </w:pPr>
      <w:r>
        <w:rPr>
          <w:rFonts w:ascii="Segoe UI" w:hAnsi="Segoe UI" w:cs="Segoe UI"/>
        </w:rPr>
        <w:t>1 minute</w:t>
      </w:r>
    </w:p>
    <w:p w14:paraId="7306A5F2"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Locks</w:t>
      </w:r>
      <w:r>
        <w:rPr>
          <w:rFonts w:ascii="Segoe UI" w:hAnsi="Segoe UI" w:cs="Segoe UI"/>
          <w:color w:val="161616"/>
        </w:rPr>
        <w:t> help you prevent accidental deletion or modification of your Azure resources. You can manage locks from within the Azure portal.</w:t>
      </w:r>
    </w:p>
    <w:p w14:paraId="61192FC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the Azure portal, locks are called </w:t>
      </w:r>
      <w:r>
        <w:rPr>
          <w:rStyle w:val="Strong"/>
          <w:rFonts w:ascii="Segoe UI" w:hAnsi="Segoe UI" w:cs="Segoe UI"/>
          <w:color w:val="161616"/>
        </w:rPr>
        <w:t>Delete</w:t>
      </w:r>
      <w:r>
        <w:rPr>
          <w:rFonts w:ascii="Segoe UI" w:hAnsi="Segoe UI" w:cs="Segoe UI"/>
          <w:color w:val="161616"/>
        </w:rPr>
        <w:t> and </w:t>
      </w:r>
      <w:r>
        <w:rPr>
          <w:rStyle w:val="Strong"/>
          <w:rFonts w:ascii="Segoe UI" w:hAnsi="Segoe UI" w:cs="Segoe UI"/>
          <w:color w:val="161616"/>
        </w:rPr>
        <w:t>Read-only,</w:t>
      </w:r>
      <w:r>
        <w:rPr>
          <w:rFonts w:ascii="Segoe UI" w:hAnsi="Segoe UI" w:cs="Segoe UI"/>
          <w:color w:val="161616"/>
        </w:rPr>
        <w:t> respectively.</w:t>
      </w:r>
    </w:p>
    <w:p w14:paraId="1E4B7AC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Go to the Settings section on the resource's settings blade to review, add, or delete locks for a resource in the Azure portal.</w:t>
      </w:r>
    </w:p>
    <w:p w14:paraId="50B1093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might need to lock a subscription, resource group, or resource to prevent users from accidentally deleting or modifying critical resources.</w:t>
      </w:r>
    </w:p>
    <w:p w14:paraId="32BA76C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set a lock level to </w:t>
      </w:r>
      <w:r>
        <w:rPr>
          <w:rStyle w:val="Strong"/>
          <w:rFonts w:ascii="Segoe UI" w:hAnsi="Segoe UI" w:cs="Segoe UI"/>
          <w:color w:val="161616"/>
        </w:rPr>
        <w:t>CanNotDelete</w:t>
      </w:r>
      <w:r>
        <w:rPr>
          <w:rFonts w:ascii="Segoe UI" w:hAnsi="Segoe UI" w:cs="Segoe UI"/>
          <w:color w:val="161616"/>
        </w:rPr>
        <w:t> or </w:t>
      </w:r>
      <w:r>
        <w:rPr>
          <w:rStyle w:val="Strong"/>
          <w:rFonts w:ascii="Segoe UI" w:hAnsi="Segoe UI" w:cs="Segoe UI"/>
          <w:color w:val="161616"/>
        </w:rPr>
        <w:t>ReadOnly</w:t>
      </w:r>
      <w:r>
        <w:rPr>
          <w:rFonts w:ascii="Segoe UI" w:hAnsi="Segoe UI" w:cs="Segoe UI"/>
          <w:color w:val="161616"/>
        </w:rPr>
        <w:t>:</w:t>
      </w:r>
    </w:p>
    <w:p w14:paraId="366C02FE" w14:textId="77777777" w:rsidR="00F528D3" w:rsidRDefault="00F528D3" w:rsidP="00F528D3">
      <w:pPr>
        <w:numPr>
          <w:ilvl w:val="0"/>
          <w:numId w:val="89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CanNotDelete</w:t>
      </w:r>
      <w:r>
        <w:rPr>
          <w:rFonts w:ascii="Segoe UI" w:hAnsi="Segoe UI" w:cs="Segoe UI"/>
          <w:color w:val="161616"/>
        </w:rPr>
        <w:t> means that authorized users can read and modify a resource, but they can't delete it.</w:t>
      </w:r>
    </w:p>
    <w:p w14:paraId="68BB9B6B" w14:textId="77777777" w:rsidR="00F528D3" w:rsidRDefault="00F528D3" w:rsidP="00F528D3">
      <w:pPr>
        <w:numPr>
          <w:ilvl w:val="0"/>
          <w:numId w:val="890"/>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ReadOnly</w:t>
      </w:r>
      <w:r>
        <w:rPr>
          <w:rFonts w:ascii="Segoe UI" w:hAnsi="Segoe UI" w:cs="Segoe UI"/>
          <w:color w:val="161616"/>
        </w:rPr>
        <w:t> means that authorized users can read a resource, but they can't modify or delete it.</w:t>
      </w:r>
    </w:p>
    <w:p w14:paraId="00464D3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read more about Locks on the </w:t>
      </w:r>
      <w:hyperlink r:id="rId906" w:history="1">
        <w:r>
          <w:rPr>
            <w:rStyle w:val="Hyperlink"/>
            <w:rFonts w:ascii="Segoe UI" w:hAnsi="Segoe UI" w:cs="Segoe UI"/>
            <w:u w:val="none"/>
          </w:rPr>
          <w:t>Lock resources to prevent unexpected changes</w:t>
        </w:r>
      </w:hyperlink>
      <w:r>
        <w:rPr>
          <w:rFonts w:ascii="Segoe UI" w:hAnsi="Segoe UI" w:cs="Segoe UI"/>
          <w:color w:val="161616"/>
        </w:rPr>
        <w:t> webpage.</w:t>
      </w:r>
    </w:p>
    <w:p w14:paraId="2B7B9033" w14:textId="77777777" w:rsidR="00F528D3" w:rsidRDefault="00F528D3"/>
    <w:p w14:paraId="2CE667B5"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Blueprints</w:t>
      </w:r>
    </w:p>
    <w:p w14:paraId="1E254D84"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81B94BA" w14:textId="77777777" w:rsidR="00F528D3" w:rsidRDefault="00F528D3" w:rsidP="00F528D3">
      <w:pPr>
        <w:numPr>
          <w:ilvl w:val="0"/>
          <w:numId w:val="891"/>
        </w:numPr>
        <w:shd w:val="clear" w:color="auto" w:fill="FFFFFF"/>
        <w:spacing w:after="0" w:line="240" w:lineRule="auto"/>
        <w:rPr>
          <w:rFonts w:ascii="Segoe UI" w:hAnsi="Segoe UI" w:cs="Segoe UI"/>
        </w:rPr>
      </w:pPr>
      <w:r>
        <w:rPr>
          <w:rFonts w:ascii="Segoe UI" w:hAnsi="Segoe UI" w:cs="Segoe UI"/>
        </w:rPr>
        <w:t>2 minutes</w:t>
      </w:r>
    </w:p>
    <w:p w14:paraId="752559E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Blueprints enables cloud architects to define a repeatable set of Azure resources that implement and adhere to an organization's standards, patterns, and requirements.</w:t>
      </w:r>
    </w:p>
    <w:p w14:paraId="34F6741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Blueprints helps development teams build and deploy new environments rapidly with a set of built-in components that speed up development and delivery.</w:t>
      </w:r>
    </w:p>
    <w:p w14:paraId="6DD1792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Furthermore, it's done while staying within organizational compliance requirements.</w:t>
      </w:r>
    </w:p>
    <w:p w14:paraId="1821368B" w14:textId="132CDD10"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93121B1" wp14:editId="238DD4E3">
            <wp:extent cx="1820545" cy="1582420"/>
            <wp:effectExtent l="0" t="0" r="8255" b="0"/>
            <wp:docPr id="1400591188" name="Picture 320" descr="Icon-representing Azure Bluepri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Icon-representing Azure Blueprints icon"/>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820545" cy="1582420"/>
                    </a:xfrm>
                    <a:prstGeom prst="rect">
                      <a:avLst/>
                    </a:prstGeom>
                    <a:noFill/>
                    <a:ln>
                      <a:noFill/>
                    </a:ln>
                  </pic:spPr>
                </pic:pic>
              </a:graphicData>
            </a:graphic>
          </wp:inline>
        </w:drawing>
      </w:r>
    </w:p>
    <w:p w14:paraId="4D362BA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Blueprints provides a declarative way to orchestrate deployment for various resource templates and artifacts, including:</w:t>
      </w:r>
    </w:p>
    <w:p w14:paraId="3236094D" w14:textId="77777777" w:rsidR="00F528D3" w:rsidRDefault="00F528D3" w:rsidP="00F528D3">
      <w:pPr>
        <w:numPr>
          <w:ilvl w:val="0"/>
          <w:numId w:val="892"/>
        </w:numPr>
        <w:shd w:val="clear" w:color="auto" w:fill="FFFFFF"/>
        <w:spacing w:after="0" w:line="240" w:lineRule="auto"/>
        <w:ind w:left="1290"/>
        <w:rPr>
          <w:rFonts w:ascii="Segoe UI" w:hAnsi="Segoe UI" w:cs="Segoe UI"/>
          <w:color w:val="161616"/>
        </w:rPr>
      </w:pPr>
      <w:r>
        <w:rPr>
          <w:rFonts w:ascii="Segoe UI" w:hAnsi="Segoe UI" w:cs="Segoe UI"/>
          <w:color w:val="161616"/>
        </w:rPr>
        <w:t>Role assignments</w:t>
      </w:r>
    </w:p>
    <w:p w14:paraId="5E0FA211" w14:textId="77777777" w:rsidR="00F528D3" w:rsidRDefault="00F528D3" w:rsidP="00F528D3">
      <w:pPr>
        <w:numPr>
          <w:ilvl w:val="0"/>
          <w:numId w:val="892"/>
        </w:numPr>
        <w:shd w:val="clear" w:color="auto" w:fill="FFFFFF"/>
        <w:spacing w:after="0" w:line="240" w:lineRule="auto"/>
        <w:ind w:left="1290"/>
        <w:rPr>
          <w:rFonts w:ascii="Segoe UI" w:hAnsi="Segoe UI" w:cs="Segoe UI"/>
          <w:color w:val="161616"/>
        </w:rPr>
      </w:pPr>
      <w:r>
        <w:rPr>
          <w:rFonts w:ascii="Segoe UI" w:hAnsi="Segoe UI" w:cs="Segoe UI"/>
          <w:color w:val="161616"/>
        </w:rPr>
        <w:t>Policy assignments</w:t>
      </w:r>
    </w:p>
    <w:p w14:paraId="18C950E0" w14:textId="77777777" w:rsidR="00F528D3" w:rsidRDefault="00F528D3" w:rsidP="00F528D3">
      <w:pPr>
        <w:numPr>
          <w:ilvl w:val="0"/>
          <w:numId w:val="892"/>
        </w:numPr>
        <w:shd w:val="clear" w:color="auto" w:fill="FFFFFF"/>
        <w:spacing w:after="0" w:line="240" w:lineRule="auto"/>
        <w:ind w:left="1290"/>
        <w:rPr>
          <w:rFonts w:ascii="Segoe UI" w:hAnsi="Segoe UI" w:cs="Segoe UI"/>
          <w:color w:val="161616"/>
        </w:rPr>
      </w:pPr>
      <w:r>
        <w:rPr>
          <w:rFonts w:ascii="Segoe UI" w:hAnsi="Segoe UI" w:cs="Segoe UI"/>
          <w:color w:val="161616"/>
        </w:rPr>
        <w:t>Azure Resource Manager templates</w:t>
      </w:r>
    </w:p>
    <w:p w14:paraId="7E306E06" w14:textId="77777777" w:rsidR="00F528D3" w:rsidRDefault="00F528D3" w:rsidP="00F528D3">
      <w:pPr>
        <w:numPr>
          <w:ilvl w:val="0"/>
          <w:numId w:val="892"/>
        </w:numPr>
        <w:shd w:val="clear" w:color="auto" w:fill="FFFFFF"/>
        <w:spacing w:after="0" w:line="240" w:lineRule="auto"/>
        <w:ind w:left="1290"/>
        <w:rPr>
          <w:rFonts w:ascii="Segoe UI" w:hAnsi="Segoe UI" w:cs="Segoe UI"/>
          <w:color w:val="161616"/>
        </w:rPr>
      </w:pPr>
      <w:r>
        <w:rPr>
          <w:rFonts w:ascii="Segoe UI" w:hAnsi="Segoe UI" w:cs="Segoe UI"/>
          <w:color w:val="161616"/>
        </w:rPr>
        <w:t>Resource groups</w:t>
      </w:r>
    </w:p>
    <w:p w14:paraId="22F9D56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To implement Azure Blueprints, complete the following high-level steps:</w:t>
      </w:r>
    </w:p>
    <w:p w14:paraId="657D1973" w14:textId="77777777" w:rsidR="00F528D3" w:rsidRDefault="00F528D3" w:rsidP="00F528D3">
      <w:pPr>
        <w:numPr>
          <w:ilvl w:val="0"/>
          <w:numId w:val="893"/>
        </w:numPr>
        <w:shd w:val="clear" w:color="auto" w:fill="FFFFFF"/>
        <w:spacing w:after="0" w:line="240" w:lineRule="auto"/>
        <w:ind w:left="1290"/>
        <w:rPr>
          <w:rFonts w:ascii="Segoe UI" w:hAnsi="Segoe UI" w:cs="Segoe UI"/>
          <w:color w:val="161616"/>
        </w:rPr>
      </w:pPr>
      <w:r>
        <w:rPr>
          <w:rFonts w:ascii="Segoe UI" w:hAnsi="Segoe UI" w:cs="Segoe UI"/>
          <w:color w:val="161616"/>
        </w:rPr>
        <w:t>Create a blueprint.</w:t>
      </w:r>
    </w:p>
    <w:p w14:paraId="0B4637BB" w14:textId="77777777" w:rsidR="00F528D3" w:rsidRDefault="00F528D3" w:rsidP="00F528D3">
      <w:pPr>
        <w:numPr>
          <w:ilvl w:val="0"/>
          <w:numId w:val="893"/>
        </w:numPr>
        <w:shd w:val="clear" w:color="auto" w:fill="FFFFFF"/>
        <w:spacing w:after="0" w:line="240" w:lineRule="auto"/>
        <w:ind w:left="1290"/>
        <w:rPr>
          <w:rFonts w:ascii="Segoe UI" w:hAnsi="Segoe UI" w:cs="Segoe UI"/>
          <w:color w:val="161616"/>
        </w:rPr>
      </w:pPr>
      <w:r>
        <w:rPr>
          <w:rFonts w:ascii="Segoe UI" w:hAnsi="Segoe UI" w:cs="Segoe UI"/>
          <w:color w:val="161616"/>
        </w:rPr>
        <w:t>Assign the blueprint.</w:t>
      </w:r>
    </w:p>
    <w:p w14:paraId="1FD4CA71" w14:textId="77777777" w:rsidR="00F528D3" w:rsidRDefault="00F528D3" w:rsidP="00F528D3">
      <w:pPr>
        <w:numPr>
          <w:ilvl w:val="0"/>
          <w:numId w:val="893"/>
        </w:numPr>
        <w:shd w:val="clear" w:color="auto" w:fill="FFFFFF"/>
        <w:spacing w:after="0" w:line="240" w:lineRule="auto"/>
        <w:ind w:left="1290"/>
        <w:rPr>
          <w:rFonts w:ascii="Segoe UI" w:hAnsi="Segoe UI" w:cs="Segoe UI"/>
          <w:color w:val="161616"/>
        </w:rPr>
      </w:pPr>
      <w:r>
        <w:rPr>
          <w:rFonts w:ascii="Segoe UI" w:hAnsi="Segoe UI" w:cs="Segoe UI"/>
          <w:color w:val="161616"/>
        </w:rPr>
        <w:t>Track the blueprint assignments.</w:t>
      </w:r>
    </w:p>
    <w:p w14:paraId="41670BC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With Azure Blueprints, the relationship between the blueprint definition (what </w:t>
      </w:r>
      <w:r>
        <w:rPr>
          <w:rStyle w:val="Emphasis"/>
          <w:rFonts w:ascii="Segoe UI" w:hAnsi="Segoe UI" w:cs="Segoe UI"/>
          <w:color w:val="161616"/>
        </w:rPr>
        <w:t>should be</w:t>
      </w:r>
      <w:r>
        <w:rPr>
          <w:rFonts w:ascii="Segoe UI" w:hAnsi="Segoe UI" w:cs="Segoe UI"/>
          <w:color w:val="161616"/>
        </w:rPr>
        <w:t> deployed) and the blueprint assignment (what </w:t>
      </w:r>
      <w:r>
        <w:rPr>
          <w:rStyle w:val="Emphasis"/>
          <w:rFonts w:ascii="Segoe UI" w:hAnsi="Segoe UI" w:cs="Segoe UI"/>
          <w:color w:val="161616"/>
        </w:rPr>
        <w:t>is</w:t>
      </w:r>
      <w:r>
        <w:rPr>
          <w:rFonts w:ascii="Segoe UI" w:hAnsi="Segoe UI" w:cs="Segoe UI"/>
          <w:color w:val="161616"/>
        </w:rPr>
        <w:t> deployed) is preserved.</w:t>
      </w:r>
    </w:p>
    <w:p w14:paraId="293C542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blueprints in Azure Blueprints are different from Azure Resource Manager templates.</w:t>
      </w:r>
    </w:p>
    <w:p w14:paraId="0A75E54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When Azure Resource Manager templates deploy resources, they have no active relationship with the deployed resources. They exist in a local environment or source control.</w:t>
      </w:r>
    </w:p>
    <w:p w14:paraId="67E92DE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By contrast, with Azure Blueprints, each deployment is tied to an Azure Blueprints package. It means that the relationship with resources will be maintained, even after deployment. This way, keeping relationships improves deployment tracking and auditing capabilities.</w:t>
      </w:r>
    </w:p>
    <w:p w14:paraId="7792ECB4"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Usage scenario</w:t>
      </w:r>
    </w:p>
    <w:p w14:paraId="5A8FA3E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Whether government, industry, or organizational, Adhering to security and compliance requirements can be difficult and time-consuming.</w:t>
      </w:r>
    </w:p>
    <w:p w14:paraId="538FF87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To help you to trace your deployments and audit them for compliance, Azure Blueprints uses artifacts and tools that speed up your path to certification.</w:t>
      </w:r>
    </w:p>
    <w:p w14:paraId="553C9AE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Blueprints is also helpful in Azure DevOps scenarios. Mainly where blueprints are associated with specific build artifacts and release pipelines, and blueprints can be tracked rigorously.</w:t>
      </w:r>
    </w:p>
    <w:p w14:paraId="110F019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learn more about Azure Blueprints at </w:t>
      </w:r>
      <w:hyperlink r:id="rId908" w:history="1">
        <w:r>
          <w:rPr>
            <w:rStyle w:val="Hyperlink"/>
            <w:rFonts w:ascii="Segoe UI" w:hAnsi="Segoe UI" w:cs="Segoe UI"/>
          </w:rPr>
          <w:t>Azure Blueprints</w:t>
        </w:r>
      </w:hyperlink>
      <w:r>
        <w:rPr>
          <w:rFonts w:ascii="Segoe UI" w:hAnsi="Segoe UI" w:cs="Segoe UI"/>
          <w:color w:val="161616"/>
        </w:rPr>
        <w:t>.</w:t>
      </w:r>
    </w:p>
    <w:p w14:paraId="4FA049DC" w14:textId="77777777" w:rsidR="00F528D3" w:rsidRDefault="00F528D3"/>
    <w:p w14:paraId="21115606"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Understand Microsoft Defender for Identity</w:t>
      </w:r>
    </w:p>
    <w:p w14:paraId="311DE957"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38D7B2E" w14:textId="77777777" w:rsidR="00F528D3" w:rsidRDefault="00F528D3" w:rsidP="00F528D3">
      <w:pPr>
        <w:numPr>
          <w:ilvl w:val="0"/>
          <w:numId w:val="894"/>
        </w:numPr>
        <w:shd w:val="clear" w:color="auto" w:fill="FFFFFF"/>
        <w:spacing w:after="0" w:line="240" w:lineRule="auto"/>
        <w:rPr>
          <w:rFonts w:ascii="Segoe UI" w:hAnsi="Segoe UI" w:cs="Segoe UI"/>
        </w:rPr>
      </w:pPr>
      <w:r>
        <w:rPr>
          <w:rFonts w:ascii="Segoe UI" w:hAnsi="Segoe UI" w:cs="Segoe UI"/>
        </w:rPr>
        <w:t>2 minutes</w:t>
      </w:r>
    </w:p>
    <w:p w14:paraId="45BB85FA" w14:textId="77777777" w:rsidR="00F528D3" w:rsidRDefault="00F528D3" w:rsidP="00F528D3">
      <w:pPr>
        <w:pStyle w:val="NormalWeb"/>
        <w:shd w:val="clear" w:color="auto" w:fill="FFFFFF"/>
        <w:rPr>
          <w:rFonts w:ascii="Segoe UI" w:hAnsi="Segoe UI" w:cs="Segoe UI"/>
          <w:color w:val="161616"/>
        </w:rPr>
      </w:pPr>
      <w:r>
        <w:rPr>
          <w:rStyle w:val="Strong"/>
          <w:rFonts w:ascii="Segoe UI" w:hAnsi="Segoe UI" w:cs="Segoe UI"/>
          <w:color w:val="161616"/>
        </w:rPr>
        <w:t>Microsoft Defender for Identity</w:t>
      </w:r>
      <w:r>
        <w:rPr>
          <w:rFonts w:ascii="Segoe UI" w:hAnsi="Segoe UI" w:cs="Segoe UI"/>
          <w:color w:val="161616"/>
        </w:rPr>
        <w:t> (formerly Azure Advanced Threat Protection, also known as Azure ATP) is a cloud-based security solution that identifies and detects:</w:t>
      </w:r>
    </w:p>
    <w:p w14:paraId="460FA1BC" w14:textId="77777777" w:rsidR="00F528D3" w:rsidRDefault="00F528D3" w:rsidP="00F528D3">
      <w:pPr>
        <w:numPr>
          <w:ilvl w:val="0"/>
          <w:numId w:val="895"/>
        </w:numPr>
        <w:shd w:val="clear" w:color="auto" w:fill="FFFFFF"/>
        <w:spacing w:after="0" w:line="240" w:lineRule="auto"/>
        <w:ind w:left="1290"/>
        <w:rPr>
          <w:rFonts w:ascii="Segoe UI" w:hAnsi="Segoe UI" w:cs="Segoe UI"/>
          <w:color w:val="161616"/>
        </w:rPr>
      </w:pPr>
      <w:r>
        <w:rPr>
          <w:rFonts w:ascii="Segoe UI" w:hAnsi="Segoe UI" w:cs="Segoe UI"/>
          <w:color w:val="161616"/>
        </w:rPr>
        <w:t>Advanced threats.</w:t>
      </w:r>
    </w:p>
    <w:p w14:paraId="60BC81EF" w14:textId="77777777" w:rsidR="00F528D3" w:rsidRDefault="00F528D3" w:rsidP="00F528D3">
      <w:pPr>
        <w:numPr>
          <w:ilvl w:val="0"/>
          <w:numId w:val="895"/>
        </w:numPr>
        <w:shd w:val="clear" w:color="auto" w:fill="FFFFFF"/>
        <w:spacing w:after="0" w:line="240" w:lineRule="auto"/>
        <w:ind w:left="1290"/>
        <w:rPr>
          <w:rFonts w:ascii="Segoe UI" w:hAnsi="Segoe UI" w:cs="Segoe UI"/>
          <w:color w:val="161616"/>
        </w:rPr>
      </w:pPr>
      <w:r>
        <w:rPr>
          <w:rFonts w:ascii="Segoe UI" w:hAnsi="Segoe UI" w:cs="Segoe UI"/>
          <w:color w:val="161616"/>
        </w:rPr>
        <w:t>Compromised identities.</w:t>
      </w:r>
    </w:p>
    <w:p w14:paraId="3AD1A975" w14:textId="77777777" w:rsidR="00F528D3" w:rsidRDefault="00F528D3" w:rsidP="00F528D3">
      <w:pPr>
        <w:numPr>
          <w:ilvl w:val="0"/>
          <w:numId w:val="895"/>
        </w:numPr>
        <w:shd w:val="clear" w:color="auto" w:fill="FFFFFF"/>
        <w:spacing w:after="0" w:line="240" w:lineRule="auto"/>
        <w:ind w:left="1290"/>
        <w:rPr>
          <w:rFonts w:ascii="Segoe UI" w:hAnsi="Segoe UI" w:cs="Segoe UI"/>
          <w:color w:val="161616"/>
        </w:rPr>
      </w:pPr>
      <w:r>
        <w:rPr>
          <w:rFonts w:ascii="Segoe UI" w:hAnsi="Segoe UI" w:cs="Segoe UI"/>
          <w:color w:val="161616"/>
        </w:rPr>
        <w:t>Malicious insider actions directed at your organization.</w:t>
      </w:r>
    </w:p>
    <w:p w14:paraId="185EBC1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Microsoft Defender can detect known malicious attacks and techniques and help you investigate security issues and network vulnerabilities.</w:t>
      </w:r>
    </w:p>
    <w:p w14:paraId="0563200B"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Microsoft Defender components</w:t>
      </w:r>
    </w:p>
    <w:p w14:paraId="46D0FD5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Microsoft Defender consists of the following components:</w:t>
      </w:r>
    </w:p>
    <w:p w14:paraId="5A94E1E7" w14:textId="77777777" w:rsidR="00F528D3" w:rsidRDefault="00F528D3" w:rsidP="00F528D3">
      <w:pPr>
        <w:numPr>
          <w:ilvl w:val="0"/>
          <w:numId w:val="896"/>
        </w:numPr>
        <w:shd w:val="clear" w:color="auto" w:fill="FFFFFF"/>
        <w:spacing w:after="0" w:line="240" w:lineRule="auto"/>
        <w:ind w:left="1290"/>
        <w:rPr>
          <w:rFonts w:ascii="Segoe UI" w:hAnsi="Segoe UI" w:cs="Segoe UI"/>
          <w:color w:val="161616"/>
        </w:rPr>
      </w:pPr>
      <w:r>
        <w:rPr>
          <w:rFonts w:ascii="Segoe UI" w:hAnsi="Segoe UI" w:cs="Segoe UI"/>
          <w:color w:val="161616"/>
        </w:rPr>
        <w:t>Microsoft Defender portal. Microsoft Defender has its portal. You can monitor and respond to suspicious activity through the Microsoft Defender portal. The Microsoft Defender portal allows you to manage your Microsoft Defender instance and review data received from Microsoft Defender sensors.</w:t>
      </w:r>
    </w:p>
    <w:p w14:paraId="1CAB4432"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also use the Microsoft Defender portal to monitor, manage, and investigate threats to your network environment.</w:t>
      </w:r>
    </w:p>
    <w:p w14:paraId="7163ED8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sign into the Microsoft Defender portal at </w:t>
      </w:r>
      <w:hyperlink r:id="rId909" w:history="1">
        <w:r>
          <w:rPr>
            <w:rStyle w:val="Hyperlink"/>
            <w:rFonts w:ascii="Segoe UI" w:eastAsiaTheme="majorEastAsia" w:hAnsi="Segoe UI" w:cs="Segoe UI"/>
          </w:rPr>
          <w:t>https://security.microsoft.com/</w:t>
        </w:r>
      </w:hyperlink>
      <w:r>
        <w:rPr>
          <w:rFonts w:ascii="Segoe UI" w:hAnsi="Segoe UI" w:cs="Segoe UI"/>
          <w:color w:val="161616"/>
        </w:rPr>
        <w:t>.</w:t>
      </w:r>
    </w:p>
    <w:p w14:paraId="219B68A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Sign in with a user account assigned to a Microsoft Entra security group with access to the Microsoft Defender portal.</w:t>
      </w:r>
    </w:p>
    <w:p w14:paraId="620B5D3B" w14:textId="77777777" w:rsidR="00F528D3" w:rsidRDefault="00F528D3" w:rsidP="00F528D3">
      <w:pPr>
        <w:numPr>
          <w:ilvl w:val="0"/>
          <w:numId w:val="897"/>
        </w:numPr>
        <w:shd w:val="clear" w:color="auto" w:fill="FFFFFF"/>
        <w:spacing w:after="0" w:line="240" w:lineRule="auto"/>
        <w:ind w:left="1290"/>
        <w:rPr>
          <w:rFonts w:ascii="Segoe UI" w:hAnsi="Segoe UI" w:cs="Segoe UI"/>
          <w:color w:val="161616"/>
        </w:rPr>
      </w:pPr>
      <w:r>
        <w:rPr>
          <w:rFonts w:ascii="Segoe UI" w:hAnsi="Segoe UI" w:cs="Segoe UI"/>
          <w:color w:val="161616"/>
        </w:rPr>
        <w:t>Microsoft Defender sensor. Microsoft Defender sensors are installed directly on your domain controllers. The sensors monitor domain controller traffic without requiring a dedicated server or port mirroring configurations.</w:t>
      </w:r>
    </w:p>
    <w:p w14:paraId="69049CF6" w14:textId="77777777" w:rsidR="00F528D3" w:rsidRDefault="00F528D3" w:rsidP="00F528D3">
      <w:pPr>
        <w:numPr>
          <w:ilvl w:val="0"/>
          <w:numId w:val="897"/>
        </w:numPr>
        <w:shd w:val="clear" w:color="auto" w:fill="FFFFFF"/>
        <w:spacing w:after="0" w:line="240" w:lineRule="auto"/>
        <w:ind w:left="1290"/>
        <w:rPr>
          <w:rFonts w:ascii="Segoe UI" w:hAnsi="Segoe UI" w:cs="Segoe UI"/>
          <w:color w:val="161616"/>
        </w:rPr>
      </w:pPr>
      <w:r>
        <w:rPr>
          <w:rFonts w:ascii="Segoe UI" w:hAnsi="Segoe UI" w:cs="Segoe UI"/>
          <w:color w:val="161616"/>
        </w:rPr>
        <w:t>Microsoft Defender cloud service. The Microsoft Defender cloud service runs on the Azure infrastructure and is deployed in the United States, Europe, and Asia. The Microsoft Defender cloud service is connected to the Microsoft Intelligent Security Graph.</w:t>
      </w:r>
    </w:p>
    <w:p w14:paraId="71068539" w14:textId="7E23015D" w:rsidR="00F528D3" w:rsidRDefault="00F528D3" w:rsidP="00F528D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9F83E14" wp14:editId="403AF3F9">
            <wp:extent cx="5943600" cy="3413125"/>
            <wp:effectExtent l="0" t="0" r="0" b="0"/>
            <wp:docPr id="2055190548" name="Picture 322" descr="Screenshot of the Azure Defender dashboard and event timeline. Security events display, such as honey token activity, remote execution attempt detected, and suspicious service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Screenshot of the Azure Defender dashboard and event timeline. Security events display, such as honey token activity, remote execution attempt detected, and suspicious service created."/>
                    <pic:cNvPicPr>
                      <a:picLocks noChangeAspect="1" noChangeArrowheads="1"/>
                    </pic:cNvPicPr>
                  </pic:nvPicPr>
                  <pic:blipFill>
                    <a:blip r:embed="rId910" cstate="print">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2231BF37"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Cryptocurrency mining and other-advanced attacks</w:t>
      </w:r>
    </w:p>
    <w:p w14:paraId="69815CD9"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Azure Defender for container registries (deprecated) can be enabled at the subscription level.</w:t>
      </w:r>
    </w:p>
    <w:p w14:paraId="22D3CFB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Once it's enabled:</w:t>
      </w:r>
    </w:p>
    <w:p w14:paraId="32D3917E" w14:textId="77777777" w:rsidR="00F528D3" w:rsidRDefault="00F528D3" w:rsidP="00F528D3">
      <w:pPr>
        <w:numPr>
          <w:ilvl w:val="0"/>
          <w:numId w:val="898"/>
        </w:numPr>
        <w:shd w:val="clear" w:color="auto" w:fill="FFFFFF"/>
        <w:spacing w:after="0" w:line="240" w:lineRule="auto"/>
        <w:ind w:left="1290"/>
        <w:rPr>
          <w:rFonts w:ascii="Segoe UI" w:hAnsi="Segoe UI" w:cs="Segoe UI"/>
          <w:color w:val="161616"/>
        </w:rPr>
      </w:pPr>
      <w:r>
        <w:rPr>
          <w:rFonts w:ascii="Segoe UI" w:hAnsi="Segoe UI" w:cs="Segoe UI"/>
          <w:color w:val="161616"/>
        </w:rPr>
        <w:t>Microsoft Defender will then scan images that are pushed to the registry.</w:t>
      </w:r>
    </w:p>
    <w:p w14:paraId="79816098" w14:textId="77777777" w:rsidR="00F528D3" w:rsidRDefault="00F528D3" w:rsidP="00F528D3">
      <w:pPr>
        <w:numPr>
          <w:ilvl w:val="0"/>
          <w:numId w:val="898"/>
        </w:numPr>
        <w:shd w:val="clear" w:color="auto" w:fill="FFFFFF"/>
        <w:spacing w:after="0" w:line="240" w:lineRule="auto"/>
        <w:ind w:left="1290"/>
        <w:rPr>
          <w:rFonts w:ascii="Segoe UI" w:hAnsi="Segoe UI" w:cs="Segoe UI"/>
          <w:color w:val="161616"/>
        </w:rPr>
      </w:pPr>
      <w:r>
        <w:rPr>
          <w:rFonts w:ascii="Segoe UI" w:hAnsi="Segoe UI" w:cs="Segoe UI"/>
          <w:color w:val="161616"/>
        </w:rPr>
        <w:t>Scan imported into the registry.</w:t>
      </w:r>
    </w:p>
    <w:p w14:paraId="73638E8B" w14:textId="77777777" w:rsidR="00F528D3" w:rsidRDefault="00F528D3" w:rsidP="00F528D3">
      <w:pPr>
        <w:numPr>
          <w:ilvl w:val="0"/>
          <w:numId w:val="898"/>
        </w:numPr>
        <w:shd w:val="clear" w:color="auto" w:fill="FFFFFF"/>
        <w:spacing w:after="0" w:line="240" w:lineRule="auto"/>
        <w:ind w:left="1290"/>
        <w:rPr>
          <w:rFonts w:ascii="Segoe UI" w:hAnsi="Segoe UI" w:cs="Segoe UI"/>
          <w:color w:val="161616"/>
        </w:rPr>
      </w:pPr>
      <w:r>
        <w:rPr>
          <w:rFonts w:ascii="Segoe UI" w:hAnsi="Segoe UI" w:cs="Segoe UI"/>
          <w:color w:val="161616"/>
        </w:rPr>
        <w:t>Or any images pulled within the last 30 days.</w:t>
      </w:r>
    </w:p>
    <w:p w14:paraId="4D6056EB"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There's a per-image charge for this feature.</w:t>
      </w:r>
    </w:p>
    <w:p w14:paraId="03F348EC"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When issues are found, a notification appears in the Microsoft Defender dashboard.</w:t>
      </w:r>
    </w:p>
    <w:p w14:paraId="2741272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There are three triggers for image scans:</w:t>
      </w:r>
    </w:p>
    <w:p w14:paraId="0987DD76" w14:textId="77777777" w:rsidR="00F528D3" w:rsidRDefault="00F528D3" w:rsidP="00F528D3">
      <w:pPr>
        <w:numPr>
          <w:ilvl w:val="0"/>
          <w:numId w:val="899"/>
        </w:numPr>
        <w:shd w:val="clear" w:color="auto" w:fill="FFFFFF"/>
        <w:spacing w:after="0" w:line="240" w:lineRule="auto"/>
        <w:ind w:left="1290"/>
        <w:rPr>
          <w:rFonts w:ascii="Segoe UI" w:hAnsi="Segoe UI" w:cs="Segoe UI"/>
          <w:color w:val="161616"/>
        </w:rPr>
      </w:pPr>
      <w:r>
        <w:rPr>
          <w:rFonts w:ascii="Segoe UI" w:hAnsi="Segoe UI" w:cs="Segoe UI"/>
          <w:color w:val="161616"/>
        </w:rPr>
        <w:t>On push (a new image is pushed to the registry)</w:t>
      </w:r>
    </w:p>
    <w:p w14:paraId="3C47A69F" w14:textId="77777777" w:rsidR="00F528D3" w:rsidRDefault="00F528D3" w:rsidP="00F528D3">
      <w:pPr>
        <w:numPr>
          <w:ilvl w:val="0"/>
          <w:numId w:val="899"/>
        </w:numPr>
        <w:shd w:val="clear" w:color="auto" w:fill="FFFFFF"/>
        <w:spacing w:after="0" w:line="240" w:lineRule="auto"/>
        <w:ind w:left="1290"/>
        <w:rPr>
          <w:rFonts w:ascii="Segoe UI" w:hAnsi="Segoe UI" w:cs="Segoe UI"/>
          <w:color w:val="161616"/>
        </w:rPr>
      </w:pPr>
      <w:r>
        <w:rPr>
          <w:rFonts w:ascii="Segoe UI" w:hAnsi="Segoe UI" w:cs="Segoe UI"/>
          <w:color w:val="161616"/>
        </w:rPr>
        <w:t>Recently pulled (any image pulled in the last 30 days)</w:t>
      </w:r>
    </w:p>
    <w:p w14:paraId="23D008CA" w14:textId="77777777" w:rsidR="00F528D3" w:rsidRDefault="00F528D3" w:rsidP="00F528D3">
      <w:pPr>
        <w:numPr>
          <w:ilvl w:val="0"/>
          <w:numId w:val="899"/>
        </w:numPr>
        <w:shd w:val="clear" w:color="auto" w:fill="FFFFFF"/>
        <w:spacing w:after="0" w:line="240" w:lineRule="auto"/>
        <w:ind w:left="1290"/>
        <w:rPr>
          <w:rFonts w:ascii="Segoe UI" w:hAnsi="Segoe UI" w:cs="Segoe UI"/>
          <w:color w:val="161616"/>
        </w:rPr>
      </w:pPr>
      <w:r>
        <w:rPr>
          <w:rFonts w:ascii="Segoe UI" w:hAnsi="Segoe UI" w:cs="Segoe UI"/>
          <w:color w:val="161616"/>
        </w:rPr>
        <w:t>On import (when an image is imported from other locations like Docker Hub)</w:t>
      </w:r>
    </w:p>
    <w:p w14:paraId="7EEDFDDA" w14:textId="77777777" w:rsidR="00F528D3" w:rsidRDefault="00F528D3" w:rsidP="00F528D3">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0B30978C" w14:textId="0BC30414" w:rsidR="00F528D3" w:rsidRDefault="00F528D3" w:rsidP="00F528D3">
      <w:pPr>
        <w:pStyle w:val="NormalWeb"/>
        <w:rPr>
          <w:rFonts w:ascii="Segoe UI" w:hAnsi="Segoe UI" w:cs="Segoe UI"/>
          <w:color w:val="161616"/>
        </w:rPr>
      </w:pPr>
      <w:r>
        <w:rPr>
          <w:rFonts w:ascii="Segoe UI" w:hAnsi="Segoe UI" w:cs="Segoe UI"/>
          <w:color w:val="161616"/>
        </w:rPr>
        <w:t>Microsoft Defender for container registries has been replaced with </w:t>
      </w:r>
      <w:hyperlink r:id="rId911" w:history="1">
        <w:r>
          <w:rPr>
            <w:rStyle w:val="Hyperlink"/>
            <w:rFonts w:ascii="Segoe UI" w:eastAsiaTheme="majorEastAsia" w:hAnsi="Segoe UI" w:cs="Segoe UI"/>
            <w:b/>
            <w:bCs/>
          </w:rPr>
          <w:t>Microsoft Defender for Containers</w:t>
        </w:r>
      </w:hyperlink>
      <w:r>
        <w:rPr>
          <w:rFonts w:ascii="Segoe UI" w:hAnsi="Segoe UI" w:cs="Segoe UI"/>
          <w:color w:val="161616"/>
        </w:rPr>
        <w:t>. If you've already enabled Defender for container registries on a subscription, you can continue to use it. However, you won't get Defender for Containers' improvements and new features.</w:t>
      </w:r>
      <w:r>
        <w:rPr>
          <w:rFonts w:ascii="Segoe UI" w:hAnsi="Segoe UI" w:cs="Segoe UI"/>
          <w:color w:val="161616"/>
        </w:rPr>
        <w:br/>
      </w:r>
      <w:r>
        <w:rPr>
          <w:rFonts w:ascii="Segoe UI" w:hAnsi="Segoe UI" w:cs="Segoe UI"/>
          <w:color w:val="161616"/>
        </w:rPr>
        <w:br/>
        <w:t>This plan is no longer available for subscriptions where it isn't already enabled.</w:t>
      </w:r>
      <w:r>
        <w:rPr>
          <w:rFonts w:ascii="Segoe UI" w:hAnsi="Segoe UI" w:cs="Segoe UI"/>
          <w:color w:val="161616"/>
        </w:rPr>
        <w:br/>
      </w:r>
      <w:r>
        <w:rPr>
          <w:rFonts w:ascii="Segoe UI" w:hAnsi="Segoe UI" w:cs="Segoe UI"/>
          <w:color w:val="161616"/>
        </w:rPr>
        <w:br/>
        <w:t>To upgrade to Microsoft Defender for Containers, open the Defender plans page in the portal and enable the new plan:</w:t>
      </w:r>
      <w:r>
        <w:rPr>
          <w:rFonts w:ascii="Segoe UI" w:hAnsi="Segoe UI" w:cs="Segoe UI"/>
          <w:color w:val="161616"/>
        </w:rPr>
        <w:br/>
      </w:r>
      <w:r>
        <w:rPr>
          <w:rFonts w:ascii="Segoe UI" w:hAnsi="Segoe UI" w:cs="Segoe UI"/>
          <w:color w:val="161616"/>
        </w:rPr>
        <w:br/>
      </w:r>
      <w:r>
        <w:rPr>
          <w:rFonts w:ascii="Segoe UI" w:hAnsi="Segoe UI" w:cs="Segoe UI"/>
          <w:noProof/>
          <w:color w:val="161616"/>
        </w:rPr>
        <w:drawing>
          <wp:inline distT="0" distB="0" distL="0" distR="0" wp14:anchorId="13724016" wp14:editId="7C636267">
            <wp:extent cx="5943600" cy="828675"/>
            <wp:effectExtent l="0" t="0" r="0" b="9525"/>
            <wp:docPr id="397572025" name="Picture 321" descr="Screenshot of Microsoft Defender fo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Screenshot of Microsoft Defender for Containers."/>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r>
        <w:rPr>
          <w:rFonts w:ascii="Segoe UI" w:hAnsi="Segoe UI" w:cs="Segoe UI"/>
          <w:color w:val="161616"/>
        </w:rPr>
        <w:br/>
      </w:r>
      <w:r>
        <w:rPr>
          <w:rFonts w:ascii="Segoe UI" w:hAnsi="Segoe UI" w:cs="Segoe UI"/>
          <w:color w:val="161616"/>
        </w:rPr>
        <w:br/>
      </w:r>
      <w:r>
        <w:rPr>
          <w:rFonts w:ascii="Segoe UI" w:hAnsi="Segoe UI" w:cs="Segoe UI"/>
          <w:color w:val="161616"/>
        </w:rPr>
        <w:br/>
        <w:t>Learn more about this change in </w:t>
      </w:r>
      <w:hyperlink r:id="rId913" w:history="1">
        <w:r>
          <w:rPr>
            <w:rStyle w:val="Hyperlink"/>
            <w:rFonts w:ascii="Segoe UI" w:eastAsiaTheme="majorEastAsia" w:hAnsi="Segoe UI" w:cs="Segoe UI"/>
            <w:b/>
            <w:bCs/>
          </w:rPr>
          <w:t>the release note</w:t>
        </w:r>
      </w:hyperlink>
      <w:r>
        <w:rPr>
          <w:rFonts w:ascii="Segoe UI" w:hAnsi="Segoe UI" w:cs="Segoe UI"/>
          <w:color w:val="161616"/>
        </w:rPr>
        <w:t>.</w:t>
      </w:r>
    </w:p>
    <w:p w14:paraId="6232995E" w14:textId="77777777" w:rsidR="00F528D3" w:rsidRDefault="00F528D3" w:rsidP="00F528D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Purchasing Microsoft Defender</w:t>
      </w:r>
    </w:p>
    <w:p w14:paraId="4A329E3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Microsoft Defender is available as part of the Microsoft </w:t>
      </w:r>
      <w:r>
        <w:rPr>
          <w:rStyle w:val="Emphasis"/>
          <w:rFonts w:ascii="Segoe UI" w:hAnsi="Segoe UI" w:cs="Segoe UI"/>
          <w:color w:val="161616"/>
        </w:rPr>
        <w:t>Enterprise Mobility + Security E5</w:t>
      </w:r>
      <w:r>
        <w:rPr>
          <w:rFonts w:ascii="Segoe UI" w:hAnsi="Segoe UI" w:cs="Segoe UI"/>
          <w:color w:val="161616"/>
        </w:rPr>
        <w:t> offering and a standalone license.</w:t>
      </w:r>
    </w:p>
    <w:p w14:paraId="12ED6401"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You can acquire a license directly from the </w:t>
      </w:r>
      <w:hyperlink r:id="rId914" w:history="1">
        <w:r>
          <w:rPr>
            <w:rStyle w:val="Hyperlink"/>
            <w:rFonts w:ascii="Segoe UI" w:eastAsiaTheme="majorEastAsia" w:hAnsi="Segoe UI" w:cs="Segoe UI"/>
          </w:rPr>
          <w:t>Enterprise Mobility + Security pricing options</w:t>
        </w:r>
      </w:hyperlink>
      <w:r>
        <w:rPr>
          <w:rFonts w:ascii="Segoe UI" w:hAnsi="Segoe UI" w:cs="Segoe UI"/>
          <w:color w:val="161616"/>
        </w:rPr>
        <w:t> page or the Cloud Solution Provider (CSP) licensing model.</w:t>
      </w:r>
    </w:p>
    <w:p w14:paraId="382225AC" w14:textId="77777777" w:rsidR="00F528D3" w:rsidRDefault="00F528D3" w:rsidP="00F528D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10C10E1" w14:textId="77777777" w:rsidR="00F528D3" w:rsidRDefault="00F528D3" w:rsidP="00F528D3">
      <w:pPr>
        <w:pStyle w:val="NormalWeb"/>
        <w:rPr>
          <w:rFonts w:ascii="Segoe UI" w:hAnsi="Segoe UI" w:cs="Segoe UI"/>
          <w:color w:val="161616"/>
        </w:rPr>
      </w:pPr>
      <w:r>
        <w:rPr>
          <w:rFonts w:ascii="Segoe UI" w:hAnsi="Segoe UI" w:cs="Segoe UI"/>
          <w:color w:val="161616"/>
        </w:rPr>
        <w:t>Microsoft Defender isn't available for purchase via the Azure portal. For more information about Microsoft Defender review the </w:t>
      </w:r>
      <w:hyperlink r:id="rId915" w:history="1">
        <w:r>
          <w:rPr>
            <w:rStyle w:val="Hyperlink"/>
            <w:rFonts w:ascii="Segoe UI" w:eastAsiaTheme="majorEastAsia" w:hAnsi="Segoe UI" w:cs="Segoe UI"/>
            <w:b/>
            <w:bCs/>
          </w:rPr>
          <w:t>Azure Defender | Microsoft Azure</w:t>
        </w:r>
      </w:hyperlink>
      <w:r>
        <w:rPr>
          <w:rFonts w:ascii="Segoe UI" w:hAnsi="Segoe UI" w:cs="Segoe UI"/>
          <w:color w:val="161616"/>
        </w:rPr>
        <w:t> webpage.</w:t>
      </w:r>
    </w:p>
    <w:p w14:paraId="1F252F2E" w14:textId="77777777" w:rsidR="00F528D3" w:rsidRDefault="00F528D3"/>
    <w:p w14:paraId="72C3563F" w14:textId="77777777" w:rsidR="00F528D3" w:rsidRDefault="00F528D3"/>
    <w:p w14:paraId="43471230" w14:textId="77777777" w:rsidR="00F528D3" w:rsidRDefault="00F528D3"/>
    <w:p w14:paraId="2499F0A6" w14:textId="77777777" w:rsidR="00F528D3" w:rsidRDefault="00F528D3"/>
    <w:p w14:paraId="7F93B71C" w14:textId="77777777" w:rsidR="00F528D3" w:rsidRDefault="00F528D3"/>
    <w:p w14:paraId="3CFF0E87" w14:textId="77777777" w:rsidR="00F528D3" w:rsidRDefault="00F528D3"/>
    <w:p w14:paraId="7F33BAC4" w14:textId="77777777" w:rsidR="00F528D3" w:rsidRDefault="00F528D3"/>
    <w:p w14:paraId="19C651BD" w14:textId="77777777" w:rsidR="00F528D3" w:rsidRDefault="00F528D3"/>
    <w:p w14:paraId="2998A6C3" w14:textId="77777777" w:rsidR="00F528D3" w:rsidRDefault="00F528D3"/>
    <w:p w14:paraId="6B339F86" w14:textId="77777777" w:rsidR="00F528D3" w:rsidRDefault="00F528D3"/>
    <w:p w14:paraId="4302854E" w14:textId="77777777" w:rsidR="00F528D3" w:rsidRDefault="00F528D3"/>
    <w:p w14:paraId="4A0FD141" w14:textId="77777777" w:rsidR="00F528D3" w:rsidRDefault="00F528D3"/>
    <w:p w14:paraId="103B7EE4" w14:textId="77777777" w:rsidR="00F528D3" w:rsidRDefault="00F528D3"/>
    <w:p w14:paraId="201F0FDC" w14:textId="77777777" w:rsidR="00F528D3" w:rsidRDefault="00F528D3"/>
    <w:p w14:paraId="1B42CCF1" w14:textId="77777777" w:rsidR="00F528D3" w:rsidRDefault="00F528D3"/>
    <w:p w14:paraId="2A0B729E" w14:textId="77777777" w:rsidR="00F528D3" w:rsidRDefault="00F528D3"/>
    <w:p w14:paraId="652FDDFD" w14:textId="77777777" w:rsidR="00F528D3" w:rsidRDefault="00F528D3"/>
    <w:p w14:paraId="346ECF36" w14:textId="77777777" w:rsidR="00F528D3" w:rsidRDefault="00F528D3"/>
    <w:p w14:paraId="77D4F3DD" w14:textId="77777777" w:rsidR="00F528D3" w:rsidRDefault="00F528D3"/>
    <w:p w14:paraId="44BA350B" w14:textId="77777777" w:rsidR="00F528D3" w:rsidRDefault="00F528D3" w:rsidP="00F528D3">
      <w:pPr>
        <w:pStyle w:val="Heading1"/>
        <w:shd w:val="clear" w:color="auto" w:fill="FFFFFF"/>
        <w:spacing w:before="0" w:beforeAutospacing="0"/>
        <w:rPr>
          <w:rFonts w:ascii="Segoe UI" w:hAnsi="Segoe UI" w:cs="Segoe UI"/>
          <w:color w:val="161616"/>
        </w:rPr>
      </w:pPr>
      <w:r>
        <w:rPr>
          <w:rFonts w:ascii="Segoe UI" w:hAnsi="Segoe UI" w:cs="Segoe UI"/>
          <w:color w:val="161616"/>
        </w:rPr>
        <w:t>OWASP and Dynamic Analyzers</w:t>
      </w:r>
    </w:p>
    <w:p w14:paraId="5D19F8E3" w14:textId="77777777" w:rsidR="00F528D3" w:rsidRDefault="00F528D3" w:rsidP="00F528D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Plan Implement OWASP Secure Coding Practices</w:t>
      </w:r>
    </w:p>
    <w:p w14:paraId="486DF40E" w14:textId="77777777" w:rsidR="00F528D3" w:rsidRDefault="00F528D3" w:rsidP="00F528D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D38A3E3" w14:textId="77777777" w:rsidR="00F528D3" w:rsidRDefault="00F528D3" w:rsidP="00F528D3">
      <w:pPr>
        <w:numPr>
          <w:ilvl w:val="0"/>
          <w:numId w:val="900"/>
        </w:numPr>
        <w:shd w:val="clear" w:color="auto" w:fill="FFFFFF"/>
        <w:spacing w:after="0" w:line="240" w:lineRule="auto"/>
        <w:rPr>
          <w:rFonts w:ascii="Segoe UI" w:hAnsi="Segoe UI" w:cs="Segoe UI"/>
        </w:rPr>
      </w:pPr>
      <w:r>
        <w:rPr>
          <w:rFonts w:ascii="Segoe UI" w:hAnsi="Segoe UI" w:cs="Segoe UI"/>
        </w:rPr>
        <w:t>1 minute</w:t>
      </w:r>
    </w:p>
    <w:p w14:paraId="40F41D65"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starting point for secure development is to use secure-coding practices.</w:t>
      </w:r>
    </w:p>
    <w:p w14:paraId="7018950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w:t>
      </w:r>
      <w:hyperlink r:id="rId916" w:history="1">
        <w:r>
          <w:rPr>
            <w:rStyle w:val="Hyperlink"/>
            <w:rFonts w:ascii="Segoe UI" w:hAnsi="Segoe UI" w:cs="Segoe UI"/>
          </w:rPr>
          <w:t>Open Web Application Security Project (OWASP)</w:t>
        </w:r>
      </w:hyperlink>
      <w:r>
        <w:rPr>
          <w:rFonts w:ascii="Segoe UI" w:hAnsi="Segoe UI" w:cs="Segoe UI"/>
          <w:color w:val="161616"/>
        </w:rPr>
        <w:t> is a global charitable organization focused on improving software security.</w:t>
      </w:r>
    </w:p>
    <w:p w14:paraId="7A1A894E"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OWASP's stated mission is to make software security visible so that individuals and organizations can make informed decisions.</w:t>
      </w:r>
    </w:p>
    <w:p w14:paraId="67126C18"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They offer impartial and practical advice.</w:t>
      </w:r>
    </w:p>
    <w:p w14:paraId="48C9D12D"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OWASP regularly publishes a set of Secure Coding Practices. Their guidelines currently cover advice in the following areas:</w:t>
      </w:r>
    </w:p>
    <w:p w14:paraId="016A79E0"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Input Validation</w:t>
      </w:r>
    </w:p>
    <w:p w14:paraId="6CD247A3"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Output Encoding</w:t>
      </w:r>
    </w:p>
    <w:p w14:paraId="5A131A12"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Authentication and Password Management</w:t>
      </w:r>
    </w:p>
    <w:p w14:paraId="29DC1276"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Session Management</w:t>
      </w:r>
    </w:p>
    <w:p w14:paraId="7ABCFE3F"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Access Control</w:t>
      </w:r>
    </w:p>
    <w:p w14:paraId="3F72BEBB"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Cryptographic Practices</w:t>
      </w:r>
    </w:p>
    <w:p w14:paraId="300BF1EA"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Error Handling and Logging</w:t>
      </w:r>
    </w:p>
    <w:p w14:paraId="554C59A6"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Data Protection</w:t>
      </w:r>
    </w:p>
    <w:p w14:paraId="6D18259F"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Communication Security</w:t>
      </w:r>
    </w:p>
    <w:p w14:paraId="52682951"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System Configuration</w:t>
      </w:r>
    </w:p>
    <w:p w14:paraId="0105D947"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Database Security</w:t>
      </w:r>
    </w:p>
    <w:p w14:paraId="586D2BE5"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File Management</w:t>
      </w:r>
    </w:p>
    <w:p w14:paraId="6F39C562"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Memory Management</w:t>
      </w:r>
    </w:p>
    <w:p w14:paraId="16563A10" w14:textId="77777777" w:rsidR="00F528D3" w:rsidRDefault="00F528D3" w:rsidP="00F528D3">
      <w:pPr>
        <w:numPr>
          <w:ilvl w:val="0"/>
          <w:numId w:val="901"/>
        </w:numPr>
        <w:shd w:val="clear" w:color="auto" w:fill="FFFFFF"/>
        <w:spacing w:after="0" w:line="240" w:lineRule="auto"/>
        <w:ind w:left="1290"/>
        <w:rPr>
          <w:rFonts w:ascii="Segoe UI" w:hAnsi="Segoe UI" w:cs="Segoe UI"/>
          <w:color w:val="161616"/>
        </w:rPr>
      </w:pPr>
      <w:r>
        <w:rPr>
          <w:rFonts w:ascii="Segoe UI" w:hAnsi="Segoe UI" w:cs="Segoe UI"/>
          <w:color w:val="161616"/>
        </w:rPr>
        <w:t>General Coding Practices</w:t>
      </w:r>
    </w:p>
    <w:p w14:paraId="04FE3C3A"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OWASP also publishes an intentionally vulnerable web application called </w:t>
      </w:r>
      <w:hyperlink r:id="rId917" w:history="1">
        <w:r>
          <w:rPr>
            <w:rStyle w:val="Hyperlink"/>
            <w:rFonts w:ascii="Segoe UI" w:hAnsi="Segoe UI" w:cs="Segoe UI"/>
          </w:rPr>
          <w:t>The Juice Shop Tool Project</w:t>
        </w:r>
      </w:hyperlink>
      <w:r>
        <w:rPr>
          <w:rFonts w:ascii="Segoe UI" w:hAnsi="Segoe UI" w:cs="Segoe UI"/>
          <w:color w:val="161616"/>
        </w:rPr>
        <w:t> to learn about common vulnerabilities and see how they appear in applications.</w:t>
      </w:r>
    </w:p>
    <w:p w14:paraId="28592A54"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It includes vulnerabilities from all the </w:t>
      </w:r>
      <w:hyperlink r:id="rId918" w:history="1">
        <w:r>
          <w:rPr>
            <w:rStyle w:val="Hyperlink"/>
            <w:rFonts w:ascii="Segoe UI" w:hAnsi="Segoe UI" w:cs="Segoe UI"/>
          </w:rPr>
          <w:t>OWASP Top 10</w:t>
        </w:r>
      </w:hyperlink>
      <w:r>
        <w:rPr>
          <w:rFonts w:ascii="Segoe UI" w:hAnsi="Segoe UI" w:cs="Segoe UI"/>
          <w:color w:val="161616"/>
        </w:rPr>
        <w:t>.</w:t>
      </w:r>
    </w:p>
    <w:p w14:paraId="7FB9A743"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In 2002, Microsoft underwent a company-wide re-education and review phase to produce secure application code.</w:t>
      </w:r>
    </w:p>
    <w:p w14:paraId="1052B1E0"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The book, </w:t>
      </w:r>
      <w:hyperlink r:id="rId919" w:history="1">
        <w:r>
          <w:rPr>
            <w:rStyle w:val="Hyperlink"/>
            <w:rFonts w:ascii="Segoe UI" w:hAnsi="Segoe UI" w:cs="Segoe UI"/>
          </w:rPr>
          <w:t>Writing Secure Code by David LeBlanc, Michael Howard</w:t>
        </w:r>
      </w:hyperlink>
      <w:r>
        <w:rPr>
          <w:rFonts w:ascii="Segoe UI" w:hAnsi="Segoe UI" w:cs="Segoe UI"/>
          <w:color w:val="161616"/>
        </w:rPr>
        <w:t>, was written by two people involved and provided detailed advice on writing secure code.</w:t>
      </w:r>
    </w:p>
    <w:p w14:paraId="4F7E8DA7" w14:textId="77777777" w:rsidR="00F528D3" w:rsidRDefault="00F528D3" w:rsidP="00F528D3">
      <w:pPr>
        <w:pStyle w:val="NormalWeb"/>
        <w:shd w:val="clear" w:color="auto" w:fill="FFFFFF"/>
        <w:rPr>
          <w:rFonts w:ascii="Segoe UI" w:hAnsi="Segoe UI" w:cs="Segoe UI"/>
          <w:color w:val="161616"/>
        </w:rPr>
      </w:pPr>
      <w:r>
        <w:rPr>
          <w:rFonts w:ascii="Segoe UI" w:hAnsi="Segoe UI" w:cs="Segoe UI"/>
          <w:color w:val="161616"/>
        </w:rPr>
        <w:t>For more information, you can see the following:</w:t>
      </w:r>
    </w:p>
    <w:p w14:paraId="450D311C" w14:textId="77777777" w:rsidR="00F528D3" w:rsidRDefault="00000000" w:rsidP="00F528D3">
      <w:pPr>
        <w:numPr>
          <w:ilvl w:val="0"/>
          <w:numId w:val="902"/>
        </w:numPr>
        <w:shd w:val="clear" w:color="auto" w:fill="FFFFFF"/>
        <w:spacing w:after="0" w:line="240" w:lineRule="auto"/>
        <w:ind w:left="1290"/>
        <w:rPr>
          <w:rFonts w:ascii="Segoe UI" w:hAnsi="Segoe UI" w:cs="Segoe UI"/>
          <w:color w:val="161616"/>
        </w:rPr>
      </w:pPr>
      <w:hyperlink r:id="rId920" w:history="1">
        <w:r w:rsidR="00F528D3">
          <w:rPr>
            <w:rStyle w:val="Hyperlink"/>
            <w:rFonts w:ascii="Segoe UI" w:hAnsi="Segoe UI" w:cs="Segoe UI"/>
          </w:rPr>
          <w:t>The OWASP Foundation</w:t>
        </w:r>
      </w:hyperlink>
      <w:r w:rsidR="00F528D3">
        <w:rPr>
          <w:rFonts w:ascii="Segoe UI" w:hAnsi="Segoe UI" w:cs="Segoe UI"/>
          <w:color w:val="161616"/>
        </w:rPr>
        <w:t>.</w:t>
      </w:r>
    </w:p>
    <w:p w14:paraId="2621D92A" w14:textId="77777777" w:rsidR="00F528D3" w:rsidRDefault="00000000" w:rsidP="00F528D3">
      <w:pPr>
        <w:numPr>
          <w:ilvl w:val="0"/>
          <w:numId w:val="902"/>
        </w:numPr>
        <w:shd w:val="clear" w:color="auto" w:fill="FFFFFF"/>
        <w:spacing w:after="0" w:line="240" w:lineRule="auto"/>
        <w:ind w:left="1290"/>
        <w:rPr>
          <w:rFonts w:ascii="Segoe UI" w:hAnsi="Segoe UI" w:cs="Segoe UI"/>
          <w:color w:val="161616"/>
        </w:rPr>
      </w:pPr>
      <w:hyperlink r:id="rId921" w:history="1">
        <w:r w:rsidR="00F528D3">
          <w:rPr>
            <w:rStyle w:val="Hyperlink"/>
            <w:rFonts w:ascii="Segoe UI" w:hAnsi="Segoe UI" w:cs="Segoe UI"/>
          </w:rPr>
          <w:t>OWASP Secure Coding Practices Quick Reference Guide</w:t>
        </w:r>
      </w:hyperlink>
      <w:r w:rsidR="00F528D3">
        <w:rPr>
          <w:rFonts w:ascii="Segoe UI" w:hAnsi="Segoe UI" w:cs="Segoe UI"/>
          <w:color w:val="161616"/>
        </w:rPr>
        <w:t>.</w:t>
      </w:r>
    </w:p>
    <w:p w14:paraId="7B94D980" w14:textId="77777777" w:rsidR="00F528D3" w:rsidRDefault="00000000" w:rsidP="00F528D3">
      <w:pPr>
        <w:numPr>
          <w:ilvl w:val="0"/>
          <w:numId w:val="902"/>
        </w:numPr>
        <w:shd w:val="clear" w:color="auto" w:fill="FFFFFF"/>
        <w:spacing w:after="0" w:line="240" w:lineRule="auto"/>
        <w:ind w:left="1290"/>
        <w:rPr>
          <w:rFonts w:ascii="Segoe UI" w:hAnsi="Segoe UI" w:cs="Segoe UI"/>
          <w:color w:val="161616"/>
        </w:rPr>
      </w:pPr>
      <w:hyperlink r:id="rId922" w:history="1">
        <w:r w:rsidR="00F528D3">
          <w:rPr>
            <w:rStyle w:val="Hyperlink"/>
            <w:rFonts w:ascii="Segoe UI" w:hAnsi="Segoe UI" w:cs="Segoe UI"/>
          </w:rPr>
          <w:t>OWASP Code Review Guide</w:t>
        </w:r>
      </w:hyperlink>
      <w:r w:rsidR="00F528D3">
        <w:rPr>
          <w:rFonts w:ascii="Segoe UI" w:hAnsi="Segoe UI" w:cs="Segoe UI"/>
          <w:color w:val="161616"/>
        </w:rPr>
        <w:t>.</w:t>
      </w:r>
    </w:p>
    <w:p w14:paraId="1868FB03" w14:textId="77777777" w:rsidR="00F528D3" w:rsidRDefault="00000000" w:rsidP="00F528D3">
      <w:pPr>
        <w:numPr>
          <w:ilvl w:val="0"/>
          <w:numId w:val="902"/>
        </w:numPr>
        <w:shd w:val="clear" w:color="auto" w:fill="FFFFFF"/>
        <w:spacing w:after="0" w:line="240" w:lineRule="auto"/>
        <w:ind w:left="1290"/>
        <w:rPr>
          <w:rFonts w:ascii="Segoe UI" w:hAnsi="Segoe UI" w:cs="Segoe UI"/>
          <w:color w:val="161616"/>
        </w:rPr>
      </w:pPr>
      <w:hyperlink r:id="rId923" w:history="1">
        <w:r w:rsidR="00F528D3">
          <w:rPr>
            <w:rStyle w:val="Hyperlink"/>
            <w:rFonts w:ascii="Segoe UI" w:hAnsi="Segoe UI" w:cs="Segoe UI"/>
          </w:rPr>
          <w:t>OWASP Top 10</w:t>
        </w:r>
      </w:hyperlink>
      <w:r w:rsidR="00F528D3">
        <w:rPr>
          <w:rFonts w:ascii="Segoe UI" w:hAnsi="Segoe UI" w:cs="Segoe UI"/>
          <w:color w:val="161616"/>
        </w:rPr>
        <w:t>.</w:t>
      </w:r>
    </w:p>
    <w:p w14:paraId="6C4A9109" w14:textId="77777777" w:rsidR="00F528D3" w:rsidRDefault="00F528D3"/>
    <w:p w14:paraId="0240A0D7"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OWASP ZAP penetration test</w:t>
      </w:r>
    </w:p>
    <w:p w14:paraId="0466FF12"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E541A66" w14:textId="77777777" w:rsidR="00110FDA" w:rsidRDefault="00110FDA" w:rsidP="00110FDA">
      <w:pPr>
        <w:numPr>
          <w:ilvl w:val="0"/>
          <w:numId w:val="903"/>
        </w:numPr>
        <w:shd w:val="clear" w:color="auto" w:fill="FFFFFF"/>
        <w:spacing w:after="0" w:line="240" w:lineRule="auto"/>
        <w:rPr>
          <w:rFonts w:ascii="Segoe UI" w:hAnsi="Segoe UI" w:cs="Segoe UI"/>
        </w:rPr>
      </w:pPr>
      <w:r>
        <w:rPr>
          <w:rFonts w:ascii="Segoe UI" w:hAnsi="Segoe UI" w:cs="Segoe UI"/>
        </w:rPr>
        <w:t>2 minutes</w:t>
      </w:r>
    </w:p>
    <w:p w14:paraId="7B85A91D"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ZAP is a free penetration testing tool for beginners to professionals. ZAP includes an API and a weekly docker container image to integrate into your deployment process.</w:t>
      </w:r>
    </w:p>
    <w:p w14:paraId="51B5A80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Refer to the </w:t>
      </w:r>
      <w:hyperlink r:id="rId924" w:history="1">
        <w:r>
          <w:rPr>
            <w:rStyle w:val="Hyperlink"/>
            <w:rFonts w:ascii="Segoe UI" w:hAnsi="Segoe UI" w:cs="Segoe UI"/>
          </w:rPr>
          <w:t>OSWA ZAP VSTS Extension</w:t>
        </w:r>
      </w:hyperlink>
      <w:r>
        <w:rPr>
          <w:rFonts w:ascii="Segoe UI" w:hAnsi="Segoe UI" w:cs="Segoe UI"/>
          <w:color w:val="161616"/>
        </w:rPr>
        <w:t> repo for details on setting up the integration. Here we're going to explain the benefits of including it in your process.</w:t>
      </w:r>
    </w:p>
    <w:p w14:paraId="40FB32E9"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application CI/CD pipeline should run within a few minutes, so you don't want to include any long-running processes.</w:t>
      </w:r>
    </w:p>
    <w:p w14:paraId="7FDCFAD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baseline scan is designed to identify vulnerabilities within a couple of minutes, making it a good option for the application CI/CD pipeline.</w:t>
      </w:r>
    </w:p>
    <w:p w14:paraId="5B902761"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Nightly OWASP ZAP can spider the website and run the full-Active Scan to evaluate the most combinations of possible vulnerabilities.</w:t>
      </w:r>
    </w:p>
    <w:p w14:paraId="44439845"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OWASP ZAP can be installed on any machine in your network, but we like to use the OWASP Zap/Weekly docker container within Azure Container Services.</w:t>
      </w:r>
    </w:p>
    <w:p w14:paraId="70355559"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It allows for the latest updates to the image. It will enable the spin-up of multiple image instances so several applications within an enterprise can be scanned simultaneously.</w:t>
      </w:r>
    </w:p>
    <w:p w14:paraId="49181FB5"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following figure outlines the steps for the Application CI/CD pipeline and the longer-running Nightly OWASP ZAP pipeline.</w:t>
      </w:r>
    </w:p>
    <w:p w14:paraId="3D853DA4" w14:textId="0BFA0AD4"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2F5FEE7" wp14:editId="20B2F1FC">
            <wp:extent cx="5943600" cy="4276725"/>
            <wp:effectExtent l="0" t="0" r="0" b="9525"/>
            <wp:docPr id="1144744918" name="Picture 323" descr="The application pipeline as a nightly OWASP Zap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The application pipeline as a nightly OWASP Zap pipeline."/>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053E3E9B" w14:textId="77777777" w:rsidR="00110FDA" w:rsidRDefault="00110FDA"/>
    <w:p w14:paraId="3C2AAF8D"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OWASP ZAP results and bugs</w:t>
      </w:r>
    </w:p>
    <w:p w14:paraId="4C9D8020"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149258A" w14:textId="77777777" w:rsidR="00110FDA" w:rsidRDefault="00110FDA" w:rsidP="00110FDA">
      <w:pPr>
        <w:numPr>
          <w:ilvl w:val="0"/>
          <w:numId w:val="904"/>
        </w:numPr>
        <w:shd w:val="clear" w:color="auto" w:fill="FFFFFF"/>
        <w:spacing w:after="0" w:line="240" w:lineRule="auto"/>
        <w:rPr>
          <w:rFonts w:ascii="Segoe UI" w:hAnsi="Segoe UI" w:cs="Segoe UI"/>
        </w:rPr>
      </w:pPr>
      <w:r>
        <w:rPr>
          <w:rFonts w:ascii="Segoe UI" w:hAnsi="Segoe UI" w:cs="Segoe UI"/>
        </w:rPr>
        <w:t>2 minutes</w:t>
      </w:r>
    </w:p>
    <w:p w14:paraId="7E31F7C5"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Once the scans have completed, the Azure Pipelines release is updated with a report that includes the results and bugs are created in the team's backlog.</w:t>
      </w:r>
    </w:p>
    <w:p w14:paraId="5DFB3C3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Resolved bugs will close if the vulnerability has been fixed and move back into in-progress if the vulnerability still exists.</w:t>
      </w:r>
    </w:p>
    <w:p w14:paraId="0A413F4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benefit of using this is that the vulnerabilities are created as bugs that provide actionable work that can be tracked and measured.</w:t>
      </w:r>
    </w:p>
    <w:p w14:paraId="04255CF7"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False positives can be suppressed using OWASP ZAP's context file, so only valid vulnerabilities are surfaced.</w:t>
      </w:r>
    </w:p>
    <w:p w14:paraId="286C1EDD" w14:textId="04F128F3"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6642D4D" wp14:editId="36701562">
            <wp:extent cx="5943600" cy="3542665"/>
            <wp:effectExtent l="0" t="0" r="0" b="635"/>
            <wp:docPr id="2053540096" name="Picture 324" descr="Screenshot of OWASP surfaced vulner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Screenshot of OWASP surfaced vulnerabilities."/>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943600" cy="3542665"/>
                    </a:xfrm>
                    <a:prstGeom prst="rect">
                      <a:avLst/>
                    </a:prstGeom>
                    <a:noFill/>
                    <a:ln>
                      <a:noFill/>
                    </a:ln>
                  </pic:spPr>
                </pic:pic>
              </a:graphicData>
            </a:graphic>
          </wp:inline>
        </w:drawing>
      </w:r>
    </w:p>
    <w:p w14:paraId="56E8C16D"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Even with continuous security validation running against every change to help ensure new vulnerabilities aren't introduced, hackers continuously change their approaches, and new vulnerabilities are being discovered.</w:t>
      </w:r>
    </w:p>
    <w:p w14:paraId="3A5154D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Good monitoring tools allow you to help detect, prevent, and remediate issues discovered while your application runs in production.</w:t>
      </w:r>
    </w:p>
    <w:p w14:paraId="5D3027E0"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Azure provides several tools that provide detection, prevention, and alerting using rules, such as </w:t>
      </w:r>
      <w:hyperlink r:id="rId927" w:history="1">
        <w:r>
          <w:rPr>
            <w:rStyle w:val="Hyperlink"/>
            <w:rFonts w:ascii="Segoe UI" w:hAnsi="Segoe UI" w:cs="Segoe UI"/>
            <w:u w:val="none"/>
          </w:rPr>
          <w:t>OWASP Top 10</w:t>
        </w:r>
      </w:hyperlink>
      <w:r>
        <w:rPr>
          <w:rFonts w:ascii="Segoe UI" w:hAnsi="Segoe UI" w:cs="Segoe UI"/>
          <w:color w:val="161616"/>
        </w:rPr>
        <w:t> and machine learning to detect anomalies and unusual behavior to help identify attackers.</w:t>
      </w:r>
    </w:p>
    <w:p w14:paraId="1B769491"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Minimize security vulnerabilities by taking a holistic and layered approach to security, including secure infrastructure, application architecture, continuous validation, and monitoring.</w:t>
      </w:r>
    </w:p>
    <w:p w14:paraId="2F2E5080"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DevSecOps practices enable your entire team to incorporate these security capabilities in the whole lifecycle of your application.</w:t>
      </w:r>
    </w:p>
    <w:p w14:paraId="1ED2FF77"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Establishing continuous security validation into your CI/CD pipeline can allow your application to stay secure while improving the deployment frequency to meet the needs of your business to stay ahead of the competition.</w:t>
      </w:r>
    </w:p>
    <w:p w14:paraId="6FB93EA2" w14:textId="77777777" w:rsidR="00110FDA" w:rsidRDefault="00110FDA"/>
    <w:p w14:paraId="16608D08" w14:textId="0E8DE486" w:rsidR="00110FDA" w:rsidRDefault="00110FDA"/>
    <w:p w14:paraId="1C5E7BA5" w14:textId="77777777" w:rsidR="00110FDA" w:rsidRDefault="00110FDA"/>
    <w:p w14:paraId="55F75778" w14:textId="77777777" w:rsidR="00110FDA" w:rsidRDefault="00110FDA"/>
    <w:p w14:paraId="0BBC2B3E" w14:textId="77777777" w:rsidR="00110FDA" w:rsidRDefault="00110FDA"/>
    <w:p w14:paraId="6D409A69" w14:textId="77777777" w:rsidR="00110FDA" w:rsidRDefault="00110FDA"/>
    <w:p w14:paraId="168FED15" w14:textId="77777777" w:rsidR="00110FDA" w:rsidRDefault="00110FDA"/>
    <w:p w14:paraId="19A33DB6" w14:textId="77777777" w:rsidR="00110FDA" w:rsidRDefault="00110FDA"/>
    <w:p w14:paraId="117F3FA0" w14:textId="77777777" w:rsidR="00110FDA" w:rsidRDefault="00110FDA"/>
    <w:p w14:paraId="187656C9" w14:textId="77777777" w:rsidR="00110FDA" w:rsidRDefault="00110FDA"/>
    <w:p w14:paraId="10FF8CC9" w14:textId="77777777" w:rsidR="00110FDA" w:rsidRDefault="00110FDA"/>
    <w:p w14:paraId="4E7E916B" w14:textId="77777777" w:rsidR="00110FDA" w:rsidRDefault="00110FDA"/>
    <w:p w14:paraId="7E267BBA" w14:textId="77777777" w:rsidR="00110FDA" w:rsidRDefault="00110FDA"/>
    <w:p w14:paraId="447C2FBE" w14:textId="77777777" w:rsidR="00110FDA" w:rsidRDefault="00110FDA"/>
    <w:p w14:paraId="20B03F89" w14:textId="77777777" w:rsidR="00110FDA" w:rsidRDefault="00110FDA"/>
    <w:p w14:paraId="33753305" w14:textId="77777777" w:rsidR="00110FDA" w:rsidRDefault="00110FDA"/>
    <w:p w14:paraId="6BAFBEC6" w14:textId="77777777" w:rsidR="00110FDA" w:rsidRDefault="00110FDA"/>
    <w:p w14:paraId="5B3A6CAB" w14:textId="77777777" w:rsidR="00110FDA" w:rsidRDefault="00110FDA"/>
    <w:p w14:paraId="081229A2" w14:textId="77777777" w:rsidR="00110FDA" w:rsidRDefault="00110FDA"/>
    <w:p w14:paraId="4AA9E57F" w14:textId="77777777" w:rsidR="00110FDA" w:rsidRDefault="00110FDA"/>
    <w:p w14:paraId="1B24012A" w14:textId="77777777" w:rsidR="00110FDA" w:rsidRDefault="00110FDA"/>
    <w:p w14:paraId="692EE5A7" w14:textId="77777777" w:rsidR="00110FDA" w:rsidRDefault="00110FDA"/>
    <w:p w14:paraId="28EE23EA" w14:textId="77777777" w:rsidR="00110FDA" w:rsidRDefault="00110FDA"/>
    <w:p w14:paraId="268F659D" w14:textId="77777777" w:rsidR="00110FDA" w:rsidRDefault="00110FDA"/>
    <w:p w14:paraId="57351073" w14:textId="77777777" w:rsidR="00110FDA" w:rsidRDefault="00110FDA"/>
    <w:p w14:paraId="73B96113" w14:textId="77777777" w:rsidR="00110FDA" w:rsidRDefault="00110FDA"/>
    <w:p w14:paraId="18148C9D" w14:textId="77777777" w:rsidR="00110FDA" w:rsidRDefault="00110FDA" w:rsidP="00110FDA">
      <w:pPr>
        <w:pStyle w:val="Heading1"/>
        <w:shd w:val="clear" w:color="auto" w:fill="FFFFFF"/>
        <w:spacing w:before="0" w:beforeAutospacing="0"/>
        <w:rPr>
          <w:rFonts w:ascii="Segoe UI" w:hAnsi="Segoe UI" w:cs="Segoe UI"/>
          <w:color w:val="161616"/>
        </w:rPr>
      </w:pPr>
      <w:r>
        <w:rPr>
          <w:rFonts w:ascii="Segoe UI" w:hAnsi="Segoe UI" w:cs="Segoe UI"/>
          <w:color w:val="161616"/>
        </w:rPr>
        <w:t>Static analyzers</w:t>
      </w:r>
    </w:p>
    <w:p w14:paraId="15401B39"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SonarCloud</w:t>
      </w:r>
    </w:p>
    <w:p w14:paraId="576119C5"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3268005" w14:textId="77777777" w:rsidR="00110FDA" w:rsidRDefault="00110FDA" w:rsidP="00110FDA">
      <w:pPr>
        <w:numPr>
          <w:ilvl w:val="0"/>
          <w:numId w:val="905"/>
        </w:numPr>
        <w:shd w:val="clear" w:color="auto" w:fill="FFFFFF"/>
        <w:spacing w:after="0" w:line="240" w:lineRule="auto"/>
        <w:rPr>
          <w:rFonts w:ascii="Segoe UI" w:hAnsi="Segoe UI" w:cs="Segoe UI"/>
        </w:rPr>
      </w:pPr>
      <w:r>
        <w:rPr>
          <w:rFonts w:ascii="Segoe UI" w:hAnsi="Segoe UI" w:cs="Segoe UI"/>
        </w:rPr>
        <w:t>2 minutes</w:t>
      </w:r>
    </w:p>
    <w:p w14:paraId="370A1769"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Technical debt can be classified as the measure between the codebase's current state and an optimal state.</w:t>
      </w:r>
    </w:p>
    <w:p w14:paraId="1930D796"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Technical debt saps productivity by making code hard to understand, easy to break, and difficult to validate, creating unplanned work and ultimately blocking progress.</w:t>
      </w:r>
    </w:p>
    <w:p w14:paraId="01CB5110"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Technical debt is inevitable! It starts small and grows over time through rushed changes, lack of context, and discipline.</w:t>
      </w:r>
    </w:p>
    <w:p w14:paraId="6FF195CC"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Organizations often find that more than 50% of their capacity is sapped by technical debt.</w:t>
      </w:r>
    </w:p>
    <w:p w14:paraId="220C9BCA"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hardest part of fixing technical debt is knowing where to start.</w:t>
      </w:r>
    </w:p>
    <w:p w14:paraId="58C1555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SonarQube is an open-source platform that is the de facto solution for understanding and managing technical debt.</w:t>
      </w:r>
    </w:p>
    <w:p w14:paraId="0BF3FD5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We'll learn how to use SonarQube in a build pipeline to identify technical debt in this recipe.</w:t>
      </w:r>
    </w:p>
    <w:p w14:paraId="2A49D8EE"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Getting ready</w:t>
      </w:r>
    </w:p>
    <w:p w14:paraId="6E13E76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SonarQube is an open platform to manage code quality.</w:t>
      </w:r>
    </w:p>
    <w:p w14:paraId="0CA0EBB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Originally famous in the Java community, SonarQube now supports over 20 programming languages.</w:t>
      </w:r>
    </w:p>
    <w:p w14:paraId="148016EA"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joint investments made by Microsoft and SonarSource make SonarQube easier to integrate with Pipelines and better at analyzing .NET-based applications.</w:t>
      </w:r>
    </w:p>
    <w:p w14:paraId="10FBC86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You can read more about the capabilities offered by SonarQube here: </w:t>
      </w:r>
      <w:hyperlink r:id="rId928" w:history="1">
        <w:r>
          <w:rPr>
            <w:rStyle w:val="Hyperlink"/>
            <w:rFonts w:ascii="Segoe UI" w:hAnsi="Segoe UI" w:cs="Segoe UI"/>
            <w:u w:val="none"/>
          </w:rPr>
          <w:t>https://www.sonarqube.org/</w:t>
        </w:r>
      </w:hyperlink>
      <w:r>
        <w:rPr>
          <w:rFonts w:ascii="Segoe UI" w:hAnsi="Segoe UI" w:cs="Segoe UI"/>
          <w:color w:val="161616"/>
        </w:rPr>
        <w:t>.</w:t>
      </w:r>
    </w:p>
    <w:p w14:paraId="2643F681"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SonarSource, the company behind SonarQube, offers a hosted SonarQube environment called as SonarCloud.</w:t>
      </w:r>
    </w:p>
    <w:p w14:paraId="5E224A5F" w14:textId="77777777" w:rsidR="00110FDA" w:rsidRDefault="00110FDA"/>
    <w:p w14:paraId="0682A0AB"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CodeQL in GitHub</w:t>
      </w:r>
    </w:p>
    <w:p w14:paraId="5C5A62E3"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2908319" w14:textId="77777777" w:rsidR="00110FDA" w:rsidRDefault="00110FDA" w:rsidP="00110FDA">
      <w:pPr>
        <w:numPr>
          <w:ilvl w:val="0"/>
          <w:numId w:val="906"/>
        </w:numPr>
        <w:shd w:val="clear" w:color="auto" w:fill="FFFFFF"/>
        <w:spacing w:after="0" w:line="240" w:lineRule="auto"/>
        <w:rPr>
          <w:rFonts w:ascii="Segoe UI" w:hAnsi="Segoe UI" w:cs="Segoe UI"/>
        </w:rPr>
      </w:pPr>
      <w:r>
        <w:rPr>
          <w:rFonts w:ascii="Segoe UI" w:hAnsi="Segoe UI" w:cs="Segoe UI"/>
        </w:rPr>
        <w:t>2 minutes</w:t>
      </w:r>
    </w:p>
    <w:p w14:paraId="4D02076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Developers use CodeQL to automate security checks.</w:t>
      </w:r>
    </w:p>
    <w:p w14:paraId="61E2285F"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CodeQL treats code like data that can be queried.</w:t>
      </w:r>
    </w:p>
    <w:p w14:paraId="3C33A253"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GitHub researchers and community researchers have contributed standard CodeQL queries, and you can write your own.</w:t>
      </w:r>
    </w:p>
    <w:p w14:paraId="23E70D8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 CodeQL analysis consists of three phases:</w:t>
      </w:r>
    </w:p>
    <w:p w14:paraId="71FE3FBE" w14:textId="77777777" w:rsidR="00110FDA" w:rsidRDefault="00110FDA" w:rsidP="00110FDA">
      <w:pPr>
        <w:numPr>
          <w:ilvl w:val="0"/>
          <w:numId w:val="907"/>
        </w:numPr>
        <w:shd w:val="clear" w:color="auto" w:fill="FFFFFF"/>
        <w:spacing w:after="0" w:line="240" w:lineRule="auto"/>
        <w:ind w:left="1290"/>
        <w:rPr>
          <w:rFonts w:ascii="Segoe UI" w:hAnsi="Segoe UI" w:cs="Segoe UI"/>
          <w:color w:val="161616"/>
        </w:rPr>
      </w:pPr>
      <w:r>
        <w:rPr>
          <w:rFonts w:ascii="Segoe UI" w:hAnsi="Segoe UI" w:cs="Segoe UI"/>
          <w:color w:val="161616"/>
        </w:rPr>
        <w:t>Creating a CodeQL database (based upon the code).</w:t>
      </w:r>
    </w:p>
    <w:p w14:paraId="41E03E1B" w14:textId="77777777" w:rsidR="00110FDA" w:rsidRDefault="00110FDA" w:rsidP="00110FDA">
      <w:pPr>
        <w:numPr>
          <w:ilvl w:val="0"/>
          <w:numId w:val="907"/>
        </w:numPr>
        <w:shd w:val="clear" w:color="auto" w:fill="FFFFFF"/>
        <w:spacing w:after="0" w:line="240" w:lineRule="auto"/>
        <w:ind w:left="1290"/>
        <w:rPr>
          <w:rFonts w:ascii="Segoe UI" w:hAnsi="Segoe UI" w:cs="Segoe UI"/>
          <w:color w:val="161616"/>
        </w:rPr>
      </w:pPr>
      <w:r>
        <w:rPr>
          <w:rFonts w:ascii="Segoe UI" w:hAnsi="Segoe UI" w:cs="Segoe UI"/>
          <w:color w:val="161616"/>
        </w:rPr>
        <w:t>Run CodeQL queries against the database.</w:t>
      </w:r>
    </w:p>
    <w:p w14:paraId="52BB62CE" w14:textId="77777777" w:rsidR="00110FDA" w:rsidRDefault="00110FDA" w:rsidP="00110FDA">
      <w:pPr>
        <w:numPr>
          <w:ilvl w:val="0"/>
          <w:numId w:val="907"/>
        </w:numPr>
        <w:shd w:val="clear" w:color="auto" w:fill="FFFFFF"/>
        <w:spacing w:after="0" w:line="240" w:lineRule="auto"/>
        <w:ind w:left="1290"/>
        <w:rPr>
          <w:rFonts w:ascii="Segoe UI" w:hAnsi="Segoe UI" w:cs="Segoe UI"/>
          <w:color w:val="161616"/>
        </w:rPr>
      </w:pPr>
      <w:r>
        <w:rPr>
          <w:rFonts w:ascii="Segoe UI" w:hAnsi="Segoe UI" w:cs="Segoe UI"/>
          <w:color w:val="161616"/>
        </w:rPr>
        <w:t>Interpret the results.</w:t>
      </w:r>
    </w:p>
    <w:p w14:paraId="79CA603C"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CodeQL is available as a command-line interpreter and an extension for Visual Studio Code.</w:t>
      </w:r>
    </w:p>
    <w:p w14:paraId="63DAD11C"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an overview of CodeQL, see </w:t>
      </w:r>
      <w:hyperlink r:id="rId929" w:history="1">
        <w:r>
          <w:rPr>
            <w:rStyle w:val="Hyperlink"/>
            <w:rFonts w:ascii="Segoe UI" w:hAnsi="Segoe UI" w:cs="Segoe UI"/>
          </w:rPr>
          <w:t>CodeQL Overview</w:t>
        </w:r>
      </w:hyperlink>
      <w:r>
        <w:rPr>
          <w:rFonts w:ascii="Segoe UI" w:hAnsi="Segoe UI" w:cs="Segoe UI"/>
          <w:color w:val="161616"/>
        </w:rPr>
        <w:t>.</w:t>
      </w:r>
    </w:p>
    <w:p w14:paraId="5C950DFD"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the available tools, see </w:t>
      </w:r>
      <w:hyperlink r:id="rId930" w:history="1">
        <w:r>
          <w:rPr>
            <w:rStyle w:val="Hyperlink"/>
            <w:rFonts w:ascii="Segoe UI" w:hAnsi="Segoe UI" w:cs="Segoe UI"/>
          </w:rPr>
          <w:t>CodeQL Tools</w:t>
        </w:r>
      </w:hyperlink>
      <w:r>
        <w:rPr>
          <w:rFonts w:ascii="Segoe UI" w:hAnsi="Segoe UI" w:cs="Segoe UI"/>
          <w:color w:val="161616"/>
        </w:rPr>
        <w:t>.</w:t>
      </w:r>
    </w:p>
    <w:p w14:paraId="10008DB7" w14:textId="77777777" w:rsidR="00110FDA" w:rsidRDefault="00110FDA"/>
    <w:p w14:paraId="0B8D00C6"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Manage technical debt with SonarCloud and Azure DevOps</w:t>
      </w:r>
    </w:p>
    <w:p w14:paraId="3B635D3C"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DFC8E33" w14:textId="77777777" w:rsidR="00110FDA" w:rsidRDefault="00110FDA" w:rsidP="00110FDA">
      <w:pPr>
        <w:numPr>
          <w:ilvl w:val="0"/>
          <w:numId w:val="908"/>
        </w:numPr>
        <w:shd w:val="clear" w:color="auto" w:fill="FFFFFF"/>
        <w:spacing w:after="0" w:line="240" w:lineRule="auto"/>
        <w:rPr>
          <w:rFonts w:ascii="Segoe UI" w:hAnsi="Segoe UI" w:cs="Segoe UI"/>
        </w:rPr>
      </w:pPr>
      <w:r>
        <w:rPr>
          <w:rFonts w:ascii="Segoe UI" w:hAnsi="Segoe UI" w:cs="Segoe UI"/>
        </w:rPr>
        <w:t>60 minutes</w:t>
      </w:r>
    </w:p>
    <w:p w14:paraId="0CE83EB4" w14:textId="77777777" w:rsidR="00110FDA" w:rsidRDefault="00110FDA" w:rsidP="00110FDA">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60 minutes.</w:t>
      </w:r>
    </w:p>
    <w:p w14:paraId="44BA42C0" w14:textId="77777777" w:rsidR="00110FDA" w:rsidRDefault="00110FDA" w:rsidP="00110FDA">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389FA4E7"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5F8613FF"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In the context of Azure DevOps, the term </w:t>
      </w:r>
      <w:r>
        <w:rPr>
          <w:rStyle w:val="Strong"/>
          <w:rFonts w:ascii="Segoe UI" w:hAnsi="Segoe UI" w:cs="Segoe UI"/>
          <w:color w:val="161616"/>
        </w:rPr>
        <w:t>technical debt</w:t>
      </w:r>
      <w:r>
        <w:rPr>
          <w:rFonts w:ascii="Segoe UI" w:hAnsi="Segoe UI" w:cs="Segoe UI"/>
          <w:color w:val="161616"/>
        </w:rPr>
        <w:t> represents suboptimal means of reaching tactical goals, which negatively affects the ability to achieve strategic objectives in software development and deployment. Technical debt affects productivity by making code hard to understand, prone to failures, time-consuming to change, and difficult to validate. Without proper oversight and management, technical debt can accumulate over time and significantly impact the overall quality of the software and the productivity of development teams in the longer term.</w:t>
      </w:r>
    </w:p>
    <w:p w14:paraId="35BA14EC" w14:textId="77777777" w:rsidR="00110FDA" w:rsidRDefault="00000000" w:rsidP="00110FDA">
      <w:pPr>
        <w:pStyle w:val="NormalWeb"/>
        <w:shd w:val="clear" w:color="auto" w:fill="FFFFFF"/>
        <w:rPr>
          <w:rFonts w:ascii="Segoe UI" w:hAnsi="Segoe UI" w:cs="Segoe UI"/>
          <w:color w:val="161616"/>
        </w:rPr>
      </w:pPr>
      <w:hyperlink r:id="rId931" w:history="1">
        <w:r w:rsidR="00110FDA">
          <w:rPr>
            <w:rStyle w:val="Hyperlink"/>
            <w:rFonts w:ascii="Segoe UI" w:eastAsiaTheme="majorEastAsia" w:hAnsi="Segoe UI" w:cs="Segoe UI"/>
          </w:rPr>
          <w:t>SonarCloud</w:t>
        </w:r>
      </w:hyperlink>
      <w:r w:rsidR="00110FDA">
        <w:rPr>
          <w:rFonts w:ascii="Segoe UI" w:hAnsi="Segoe UI" w:cs="Segoe UI"/>
          <w:color w:val="161616"/>
        </w:rPr>
        <w:t> is a cloud-based code quality and security service. The main features of SonarCloud include:</w:t>
      </w:r>
    </w:p>
    <w:p w14:paraId="3EC1822B" w14:textId="77777777" w:rsidR="00110FDA" w:rsidRDefault="00110FDA" w:rsidP="00110FDA">
      <w:pPr>
        <w:numPr>
          <w:ilvl w:val="0"/>
          <w:numId w:val="909"/>
        </w:numPr>
        <w:shd w:val="clear" w:color="auto" w:fill="FFFFFF"/>
        <w:spacing w:after="0" w:line="240" w:lineRule="auto"/>
        <w:ind w:left="1290"/>
        <w:rPr>
          <w:rFonts w:ascii="Segoe UI" w:hAnsi="Segoe UI" w:cs="Segoe UI"/>
          <w:color w:val="161616"/>
        </w:rPr>
      </w:pPr>
      <w:r>
        <w:rPr>
          <w:rFonts w:ascii="Segoe UI" w:hAnsi="Segoe UI" w:cs="Segoe UI"/>
          <w:color w:val="161616"/>
        </w:rPr>
        <w:t>Support for 23 programming and scripting languages, including Java, JS, C#, C/C++, Objective-C, TypeScript, Python, ABAP, PLSQL, and T-SQL.</w:t>
      </w:r>
    </w:p>
    <w:p w14:paraId="20AB7CB2" w14:textId="77777777" w:rsidR="00110FDA" w:rsidRDefault="00110FDA" w:rsidP="00110FDA">
      <w:pPr>
        <w:numPr>
          <w:ilvl w:val="0"/>
          <w:numId w:val="909"/>
        </w:numPr>
        <w:shd w:val="clear" w:color="auto" w:fill="FFFFFF"/>
        <w:spacing w:after="0" w:line="240" w:lineRule="auto"/>
        <w:ind w:left="1290"/>
        <w:rPr>
          <w:rFonts w:ascii="Segoe UI" w:hAnsi="Segoe UI" w:cs="Segoe UI"/>
          <w:color w:val="161616"/>
        </w:rPr>
      </w:pPr>
      <w:r>
        <w:rPr>
          <w:rFonts w:ascii="Segoe UI" w:hAnsi="Segoe UI" w:cs="Segoe UI"/>
          <w:color w:val="161616"/>
        </w:rPr>
        <w:t>There are thousands of rules to track down hard-to-find bugs and quality issues based on powerful static code analyzers.</w:t>
      </w:r>
    </w:p>
    <w:p w14:paraId="6DDB80AB" w14:textId="77777777" w:rsidR="00110FDA" w:rsidRDefault="00110FDA" w:rsidP="00110FDA">
      <w:pPr>
        <w:numPr>
          <w:ilvl w:val="0"/>
          <w:numId w:val="909"/>
        </w:numPr>
        <w:shd w:val="clear" w:color="auto" w:fill="FFFFFF"/>
        <w:spacing w:after="0" w:line="240" w:lineRule="auto"/>
        <w:ind w:left="1290"/>
        <w:rPr>
          <w:rFonts w:ascii="Segoe UI" w:hAnsi="Segoe UI" w:cs="Segoe UI"/>
          <w:color w:val="161616"/>
        </w:rPr>
      </w:pPr>
      <w:r>
        <w:rPr>
          <w:rFonts w:ascii="Segoe UI" w:hAnsi="Segoe UI" w:cs="Segoe UI"/>
          <w:color w:val="161616"/>
        </w:rPr>
        <w:t>Cloud-based integrations with popular CI services, including Travis, Azure DevOps, BitBucket, and AppVeyor.</w:t>
      </w:r>
    </w:p>
    <w:p w14:paraId="18E40F51" w14:textId="77777777" w:rsidR="00110FDA" w:rsidRDefault="00110FDA" w:rsidP="00110FDA">
      <w:pPr>
        <w:numPr>
          <w:ilvl w:val="0"/>
          <w:numId w:val="909"/>
        </w:numPr>
        <w:shd w:val="clear" w:color="auto" w:fill="FFFFFF"/>
        <w:spacing w:after="0" w:line="240" w:lineRule="auto"/>
        <w:ind w:left="1290"/>
        <w:rPr>
          <w:rFonts w:ascii="Segoe UI" w:hAnsi="Segoe UI" w:cs="Segoe UI"/>
          <w:color w:val="161616"/>
        </w:rPr>
      </w:pPr>
      <w:r>
        <w:rPr>
          <w:rFonts w:ascii="Segoe UI" w:hAnsi="Segoe UI" w:cs="Segoe UI"/>
          <w:color w:val="161616"/>
        </w:rPr>
        <w:t>Deep code analysis for exploring all source files in branches and pull requests, helping reach a green Quality Gate and promote the build.</w:t>
      </w:r>
    </w:p>
    <w:p w14:paraId="002C5F2F" w14:textId="77777777" w:rsidR="00110FDA" w:rsidRDefault="00110FDA" w:rsidP="00110FDA">
      <w:pPr>
        <w:numPr>
          <w:ilvl w:val="0"/>
          <w:numId w:val="909"/>
        </w:numPr>
        <w:shd w:val="clear" w:color="auto" w:fill="FFFFFF"/>
        <w:spacing w:after="0" w:line="240" w:lineRule="auto"/>
        <w:ind w:left="1290"/>
        <w:rPr>
          <w:rFonts w:ascii="Segoe UI" w:hAnsi="Segoe UI" w:cs="Segoe UI"/>
          <w:color w:val="161616"/>
        </w:rPr>
      </w:pPr>
      <w:r>
        <w:rPr>
          <w:rFonts w:ascii="Segoe UI" w:hAnsi="Segoe UI" w:cs="Segoe UI"/>
          <w:color w:val="161616"/>
        </w:rPr>
        <w:t>Speed and scalability.</w:t>
      </w:r>
    </w:p>
    <w:p w14:paraId="414C4FDD"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In this lab, you'll learn how to integrate Azure DevOps with SonarCloud.</w:t>
      </w:r>
    </w:p>
    <w:p w14:paraId="27A09732" w14:textId="77777777" w:rsidR="00110FDA" w:rsidRDefault="00110FDA" w:rsidP="00110FDA">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6D52D15" w14:textId="77777777" w:rsidR="00110FDA" w:rsidRDefault="00110FDA" w:rsidP="00110FDA">
      <w:pPr>
        <w:pStyle w:val="NormalWeb"/>
        <w:rPr>
          <w:rFonts w:ascii="Segoe UI" w:hAnsi="Segoe UI" w:cs="Segoe UI"/>
          <w:color w:val="161616"/>
        </w:rPr>
      </w:pPr>
      <w:r>
        <w:rPr>
          <w:rFonts w:ascii="Segoe UI" w:hAnsi="Segoe UI" w:cs="Segoe UI"/>
          <w:color w:val="161616"/>
        </w:rPr>
        <w:t>Before you run this lab, ensure that you can run Azure Pipelines. Due to the change to public projects that took place in February 2021, access to pipelines will need to be requested: </w:t>
      </w:r>
      <w:hyperlink r:id="rId932" w:history="1">
        <w:r>
          <w:rPr>
            <w:rStyle w:val="Hyperlink"/>
            <w:rFonts w:ascii="Segoe UI" w:eastAsiaTheme="majorEastAsia" w:hAnsi="Segoe UI" w:cs="Segoe UI"/>
            <w:b/>
            <w:bCs/>
          </w:rPr>
          <w:t>https://devblogs.microsoft.com/devops/change-in-azure-pipelines-grant-for-public-projects</w:t>
        </w:r>
      </w:hyperlink>
    </w:p>
    <w:p w14:paraId="4B2F6940"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74E5A84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2976429A" w14:textId="77777777" w:rsidR="00110FDA" w:rsidRDefault="00110FDA" w:rsidP="00110FDA">
      <w:pPr>
        <w:numPr>
          <w:ilvl w:val="0"/>
          <w:numId w:val="910"/>
        </w:numPr>
        <w:shd w:val="clear" w:color="auto" w:fill="FFFFFF"/>
        <w:spacing w:after="0" w:line="240" w:lineRule="auto"/>
        <w:ind w:left="1290"/>
        <w:rPr>
          <w:rFonts w:ascii="Segoe UI" w:hAnsi="Segoe UI" w:cs="Segoe UI"/>
          <w:color w:val="161616"/>
        </w:rPr>
      </w:pPr>
      <w:r>
        <w:rPr>
          <w:rFonts w:ascii="Segoe UI" w:hAnsi="Segoe UI" w:cs="Segoe UI"/>
          <w:color w:val="161616"/>
        </w:rPr>
        <w:t>Set up an Azure DevOps project and CI build to integrate with SonarCloud.</w:t>
      </w:r>
    </w:p>
    <w:p w14:paraId="38E5E370" w14:textId="77777777" w:rsidR="00110FDA" w:rsidRDefault="00110FDA" w:rsidP="00110FDA">
      <w:pPr>
        <w:numPr>
          <w:ilvl w:val="0"/>
          <w:numId w:val="910"/>
        </w:numPr>
        <w:shd w:val="clear" w:color="auto" w:fill="FFFFFF"/>
        <w:spacing w:after="0" w:line="240" w:lineRule="auto"/>
        <w:ind w:left="1290"/>
        <w:rPr>
          <w:rFonts w:ascii="Segoe UI" w:hAnsi="Segoe UI" w:cs="Segoe UI"/>
          <w:color w:val="161616"/>
        </w:rPr>
      </w:pPr>
      <w:r>
        <w:rPr>
          <w:rFonts w:ascii="Segoe UI" w:hAnsi="Segoe UI" w:cs="Segoe UI"/>
          <w:color w:val="161616"/>
        </w:rPr>
        <w:t>Analyze SonarCloud reports.</w:t>
      </w:r>
    </w:p>
    <w:p w14:paraId="66532331" w14:textId="77777777" w:rsidR="00110FDA" w:rsidRDefault="00110FDA" w:rsidP="00110FDA">
      <w:pPr>
        <w:numPr>
          <w:ilvl w:val="0"/>
          <w:numId w:val="910"/>
        </w:numPr>
        <w:shd w:val="clear" w:color="auto" w:fill="FFFFFF"/>
        <w:spacing w:after="0" w:line="240" w:lineRule="auto"/>
        <w:ind w:left="1290"/>
        <w:rPr>
          <w:rFonts w:ascii="Segoe UI" w:hAnsi="Segoe UI" w:cs="Segoe UI"/>
          <w:color w:val="161616"/>
        </w:rPr>
      </w:pPr>
      <w:r>
        <w:rPr>
          <w:rFonts w:ascii="Segoe UI" w:hAnsi="Segoe UI" w:cs="Segoe UI"/>
          <w:color w:val="161616"/>
        </w:rPr>
        <w:t>Integrate static analysis into the Azure DevOps pull request process.</w:t>
      </w:r>
    </w:p>
    <w:p w14:paraId="1E79F109"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47209EC4" w14:textId="77777777" w:rsidR="00110FDA" w:rsidRDefault="00110FDA" w:rsidP="00110FDA">
      <w:pPr>
        <w:numPr>
          <w:ilvl w:val="0"/>
          <w:numId w:val="911"/>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933" w:history="1">
        <w:r>
          <w:rPr>
            <w:rStyle w:val="Hyperlink"/>
            <w:rFonts w:ascii="Segoe UI" w:hAnsi="Segoe UI" w:cs="Segoe UI"/>
          </w:rPr>
          <w:t>Azure DevOps-supported browser</w:t>
        </w:r>
      </w:hyperlink>
      <w:r>
        <w:rPr>
          <w:rFonts w:ascii="Segoe UI" w:hAnsi="Segoe UI" w:cs="Segoe UI"/>
          <w:color w:val="161616"/>
        </w:rPr>
        <w:t>.</w:t>
      </w:r>
    </w:p>
    <w:p w14:paraId="49779D65" w14:textId="77777777" w:rsidR="00110FDA" w:rsidRDefault="00110FDA" w:rsidP="00110FDA">
      <w:pPr>
        <w:numPr>
          <w:ilvl w:val="0"/>
          <w:numId w:val="91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934" w:history="1">
        <w:r>
          <w:rPr>
            <w:rStyle w:val="Hyperlink"/>
            <w:rFonts w:ascii="Segoe UI" w:hAnsi="Segoe UI" w:cs="Segoe UI"/>
          </w:rPr>
          <w:t>Create an organization or project collection</w:t>
        </w:r>
      </w:hyperlink>
      <w:r>
        <w:rPr>
          <w:rFonts w:ascii="Segoe UI" w:hAnsi="Segoe UI" w:cs="Segoe UI"/>
          <w:color w:val="161616"/>
        </w:rPr>
        <w:t>.</w:t>
      </w:r>
    </w:p>
    <w:p w14:paraId="0CDDFD84"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3B5371E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0B460A5C" w14:textId="77777777" w:rsidR="00110FDA" w:rsidRDefault="00110FDA" w:rsidP="00110FDA">
      <w:pPr>
        <w:numPr>
          <w:ilvl w:val="0"/>
          <w:numId w:val="912"/>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19081190" w14:textId="77777777" w:rsidR="00110FDA" w:rsidRDefault="00110FDA" w:rsidP="00110FDA">
      <w:pPr>
        <w:numPr>
          <w:ilvl w:val="0"/>
          <w:numId w:val="912"/>
        </w:numPr>
        <w:shd w:val="clear" w:color="auto" w:fill="FFFFFF"/>
        <w:spacing w:after="0" w:line="240" w:lineRule="auto"/>
        <w:ind w:left="1290"/>
        <w:rPr>
          <w:rFonts w:ascii="Segoe UI" w:hAnsi="Segoe UI" w:cs="Segoe UI"/>
          <w:color w:val="161616"/>
        </w:rPr>
      </w:pPr>
      <w:r>
        <w:rPr>
          <w:rFonts w:ascii="Segoe UI" w:hAnsi="Segoe UI" w:cs="Segoe UI"/>
          <w:color w:val="161616"/>
        </w:rPr>
        <w:t>Exercise 1: Configure Sonarcloud Setup.</w:t>
      </w:r>
    </w:p>
    <w:p w14:paraId="6596863F" w14:textId="77777777" w:rsidR="00110FDA" w:rsidRDefault="00110FDA" w:rsidP="00110FDA">
      <w:pPr>
        <w:numPr>
          <w:ilvl w:val="0"/>
          <w:numId w:val="912"/>
        </w:numPr>
        <w:shd w:val="clear" w:color="auto" w:fill="FFFFFF"/>
        <w:spacing w:after="0" w:line="240" w:lineRule="auto"/>
        <w:ind w:left="1290"/>
        <w:rPr>
          <w:rFonts w:ascii="Segoe UI" w:hAnsi="Segoe UI" w:cs="Segoe UI"/>
          <w:color w:val="161616"/>
        </w:rPr>
      </w:pPr>
      <w:r>
        <w:rPr>
          <w:rFonts w:ascii="Segoe UI" w:hAnsi="Segoe UI" w:cs="Segoe UI"/>
          <w:color w:val="161616"/>
        </w:rPr>
        <w:t>Exercise 2: Analyze SonarCloud reports.</w:t>
      </w:r>
    </w:p>
    <w:p w14:paraId="5AA8FCEC" w14:textId="77777777" w:rsidR="00110FDA" w:rsidRDefault="00110FDA" w:rsidP="00110FDA">
      <w:pPr>
        <w:numPr>
          <w:ilvl w:val="0"/>
          <w:numId w:val="912"/>
        </w:numPr>
        <w:shd w:val="clear" w:color="auto" w:fill="FFFFFF"/>
        <w:spacing w:after="0" w:line="240" w:lineRule="auto"/>
        <w:ind w:left="1290"/>
        <w:rPr>
          <w:rFonts w:ascii="Segoe UI" w:hAnsi="Segoe UI" w:cs="Segoe UI"/>
          <w:color w:val="161616"/>
        </w:rPr>
      </w:pPr>
      <w:r>
        <w:rPr>
          <w:rFonts w:ascii="Segoe UI" w:hAnsi="Segoe UI" w:cs="Segoe UI"/>
          <w:color w:val="161616"/>
        </w:rPr>
        <w:t>Exercise 3: Implement Azure DevOps pull request integration with SonarCloud.</w:t>
      </w:r>
    </w:p>
    <w:p w14:paraId="17046CEE" w14:textId="77777777" w:rsidR="00110FDA" w:rsidRDefault="00110FDA"/>
    <w:p w14:paraId="05A82F39" w14:textId="77777777" w:rsidR="00110FDA" w:rsidRDefault="00110FDA"/>
    <w:p w14:paraId="48152ED9" w14:textId="77777777" w:rsidR="00110FDA" w:rsidRDefault="00110FDA"/>
    <w:p w14:paraId="4221B3B2" w14:textId="77777777" w:rsidR="00110FDA" w:rsidRDefault="00110FDA"/>
    <w:p w14:paraId="2E55FE0F" w14:textId="77777777" w:rsidR="00110FDA" w:rsidRDefault="00110FDA"/>
    <w:p w14:paraId="0988D745" w14:textId="77777777" w:rsidR="00110FDA" w:rsidRDefault="00110FDA"/>
    <w:p w14:paraId="4BDD0383" w14:textId="77777777" w:rsidR="00110FDA" w:rsidRDefault="00110FDA"/>
    <w:p w14:paraId="3EF62E23" w14:textId="77777777" w:rsidR="00110FDA" w:rsidRDefault="00110FDA"/>
    <w:p w14:paraId="1FAD8478" w14:textId="77777777" w:rsidR="00110FDA" w:rsidRDefault="00110FDA"/>
    <w:p w14:paraId="7C5AD31E" w14:textId="77777777" w:rsidR="00110FDA" w:rsidRDefault="00110FDA"/>
    <w:p w14:paraId="259099E3" w14:textId="77777777" w:rsidR="00110FDA" w:rsidRDefault="00110FDA"/>
    <w:p w14:paraId="52DE938E" w14:textId="77777777" w:rsidR="00110FDA" w:rsidRDefault="00110FDA"/>
    <w:p w14:paraId="1997596B" w14:textId="77777777" w:rsidR="00110FDA" w:rsidRDefault="00110FDA"/>
    <w:p w14:paraId="7307FFFE" w14:textId="77777777" w:rsidR="00110FDA" w:rsidRDefault="00110FDA"/>
    <w:p w14:paraId="0B45791B" w14:textId="77777777" w:rsidR="00110FDA" w:rsidRDefault="00110FDA"/>
    <w:p w14:paraId="59E9295A" w14:textId="77777777" w:rsidR="00110FDA" w:rsidRDefault="00110FDA"/>
    <w:p w14:paraId="2EFDBD3F" w14:textId="77777777" w:rsidR="00110FDA" w:rsidRDefault="00110FDA"/>
    <w:p w14:paraId="7D92BD27" w14:textId="77777777" w:rsidR="00110FDA" w:rsidRDefault="00110FDA"/>
    <w:p w14:paraId="015F84AD" w14:textId="77777777" w:rsidR="00110FDA" w:rsidRDefault="00110FDA" w:rsidP="00110FDA">
      <w:pPr>
        <w:pStyle w:val="Heading1"/>
        <w:shd w:val="clear" w:color="auto" w:fill="FFFFFF"/>
        <w:spacing w:before="0" w:beforeAutospacing="0"/>
        <w:rPr>
          <w:rFonts w:ascii="Segoe UI" w:hAnsi="Segoe UI" w:cs="Segoe UI"/>
          <w:color w:val="161616"/>
        </w:rPr>
      </w:pPr>
      <w:r>
        <w:rPr>
          <w:rFonts w:ascii="Segoe UI" w:hAnsi="Segoe UI" w:cs="Segoe UI"/>
          <w:color w:val="161616"/>
        </w:rPr>
        <w:t>Software Composition Analysis</w:t>
      </w:r>
    </w:p>
    <w:p w14:paraId="7A3D23C5"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Inspect and validate code bases for compliance</w:t>
      </w:r>
    </w:p>
    <w:p w14:paraId="16922F96"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01383A14" w14:textId="77777777" w:rsidR="00110FDA" w:rsidRPr="00110FDA" w:rsidRDefault="00110FDA" w:rsidP="00110FDA">
      <w:pPr>
        <w:numPr>
          <w:ilvl w:val="0"/>
          <w:numId w:val="913"/>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3 minutes</w:t>
      </w:r>
    </w:p>
    <w:p w14:paraId="6518C7A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Security for applications is critical. Every day, news services worldwide seem to carry stories about some company systems breached. More importantly, private company and customer data have been disclosed.</w:t>
      </w:r>
    </w:p>
    <w:p w14:paraId="02B099A8"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 has been happening for a long time. In many cases, it wasn't visible to the public. Private information was often disclosed, yet the people affected weren't even notified.</w:t>
      </w:r>
    </w:p>
    <w:p w14:paraId="4C037941"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Governments worldwide frequently enact legislation to require information about breaches to become public and notifications to the affected.</w:t>
      </w:r>
    </w:p>
    <w:p w14:paraId="3C4F876F"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So, what are the issues?</w:t>
      </w:r>
    </w:p>
    <w:p w14:paraId="520B8F7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We need to protect information from being disclosed to people who shouldn't have access. But more importantly, we need to ensure that the data isn't altered or destroyed when it shouldn't be, and we need to make sure it's destroyed when it's supposed to be.</w:t>
      </w:r>
    </w:p>
    <w:p w14:paraId="208C3994"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We need to make sure we properly authenticate who is accessing the data and that they have the correct permissions to do so. We need to find evidence when something has gone wrong through historical or archival data or logs.</w:t>
      </w:r>
    </w:p>
    <w:p w14:paraId="3E8998B7"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There are many aspects to building and deploying secure applications.</w:t>
      </w:r>
    </w:p>
    <w:p w14:paraId="3FB475EE" w14:textId="77777777" w:rsidR="00110FDA" w:rsidRPr="00110FDA" w:rsidRDefault="00110FDA" w:rsidP="00110FDA">
      <w:pPr>
        <w:numPr>
          <w:ilvl w:val="0"/>
          <w:numId w:val="9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First, there's a general knowledge problem. Many developers and other staff assume they understand security, but they don't. Cybersecurity is a constantly evolving discipline. A program of ongoing education and training is essential.</w:t>
      </w:r>
    </w:p>
    <w:p w14:paraId="091CEFF3" w14:textId="77777777" w:rsidR="00110FDA" w:rsidRPr="00110FDA" w:rsidRDefault="00110FDA" w:rsidP="00110FDA">
      <w:pPr>
        <w:numPr>
          <w:ilvl w:val="0"/>
          <w:numId w:val="9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Second, we need to ensure that the code is created correctly and securely implements the required features, and we need to make sure that the features were designed with security in mind in the first place.</w:t>
      </w:r>
    </w:p>
    <w:p w14:paraId="362DF181" w14:textId="77777777" w:rsidR="00110FDA" w:rsidRPr="00110FDA" w:rsidRDefault="00110FDA" w:rsidP="00110FDA">
      <w:pPr>
        <w:numPr>
          <w:ilvl w:val="0"/>
          <w:numId w:val="91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Third, we need to ensure that the application follows the rules and regulations required to meet. We need to test it while building the code and retest it periodically, even after deployment.</w:t>
      </w:r>
    </w:p>
    <w:p w14:paraId="1B96AC7F"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It's commonly accepted that security isn't something you can add to an application or a system later.</w:t>
      </w:r>
    </w:p>
    <w:p w14:paraId="7E64345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Secure development must be part of the development life cycle. It's even more important for critical applications and those who process sensitive or highly confidential information.</w:t>
      </w:r>
    </w:p>
    <w:p w14:paraId="6537D965"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Application security concepts haven't been a focus for developers in the past. Apart from the education and training issues, their organizations have emphasized the fast development of features.</w:t>
      </w:r>
    </w:p>
    <w:p w14:paraId="2A9BED1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However, with the introduction of DevOps practices, security testing is much easier to integrate. Rather than being a task done by security specialists, security testing should be part of the day-to-day delivery processes.</w:t>
      </w:r>
    </w:p>
    <w:p w14:paraId="3AE3F07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Overall, when the time for rework is taken into account, adding security to your DevOps practices can reduce the overall time to develop quality software.</w:t>
      </w:r>
    </w:p>
    <w:p w14:paraId="2E2A669B" w14:textId="77777777" w:rsidR="00110FDA" w:rsidRDefault="00110FDA"/>
    <w:p w14:paraId="5E327270"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software composition analysis (SCA)</w:t>
      </w:r>
    </w:p>
    <w:p w14:paraId="505D0D93"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CDEA6E8" w14:textId="77777777" w:rsidR="00110FDA" w:rsidRDefault="00110FDA" w:rsidP="00110FDA">
      <w:pPr>
        <w:numPr>
          <w:ilvl w:val="0"/>
          <w:numId w:val="915"/>
        </w:numPr>
        <w:shd w:val="clear" w:color="auto" w:fill="FFFFFF"/>
        <w:spacing w:after="0" w:line="240" w:lineRule="auto"/>
        <w:rPr>
          <w:rFonts w:ascii="Segoe UI" w:hAnsi="Segoe UI" w:cs="Segoe UI"/>
        </w:rPr>
      </w:pPr>
      <w:r>
        <w:rPr>
          <w:rFonts w:ascii="Segoe UI" w:hAnsi="Segoe UI" w:cs="Segoe UI"/>
        </w:rPr>
        <w:t>4 minutes</w:t>
      </w:r>
    </w:p>
    <w:p w14:paraId="24B5D857"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Two crucial areas of the Secure DevOps pipeline are Package management and Open-Source Software OSS components.</w:t>
      </w:r>
    </w:p>
    <w:p w14:paraId="6F395513"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Package management</w:t>
      </w:r>
    </w:p>
    <w:p w14:paraId="0581A115"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Just as teams use version control as a single source of truth for source code, Secure DevOps relies on a package manager as the unique source of binary components.</w:t>
      </w:r>
    </w:p>
    <w:p w14:paraId="590D5AC0"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Using binary package management, a development team can create a local cache of approved components and a trusted feed for the Continuous Integration (CI) pipeline.</w:t>
      </w:r>
    </w:p>
    <w:p w14:paraId="705F5376"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In Azure DevOps, </w:t>
      </w:r>
      <w:r>
        <w:rPr>
          <w:rStyle w:val="Strong"/>
          <w:rFonts w:ascii="Segoe UI" w:hAnsi="Segoe UI" w:cs="Segoe UI"/>
          <w:color w:val="161616"/>
        </w:rPr>
        <w:t>Azure Artifacts</w:t>
      </w:r>
      <w:r>
        <w:rPr>
          <w:rFonts w:ascii="Segoe UI" w:hAnsi="Segoe UI" w:cs="Segoe UI"/>
          <w:color w:val="161616"/>
        </w:rPr>
        <w:t> is an integral part of the component workflow for organizing and sharing access to your packages. Azure Artifacts allows you to:</w:t>
      </w:r>
    </w:p>
    <w:p w14:paraId="1411BC4C" w14:textId="77777777" w:rsidR="00110FDA" w:rsidRDefault="00110FDA" w:rsidP="00110FDA">
      <w:pPr>
        <w:numPr>
          <w:ilvl w:val="0"/>
          <w:numId w:val="916"/>
        </w:numPr>
        <w:shd w:val="clear" w:color="auto" w:fill="FFFFFF"/>
        <w:spacing w:after="0" w:line="240" w:lineRule="auto"/>
        <w:ind w:left="1290"/>
        <w:rPr>
          <w:rFonts w:ascii="Segoe UI" w:hAnsi="Segoe UI" w:cs="Segoe UI"/>
          <w:color w:val="161616"/>
        </w:rPr>
      </w:pPr>
      <w:r>
        <w:rPr>
          <w:rFonts w:ascii="Segoe UI" w:hAnsi="Segoe UI" w:cs="Segoe UI"/>
          <w:color w:val="161616"/>
        </w:rPr>
        <w:t>Keep your artifacts organized. Share code easily by storing Apache Maven, npm, and NuGet packages together. You can store packages using Universal Packages, eliminating keeping binaries in Git.</w:t>
      </w:r>
    </w:p>
    <w:p w14:paraId="07716EC7" w14:textId="77777777" w:rsidR="00110FDA" w:rsidRDefault="00110FDA" w:rsidP="00110FDA">
      <w:pPr>
        <w:numPr>
          <w:ilvl w:val="0"/>
          <w:numId w:val="916"/>
        </w:numPr>
        <w:shd w:val="clear" w:color="auto" w:fill="FFFFFF"/>
        <w:spacing w:after="0" w:line="240" w:lineRule="auto"/>
        <w:ind w:left="1290"/>
        <w:rPr>
          <w:rFonts w:ascii="Segoe UI" w:hAnsi="Segoe UI" w:cs="Segoe UI"/>
          <w:color w:val="161616"/>
        </w:rPr>
      </w:pPr>
      <w:r>
        <w:rPr>
          <w:rFonts w:ascii="Segoe UI" w:hAnsi="Segoe UI" w:cs="Segoe UI"/>
          <w:color w:val="161616"/>
        </w:rPr>
        <w:t>Protect your packages. Keep every public source package you use (including packages from npmjs and NuGet .org) safe in your feed where only you can delete it and it's backed by the enterprise-grade Azure Service Level Agreement (SLA).</w:t>
      </w:r>
    </w:p>
    <w:p w14:paraId="25B3807E" w14:textId="77777777" w:rsidR="00110FDA" w:rsidRDefault="00110FDA" w:rsidP="00110FDA">
      <w:pPr>
        <w:numPr>
          <w:ilvl w:val="0"/>
          <w:numId w:val="916"/>
        </w:numPr>
        <w:shd w:val="clear" w:color="auto" w:fill="FFFFFF"/>
        <w:spacing w:after="0" w:line="240" w:lineRule="auto"/>
        <w:ind w:left="1290"/>
        <w:rPr>
          <w:rFonts w:ascii="Segoe UI" w:hAnsi="Segoe UI" w:cs="Segoe UI"/>
          <w:color w:val="161616"/>
        </w:rPr>
      </w:pPr>
      <w:r>
        <w:rPr>
          <w:rFonts w:ascii="Segoe UI" w:hAnsi="Segoe UI" w:cs="Segoe UI"/>
          <w:color w:val="161616"/>
        </w:rPr>
        <w:t>Integrate seamless package handling into your Continuous Integration (CI)/ Continuous Development (CD) pipeline. Easily access all your artifacts in builds and releases. Azure Artifacts integrates natively with the Azure Pipelines CI/CD tool.</w:t>
      </w:r>
    </w:p>
    <w:p w14:paraId="72551E17"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more information about Azure Artifacts, visit the webpage. </w:t>
      </w:r>
      <w:hyperlink r:id="rId935" w:history="1">
        <w:r>
          <w:rPr>
            <w:rStyle w:val="Hyperlink"/>
            <w:rFonts w:ascii="Segoe UI" w:eastAsiaTheme="majorEastAsia" w:hAnsi="Segoe UI" w:cs="Segoe UI"/>
          </w:rPr>
          <w:t>What are Azure Artifacts?</w:t>
        </w:r>
      </w:hyperlink>
    </w:p>
    <w:p w14:paraId="46703AA9" w14:textId="77777777" w:rsidR="00110FDA" w:rsidRDefault="00110FDA" w:rsidP="00110FDA">
      <w:pPr>
        <w:pStyle w:val="Heading3"/>
        <w:shd w:val="clear" w:color="auto" w:fill="FFFFFF"/>
        <w:spacing w:before="450" w:after="270"/>
        <w:rPr>
          <w:rFonts w:ascii="Segoe UI" w:hAnsi="Segoe UI" w:cs="Segoe UI"/>
          <w:color w:val="161616"/>
        </w:rPr>
      </w:pPr>
      <w:r>
        <w:rPr>
          <w:rFonts w:ascii="Segoe UI" w:hAnsi="Segoe UI" w:cs="Segoe UI"/>
          <w:color w:val="161616"/>
        </w:rPr>
        <w:t>Versions and compatibility</w:t>
      </w:r>
    </w:p>
    <w:p w14:paraId="5A874B39"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following table lists the package types supported by Azure Artifacts. The availability of each package in </w:t>
      </w:r>
      <w:r>
        <w:rPr>
          <w:rStyle w:val="Emphasis"/>
          <w:rFonts w:ascii="Segoe UI" w:hAnsi="Segoe UI" w:cs="Segoe UI"/>
          <w:color w:val="161616"/>
        </w:rPr>
        <w:t>Azure DevOps Services</w:t>
      </w:r>
      <w:r>
        <w:rPr>
          <w:rFonts w:ascii="Segoe UI" w:hAnsi="Segoe UI" w:cs="Segoe UI"/>
          <w:color w:val="161616"/>
        </w:rPr>
        <w:t> is also displayed.</w:t>
      </w:r>
    </w:p>
    <w:p w14:paraId="135D9DC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following table details the compatibility of each package with specific versions of the Azure DevOps Server, previously known as </w:t>
      </w:r>
      <w:r>
        <w:rPr>
          <w:rStyle w:val="Emphasis"/>
          <w:rFonts w:ascii="Segoe UI" w:hAnsi="Segoe UI" w:cs="Segoe UI"/>
          <w:color w:val="161616"/>
        </w:rPr>
        <w:t>Team Foundation Server</w:t>
      </w:r>
      <w:r>
        <w:rPr>
          <w:rFonts w:ascii="Segoe UI" w:hAnsi="Segoe UI" w:cs="Segoe UI"/>
          <w:color w:val="161616"/>
        </w:rPr>
        <w:t> (TFS).</w:t>
      </w:r>
    </w:p>
    <w:p w14:paraId="097AAD7E" w14:textId="77777777" w:rsidR="00110FDA" w:rsidRDefault="00110FDA" w:rsidP="00110FDA">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1944"/>
        <w:gridCol w:w="4761"/>
        <w:gridCol w:w="6225"/>
      </w:tblGrid>
      <w:tr w:rsidR="00110FDA" w14:paraId="7D8D0DD1" w14:textId="77777777" w:rsidTr="00110FDA">
        <w:trPr>
          <w:tblHeader/>
        </w:trPr>
        <w:tc>
          <w:tcPr>
            <w:tcW w:w="0" w:type="auto"/>
            <w:hideMark/>
          </w:tcPr>
          <w:p w14:paraId="425E7837" w14:textId="77777777" w:rsidR="00110FDA" w:rsidRDefault="00110FDA">
            <w:pPr>
              <w:rPr>
                <w:rFonts w:ascii="Times New Roman" w:hAnsi="Times New Roman" w:cs="Times New Roman"/>
                <w:b/>
                <w:bCs/>
              </w:rPr>
            </w:pPr>
            <w:r>
              <w:rPr>
                <w:rStyle w:val="Strong"/>
              </w:rPr>
              <w:t>Feature</w:t>
            </w:r>
          </w:p>
        </w:tc>
        <w:tc>
          <w:tcPr>
            <w:tcW w:w="0" w:type="auto"/>
            <w:hideMark/>
          </w:tcPr>
          <w:p w14:paraId="3D36ADB9" w14:textId="77777777" w:rsidR="00110FDA" w:rsidRDefault="00110FDA">
            <w:pPr>
              <w:rPr>
                <w:b/>
                <w:bCs/>
              </w:rPr>
            </w:pPr>
            <w:r>
              <w:rPr>
                <w:rStyle w:val="Strong"/>
              </w:rPr>
              <w:t>Azure DevOps Services</w:t>
            </w:r>
          </w:p>
        </w:tc>
        <w:tc>
          <w:tcPr>
            <w:tcW w:w="0" w:type="auto"/>
            <w:hideMark/>
          </w:tcPr>
          <w:p w14:paraId="75B36094" w14:textId="77777777" w:rsidR="00110FDA" w:rsidRDefault="00110FDA">
            <w:pPr>
              <w:rPr>
                <w:b/>
                <w:bCs/>
              </w:rPr>
            </w:pPr>
            <w:r>
              <w:rPr>
                <w:rStyle w:val="Strong"/>
              </w:rPr>
              <w:t>TFS</w:t>
            </w:r>
          </w:p>
        </w:tc>
      </w:tr>
      <w:tr w:rsidR="00110FDA" w14:paraId="406C8986" w14:textId="77777777" w:rsidTr="00110FDA">
        <w:tc>
          <w:tcPr>
            <w:tcW w:w="0" w:type="auto"/>
            <w:hideMark/>
          </w:tcPr>
          <w:p w14:paraId="2757F51A" w14:textId="77777777" w:rsidR="00110FDA" w:rsidRDefault="00110FDA">
            <w:r>
              <w:t>NuGet</w:t>
            </w:r>
          </w:p>
        </w:tc>
        <w:tc>
          <w:tcPr>
            <w:tcW w:w="0" w:type="auto"/>
            <w:hideMark/>
          </w:tcPr>
          <w:p w14:paraId="7462A8C1" w14:textId="77777777" w:rsidR="00110FDA" w:rsidRDefault="00110FDA">
            <w:r>
              <w:t>Yes</w:t>
            </w:r>
          </w:p>
        </w:tc>
        <w:tc>
          <w:tcPr>
            <w:tcW w:w="0" w:type="auto"/>
            <w:hideMark/>
          </w:tcPr>
          <w:p w14:paraId="07F0EACE" w14:textId="77777777" w:rsidR="00110FDA" w:rsidRDefault="00110FDA">
            <w:r>
              <w:t>TFS 2017</w:t>
            </w:r>
          </w:p>
        </w:tc>
      </w:tr>
      <w:tr w:rsidR="00110FDA" w14:paraId="602C6EE0" w14:textId="77777777" w:rsidTr="00110FDA">
        <w:tc>
          <w:tcPr>
            <w:tcW w:w="0" w:type="auto"/>
            <w:hideMark/>
          </w:tcPr>
          <w:p w14:paraId="1EE4A55C" w14:textId="77777777" w:rsidR="00110FDA" w:rsidRDefault="00110FDA">
            <w:r>
              <w:t>npm</w:t>
            </w:r>
          </w:p>
        </w:tc>
        <w:tc>
          <w:tcPr>
            <w:tcW w:w="0" w:type="auto"/>
            <w:hideMark/>
          </w:tcPr>
          <w:p w14:paraId="44A87F6E" w14:textId="77777777" w:rsidR="00110FDA" w:rsidRDefault="00110FDA">
            <w:r>
              <w:t>Yes</w:t>
            </w:r>
          </w:p>
        </w:tc>
        <w:tc>
          <w:tcPr>
            <w:tcW w:w="0" w:type="auto"/>
            <w:hideMark/>
          </w:tcPr>
          <w:p w14:paraId="0F2D83F8" w14:textId="77777777" w:rsidR="00110FDA" w:rsidRDefault="00110FDA">
            <w:r>
              <w:t>TFS 2017 update one and later</w:t>
            </w:r>
          </w:p>
        </w:tc>
      </w:tr>
      <w:tr w:rsidR="00110FDA" w14:paraId="1B0647DA" w14:textId="77777777" w:rsidTr="00110FDA">
        <w:tc>
          <w:tcPr>
            <w:tcW w:w="0" w:type="auto"/>
            <w:hideMark/>
          </w:tcPr>
          <w:p w14:paraId="23A6608B" w14:textId="77777777" w:rsidR="00110FDA" w:rsidRDefault="00110FDA">
            <w:r>
              <w:t>Maven</w:t>
            </w:r>
          </w:p>
        </w:tc>
        <w:tc>
          <w:tcPr>
            <w:tcW w:w="0" w:type="auto"/>
            <w:hideMark/>
          </w:tcPr>
          <w:p w14:paraId="40D26DD1" w14:textId="77777777" w:rsidR="00110FDA" w:rsidRDefault="00110FDA">
            <w:r>
              <w:t>Yes</w:t>
            </w:r>
          </w:p>
        </w:tc>
        <w:tc>
          <w:tcPr>
            <w:tcW w:w="0" w:type="auto"/>
            <w:hideMark/>
          </w:tcPr>
          <w:p w14:paraId="63CBC30A" w14:textId="77777777" w:rsidR="00110FDA" w:rsidRDefault="00110FDA">
            <w:r>
              <w:t>TFS 2017 update one and later</w:t>
            </w:r>
          </w:p>
        </w:tc>
      </w:tr>
      <w:tr w:rsidR="00110FDA" w14:paraId="65890B9C" w14:textId="77777777" w:rsidTr="00110FDA">
        <w:tc>
          <w:tcPr>
            <w:tcW w:w="0" w:type="auto"/>
            <w:hideMark/>
          </w:tcPr>
          <w:p w14:paraId="5AFF3B47" w14:textId="77777777" w:rsidR="00110FDA" w:rsidRDefault="00110FDA">
            <w:r>
              <w:t>Gradle</w:t>
            </w:r>
          </w:p>
        </w:tc>
        <w:tc>
          <w:tcPr>
            <w:tcW w:w="0" w:type="auto"/>
            <w:hideMark/>
          </w:tcPr>
          <w:p w14:paraId="0C91FEC5" w14:textId="77777777" w:rsidR="00110FDA" w:rsidRDefault="00110FDA">
            <w:r>
              <w:t>Yes</w:t>
            </w:r>
          </w:p>
        </w:tc>
        <w:tc>
          <w:tcPr>
            <w:tcW w:w="0" w:type="auto"/>
            <w:hideMark/>
          </w:tcPr>
          <w:p w14:paraId="57E7753A" w14:textId="77777777" w:rsidR="00110FDA" w:rsidRDefault="00110FDA">
            <w:r>
              <w:t>TFS 2018</w:t>
            </w:r>
          </w:p>
        </w:tc>
      </w:tr>
      <w:tr w:rsidR="00110FDA" w14:paraId="581E6971" w14:textId="77777777" w:rsidTr="00110FDA">
        <w:tc>
          <w:tcPr>
            <w:tcW w:w="0" w:type="auto"/>
            <w:hideMark/>
          </w:tcPr>
          <w:p w14:paraId="558F3BD5" w14:textId="77777777" w:rsidR="00110FDA" w:rsidRDefault="00110FDA">
            <w:r>
              <w:t>Universal</w:t>
            </w:r>
          </w:p>
        </w:tc>
        <w:tc>
          <w:tcPr>
            <w:tcW w:w="0" w:type="auto"/>
            <w:hideMark/>
          </w:tcPr>
          <w:p w14:paraId="72F74440" w14:textId="77777777" w:rsidR="00110FDA" w:rsidRDefault="00110FDA">
            <w:r>
              <w:t>Yes</w:t>
            </w:r>
          </w:p>
        </w:tc>
        <w:tc>
          <w:tcPr>
            <w:tcW w:w="0" w:type="auto"/>
            <w:hideMark/>
          </w:tcPr>
          <w:p w14:paraId="13023E58" w14:textId="77777777" w:rsidR="00110FDA" w:rsidRDefault="00110FDA">
            <w:r>
              <w:t>No</w:t>
            </w:r>
          </w:p>
        </w:tc>
      </w:tr>
      <w:tr w:rsidR="00110FDA" w14:paraId="64D542C4" w14:textId="77777777" w:rsidTr="00110FDA">
        <w:tc>
          <w:tcPr>
            <w:tcW w:w="0" w:type="auto"/>
            <w:hideMark/>
          </w:tcPr>
          <w:p w14:paraId="21C00C17" w14:textId="77777777" w:rsidR="00110FDA" w:rsidRDefault="00110FDA">
            <w:r>
              <w:t>Python</w:t>
            </w:r>
          </w:p>
        </w:tc>
        <w:tc>
          <w:tcPr>
            <w:tcW w:w="0" w:type="auto"/>
            <w:hideMark/>
          </w:tcPr>
          <w:p w14:paraId="5F9C8161" w14:textId="77777777" w:rsidR="00110FDA" w:rsidRDefault="00110FDA">
            <w:r>
              <w:t>Yes</w:t>
            </w:r>
          </w:p>
        </w:tc>
        <w:tc>
          <w:tcPr>
            <w:tcW w:w="0" w:type="auto"/>
            <w:hideMark/>
          </w:tcPr>
          <w:p w14:paraId="121C5AD4" w14:textId="77777777" w:rsidR="00110FDA" w:rsidRDefault="00110FDA">
            <w:r>
              <w:t>No</w:t>
            </w:r>
          </w:p>
        </w:tc>
      </w:tr>
    </w:tbl>
    <w:p w14:paraId="646F4B8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Maven, npm, and NuGet packages can be supported with teams of any size from public and private sources. Azure Artifact comes with Azure DevOps, but the extension is also available from the Visual Studio Marketplace.</w:t>
      </w:r>
    </w:p>
    <w:p w14:paraId="1CB1F461" w14:textId="2855B7E0"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E5AA41D" wp14:editId="38016392">
            <wp:extent cx="5943600" cy="6569075"/>
            <wp:effectExtent l="0" t="0" r="0" b="3175"/>
            <wp:docPr id="384064556" name="Picture 326" descr="Screenshot of Azure DevOps with Artifacts highlighted in the menu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Screenshot of Azure DevOps with Artifacts highlighted in the menu pane."/>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5943600" cy="6569075"/>
                    </a:xfrm>
                    <a:prstGeom prst="rect">
                      <a:avLst/>
                    </a:prstGeom>
                    <a:noFill/>
                    <a:ln>
                      <a:noFill/>
                    </a:ln>
                  </pic:spPr>
                </pic:pic>
              </a:graphicData>
            </a:graphic>
          </wp:inline>
        </w:drawing>
      </w:r>
    </w:p>
    <w:p w14:paraId="71F901C1" w14:textId="77777777" w:rsidR="00110FDA" w:rsidRDefault="00110FDA" w:rsidP="00110FDA">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8C5451E" w14:textId="77777777" w:rsidR="00110FDA" w:rsidRDefault="00110FDA" w:rsidP="00110FDA">
      <w:pPr>
        <w:pStyle w:val="NormalWeb"/>
        <w:rPr>
          <w:rFonts w:ascii="Segoe UI" w:hAnsi="Segoe UI" w:cs="Segoe UI"/>
          <w:color w:val="161616"/>
        </w:rPr>
      </w:pPr>
      <w:r>
        <w:rPr>
          <w:rFonts w:ascii="Segoe UI" w:hAnsi="Segoe UI" w:cs="Segoe UI"/>
          <w:color w:val="161616"/>
        </w:rPr>
        <w:t>After publishing a particular package version to a feed, that version number is permanently reserved.</w:t>
      </w:r>
    </w:p>
    <w:p w14:paraId="42F9816A" w14:textId="77777777" w:rsidR="00110FDA" w:rsidRDefault="00110FDA" w:rsidP="00110FDA">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8E6A089" w14:textId="77777777" w:rsidR="00110FDA" w:rsidRDefault="00110FDA" w:rsidP="00110FDA">
      <w:pPr>
        <w:pStyle w:val="NormalWeb"/>
        <w:rPr>
          <w:rFonts w:ascii="Segoe UI" w:hAnsi="Segoe UI" w:cs="Segoe UI"/>
          <w:color w:val="161616"/>
        </w:rPr>
      </w:pPr>
      <w:r>
        <w:rPr>
          <w:rFonts w:ascii="Segoe UI" w:hAnsi="Segoe UI" w:cs="Segoe UI"/>
          <w:color w:val="161616"/>
        </w:rPr>
        <w:t>You can't upload a newer revision package with that same version number or delete that version and upload a new package with the same version number. The published version is immutable.</w:t>
      </w:r>
    </w:p>
    <w:p w14:paraId="42A9B097"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The Role of OSS components</w:t>
      </w:r>
    </w:p>
    <w:p w14:paraId="02E85E69"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Development work is more productive because of the wide availability of reusable Open-source software (OSS) components.</w:t>
      </w:r>
    </w:p>
    <w:p w14:paraId="277A958C"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This practical approach to reuse includes runtimes, which are available on Windows and Linux operating systems such as Microsoft .NET Core and Node.js.</w:t>
      </w:r>
    </w:p>
    <w:p w14:paraId="24C7E691"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However, OSS component reuse comes with the risk that reused dependencies can have security vulnerabilities. As a result, many users find security vulnerabilities in their applications because of the Node.js package versions they consume.</w:t>
      </w:r>
    </w:p>
    <w:p w14:paraId="23E516D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OSS offers a new-concept-called </w:t>
      </w:r>
      <w:r>
        <w:rPr>
          <w:rStyle w:val="Emphasis"/>
          <w:rFonts w:ascii="Segoe UI" w:hAnsi="Segoe UI" w:cs="Segoe UI"/>
          <w:color w:val="161616"/>
        </w:rPr>
        <w:t>Software Composition Analysis (SCA) to address these security concerns</w:t>
      </w:r>
      <w:r>
        <w:rPr>
          <w:rFonts w:ascii="Segoe UI" w:hAnsi="Segoe UI" w:cs="Segoe UI"/>
          <w:color w:val="161616"/>
        </w:rPr>
        <w:t>, shown in the following image.</w:t>
      </w:r>
    </w:p>
    <w:p w14:paraId="26A987CD" w14:textId="3A5EC535"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656E23F" wp14:editId="722D947D">
            <wp:extent cx="5943600" cy="4987925"/>
            <wp:effectExtent l="0" t="0" r="0" b="3175"/>
            <wp:docPr id="1842755333" name="Picture 325" descr="Screenshot of an image of the workflow for safely creating open-source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Screenshot of an image of the workflow for safely creating open-source dependencies."/>
                    <pic:cNvPicPr>
                      <a:picLocks noChangeAspect="1" noChangeArrowheads="1"/>
                    </pic:cNvPicPr>
                  </pic:nvPicPr>
                  <pic:blipFill>
                    <a:blip r:embed="rId881" cstate="print">
                      <a:extLst>
                        <a:ext uri="{28A0092B-C50C-407E-A947-70E740481C1C}">
                          <a14:useLocalDpi xmlns:a14="http://schemas.microsoft.com/office/drawing/2010/main" val="0"/>
                        </a:ext>
                      </a:extLst>
                    </a:blip>
                    <a:srcRect/>
                    <a:stretch>
                      <a:fillRect/>
                    </a:stretch>
                  </pic:blipFill>
                  <pic:spPr bwMode="auto">
                    <a:xfrm>
                      <a:off x="0" y="0"/>
                      <a:ext cx="5943600" cy="4987925"/>
                    </a:xfrm>
                    <a:prstGeom prst="rect">
                      <a:avLst/>
                    </a:prstGeom>
                    <a:noFill/>
                    <a:ln>
                      <a:noFill/>
                    </a:ln>
                  </pic:spPr>
                </pic:pic>
              </a:graphicData>
            </a:graphic>
          </wp:inline>
        </w:drawing>
      </w:r>
    </w:p>
    <w:p w14:paraId="50CB939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When consuming an OSS component, whether you're creating or consuming dependencies, you'll typically want to follow these high-level steps:</w:t>
      </w:r>
    </w:p>
    <w:p w14:paraId="2CE9288C" w14:textId="77777777" w:rsidR="00110FDA" w:rsidRDefault="00110FDA" w:rsidP="00110FDA">
      <w:pPr>
        <w:numPr>
          <w:ilvl w:val="0"/>
          <w:numId w:val="917"/>
        </w:numPr>
        <w:shd w:val="clear" w:color="auto" w:fill="FFFFFF"/>
        <w:spacing w:after="0" w:line="240" w:lineRule="auto"/>
        <w:ind w:left="1290"/>
        <w:rPr>
          <w:rFonts w:ascii="Segoe UI" w:hAnsi="Segoe UI" w:cs="Segoe UI"/>
          <w:color w:val="161616"/>
        </w:rPr>
      </w:pPr>
      <w:r>
        <w:rPr>
          <w:rFonts w:ascii="Segoe UI" w:hAnsi="Segoe UI" w:cs="Segoe UI"/>
          <w:color w:val="161616"/>
        </w:rPr>
        <w:t>Start with the latest, correct version to avoid old vulnerabilities or license misuse.</w:t>
      </w:r>
    </w:p>
    <w:p w14:paraId="07C55AE7" w14:textId="77777777" w:rsidR="00110FDA" w:rsidRDefault="00110FDA" w:rsidP="00110FDA">
      <w:pPr>
        <w:numPr>
          <w:ilvl w:val="0"/>
          <w:numId w:val="917"/>
        </w:numPr>
        <w:shd w:val="clear" w:color="auto" w:fill="FFFFFF"/>
        <w:spacing w:after="0" w:line="240" w:lineRule="auto"/>
        <w:ind w:left="1290"/>
        <w:rPr>
          <w:rFonts w:ascii="Segoe UI" w:hAnsi="Segoe UI" w:cs="Segoe UI"/>
          <w:color w:val="161616"/>
        </w:rPr>
      </w:pPr>
      <w:r>
        <w:rPr>
          <w:rFonts w:ascii="Segoe UI" w:hAnsi="Segoe UI" w:cs="Segoe UI"/>
          <w:color w:val="161616"/>
        </w:rPr>
        <w:t>Validate that the OSS components are the correct binaries for your version. In the release pipeline, validate binaries to ensure accuracy and keep a traceable bill of materials.</w:t>
      </w:r>
    </w:p>
    <w:p w14:paraId="393D13CE" w14:textId="77777777" w:rsidR="00110FDA" w:rsidRDefault="00110FDA" w:rsidP="00110FDA">
      <w:pPr>
        <w:numPr>
          <w:ilvl w:val="0"/>
          <w:numId w:val="917"/>
        </w:numPr>
        <w:shd w:val="clear" w:color="auto" w:fill="FFFFFF"/>
        <w:spacing w:after="0" w:line="240" w:lineRule="auto"/>
        <w:ind w:left="1290"/>
        <w:rPr>
          <w:rFonts w:ascii="Segoe UI" w:hAnsi="Segoe UI" w:cs="Segoe UI"/>
          <w:color w:val="161616"/>
        </w:rPr>
      </w:pPr>
      <w:r>
        <w:rPr>
          <w:rFonts w:ascii="Segoe UI" w:hAnsi="Segoe UI" w:cs="Segoe UI"/>
          <w:color w:val="161616"/>
        </w:rPr>
        <w:t>Get notifications of component vulnerabilities immediately, correct them, and redeploy the component automatically to resolve security vulnerabilities or license misuse from reused software.</w:t>
      </w:r>
    </w:p>
    <w:p w14:paraId="708525EE" w14:textId="77777777" w:rsidR="00110FDA" w:rsidRDefault="00110FDA"/>
    <w:p w14:paraId="22A89B39"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Integrate Mend with Azure Pipelines</w:t>
      </w:r>
    </w:p>
    <w:p w14:paraId="3957992C"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709C010D" w14:textId="77777777" w:rsidR="00110FDA" w:rsidRPr="00110FDA" w:rsidRDefault="00110FDA" w:rsidP="00110FDA">
      <w:pPr>
        <w:numPr>
          <w:ilvl w:val="0"/>
          <w:numId w:val="918"/>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4 minutes</w:t>
      </w:r>
    </w:p>
    <w:p w14:paraId="2BE1484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Visual Studio Code Marketplace is an important site for addressing Secure DevOps issues. You can integrate specialist security products into your Azure DevOps pipeline.</w:t>
      </w:r>
    </w:p>
    <w:p w14:paraId="7C9ED608"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Having a full suite of extensions that allow a seamless integration into Azure Pipelines is invaluable.</w:t>
      </w:r>
    </w:p>
    <w:p w14:paraId="7485F5FA"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Mend</w:t>
      </w:r>
    </w:p>
    <w:p w14:paraId="523A687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Mend extension is available on the Azure DevOps Marketplace. Using Mend, you can integrate extensions with your CI/CD pipeline to address Secure DevOps security-related issues.</w:t>
      </w:r>
    </w:p>
    <w:p w14:paraId="25C56AD4"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Mend extension specifically addresses open-source security, quality, and license compliance concerns for a team consuming external packages.</w:t>
      </w:r>
    </w:p>
    <w:p w14:paraId="21A00E33"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Because most breaches target known vulnerabilities in standard components, robust tools are essential to securing complex open-source components.</w:t>
      </w:r>
    </w:p>
    <w:p w14:paraId="144D8370"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Continuously detect all open-source components in your software</w:t>
      </w:r>
    </w:p>
    <w:p w14:paraId="7CB8090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Mend automatically detect all open-source components—including their transitive dependencies—every time you run a build.</w:t>
      </w:r>
    </w:p>
    <w:p w14:paraId="3B3FF564"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 means you can generate a comprehensive inventory report within minutes based on the last build you ran.</w:t>
      </w:r>
    </w:p>
    <w:p w14:paraId="1FB5C3B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 also gives complete visibility to your security, DevOps, and legal teams into your organization’s software development process.</w:t>
      </w:r>
    </w:p>
    <w:p w14:paraId="1B20FFEC" w14:textId="36B7DA88"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noProof/>
          <w:color w:val="161616"/>
          <w:kern w:val="0"/>
          <w:sz w:val="24"/>
          <w:szCs w:val="24"/>
          <w:lang w:eastAsia="en-CA"/>
          <w14:ligatures w14:val="none"/>
        </w:rPr>
        <w:drawing>
          <wp:inline distT="0" distB="0" distL="0" distR="0" wp14:anchorId="00FFDEF5" wp14:editId="742608D4">
            <wp:extent cx="5943600" cy="2588895"/>
            <wp:effectExtent l="0" t="0" r="0" b="1905"/>
            <wp:docPr id="1752778195" name="Picture 328" descr="Screenshot of the WhiteSource component Invent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Screenshot of the WhiteSource component Inventory Report."/>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5C06B110"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Receive alerts on open-source security vulnerabilities</w:t>
      </w:r>
    </w:p>
    <w:p w14:paraId="07C392B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Mend automatically generates an alert and provides targeted remediation guidance when a new security vulnerability is discovered.</w:t>
      </w:r>
    </w:p>
    <w:p w14:paraId="74E089D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 can include links to patches, fixes, relevant source files, even recommendations to change system configuration to prevent exploitation.</w:t>
      </w:r>
    </w:p>
    <w:p w14:paraId="6515C823" w14:textId="7B103859"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noProof/>
          <w:color w:val="161616"/>
          <w:kern w:val="0"/>
          <w:sz w:val="24"/>
          <w:szCs w:val="24"/>
          <w:lang w:eastAsia="en-CA"/>
          <w14:ligatures w14:val="none"/>
        </w:rPr>
        <w:drawing>
          <wp:inline distT="0" distB="0" distL="0" distR="0" wp14:anchorId="73190A2F" wp14:editId="0F2FE1F0">
            <wp:extent cx="5943600" cy="2459355"/>
            <wp:effectExtent l="0" t="0" r="0" b="0"/>
            <wp:docPr id="1576433546" name="Picture 327" descr="Screenshot of the WhiteSource Vulnerabilities Severity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Screenshot of the WhiteSource Vulnerabilities Severity library."/>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0" y="0"/>
                      <a:ext cx="5943600" cy="2459355"/>
                    </a:xfrm>
                    <a:prstGeom prst="rect">
                      <a:avLst/>
                    </a:prstGeom>
                    <a:noFill/>
                    <a:ln>
                      <a:noFill/>
                    </a:ln>
                  </pic:spPr>
                </pic:pic>
              </a:graphicData>
            </a:graphic>
          </wp:inline>
        </w:drawing>
      </w:r>
    </w:p>
    <w:p w14:paraId="0FABD370"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Automatically enforce open-source security and license compliance policies</w:t>
      </w:r>
    </w:p>
    <w:p w14:paraId="4DDB38A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According to a company’s policies, Mend automatically approves, rejects, or triggers a manual approval process every time a new open-source component is added to a build.</w:t>
      </w:r>
    </w:p>
    <w:p w14:paraId="6E19CED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Developers can set up policies based on parameters such as security-vulnerability severity, license type, or library age.</w:t>
      </w:r>
    </w:p>
    <w:p w14:paraId="6F1FE178"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When a developer adds a problematic open-source component, the service will alert and fail the build.</w:t>
      </w:r>
    </w:p>
    <w:p w14:paraId="3519A59E"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For searching online repositories such as GitHub and Maven Central, Mend also offers an innovative browser extension.</w:t>
      </w:r>
    </w:p>
    <w:p w14:paraId="33F35CF7"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Before choosing a new component, a developer can review its security vulnerabilities, quality, license issues, and whether it fits their company’s policies.</w:t>
      </w:r>
    </w:p>
    <w:p w14:paraId="46C6159C" w14:textId="77777777" w:rsidR="00110FDA" w:rsidRDefault="00110FDA"/>
    <w:p w14:paraId="367D513F"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GitHub Dependabot alerts and security updates</w:t>
      </w:r>
    </w:p>
    <w:p w14:paraId="00A2A3E0"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A756E83" w14:textId="77777777" w:rsidR="00110FDA" w:rsidRDefault="00110FDA" w:rsidP="00110FDA">
      <w:pPr>
        <w:numPr>
          <w:ilvl w:val="0"/>
          <w:numId w:val="919"/>
        </w:numPr>
        <w:shd w:val="clear" w:color="auto" w:fill="FFFFFF"/>
        <w:spacing w:after="0" w:line="240" w:lineRule="auto"/>
        <w:rPr>
          <w:rFonts w:ascii="Segoe UI" w:hAnsi="Segoe UI" w:cs="Segoe UI"/>
        </w:rPr>
      </w:pPr>
      <w:r>
        <w:rPr>
          <w:rFonts w:ascii="Segoe UI" w:hAnsi="Segoe UI" w:cs="Segoe UI"/>
        </w:rPr>
        <w:t>2 minutes</w:t>
      </w:r>
    </w:p>
    <w:p w14:paraId="061D82E4"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Alerts</w:t>
      </w:r>
    </w:p>
    <w:p w14:paraId="3533280A"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GitHub Dependabot detects vulnerable dependencies and sends Dependabot alerts about them in several situations:</w:t>
      </w:r>
    </w:p>
    <w:p w14:paraId="0693DEDA" w14:textId="77777777" w:rsidR="00110FDA" w:rsidRDefault="00110FDA" w:rsidP="00110FDA">
      <w:pPr>
        <w:numPr>
          <w:ilvl w:val="0"/>
          <w:numId w:val="920"/>
        </w:numPr>
        <w:shd w:val="clear" w:color="auto" w:fill="FFFFFF"/>
        <w:spacing w:after="0" w:line="240" w:lineRule="auto"/>
        <w:ind w:left="1290"/>
        <w:rPr>
          <w:rFonts w:ascii="Segoe UI" w:hAnsi="Segoe UI" w:cs="Segoe UI"/>
          <w:color w:val="161616"/>
        </w:rPr>
      </w:pPr>
      <w:r>
        <w:rPr>
          <w:rFonts w:ascii="Segoe UI" w:hAnsi="Segoe UI" w:cs="Segoe UI"/>
          <w:color w:val="161616"/>
        </w:rPr>
        <w:t>A new vulnerability is added to the GitHub Advisory database.</w:t>
      </w:r>
    </w:p>
    <w:p w14:paraId="71D91527" w14:textId="77777777" w:rsidR="00110FDA" w:rsidRDefault="00110FDA" w:rsidP="00110FDA">
      <w:pPr>
        <w:numPr>
          <w:ilvl w:val="0"/>
          <w:numId w:val="920"/>
        </w:numPr>
        <w:shd w:val="clear" w:color="auto" w:fill="FFFFFF"/>
        <w:spacing w:after="0" w:line="240" w:lineRule="auto"/>
        <w:ind w:left="1290"/>
        <w:rPr>
          <w:rFonts w:ascii="Segoe UI" w:hAnsi="Segoe UI" w:cs="Segoe UI"/>
          <w:color w:val="161616"/>
        </w:rPr>
      </w:pPr>
      <w:r>
        <w:rPr>
          <w:rFonts w:ascii="Segoe UI" w:hAnsi="Segoe UI" w:cs="Segoe UI"/>
          <w:color w:val="161616"/>
        </w:rPr>
        <w:t>New vulnerability data from Mend is processed.</w:t>
      </w:r>
    </w:p>
    <w:p w14:paraId="300D6FB5" w14:textId="77777777" w:rsidR="00110FDA" w:rsidRDefault="00110FDA" w:rsidP="00110FDA">
      <w:pPr>
        <w:numPr>
          <w:ilvl w:val="0"/>
          <w:numId w:val="920"/>
        </w:numPr>
        <w:shd w:val="clear" w:color="auto" w:fill="FFFFFF"/>
        <w:spacing w:after="0" w:line="240" w:lineRule="auto"/>
        <w:ind w:left="1290"/>
        <w:rPr>
          <w:rFonts w:ascii="Segoe UI" w:hAnsi="Segoe UI" w:cs="Segoe UI"/>
          <w:color w:val="161616"/>
        </w:rPr>
      </w:pPr>
      <w:r>
        <w:rPr>
          <w:rFonts w:ascii="Segoe UI" w:hAnsi="Segoe UI" w:cs="Segoe UI"/>
          <w:color w:val="161616"/>
        </w:rPr>
        <w:t>Dependency graph for a repository changes.</w:t>
      </w:r>
    </w:p>
    <w:p w14:paraId="0E833405"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Alerts are detected in public repositories by default but can be enabled for other repositories.</w:t>
      </w:r>
    </w:p>
    <w:p w14:paraId="5A6F5F4F"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Notifications can be sent via standard GitHub notification mechanisms.</w:t>
      </w:r>
    </w:p>
    <w:p w14:paraId="7DA83C1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more information on Dependabot Alerts, see </w:t>
      </w:r>
      <w:hyperlink r:id="rId939" w:history="1">
        <w:r>
          <w:rPr>
            <w:rStyle w:val="Hyperlink"/>
            <w:rFonts w:ascii="Segoe UI" w:hAnsi="Segoe UI" w:cs="Segoe UI"/>
            <w:u w:val="none"/>
          </w:rPr>
          <w:t>About alerts for vulnerable dependencies</w:t>
        </w:r>
      </w:hyperlink>
      <w:r>
        <w:rPr>
          <w:rFonts w:ascii="Segoe UI" w:hAnsi="Segoe UI" w:cs="Segoe UI"/>
          <w:color w:val="161616"/>
        </w:rPr>
        <w:t>.</w:t>
      </w:r>
    </w:p>
    <w:p w14:paraId="3A15B810"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See Supported package ecosystems for details on the provided packages that alerts can be generated.</w:t>
      </w:r>
    </w:p>
    <w:p w14:paraId="6E430DC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notification details, see: </w:t>
      </w:r>
      <w:hyperlink r:id="rId940" w:history="1">
        <w:r>
          <w:rPr>
            <w:rStyle w:val="Hyperlink"/>
            <w:rFonts w:ascii="Segoe UI" w:hAnsi="Segoe UI" w:cs="Segoe UI"/>
            <w:u w:val="none"/>
          </w:rPr>
          <w:t>Configuring notifications</w:t>
        </w:r>
      </w:hyperlink>
      <w:r>
        <w:rPr>
          <w:rFonts w:ascii="Segoe UI" w:hAnsi="Segoe UI" w:cs="Segoe UI"/>
          <w:color w:val="161616"/>
        </w:rPr>
        <w:t>.</w:t>
      </w:r>
    </w:p>
    <w:p w14:paraId="1D73C46A"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Security updates</w:t>
      </w:r>
    </w:p>
    <w:p w14:paraId="7D42D093"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 key advantage of Dependabot security updates is that they can automatically create pull requests.</w:t>
      </w:r>
    </w:p>
    <w:p w14:paraId="07488ED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 developer can then review the suggested update and triage what is required to incorporate it.</w:t>
      </w:r>
    </w:p>
    <w:p w14:paraId="059C964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more information on automatic security updates, see </w:t>
      </w:r>
      <w:hyperlink r:id="rId941" w:history="1">
        <w:r>
          <w:rPr>
            <w:rStyle w:val="Hyperlink"/>
            <w:rFonts w:ascii="Segoe UI" w:hAnsi="Segoe UI" w:cs="Segoe UI"/>
            <w:u w:val="none"/>
          </w:rPr>
          <w:t>About GitHub Dependabot security updates</w:t>
        </w:r>
      </w:hyperlink>
      <w:r>
        <w:rPr>
          <w:rFonts w:ascii="Segoe UI" w:hAnsi="Segoe UI" w:cs="Segoe UI"/>
          <w:color w:val="161616"/>
        </w:rPr>
        <w:t>.</w:t>
      </w:r>
    </w:p>
    <w:p w14:paraId="40A705DC" w14:textId="77777777" w:rsidR="00110FDA" w:rsidRDefault="00110FDA"/>
    <w:p w14:paraId="6384F82D"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Integrate software composition analysis checks into pipelines</w:t>
      </w:r>
    </w:p>
    <w:p w14:paraId="7F31B8E0" w14:textId="77777777" w:rsidR="00110FDA" w:rsidRDefault="00110FDA" w:rsidP="00110FDA">
      <w:pPr>
        <w:shd w:val="clear" w:color="auto" w:fill="FFFFFF"/>
        <w:rPr>
          <w:rFonts w:ascii="Segoe UI" w:hAnsi="Segoe UI" w:cs="Segoe UI"/>
          <w:color w:val="161616"/>
        </w:rPr>
      </w:pPr>
      <w:r>
        <w:rPr>
          <w:rStyle w:val="xp-tag-xp"/>
          <w:rFonts w:ascii="Segoe UI" w:hAnsi="Segoe UI" w:cs="Segoe UI"/>
          <w:color w:val="161616"/>
          <w:sz w:val="18"/>
          <w:szCs w:val="18"/>
        </w:rPr>
        <w:t>100 XP</w:t>
      </w:r>
    </w:p>
    <w:p w14:paraId="318E6F93" w14:textId="77777777" w:rsidR="00110FDA" w:rsidRDefault="00110FDA" w:rsidP="00110FDA">
      <w:pPr>
        <w:numPr>
          <w:ilvl w:val="0"/>
          <w:numId w:val="921"/>
        </w:numPr>
        <w:shd w:val="clear" w:color="auto" w:fill="FFFFFF"/>
        <w:spacing w:after="0" w:line="240" w:lineRule="auto"/>
        <w:rPr>
          <w:rFonts w:ascii="Segoe UI" w:hAnsi="Segoe UI" w:cs="Segoe UI"/>
        </w:rPr>
      </w:pPr>
      <w:r>
        <w:rPr>
          <w:rFonts w:ascii="Segoe UI" w:hAnsi="Segoe UI" w:cs="Segoe UI"/>
        </w:rPr>
        <w:t>4 minutes</w:t>
      </w:r>
    </w:p>
    <w:p w14:paraId="405B1A2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Security scanning used to be thought of as an activity that was completed once per release by a dedicated security team whose members had little involvement with other groups.</w:t>
      </w:r>
    </w:p>
    <w:p w14:paraId="0207AD3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This practice creates a dangerous pattern in which security specialists find large batches of issues at the exact time when developers are under the most pressure to release a software product.</w:t>
      </w:r>
    </w:p>
    <w:p w14:paraId="7B8C6599"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pressure often results in software deployment with security vulnerabilities that need to be addressed after a product has been released, integrating scanning into a team's workflow at multiple points along the development path. Secure DevOps can help make all quality-assurance activities, including security, continuous and automated.</w:t>
      </w:r>
    </w:p>
    <w:p w14:paraId="5422AA40"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Pull request code scan analysis integration.</w:t>
      </w:r>
    </w:p>
    <w:p w14:paraId="50EA39F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DevOps teams can submit proposed changes to an application's (main) codebase using pull requests (PRs). To avoid introducing new issues, developers need to verify the effects of the code changes before creating a PR. A PR is typically made for each small change in a DevOps process. Changes are continuously merged with the main codebase to keep the main codebase up to date. Ideally, a developer should check for security issues before creating a PR.</w:t>
      </w:r>
    </w:p>
    <w:p w14:paraId="44BF3F21"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Azure Marketplace extensions that help integrate scans during PRs include:</w:t>
      </w:r>
    </w:p>
    <w:p w14:paraId="77E5B2DF" w14:textId="77777777" w:rsidR="00110FDA" w:rsidRDefault="00000000" w:rsidP="00110FDA">
      <w:pPr>
        <w:numPr>
          <w:ilvl w:val="0"/>
          <w:numId w:val="922"/>
        </w:numPr>
        <w:shd w:val="clear" w:color="auto" w:fill="FFFFFF"/>
        <w:spacing w:after="0" w:line="240" w:lineRule="auto"/>
        <w:ind w:left="1290"/>
        <w:rPr>
          <w:rFonts w:ascii="Segoe UI" w:hAnsi="Segoe UI" w:cs="Segoe UI"/>
          <w:color w:val="161616"/>
        </w:rPr>
      </w:pPr>
      <w:hyperlink r:id="rId942" w:history="1">
        <w:r w:rsidR="00110FDA">
          <w:rPr>
            <w:rStyle w:val="Hyperlink"/>
            <w:rFonts w:ascii="Segoe UI" w:hAnsi="Segoe UI" w:cs="Segoe UI"/>
          </w:rPr>
          <w:t>Mend</w:t>
        </w:r>
      </w:hyperlink>
      <w:r w:rsidR="00110FDA">
        <w:rPr>
          <w:rFonts w:ascii="Segoe UI" w:hAnsi="Segoe UI" w:cs="Segoe UI"/>
          <w:color w:val="161616"/>
        </w:rPr>
        <w:t>. Helps validate dependencies with its binary fingerprinting.</w:t>
      </w:r>
    </w:p>
    <w:p w14:paraId="420C05B4" w14:textId="77777777" w:rsidR="00110FDA" w:rsidRDefault="00000000" w:rsidP="00110FDA">
      <w:pPr>
        <w:numPr>
          <w:ilvl w:val="0"/>
          <w:numId w:val="922"/>
        </w:numPr>
        <w:shd w:val="clear" w:color="auto" w:fill="FFFFFF"/>
        <w:spacing w:after="0" w:line="240" w:lineRule="auto"/>
        <w:ind w:left="1290"/>
        <w:rPr>
          <w:rFonts w:ascii="Segoe UI" w:hAnsi="Segoe UI" w:cs="Segoe UI"/>
          <w:color w:val="161616"/>
        </w:rPr>
      </w:pPr>
      <w:hyperlink r:id="rId943" w:history="1">
        <w:r w:rsidR="00110FDA">
          <w:rPr>
            <w:rStyle w:val="Hyperlink"/>
            <w:rFonts w:ascii="Segoe UI" w:hAnsi="Segoe UI" w:cs="Segoe UI"/>
          </w:rPr>
          <w:t>Checkmarx</w:t>
        </w:r>
      </w:hyperlink>
      <w:r w:rsidR="00110FDA">
        <w:rPr>
          <w:rFonts w:ascii="Segoe UI" w:hAnsi="Segoe UI" w:cs="Segoe UI"/>
          <w:color w:val="161616"/>
        </w:rPr>
        <w:t>. Provides an incremental scan of changes.</w:t>
      </w:r>
    </w:p>
    <w:p w14:paraId="6243AB6C" w14:textId="77777777" w:rsidR="00110FDA" w:rsidRDefault="00000000" w:rsidP="00110FDA">
      <w:pPr>
        <w:numPr>
          <w:ilvl w:val="0"/>
          <w:numId w:val="922"/>
        </w:numPr>
        <w:shd w:val="clear" w:color="auto" w:fill="FFFFFF"/>
        <w:spacing w:after="0" w:line="240" w:lineRule="auto"/>
        <w:ind w:left="1290"/>
        <w:rPr>
          <w:rFonts w:ascii="Segoe UI" w:hAnsi="Segoe UI" w:cs="Segoe UI"/>
          <w:color w:val="161616"/>
        </w:rPr>
      </w:pPr>
      <w:hyperlink r:id="rId944" w:history="1">
        <w:r w:rsidR="00110FDA">
          <w:rPr>
            <w:rStyle w:val="Hyperlink"/>
            <w:rFonts w:ascii="Segoe UI" w:hAnsi="Segoe UI" w:cs="Segoe UI"/>
          </w:rPr>
          <w:t>Veracode</w:t>
        </w:r>
      </w:hyperlink>
      <w:r w:rsidR="00110FDA">
        <w:rPr>
          <w:rFonts w:ascii="Segoe UI" w:hAnsi="Segoe UI" w:cs="Segoe UI"/>
          <w:color w:val="161616"/>
        </w:rPr>
        <w:t>. Implements the concept of a developer sandbox.</w:t>
      </w:r>
    </w:p>
    <w:p w14:paraId="591430B0" w14:textId="77777777" w:rsidR="00110FDA" w:rsidRDefault="00000000" w:rsidP="00110FDA">
      <w:pPr>
        <w:numPr>
          <w:ilvl w:val="0"/>
          <w:numId w:val="922"/>
        </w:numPr>
        <w:shd w:val="clear" w:color="auto" w:fill="FFFFFF"/>
        <w:spacing w:after="0" w:line="240" w:lineRule="auto"/>
        <w:ind w:left="1290"/>
        <w:rPr>
          <w:rFonts w:ascii="Segoe UI" w:hAnsi="Segoe UI" w:cs="Segoe UI"/>
          <w:color w:val="161616"/>
        </w:rPr>
      </w:pPr>
      <w:hyperlink r:id="rId945" w:history="1">
        <w:r w:rsidR="00110FDA">
          <w:rPr>
            <w:rStyle w:val="Hyperlink"/>
            <w:rFonts w:ascii="Segoe UI" w:hAnsi="Segoe UI" w:cs="Segoe UI"/>
          </w:rPr>
          <w:t>Black Duck by Synopsis</w:t>
        </w:r>
      </w:hyperlink>
      <w:r w:rsidR="00110FDA">
        <w:rPr>
          <w:rFonts w:ascii="Segoe UI" w:hAnsi="Segoe UI" w:cs="Segoe UI"/>
          <w:color w:val="161616"/>
        </w:rPr>
        <w:t>. An auditing tool for open-source code to help identify, fix, and manage compliance.</w:t>
      </w:r>
    </w:p>
    <w:p w14:paraId="769CC3B3"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These extensions allow developers to experiment with changes before submitting them as a PR.</w:t>
      </w:r>
    </w:p>
    <w:p w14:paraId="770C9C37"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Build and release definition code scan, analysis, and integration</w:t>
      </w:r>
    </w:p>
    <w:p w14:paraId="39D1E34A"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Developers need to optimize CI for speed to get immediate feedback about build issues. Code scanning can be performed quickly enough to integrate the CI build definition, preventing a broken build. It enables developers to restore a build's status to ready/ green by fixing potential issues immediately.</w:t>
      </w:r>
    </w:p>
    <w:p w14:paraId="44096AB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At the same time, the CD needs to be thorough. In Azure DevOps, the CD is typically managed through release definitions (which progress the build output across environments) or other build definitions.</w:t>
      </w:r>
    </w:p>
    <w:p w14:paraId="384FF0B5"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Build definitions can be scheduled (daily) or triggered with each commit. In either case, the build definition can do a longer static analysis scan (as illustrated in the following image).</w:t>
      </w:r>
    </w:p>
    <w:p w14:paraId="6DD21DC0"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You can scan the complete code project and review any errors or warnings offline without blocking the CI flow.</w:t>
      </w:r>
    </w:p>
    <w:p w14:paraId="30CC5253" w14:textId="719CB221"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0980859" wp14:editId="501FDE37">
            <wp:extent cx="5943600" cy="6932930"/>
            <wp:effectExtent l="0" t="0" r="0" b="1270"/>
            <wp:docPr id="712520065" name="Picture 329" descr="Diagram showing a workflow outlining how a build definition can trigger a static analysis scan of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Diagram showing a workflow outlining how a build definition can trigger a static analysis scan of source code."/>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5943600" cy="6932930"/>
                    </a:xfrm>
                    <a:prstGeom prst="rect">
                      <a:avLst/>
                    </a:prstGeom>
                    <a:noFill/>
                    <a:ln>
                      <a:noFill/>
                    </a:ln>
                  </pic:spPr>
                </pic:pic>
              </a:graphicData>
            </a:graphic>
          </wp:inline>
        </w:drawing>
      </w:r>
    </w:p>
    <w:p w14:paraId="59BCD4A7" w14:textId="77777777" w:rsidR="00110FDA" w:rsidRDefault="00110FDA"/>
    <w:p w14:paraId="155B4B71"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Examine tools for assess package security and license rate</w:t>
      </w:r>
    </w:p>
    <w:p w14:paraId="6A69EA24"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18"/>
          <w:szCs w:val="18"/>
          <w:lang w:eastAsia="en-CA"/>
          <w14:ligatures w14:val="none"/>
        </w:rPr>
        <w:t>100 XP</w:t>
      </w:r>
    </w:p>
    <w:p w14:paraId="7C485AD7" w14:textId="77777777" w:rsidR="00110FDA" w:rsidRPr="00110FDA" w:rsidRDefault="00110FDA" w:rsidP="00110FDA">
      <w:pPr>
        <w:numPr>
          <w:ilvl w:val="0"/>
          <w:numId w:val="923"/>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2 minutes</w:t>
      </w:r>
    </w:p>
    <w:p w14:paraId="7ED1DC4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Several tools are available from third parties to help assess software packages' security and license rating.</w:t>
      </w:r>
    </w:p>
    <w:p w14:paraId="53FD228E"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As discussed in the previous section, one approach by these tools is to provide a centralized artifact repository.</w:t>
      </w:r>
    </w:p>
    <w:p w14:paraId="31237E6C"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Scanning can be done at any time, inspecting the packages part of the repository.</w:t>
      </w:r>
    </w:p>
    <w:p w14:paraId="39B5D11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second approach uses tooling that scans the packages used in a build pipeline.</w:t>
      </w:r>
    </w:p>
    <w:p w14:paraId="0F237A16"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During the build process, the tool can scan the packages by the build, giving instantaneous feedback on the packages in use.</w:t>
      </w:r>
    </w:p>
    <w:p w14:paraId="5F0F54D7"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Inspect packages in the delivery pipeline</w:t>
      </w:r>
    </w:p>
    <w:p w14:paraId="6A369472"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While running a delivery pipeline, there's tooling available to do security scans on packages, components, and source code. Often such tooling will use the build artifacts during the build process and do scans. The tooling can either work on a local artifact repository or the intermediary build output. Some examples for each are products like:</w:t>
      </w:r>
    </w:p>
    <w:p w14:paraId="4AE9B92C"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4194"/>
        <w:gridCol w:w="8736"/>
      </w:tblGrid>
      <w:tr w:rsidR="00110FDA" w:rsidRPr="00110FDA" w14:paraId="2FE843E4" w14:textId="77777777" w:rsidTr="00110FDA">
        <w:trPr>
          <w:tblHeader/>
        </w:trPr>
        <w:tc>
          <w:tcPr>
            <w:tcW w:w="0" w:type="auto"/>
            <w:hideMark/>
          </w:tcPr>
          <w:p w14:paraId="0371AC13" w14:textId="77777777" w:rsidR="00110FDA" w:rsidRPr="00110FDA" w:rsidRDefault="00110FDA" w:rsidP="00110FDA">
            <w:pPr>
              <w:spacing w:after="0" w:line="240" w:lineRule="auto"/>
              <w:rPr>
                <w:rFonts w:ascii="Times New Roman" w:eastAsia="Times New Roman" w:hAnsi="Times New Roman" w:cs="Times New Roman"/>
                <w:b/>
                <w:bCs/>
                <w:kern w:val="0"/>
                <w:sz w:val="24"/>
                <w:szCs w:val="24"/>
                <w:lang w:eastAsia="en-CA"/>
                <w14:ligatures w14:val="none"/>
              </w:rPr>
            </w:pPr>
            <w:r w:rsidRPr="00110FDA">
              <w:rPr>
                <w:rFonts w:ascii="Times New Roman" w:eastAsia="Times New Roman" w:hAnsi="Times New Roman" w:cs="Times New Roman"/>
                <w:b/>
                <w:bCs/>
                <w:kern w:val="0"/>
                <w:sz w:val="24"/>
                <w:szCs w:val="24"/>
                <w:lang w:eastAsia="en-CA"/>
                <w14:ligatures w14:val="none"/>
              </w:rPr>
              <w:t>Tool</w:t>
            </w:r>
          </w:p>
        </w:tc>
        <w:tc>
          <w:tcPr>
            <w:tcW w:w="0" w:type="auto"/>
            <w:hideMark/>
          </w:tcPr>
          <w:p w14:paraId="3AE2F546" w14:textId="77777777" w:rsidR="00110FDA" w:rsidRPr="00110FDA" w:rsidRDefault="00110FDA" w:rsidP="00110FDA">
            <w:pPr>
              <w:spacing w:after="0" w:line="240" w:lineRule="auto"/>
              <w:rPr>
                <w:rFonts w:ascii="Times New Roman" w:eastAsia="Times New Roman" w:hAnsi="Times New Roman" w:cs="Times New Roman"/>
                <w:b/>
                <w:bCs/>
                <w:kern w:val="0"/>
                <w:sz w:val="24"/>
                <w:szCs w:val="24"/>
                <w:lang w:eastAsia="en-CA"/>
                <w14:ligatures w14:val="none"/>
              </w:rPr>
            </w:pPr>
            <w:r w:rsidRPr="00110FDA">
              <w:rPr>
                <w:rFonts w:ascii="Times New Roman" w:eastAsia="Times New Roman" w:hAnsi="Times New Roman" w:cs="Times New Roman"/>
                <w:b/>
                <w:bCs/>
                <w:kern w:val="0"/>
                <w:sz w:val="24"/>
                <w:szCs w:val="24"/>
                <w:lang w:eastAsia="en-CA"/>
                <w14:ligatures w14:val="none"/>
              </w:rPr>
              <w:t>Type</w:t>
            </w:r>
          </w:p>
        </w:tc>
      </w:tr>
      <w:tr w:rsidR="00110FDA" w:rsidRPr="00110FDA" w14:paraId="4676A5DF" w14:textId="77777777" w:rsidTr="00110FDA">
        <w:tc>
          <w:tcPr>
            <w:tcW w:w="0" w:type="auto"/>
            <w:hideMark/>
          </w:tcPr>
          <w:p w14:paraId="7C8143E9"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Artifactory</w:t>
            </w:r>
          </w:p>
        </w:tc>
        <w:tc>
          <w:tcPr>
            <w:tcW w:w="0" w:type="auto"/>
            <w:hideMark/>
          </w:tcPr>
          <w:p w14:paraId="061749CB"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Artifact repository</w:t>
            </w:r>
          </w:p>
        </w:tc>
      </w:tr>
      <w:tr w:rsidR="00110FDA" w:rsidRPr="00110FDA" w14:paraId="3654DD2D" w14:textId="77777777" w:rsidTr="00110FDA">
        <w:tc>
          <w:tcPr>
            <w:tcW w:w="0" w:type="auto"/>
            <w:hideMark/>
          </w:tcPr>
          <w:p w14:paraId="50C62D88"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SonarQube</w:t>
            </w:r>
          </w:p>
        </w:tc>
        <w:tc>
          <w:tcPr>
            <w:tcW w:w="0" w:type="auto"/>
            <w:hideMark/>
          </w:tcPr>
          <w:p w14:paraId="5DCDAC39"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A static code analysis tool</w:t>
            </w:r>
          </w:p>
        </w:tc>
      </w:tr>
      <w:tr w:rsidR="00110FDA" w:rsidRPr="00110FDA" w14:paraId="443CE536" w14:textId="77777777" w:rsidTr="00110FDA">
        <w:tc>
          <w:tcPr>
            <w:tcW w:w="0" w:type="auto"/>
            <w:hideMark/>
          </w:tcPr>
          <w:p w14:paraId="70B5D259"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Mend (Bolt)</w:t>
            </w:r>
          </w:p>
        </w:tc>
        <w:tc>
          <w:tcPr>
            <w:tcW w:w="0" w:type="auto"/>
            <w:hideMark/>
          </w:tcPr>
          <w:p w14:paraId="0A5399B8" w14:textId="77777777" w:rsidR="00110FDA" w:rsidRPr="00110FDA" w:rsidRDefault="00110FDA" w:rsidP="00110FDA">
            <w:pPr>
              <w:spacing w:after="0" w:line="240" w:lineRule="auto"/>
              <w:rPr>
                <w:rFonts w:ascii="Times New Roman" w:eastAsia="Times New Roman" w:hAnsi="Times New Roman" w:cs="Times New Roman"/>
                <w:kern w:val="0"/>
                <w:sz w:val="24"/>
                <w:szCs w:val="24"/>
                <w:lang w:eastAsia="en-CA"/>
                <w14:ligatures w14:val="none"/>
              </w:rPr>
            </w:pPr>
            <w:r w:rsidRPr="00110FDA">
              <w:rPr>
                <w:rFonts w:ascii="Times New Roman" w:eastAsia="Times New Roman" w:hAnsi="Times New Roman" w:cs="Times New Roman"/>
                <w:kern w:val="0"/>
                <w:sz w:val="24"/>
                <w:szCs w:val="24"/>
                <w:lang w:eastAsia="en-CA"/>
                <w14:ligatures w14:val="none"/>
              </w:rPr>
              <w:t>Build scanning.</w:t>
            </w:r>
          </w:p>
        </w:tc>
      </w:tr>
    </w:tbl>
    <w:p w14:paraId="6F321963"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Configure pipeline</w:t>
      </w:r>
    </w:p>
    <w:p w14:paraId="7004E3D2"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configuration of the scanning for license types and security vulnerability in the pipeline is done by using appropriate build tasks in your DevOps tooling. For Azure DevOps, these are build pipeline tasks.</w:t>
      </w:r>
    </w:p>
    <w:p w14:paraId="084CCC35" w14:textId="77777777" w:rsidR="00110FDA" w:rsidRDefault="00110FDA"/>
    <w:p w14:paraId="00F45454"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Interpret alerts from scanner tools</w:t>
      </w:r>
    </w:p>
    <w:p w14:paraId="3853CCB8"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18"/>
          <w:szCs w:val="18"/>
          <w:lang w:eastAsia="en-CA"/>
          <w14:ligatures w14:val="none"/>
        </w:rPr>
        <w:t>100 XP</w:t>
      </w:r>
    </w:p>
    <w:p w14:paraId="01E17D26" w14:textId="77777777" w:rsidR="00110FDA" w:rsidRPr="00110FDA" w:rsidRDefault="00110FDA" w:rsidP="00110FDA">
      <w:pPr>
        <w:numPr>
          <w:ilvl w:val="0"/>
          <w:numId w:val="924"/>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2 minutes</w:t>
      </w:r>
    </w:p>
    <w:p w14:paraId="428AD2A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To correctly interpret the results of scanning tools, you need to be aware of some aspects:</w:t>
      </w:r>
    </w:p>
    <w:p w14:paraId="62BF2A54" w14:textId="77777777" w:rsidR="00110FDA" w:rsidRPr="00110FDA" w:rsidRDefault="00110FDA" w:rsidP="00110FDA">
      <w:pPr>
        <w:numPr>
          <w:ilvl w:val="0"/>
          <w:numId w:val="9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False positives</w:t>
      </w:r>
      <w:r w:rsidRPr="00110FDA">
        <w:rPr>
          <w:rFonts w:ascii="Segoe UI" w:eastAsia="Times New Roman" w:hAnsi="Segoe UI" w:cs="Segoe UI"/>
          <w:color w:val="161616"/>
          <w:kern w:val="0"/>
          <w:sz w:val="24"/>
          <w:szCs w:val="24"/>
          <w:lang w:eastAsia="en-CA"/>
          <w14:ligatures w14:val="none"/>
        </w:rPr>
        <w:t> It's essential to verify the findings to be real positives in the scan results. The tooling is an automated way to scan and might be misinterpreting specific vulnerabilities. In the triaging of the finding in the scan results, you should be aware that some findings might not be correct. Such results are called </w:t>
      </w:r>
      <w:r w:rsidRPr="00110FDA">
        <w:rPr>
          <w:rFonts w:ascii="Consolas" w:eastAsia="Times New Roman" w:hAnsi="Consolas" w:cs="Courier New"/>
          <w:color w:val="161616"/>
          <w:kern w:val="0"/>
          <w:sz w:val="20"/>
          <w:szCs w:val="20"/>
          <w:lang w:eastAsia="en-CA"/>
          <w14:ligatures w14:val="none"/>
        </w:rPr>
        <w:t>false positives</w:t>
      </w:r>
      <w:r w:rsidRPr="00110FDA">
        <w:rPr>
          <w:rFonts w:ascii="Segoe UI" w:eastAsia="Times New Roman" w:hAnsi="Segoe UI" w:cs="Segoe UI"/>
          <w:color w:val="161616"/>
          <w:kern w:val="0"/>
          <w:sz w:val="24"/>
          <w:szCs w:val="24"/>
          <w:lang w:eastAsia="en-CA"/>
          <w14:ligatures w14:val="none"/>
        </w:rPr>
        <w:t>, established by human interpretation and expertise. One must not declare a result a false positive too quickly. On the other hand, scan results aren't guaranteed to be 100% accurate.</w:t>
      </w:r>
    </w:p>
    <w:p w14:paraId="5AC7C011" w14:textId="77777777" w:rsidR="00110FDA" w:rsidRPr="00110FDA" w:rsidRDefault="00110FDA" w:rsidP="00110FDA">
      <w:pPr>
        <w:numPr>
          <w:ilvl w:val="0"/>
          <w:numId w:val="925"/>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Security bug bar</w:t>
      </w:r>
      <w:r w:rsidRPr="00110FDA">
        <w:rPr>
          <w:rFonts w:ascii="Segoe UI" w:eastAsia="Times New Roman" w:hAnsi="Segoe UI" w:cs="Segoe UI"/>
          <w:color w:val="161616"/>
          <w:kern w:val="0"/>
          <w:sz w:val="24"/>
          <w:szCs w:val="24"/>
          <w:lang w:eastAsia="en-CA"/>
          <w14:ligatures w14:val="none"/>
        </w:rPr>
        <w:t> Most likely, many security vulnerabilities will be detected—some of these </w:t>
      </w:r>
      <w:r w:rsidRPr="00110FDA">
        <w:rPr>
          <w:rFonts w:ascii="Consolas" w:eastAsia="Times New Roman" w:hAnsi="Consolas" w:cs="Courier New"/>
          <w:color w:val="161616"/>
          <w:kern w:val="0"/>
          <w:sz w:val="20"/>
          <w:szCs w:val="20"/>
          <w:lang w:eastAsia="en-CA"/>
          <w14:ligatures w14:val="none"/>
        </w:rPr>
        <w:t>false positives</w:t>
      </w:r>
      <w:r w:rsidRPr="00110FDA">
        <w:rPr>
          <w:rFonts w:ascii="Segoe UI" w:eastAsia="Times New Roman" w:hAnsi="Segoe UI" w:cs="Segoe UI"/>
          <w:color w:val="161616"/>
          <w:kern w:val="0"/>
          <w:sz w:val="24"/>
          <w:szCs w:val="24"/>
          <w:lang w:eastAsia="en-CA"/>
          <w14:ligatures w14:val="none"/>
        </w:rPr>
        <w:t>, but still many findings. More findings can often be handled or mitigated, given a certain amount of time and money. In such cases, there must be a security bug bar indicating the level of vulnerabilities that must be fixed before the security risks are acceptable enough to take the software into production. The bug bar makes sure that it's clear what must be taken care of and what might be done if time and resources are left.</w:t>
      </w:r>
    </w:p>
    <w:p w14:paraId="3C20271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results of the tooling scan will be the basis for selecting what work remains to be done before the software is considered stable and done.</w:t>
      </w:r>
    </w:p>
    <w:p w14:paraId="38877751"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By setting a security bug bar in the Definition of Done and specifying the allowed license ratings, one can use the reports from the scans to find the work for the development team.</w:t>
      </w:r>
    </w:p>
    <w:p w14:paraId="7769399A" w14:textId="77777777" w:rsidR="00110FDA" w:rsidRDefault="00110FDA"/>
    <w:p w14:paraId="6D9FAD08"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security and compliance in an Azure Pipeline</w:t>
      </w:r>
    </w:p>
    <w:p w14:paraId="21BE00A6" w14:textId="77777777" w:rsidR="00110FDA" w:rsidRDefault="00110FDA" w:rsidP="00110FDA">
      <w:pPr>
        <w:shd w:val="clear" w:color="auto" w:fill="FFFFFF"/>
        <w:rPr>
          <w:rFonts w:ascii="Segoe UI" w:hAnsi="Segoe UI" w:cs="Segoe UI"/>
          <w:color w:val="161616"/>
        </w:rPr>
      </w:pPr>
      <w:r>
        <w:rPr>
          <w:rStyle w:val="xp-tag-xp"/>
          <w:rFonts w:ascii="Segoe UI" w:hAnsi="Segoe UI" w:cs="Segoe UI"/>
          <w:color w:val="161616"/>
          <w:sz w:val="18"/>
          <w:szCs w:val="18"/>
        </w:rPr>
        <w:t>100 XP</w:t>
      </w:r>
    </w:p>
    <w:p w14:paraId="112B93C9" w14:textId="77777777" w:rsidR="00110FDA" w:rsidRDefault="00110FDA" w:rsidP="00110FDA">
      <w:pPr>
        <w:numPr>
          <w:ilvl w:val="0"/>
          <w:numId w:val="926"/>
        </w:numPr>
        <w:shd w:val="clear" w:color="auto" w:fill="FFFFFF"/>
        <w:spacing w:after="0" w:line="240" w:lineRule="auto"/>
        <w:rPr>
          <w:rFonts w:ascii="Segoe UI" w:hAnsi="Segoe UI" w:cs="Segoe UI"/>
        </w:rPr>
      </w:pPr>
      <w:r>
        <w:rPr>
          <w:rFonts w:ascii="Segoe UI" w:hAnsi="Segoe UI" w:cs="Segoe UI"/>
        </w:rPr>
        <w:t>45 minutes</w:t>
      </w:r>
    </w:p>
    <w:p w14:paraId="4FD13154" w14:textId="77777777" w:rsidR="00110FDA" w:rsidRDefault="00110FDA" w:rsidP="00110FDA">
      <w:pPr>
        <w:pStyle w:val="NormalWeb"/>
        <w:shd w:val="clear" w:color="auto" w:fill="FFFFFF"/>
        <w:rPr>
          <w:rFonts w:ascii="Segoe UI" w:hAnsi="Segoe UI" w:cs="Segoe UI"/>
          <w:color w:val="161616"/>
        </w:rPr>
      </w:pPr>
      <w:r>
        <w:rPr>
          <w:rStyle w:val="Strong"/>
          <w:rFonts w:ascii="Segoe UI" w:hAnsi="Segoe UI" w:cs="Segoe UI"/>
          <w:color w:val="161616"/>
        </w:rPr>
        <w:t>Estimated time:</w:t>
      </w:r>
      <w:r>
        <w:rPr>
          <w:rFonts w:ascii="Segoe UI" w:hAnsi="Segoe UI" w:cs="Segoe UI"/>
          <w:color w:val="161616"/>
        </w:rPr>
        <w:t> 45 minutes.</w:t>
      </w:r>
    </w:p>
    <w:p w14:paraId="275E3CE8" w14:textId="77777777" w:rsidR="00110FDA" w:rsidRDefault="00110FDA" w:rsidP="00110FDA">
      <w:pPr>
        <w:pStyle w:val="NormalWeb"/>
        <w:shd w:val="clear" w:color="auto" w:fill="FFFFFF"/>
        <w:rPr>
          <w:rFonts w:ascii="Segoe UI" w:hAnsi="Segoe UI" w:cs="Segoe UI"/>
          <w:color w:val="161616"/>
        </w:rPr>
      </w:pPr>
      <w:r>
        <w:rPr>
          <w:rStyle w:val="Strong"/>
          <w:rFonts w:ascii="Segoe UI" w:hAnsi="Segoe UI" w:cs="Segoe UI"/>
          <w:color w:val="161616"/>
        </w:rPr>
        <w:t>Lab files:</w:t>
      </w:r>
      <w:r>
        <w:rPr>
          <w:rFonts w:ascii="Segoe UI" w:hAnsi="Segoe UI" w:cs="Segoe UI"/>
          <w:color w:val="161616"/>
        </w:rPr>
        <w:t> none.</w:t>
      </w:r>
    </w:p>
    <w:p w14:paraId="65535E81"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Scenario</w:t>
      </w:r>
    </w:p>
    <w:p w14:paraId="4A5D6CF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In this lab, you'll use </w:t>
      </w:r>
      <w:r>
        <w:rPr>
          <w:rStyle w:val="Strong"/>
          <w:rFonts w:ascii="Segoe UI" w:hAnsi="Segoe UI" w:cs="Segoe UI"/>
          <w:color w:val="161616"/>
        </w:rPr>
        <w:t>Mend Bolt (formerly WhiteSource) with Azure DevOps</w:t>
      </w:r>
      <w:r>
        <w:rPr>
          <w:rFonts w:ascii="Segoe UI" w:hAnsi="Segoe UI" w:cs="Segoe UI"/>
          <w:color w:val="161616"/>
        </w:rPr>
        <w:t> to automatically detect vulnerable open source components, outdated libraries, and license compliance issues in your code. You'll use WebGoat, an intentionally insecure web application maintained by OWASP designed to illustrate common web application security issues.</w:t>
      </w:r>
    </w:p>
    <w:p w14:paraId="7D2AA528" w14:textId="77777777" w:rsidR="00110FDA" w:rsidRDefault="00000000" w:rsidP="00110FDA">
      <w:pPr>
        <w:pStyle w:val="NormalWeb"/>
        <w:shd w:val="clear" w:color="auto" w:fill="FFFFFF"/>
        <w:rPr>
          <w:rFonts w:ascii="Segoe UI" w:hAnsi="Segoe UI" w:cs="Segoe UI"/>
          <w:color w:val="161616"/>
        </w:rPr>
      </w:pPr>
      <w:hyperlink r:id="rId947" w:history="1">
        <w:r w:rsidR="00110FDA">
          <w:rPr>
            <w:rStyle w:val="Hyperlink"/>
            <w:rFonts w:ascii="Segoe UI" w:hAnsi="Segoe UI" w:cs="Segoe UI"/>
          </w:rPr>
          <w:t>Mend</w:t>
        </w:r>
      </w:hyperlink>
      <w:r w:rsidR="00110FDA">
        <w:rPr>
          <w:rFonts w:ascii="Segoe UI" w:hAnsi="Segoe UI" w:cs="Segoe UI"/>
          <w:color w:val="161616"/>
        </w:rPr>
        <w:t> is the leader in continuous open source software security and compliance management. Mend integrates into your build process, irrespective of your programming languages, build tools, or development environments. It works automatically, continuously, and silently in the background, checking your open source components' security, licensing, and quality against Mend constantly updated definitive database of open source repositories.</w:t>
      </w:r>
    </w:p>
    <w:p w14:paraId="680EF6C6"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Mend provides Mend Bolt, a lightweight open source security and management solution developed specifically for integrating Azure DevOps.</w:t>
      </w:r>
    </w:p>
    <w:p w14:paraId="211E04E4" w14:textId="77777777" w:rsidR="00110FDA" w:rsidRDefault="00110FDA" w:rsidP="00110FDA">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7AE5514" w14:textId="77777777" w:rsidR="00110FDA" w:rsidRDefault="00110FDA" w:rsidP="00110FDA">
      <w:pPr>
        <w:pStyle w:val="NormalWeb"/>
        <w:rPr>
          <w:rFonts w:ascii="Segoe UI" w:hAnsi="Segoe UI" w:cs="Segoe UI"/>
          <w:color w:val="161616"/>
        </w:rPr>
      </w:pPr>
      <w:r>
        <w:rPr>
          <w:rFonts w:ascii="Segoe UI" w:hAnsi="Segoe UI" w:cs="Segoe UI"/>
          <w:color w:val="161616"/>
        </w:rPr>
        <w:t>Mend Bolt works per project and doesn't offer real-time alert capabilities, which requires a </w:t>
      </w:r>
      <w:r>
        <w:rPr>
          <w:rStyle w:val="Strong"/>
          <w:rFonts w:ascii="Segoe UI" w:hAnsi="Segoe UI" w:cs="Segoe UI"/>
          <w:color w:val="161616"/>
        </w:rPr>
        <w:t>Full platform.</w:t>
      </w:r>
    </w:p>
    <w:p w14:paraId="1602A73A"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Mend Bolt is recommended for larger development teams that want to automate their open source management throughout the entire software development lifecycle (from the repositories to post-deployment stages) and across all projects and products.</w:t>
      </w:r>
    </w:p>
    <w:p w14:paraId="7ED61011"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Azure DevOps integration with Mend Bolt will enable you to:</w:t>
      </w:r>
    </w:p>
    <w:p w14:paraId="75335E9F" w14:textId="77777777" w:rsidR="00110FDA" w:rsidRDefault="00110FDA" w:rsidP="00110FDA">
      <w:pPr>
        <w:numPr>
          <w:ilvl w:val="0"/>
          <w:numId w:val="927"/>
        </w:numPr>
        <w:shd w:val="clear" w:color="auto" w:fill="FFFFFF"/>
        <w:spacing w:after="0" w:line="240" w:lineRule="auto"/>
        <w:ind w:left="1290"/>
        <w:rPr>
          <w:rFonts w:ascii="Segoe UI" w:hAnsi="Segoe UI" w:cs="Segoe UI"/>
          <w:color w:val="161616"/>
        </w:rPr>
      </w:pPr>
      <w:r>
        <w:rPr>
          <w:rFonts w:ascii="Segoe UI" w:hAnsi="Segoe UI" w:cs="Segoe UI"/>
          <w:color w:val="161616"/>
        </w:rPr>
        <w:t>Detect and remedy vulnerable open source components.</w:t>
      </w:r>
    </w:p>
    <w:p w14:paraId="4EC2031B" w14:textId="77777777" w:rsidR="00110FDA" w:rsidRDefault="00110FDA" w:rsidP="00110FDA">
      <w:pPr>
        <w:numPr>
          <w:ilvl w:val="0"/>
          <w:numId w:val="927"/>
        </w:numPr>
        <w:shd w:val="clear" w:color="auto" w:fill="FFFFFF"/>
        <w:spacing w:after="0" w:line="240" w:lineRule="auto"/>
        <w:ind w:left="1290"/>
        <w:rPr>
          <w:rFonts w:ascii="Segoe UI" w:hAnsi="Segoe UI" w:cs="Segoe UI"/>
          <w:color w:val="161616"/>
        </w:rPr>
      </w:pPr>
      <w:r>
        <w:rPr>
          <w:rFonts w:ascii="Segoe UI" w:hAnsi="Segoe UI" w:cs="Segoe UI"/>
          <w:color w:val="161616"/>
        </w:rPr>
        <w:t>Generate comprehensive open source inventory reports per project or build.</w:t>
      </w:r>
    </w:p>
    <w:p w14:paraId="03FDFAB4" w14:textId="77777777" w:rsidR="00110FDA" w:rsidRDefault="00110FDA" w:rsidP="00110FDA">
      <w:pPr>
        <w:numPr>
          <w:ilvl w:val="0"/>
          <w:numId w:val="927"/>
        </w:numPr>
        <w:shd w:val="clear" w:color="auto" w:fill="FFFFFF"/>
        <w:spacing w:after="0" w:line="240" w:lineRule="auto"/>
        <w:ind w:left="1290"/>
        <w:rPr>
          <w:rFonts w:ascii="Segoe UI" w:hAnsi="Segoe UI" w:cs="Segoe UI"/>
          <w:color w:val="161616"/>
        </w:rPr>
      </w:pPr>
      <w:r>
        <w:rPr>
          <w:rFonts w:ascii="Segoe UI" w:hAnsi="Segoe UI" w:cs="Segoe UI"/>
          <w:color w:val="161616"/>
        </w:rPr>
        <w:t>Enforce open source license compliance, including dependencies' licenses.</w:t>
      </w:r>
    </w:p>
    <w:p w14:paraId="41878157" w14:textId="77777777" w:rsidR="00110FDA" w:rsidRDefault="00110FDA" w:rsidP="00110FDA">
      <w:pPr>
        <w:numPr>
          <w:ilvl w:val="0"/>
          <w:numId w:val="927"/>
        </w:numPr>
        <w:shd w:val="clear" w:color="auto" w:fill="FFFFFF"/>
        <w:spacing w:after="0" w:line="240" w:lineRule="auto"/>
        <w:ind w:left="1290"/>
        <w:rPr>
          <w:rFonts w:ascii="Segoe UI" w:hAnsi="Segoe UI" w:cs="Segoe UI"/>
          <w:color w:val="161616"/>
        </w:rPr>
      </w:pPr>
      <w:r>
        <w:rPr>
          <w:rFonts w:ascii="Segoe UI" w:hAnsi="Segoe UI" w:cs="Segoe UI"/>
          <w:color w:val="161616"/>
        </w:rPr>
        <w:t>Identify outdated open source libraries with recommendations to update.</w:t>
      </w:r>
    </w:p>
    <w:p w14:paraId="0679B80E"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Objectives</w:t>
      </w:r>
    </w:p>
    <w:p w14:paraId="0696B593"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After completing this lab, you'll be able to:</w:t>
      </w:r>
    </w:p>
    <w:p w14:paraId="5EC07CA0" w14:textId="77777777" w:rsidR="00110FDA" w:rsidRDefault="00110FDA" w:rsidP="00110FDA">
      <w:pPr>
        <w:numPr>
          <w:ilvl w:val="0"/>
          <w:numId w:val="928"/>
        </w:numPr>
        <w:shd w:val="clear" w:color="auto" w:fill="FFFFFF"/>
        <w:spacing w:after="0" w:line="240" w:lineRule="auto"/>
        <w:ind w:left="1290"/>
        <w:rPr>
          <w:rFonts w:ascii="Segoe UI" w:hAnsi="Segoe UI" w:cs="Segoe UI"/>
          <w:color w:val="161616"/>
        </w:rPr>
      </w:pPr>
      <w:r>
        <w:rPr>
          <w:rFonts w:ascii="Segoe UI" w:hAnsi="Segoe UI" w:cs="Segoe UI"/>
          <w:color w:val="161616"/>
        </w:rPr>
        <w:t>Activate Mend Bolt.</w:t>
      </w:r>
    </w:p>
    <w:p w14:paraId="1979F71F" w14:textId="77777777" w:rsidR="00110FDA" w:rsidRDefault="00110FDA" w:rsidP="00110FDA">
      <w:pPr>
        <w:numPr>
          <w:ilvl w:val="0"/>
          <w:numId w:val="928"/>
        </w:numPr>
        <w:shd w:val="clear" w:color="auto" w:fill="FFFFFF"/>
        <w:spacing w:after="0" w:line="240" w:lineRule="auto"/>
        <w:ind w:left="1290"/>
        <w:rPr>
          <w:rFonts w:ascii="Segoe UI" w:hAnsi="Segoe UI" w:cs="Segoe UI"/>
          <w:color w:val="161616"/>
        </w:rPr>
      </w:pPr>
      <w:r>
        <w:rPr>
          <w:rFonts w:ascii="Segoe UI" w:hAnsi="Segoe UI" w:cs="Segoe UI"/>
          <w:color w:val="161616"/>
        </w:rPr>
        <w:t>Run a build pipeline and review the Mend security and compliance report.</w:t>
      </w:r>
    </w:p>
    <w:p w14:paraId="770A1070"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Requirements</w:t>
      </w:r>
    </w:p>
    <w:p w14:paraId="58259105" w14:textId="77777777" w:rsidR="00110FDA" w:rsidRDefault="00110FDA" w:rsidP="00110FDA">
      <w:pPr>
        <w:numPr>
          <w:ilvl w:val="0"/>
          <w:numId w:val="929"/>
        </w:numPr>
        <w:shd w:val="clear" w:color="auto" w:fill="FFFFFF"/>
        <w:spacing w:after="0" w:line="240" w:lineRule="auto"/>
        <w:ind w:left="1290"/>
        <w:rPr>
          <w:rFonts w:ascii="Segoe UI" w:hAnsi="Segoe UI" w:cs="Segoe UI"/>
          <w:color w:val="161616"/>
        </w:rPr>
      </w:pPr>
      <w:r>
        <w:rPr>
          <w:rFonts w:ascii="Segoe UI" w:hAnsi="Segoe UI" w:cs="Segoe UI"/>
          <w:color w:val="161616"/>
        </w:rPr>
        <w:t>This lab requires </w:t>
      </w:r>
      <w:r>
        <w:rPr>
          <w:rStyle w:val="Strong"/>
          <w:rFonts w:ascii="Segoe UI" w:hAnsi="Segoe UI" w:cs="Segoe UI"/>
          <w:color w:val="161616"/>
        </w:rPr>
        <w:t>Microsoft Edge</w:t>
      </w:r>
      <w:r>
        <w:rPr>
          <w:rFonts w:ascii="Segoe UI" w:hAnsi="Segoe UI" w:cs="Segoe UI"/>
          <w:color w:val="161616"/>
        </w:rPr>
        <w:t> or an </w:t>
      </w:r>
      <w:hyperlink r:id="rId948" w:history="1">
        <w:r>
          <w:rPr>
            <w:rStyle w:val="Hyperlink"/>
            <w:rFonts w:ascii="Segoe UI" w:hAnsi="Segoe UI" w:cs="Segoe UI"/>
          </w:rPr>
          <w:t>Azure DevOps-supported browser</w:t>
        </w:r>
      </w:hyperlink>
      <w:r>
        <w:rPr>
          <w:rFonts w:ascii="Segoe UI" w:hAnsi="Segoe UI" w:cs="Segoe UI"/>
          <w:color w:val="161616"/>
        </w:rPr>
        <w:t>.</w:t>
      </w:r>
    </w:p>
    <w:p w14:paraId="3439623B" w14:textId="77777777" w:rsidR="00110FDA" w:rsidRDefault="00110FDA" w:rsidP="00110FDA">
      <w:pPr>
        <w:numPr>
          <w:ilvl w:val="0"/>
          <w:numId w:val="9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Set up an Azure DevOps organization:</w:t>
      </w:r>
      <w:r>
        <w:rPr>
          <w:rFonts w:ascii="Segoe UI" w:hAnsi="Segoe UI" w:cs="Segoe UI"/>
          <w:color w:val="161616"/>
        </w:rPr>
        <w:t> If you don't already have an Azure DevOps organization that you can use for this lab, create one by following the instructions available at </w:t>
      </w:r>
      <w:hyperlink r:id="rId949" w:history="1">
        <w:r>
          <w:rPr>
            <w:rStyle w:val="Hyperlink"/>
            <w:rFonts w:ascii="Segoe UI" w:hAnsi="Segoe UI" w:cs="Segoe UI"/>
          </w:rPr>
          <w:t>Create an organization or project collection</w:t>
        </w:r>
      </w:hyperlink>
      <w:r>
        <w:rPr>
          <w:rFonts w:ascii="Segoe UI" w:hAnsi="Segoe UI" w:cs="Segoe UI"/>
          <w:color w:val="161616"/>
        </w:rPr>
        <w:t>.</w:t>
      </w:r>
    </w:p>
    <w:p w14:paraId="187A3D1D" w14:textId="77777777" w:rsidR="00110FDA" w:rsidRDefault="00110FDA" w:rsidP="00110FD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Exercises</w:t>
      </w:r>
    </w:p>
    <w:p w14:paraId="2487468C"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During this lab, you'll complete the following exercises:</w:t>
      </w:r>
    </w:p>
    <w:p w14:paraId="74AA277F" w14:textId="77777777" w:rsidR="00110FDA" w:rsidRDefault="00110FDA" w:rsidP="00110FDA">
      <w:pPr>
        <w:numPr>
          <w:ilvl w:val="0"/>
          <w:numId w:val="930"/>
        </w:numPr>
        <w:shd w:val="clear" w:color="auto" w:fill="FFFFFF"/>
        <w:spacing w:after="0" w:line="240" w:lineRule="auto"/>
        <w:ind w:left="1290"/>
        <w:rPr>
          <w:rFonts w:ascii="Segoe UI" w:hAnsi="Segoe UI" w:cs="Segoe UI"/>
          <w:color w:val="161616"/>
        </w:rPr>
      </w:pPr>
      <w:r>
        <w:rPr>
          <w:rFonts w:ascii="Segoe UI" w:hAnsi="Segoe UI" w:cs="Segoe UI"/>
          <w:color w:val="161616"/>
        </w:rPr>
        <w:t>Exercise 0: Configure the lab prerequisites.</w:t>
      </w:r>
    </w:p>
    <w:p w14:paraId="3EBA2DA5" w14:textId="77777777" w:rsidR="00110FDA" w:rsidRDefault="00110FDA" w:rsidP="00110FDA">
      <w:pPr>
        <w:numPr>
          <w:ilvl w:val="0"/>
          <w:numId w:val="930"/>
        </w:numPr>
        <w:shd w:val="clear" w:color="auto" w:fill="FFFFFF"/>
        <w:spacing w:after="0" w:line="240" w:lineRule="auto"/>
        <w:ind w:left="1290"/>
        <w:rPr>
          <w:rFonts w:ascii="Segoe UI" w:hAnsi="Segoe UI" w:cs="Segoe UI"/>
          <w:color w:val="161616"/>
        </w:rPr>
      </w:pPr>
      <w:r>
        <w:rPr>
          <w:rFonts w:ascii="Segoe UI" w:hAnsi="Segoe UI" w:cs="Segoe UI"/>
          <w:color w:val="161616"/>
        </w:rPr>
        <w:t>Exercise 1: Implement Security and Compliance in an Azure DevOps pipeline using Mend Bolt.</w:t>
      </w:r>
    </w:p>
    <w:p w14:paraId="5E1DD08D" w14:textId="77777777" w:rsidR="00110FDA" w:rsidRDefault="00110FDA"/>
    <w:p w14:paraId="0D7149C4" w14:textId="77777777" w:rsidR="00110FDA" w:rsidRDefault="00110FDA"/>
    <w:p w14:paraId="637F1704" w14:textId="77777777" w:rsidR="00110FDA" w:rsidRDefault="00110FDA"/>
    <w:p w14:paraId="0A102214" w14:textId="77777777" w:rsidR="00110FDA" w:rsidRDefault="00110FDA"/>
    <w:p w14:paraId="6FE5BF86" w14:textId="77777777" w:rsidR="00110FDA" w:rsidRDefault="00110FDA"/>
    <w:p w14:paraId="5757C474" w14:textId="77777777" w:rsidR="00110FDA" w:rsidRDefault="00110FDA"/>
    <w:p w14:paraId="101384C3" w14:textId="77777777" w:rsidR="00110FDA" w:rsidRDefault="00110FDA"/>
    <w:p w14:paraId="35170120" w14:textId="77777777" w:rsidR="00110FDA" w:rsidRDefault="00110FDA"/>
    <w:p w14:paraId="78B2C252" w14:textId="77777777" w:rsidR="00110FDA" w:rsidRDefault="00110FDA"/>
    <w:p w14:paraId="30C6CDD8" w14:textId="77777777" w:rsidR="00110FDA" w:rsidRDefault="00110FDA"/>
    <w:p w14:paraId="355174DB" w14:textId="77777777" w:rsidR="00110FDA" w:rsidRDefault="00110FDA"/>
    <w:p w14:paraId="4B23AAF4" w14:textId="77777777" w:rsidR="00110FDA" w:rsidRDefault="00110FDA"/>
    <w:p w14:paraId="7CD82AC4" w14:textId="77777777" w:rsidR="00110FDA" w:rsidRDefault="00110FDA"/>
    <w:p w14:paraId="32C3CDA8" w14:textId="77777777" w:rsidR="00110FDA" w:rsidRDefault="00110FDA"/>
    <w:p w14:paraId="761D6C0A" w14:textId="77777777" w:rsidR="00110FDA" w:rsidRDefault="00110FDA"/>
    <w:p w14:paraId="1F2C7D8F" w14:textId="77777777" w:rsidR="00110FDA" w:rsidRDefault="00110FDA"/>
    <w:p w14:paraId="1F664954" w14:textId="77777777" w:rsidR="00110FDA" w:rsidRDefault="00110FDA"/>
    <w:p w14:paraId="590A79D0" w14:textId="77777777" w:rsidR="00110FDA" w:rsidRDefault="00110FDA"/>
    <w:p w14:paraId="79C053A5" w14:textId="77777777" w:rsidR="00110FDA" w:rsidRDefault="00110FDA"/>
    <w:p w14:paraId="572A7B0E" w14:textId="77777777" w:rsidR="00110FDA" w:rsidRDefault="00110FDA" w:rsidP="00110FDA">
      <w:pPr>
        <w:pStyle w:val="Heading1"/>
        <w:shd w:val="clear" w:color="auto" w:fill="FFFFFF"/>
        <w:spacing w:before="0" w:beforeAutospacing="0"/>
        <w:rPr>
          <w:rFonts w:ascii="Segoe UI" w:hAnsi="Segoe UI" w:cs="Segoe UI"/>
          <w:color w:val="161616"/>
        </w:rPr>
      </w:pPr>
      <w:r>
        <w:rPr>
          <w:rFonts w:ascii="Segoe UI" w:hAnsi="Segoe UI" w:cs="Segoe UI"/>
          <w:color w:val="161616"/>
        </w:rPr>
        <w:t>Implement open-source software</w:t>
      </w:r>
    </w:p>
    <w:p w14:paraId="067D5A7A"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Explore how software is built</w:t>
      </w:r>
    </w:p>
    <w:p w14:paraId="1204B00C"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58E278E6" w14:textId="77777777" w:rsidR="00110FDA" w:rsidRPr="00110FDA" w:rsidRDefault="00110FDA" w:rsidP="00110FDA">
      <w:pPr>
        <w:numPr>
          <w:ilvl w:val="0"/>
          <w:numId w:val="931"/>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1 minute</w:t>
      </w:r>
    </w:p>
    <w:p w14:paraId="034506C5"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Let us look at using open-source software in building software.</w:t>
      </w:r>
    </w:p>
    <w:p w14:paraId="0A2166AC"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Using open-source software</w:t>
      </w:r>
    </w:p>
    <w:p w14:paraId="3E6C8351"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Packages contain components that are built from source code. Open-source code is publicly available for inspection, reuse, and contribution.</w:t>
      </w:r>
    </w:p>
    <w:p w14:paraId="63F6990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Most commonly, open-source projects indicate how the sources can be used and distributed afterward. A license agreement comes with the source code and specifies what can and cannot be done.</w:t>
      </w:r>
    </w:p>
    <w:p w14:paraId="065A6217"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Software today is built by using components. These components are created in part by the team that is writing the entire software solution.</w:t>
      </w:r>
    </w:p>
    <w:p w14:paraId="5471C214"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Some dependencies are on components created and made available by other teams, third-party companies, and the community. The packages that contain the components are a formalized way for distribution.</w:t>
      </w:r>
    </w:p>
    <w:p w14:paraId="2B2F5C2C"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On average, the built software solution is around 80% based on existing components and maintained outside of the project.</w:t>
      </w:r>
    </w:p>
    <w:p w14:paraId="52EFD4D5"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rest of the solution consists of your code with business logic and specifics for the functional requirements. Plus, "glue" code that binds the components and your code. The components can be a commercial offering or free of charge.</w:t>
      </w:r>
    </w:p>
    <w:p w14:paraId="55C4C8D8"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A considerable part of the publically available and free components are community efforts to offer reusable components for everyone to use and build software. The persons creating and maintaining these components often also make the source code available.</w:t>
      </w:r>
    </w:p>
    <w:p w14:paraId="7959DBA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It's open-source code as opposed to closed source. A closed source means that the source code isn't available, even though components are available.</w:t>
      </w:r>
    </w:p>
    <w:p w14:paraId="149F6F20" w14:textId="77777777" w:rsidR="00110FDA" w:rsidRDefault="00110FDA"/>
    <w:p w14:paraId="6943667A"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What is open-source software</w:t>
      </w:r>
    </w:p>
    <w:p w14:paraId="59BF40DE"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928781E" w14:textId="77777777" w:rsidR="00110FDA" w:rsidRDefault="00110FDA" w:rsidP="00110FDA">
      <w:pPr>
        <w:numPr>
          <w:ilvl w:val="0"/>
          <w:numId w:val="932"/>
        </w:numPr>
        <w:shd w:val="clear" w:color="auto" w:fill="FFFFFF"/>
        <w:spacing w:after="0" w:line="240" w:lineRule="auto"/>
        <w:rPr>
          <w:rFonts w:ascii="Segoe UI" w:hAnsi="Segoe UI" w:cs="Segoe UI"/>
        </w:rPr>
      </w:pPr>
      <w:r>
        <w:rPr>
          <w:rFonts w:ascii="Segoe UI" w:hAnsi="Segoe UI" w:cs="Segoe UI"/>
        </w:rPr>
        <w:t>1 minute</w:t>
      </w:r>
    </w:p>
    <w:p w14:paraId="4094C6DA"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Wikipedia defines open-source software as follows:</w:t>
      </w:r>
    </w:p>
    <w:p w14:paraId="269D7CA1" w14:textId="77777777" w:rsidR="00110FDA" w:rsidRDefault="00110FDA" w:rsidP="00110FDA">
      <w:pPr>
        <w:pStyle w:val="NormalWeb"/>
        <w:shd w:val="clear" w:color="auto" w:fill="FFFFFF"/>
        <w:rPr>
          <w:rFonts w:ascii="Segoe UI" w:hAnsi="Segoe UI" w:cs="Segoe UI"/>
          <w:color w:val="161616"/>
        </w:rPr>
      </w:pPr>
      <w:r>
        <w:rPr>
          <w:rStyle w:val="Emphasis"/>
          <w:rFonts w:ascii="Segoe UI" w:hAnsi="Segoe UI" w:cs="Segoe UI"/>
          <w:color w:val="161616"/>
        </w:rPr>
        <w:t>"Open-source software is a type of computer software in which source code is released under a license in which the copyright holder grants users the rights to study, change, and distribute the software to anyone and for any purpose."</w:t>
      </w:r>
    </w:p>
    <w:p w14:paraId="02C2E16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related open-source software development is a collaborative form of software development involving multiple contributors. Together they create and maintain software and source code using open sources. The use of open-source software is widely adopted now.</w:t>
      </w:r>
    </w:p>
    <w:p w14:paraId="094D75F3"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Microsoft itself has also-embraced open-source software in its software and the development platforms they offer.</w:t>
      </w:r>
    </w:p>
    <w:p w14:paraId="7BB29CBB" w14:textId="11A68543" w:rsidR="00110FDA" w:rsidRDefault="00110FDA" w:rsidP="00110FD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044C4ED" wp14:editId="51324C50">
            <wp:extent cx="5943600" cy="2115820"/>
            <wp:effectExtent l="0" t="0" r="0" b="0"/>
            <wp:docPr id="936861073" name="Picture 330" descr="Screenshot of open-source tools and technologie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Screenshot of open-source tools and technologies in Azure."/>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2115820"/>
                    </a:xfrm>
                    <a:prstGeom prst="rect">
                      <a:avLst/>
                    </a:prstGeom>
                    <a:noFill/>
                    <a:ln>
                      <a:noFill/>
                    </a:ln>
                  </pic:spPr>
                </pic:pic>
              </a:graphicData>
            </a:graphic>
          </wp:inline>
        </w:drawing>
      </w:r>
    </w:p>
    <w:p w14:paraId="0E339E46"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.NET platforms, such as the original .NET Framework and even more so .NET Core, use several components created by the open-source community and not Microsoft itself. In </w:t>
      </w:r>
      <w:hyperlink r:id="rId951" w:history="1">
        <w:r>
          <w:rPr>
            <w:rStyle w:val="Hyperlink"/>
            <w:rFonts w:ascii="Segoe UI" w:eastAsiaTheme="majorEastAsia" w:hAnsi="Segoe UI" w:cs="Segoe UI"/>
          </w:rPr>
          <w:t>ASP.NET</w:t>
        </w:r>
      </w:hyperlink>
      <w:r>
        <w:rPr>
          <w:rFonts w:ascii="Segoe UI" w:hAnsi="Segoe UI" w:cs="Segoe UI"/>
          <w:color w:val="161616"/>
        </w:rPr>
        <w:t> and </w:t>
      </w:r>
      <w:hyperlink r:id="rId952" w:history="1">
        <w:r>
          <w:rPr>
            <w:rStyle w:val="Hyperlink"/>
            <w:rFonts w:ascii="Segoe UI" w:eastAsiaTheme="majorEastAsia" w:hAnsi="Segoe UI" w:cs="Segoe UI"/>
          </w:rPr>
          <w:t>ASP.NET</w:t>
        </w:r>
      </w:hyperlink>
      <w:r>
        <w:rPr>
          <w:rFonts w:ascii="Segoe UI" w:hAnsi="Segoe UI" w:cs="Segoe UI"/>
          <w:color w:val="161616"/>
        </w:rPr>
        <w:t> Core, many of the frontend development libraries are open-source components, such as jQuery, Angular, and React.</w:t>
      </w:r>
    </w:p>
    <w:p w14:paraId="6D4BA0C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Instead of creating new components themselves, the teams at Microsoft are using the open-source components and taking a dependency on them.</w:t>
      </w:r>
    </w:p>
    <w:p w14:paraId="096482E3"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teams also contribute and invest in the open-source components and projects, joining in on the collaborative effort. Besides adopting external open-source software, Microsoft has also made significant parts of its software available as open-source.</w:t>
      </w:r>
    </w:p>
    <w:p w14:paraId="6FFDEABF"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.NET is a perfect example of how Microsoft has changed its posture towards open source. It has made the codebase for the .NET Framework and .NET Core available and many other components.</w:t>
      </w:r>
    </w:p>
    <w:p w14:paraId="7B2388A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.NET Foundation aims to advocate the needs and evangelize the benefits of the .NET platform. And promote the use of .NET open source for developers.</w:t>
      </w:r>
    </w:p>
    <w:p w14:paraId="1D3DBABF"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For more information, see the </w:t>
      </w:r>
      <w:hyperlink r:id="rId953" w:history="1">
        <w:r>
          <w:rPr>
            <w:rStyle w:val="Hyperlink"/>
            <w:rFonts w:ascii="Segoe UI" w:eastAsiaTheme="majorEastAsia" w:hAnsi="Segoe UI" w:cs="Segoe UI"/>
          </w:rPr>
          <w:t>.NET Foundation website</w:t>
        </w:r>
      </w:hyperlink>
      <w:r>
        <w:rPr>
          <w:rFonts w:ascii="Segoe UI" w:hAnsi="Segoe UI" w:cs="Segoe UI"/>
          <w:color w:val="161616"/>
        </w:rPr>
        <w:t>.</w:t>
      </w:r>
    </w:p>
    <w:p w14:paraId="6DBD8D28" w14:textId="77777777" w:rsidR="00110FDA" w:rsidRDefault="00110FDA"/>
    <w:p w14:paraId="33C3F32E"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Explore corporate concerns with open-source software components</w:t>
      </w:r>
    </w:p>
    <w:p w14:paraId="7F5505D9"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7BCE4360" w14:textId="77777777" w:rsidR="00110FDA" w:rsidRPr="00110FDA" w:rsidRDefault="00110FDA" w:rsidP="00110FDA">
      <w:pPr>
        <w:numPr>
          <w:ilvl w:val="0"/>
          <w:numId w:val="933"/>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2 minutes</w:t>
      </w:r>
    </w:p>
    <w:p w14:paraId="32FBA94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In summary, modern software development, including the Microsoft developer platform and ecosystem, implies open-source components.</w:t>
      </w:r>
    </w:p>
    <w:p w14:paraId="7B9A7FFA"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 has implications for companies that build software, either commercially or for internal use.</w:t>
      </w:r>
    </w:p>
    <w:p w14:paraId="712CA2F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inclusion of software components that are not built by the companies themselves means no complete control over the sources.</w:t>
      </w:r>
    </w:p>
    <w:p w14:paraId="5873BA9C"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Being responsible for the source code used in components used within a company means that you must accept its risks. The concerns are that source code component:</w:t>
      </w:r>
    </w:p>
    <w:p w14:paraId="6ACAE263" w14:textId="77777777" w:rsidR="00110FDA" w:rsidRPr="00110FDA" w:rsidRDefault="00110FDA" w:rsidP="00110FDA">
      <w:pPr>
        <w:numPr>
          <w:ilvl w:val="0"/>
          <w:numId w:val="9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Are of low quality.</w:t>
      </w:r>
      <w:r w:rsidRPr="00110FDA">
        <w:rPr>
          <w:rFonts w:ascii="Segoe UI" w:eastAsia="Times New Roman" w:hAnsi="Segoe UI" w:cs="Segoe UI"/>
          <w:color w:val="161616"/>
          <w:kern w:val="0"/>
          <w:sz w:val="24"/>
          <w:szCs w:val="24"/>
          <w:lang w:eastAsia="en-CA"/>
          <w14:ligatures w14:val="none"/>
        </w:rPr>
        <w:t> It would impact the maintainability, reliability, and performance of the overall solution.</w:t>
      </w:r>
    </w:p>
    <w:p w14:paraId="045BE981" w14:textId="77777777" w:rsidR="00110FDA" w:rsidRPr="00110FDA" w:rsidRDefault="00110FDA" w:rsidP="00110FDA">
      <w:pPr>
        <w:numPr>
          <w:ilvl w:val="0"/>
          <w:numId w:val="9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Have no active maintenance.</w:t>
      </w:r>
      <w:r w:rsidRPr="00110FDA">
        <w:rPr>
          <w:rFonts w:ascii="Segoe UI" w:eastAsia="Times New Roman" w:hAnsi="Segoe UI" w:cs="Segoe UI"/>
          <w:color w:val="161616"/>
          <w:kern w:val="0"/>
          <w:sz w:val="24"/>
          <w:szCs w:val="24"/>
          <w:lang w:eastAsia="en-CA"/>
          <w14:ligatures w14:val="none"/>
        </w:rPr>
        <w:t> The code wouldn't evolve or be alterable without copying the source code, effectively forking away from the origin.</w:t>
      </w:r>
    </w:p>
    <w:p w14:paraId="55199EF4" w14:textId="77777777" w:rsidR="00110FDA" w:rsidRPr="00110FDA" w:rsidRDefault="00110FDA" w:rsidP="00110FDA">
      <w:pPr>
        <w:numPr>
          <w:ilvl w:val="0"/>
          <w:numId w:val="9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Contain malicious code.</w:t>
      </w:r>
      <w:r w:rsidRPr="00110FDA">
        <w:rPr>
          <w:rFonts w:ascii="Segoe UI" w:eastAsia="Times New Roman" w:hAnsi="Segoe UI" w:cs="Segoe UI"/>
          <w:color w:val="161616"/>
          <w:kern w:val="0"/>
          <w:sz w:val="24"/>
          <w:szCs w:val="24"/>
          <w:lang w:eastAsia="en-CA"/>
          <w14:ligatures w14:val="none"/>
        </w:rPr>
        <w:t> The entire system that includes and uses the code will be compromised. Potentially the whole company's IT and infrastructure is affected.</w:t>
      </w:r>
    </w:p>
    <w:p w14:paraId="52F3CD1B" w14:textId="77777777" w:rsidR="00110FDA" w:rsidRPr="00110FDA" w:rsidRDefault="00110FDA" w:rsidP="00110FDA">
      <w:pPr>
        <w:numPr>
          <w:ilvl w:val="0"/>
          <w:numId w:val="9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Have security vulnerabilities.</w:t>
      </w:r>
      <w:r w:rsidRPr="00110FDA">
        <w:rPr>
          <w:rFonts w:ascii="Segoe UI" w:eastAsia="Times New Roman" w:hAnsi="Segoe UI" w:cs="Segoe UI"/>
          <w:color w:val="161616"/>
          <w:kern w:val="0"/>
          <w:sz w:val="24"/>
          <w:szCs w:val="24"/>
          <w:lang w:eastAsia="en-CA"/>
          <w14:ligatures w14:val="none"/>
        </w:rPr>
        <w:t> The security of a software system is as good as its weakest part. Using source code with vulnerabilities makes the entire system susceptible to attack by hackers and misuse.</w:t>
      </w:r>
    </w:p>
    <w:p w14:paraId="6E10762C" w14:textId="77777777" w:rsidR="00110FDA" w:rsidRPr="00110FDA" w:rsidRDefault="00110FDA" w:rsidP="00110FDA">
      <w:pPr>
        <w:numPr>
          <w:ilvl w:val="0"/>
          <w:numId w:val="934"/>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b/>
          <w:bCs/>
          <w:color w:val="161616"/>
          <w:kern w:val="0"/>
          <w:sz w:val="24"/>
          <w:szCs w:val="24"/>
          <w:lang w:eastAsia="en-CA"/>
          <w14:ligatures w14:val="none"/>
        </w:rPr>
        <w:t>Have unfavorable licensing restrictions.</w:t>
      </w:r>
      <w:r w:rsidRPr="00110FDA">
        <w:rPr>
          <w:rFonts w:ascii="Segoe UI" w:eastAsia="Times New Roman" w:hAnsi="Segoe UI" w:cs="Segoe UI"/>
          <w:color w:val="161616"/>
          <w:kern w:val="0"/>
          <w:sz w:val="24"/>
          <w:szCs w:val="24"/>
          <w:lang w:eastAsia="en-CA"/>
          <w14:ligatures w14:val="none"/>
        </w:rPr>
        <w:t> The effect of a license can affect the entire solution that uses the open-source software.</w:t>
      </w:r>
    </w:p>
    <w:p w14:paraId="08926F5F"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companies will have to make a trade-off: its developers want to use open-source software components, allowing them to speed up development and use modern frameworks, libraries, and practices.</w:t>
      </w:r>
    </w:p>
    <w:p w14:paraId="74C74CE0"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On the other hand, giving the developers and projects the freedom to include open-source software should not put the company at risk.</w:t>
      </w:r>
    </w:p>
    <w:p w14:paraId="1CDD2483"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company's challenges are finding a way to keep the developers empowered and free to choose technology to use while making sure the risks for the company are managed as well as possible.</w:t>
      </w:r>
    </w:p>
    <w:p w14:paraId="6ACE883C"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Other challenges come from companies that offer open-source software to the public.</w:t>
      </w:r>
    </w:p>
    <w:p w14:paraId="104D4D0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These challenges include having a business model around the open-source, when to publish open-source code and how to deal with community contributions.</w:t>
      </w:r>
    </w:p>
    <w:p w14:paraId="0091AAE4"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fact that your source code is open doesn't imply that anyone can make changes to it.</w:t>
      </w:r>
    </w:p>
    <w:p w14:paraId="6F55A506"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There can be contributions from community collaboration, but a company doesn't necessarily have to accept it. It's referred to as-closed open-source.</w:t>
      </w:r>
    </w:p>
    <w:p w14:paraId="43A8B9D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Suggestions for change are welcome, but the maintainers are the ones that carry out the actual changes.</w:t>
      </w:r>
    </w:p>
    <w:p w14:paraId="26461DEC" w14:textId="77777777" w:rsidR="00110FDA" w:rsidRDefault="00110FDA"/>
    <w:p w14:paraId="4DFD85CC" w14:textId="77777777" w:rsidR="00110FDA" w:rsidRDefault="00110FDA" w:rsidP="00110FD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Introduction to open-source licenses</w:t>
      </w:r>
    </w:p>
    <w:p w14:paraId="1202C292" w14:textId="77777777" w:rsidR="00110FDA" w:rsidRDefault="00110FDA" w:rsidP="00110FD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EEF1E41" w14:textId="77777777" w:rsidR="00110FDA" w:rsidRDefault="00110FDA" w:rsidP="00110FDA">
      <w:pPr>
        <w:numPr>
          <w:ilvl w:val="0"/>
          <w:numId w:val="935"/>
        </w:numPr>
        <w:shd w:val="clear" w:color="auto" w:fill="FFFFFF"/>
        <w:spacing w:after="0" w:line="240" w:lineRule="auto"/>
        <w:rPr>
          <w:rFonts w:ascii="Segoe UI" w:hAnsi="Segoe UI" w:cs="Segoe UI"/>
        </w:rPr>
      </w:pPr>
      <w:r>
        <w:rPr>
          <w:rFonts w:ascii="Segoe UI" w:hAnsi="Segoe UI" w:cs="Segoe UI"/>
        </w:rPr>
        <w:t>1 minute</w:t>
      </w:r>
    </w:p>
    <w:p w14:paraId="06685478"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 license agreement accompanies open-source software and the related source code.</w:t>
      </w:r>
    </w:p>
    <w:p w14:paraId="6B7D438D"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The license describes how the source code and the components built from it can be used and how any software created with it should deal with it.</w:t>
      </w:r>
    </w:p>
    <w:p w14:paraId="3F956EC2"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According to the open-source definition of </w:t>
      </w:r>
      <w:hyperlink r:id="rId954" w:history="1">
        <w:r>
          <w:rPr>
            <w:rStyle w:val="Hyperlink"/>
            <w:rFonts w:ascii="Segoe UI" w:hAnsi="Segoe UI" w:cs="Segoe UI"/>
          </w:rPr>
          <w:t>OpenSource.org</w:t>
        </w:r>
      </w:hyperlink>
      <w:r>
        <w:rPr>
          <w:rFonts w:ascii="Segoe UI" w:hAnsi="Segoe UI" w:cs="Segoe UI"/>
          <w:color w:val="161616"/>
        </w:rPr>
        <w:t>, a license shouldn't:</w:t>
      </w:r>
    </w:p>
    <w:p w14:paraId="62C6F01A" w14:textId="77777777" w:rsidR="00110FDA" w:rsidRDefault="00110FDA" w:rsidP="00110FDA">
      <w:pPr>
        <w:numPr>
          <w:ilvl w:val="0"/>
          <w:numId w:val="936"/>
        </w:numPr>
        <w:shd w:val="clear" w:color="auto" w:fill="FFFFFF"/>
        <w:spacing w:after="0" w:line="240" w:lineRule="auto"/>
        <w:ind w:left="1290"/>
        <w:rPr>
          <w:rFonts w:ascii="Segoe UI" w:hAnsi="Segoe UI" w:cs="Segoe UI"/>
          <w:color w:val="161616"/>
        </w:rPr>
      </w:pPr>
      <w:r>
        <w:rPr>
          <w:rFonts w:ascii="Segoe UI" w:hAnsi="Segoe UI" w:cs="Segoe UI"/>
          <w:color w:val="161616"/>
        </w:rPr>
        <w:t>Discriminate against persons or groups.</w:t>
      </w:r>
    </w:p>
    <w:p w14:paraId="04F5F74E" w14:textId="77777777" w:rsidR="00110FDA" w:rsidRDefault="00110FDA" w:rsidP="00110FDA">
      <w:pPr>
        <w:numPr>
          <w:ilvl w:val="0"/>
          <w:numId w:val="936"/>
        </w:numPr>
        <w:shd w:val="clear" w:color="auto" w:fill="FFFFFF"/>
        <w:spacing w:after="0" w:line="240" w:lineRule="auto"/>
        <w:ind w:left="1290"/>
        <w:rPr>
          <w:rFonts w:ascii="Segoe UI" w:hAnsi="Segoe UI" w:cs="Segoe UI"/>
          <w:color w:val="161616"/>
        </w:rPr>
      </w:pPr>
      <w:r>
        <w:rPr>
          <w:rFonts w:ascii="Segoe UI" w:hAnsi="Segoe UI" w:cs="Segoe UI"/>
          <w:color w:val="161616"/>
        </w:rPr>
        <w:t>Discriminate against fields of endeavor.</w:t>
      </w:r>
    </w:p>
    <w:p w14:paraId="6B1D275A" w14:textId="77777777" w:rsidR="00110FDA" w:rsidRDefault="00110FDA" w:rsidP="00110FDA">
      <w:pPr>
        <w:numPr>
          <w:ilvl w:val="0"/>
          <w:numId w:val="936"/>
        </w:numPr>
        <w:shd w:val="clear" w:color="auto" w:fill="FFFFFF"/>
        <w:spacing w:after="0" w:line="240" w:lineRule="auto"/>
        <w:ind w:left="1290"/>
        <w:rPr>
          <w:rFonts w:ascii="Segoe UI" w:hAnsi="Segoe UI" w:cs="Segoe UI"/>
          <w:color w:val="161616"/>
        </w:rPr>
      </w:pPr>
      <w:r>
        <w:rPr>
          <w:rFonts w:ascii="Segoe UI" w:hAnsi="Segoe UI" w:cs="Segoe UI"/>
          <w:color w:val="161616"/>
        </w:rPr>
        <w:t>Be specific to a product.</w:t>
      </w:r>
    </w:p>
    <w:p w14:paraId="587B947D" w14:textId="77777777" w:rsidR="00110FDA" w:rsidRDefault="00110FDA" w:rsidP="00110FDA">
      <w:pPr>
        <w:numPr>
          <w:ilvl w:val="0"/>
          <w:numId w:val="936"/>
        </w:numPr>
        <w:shd w:val="clear" w:color="auto" w:fill="FFFFFF"/>
        <w:spacing w:after="0" w:line="240" w:lineRule="auto"/>
        <w:ind w:left="1290"/>
        <w:rPr>
          <w:rFonts w:ascii="Segoe UI" w:hAnsi="Segoe UI" w:cs="Segoe UI"/>
          <w:color w:val="161616"/>
        </w:rPr>
      </w:pPr>
      <w:r>
        <w:rPr>
          <w:rFonts w:ascii="Segoe UI" w:hAnsi="Segoe UI" w:cs="Segoe UI"/>
          <w:color w:val="161616"/>
        </w:rPr>
        <w:t>Restrict other software.</w:t>
      </w:r>
    </w:p>
    <w:p w14:paraId="17FC75BA" w14:textId="77777777" w:rsidR="00110FDA" w:rsidRDefault="00110FDA" w:rsidP="00110FDA">
      <w:pPr>
        <w:numPr>
          <w:ilvl w:val="0"/>
          <w:numId w:val="936"/>
        </w:numPr>
        <w:shd w:val="clear" w:color="auto" w:fill="FFFFFF"/>
        <w:spacing w:after="0" w:line="240" w:lineRule="auto"/>
        <w:ind w:left="1290"/>
        <w:rPr>
          <w:rFonts w:ascii="Segoe UI" w:hAnsi="Segoe UI" w:cs="Segoe UI"/>
          <w:color w:val="161616"/>
        </w:rPr>
      </w:pPr>
      <w:r>
        <w:rPr>
          <w:rFonts w:ascii="Segoe UI" w:hAnsi="Segoe UI" w:cs="Segoe UI"/>
          <w:color w:val="161616"/>
        </w:rPr>
        <w:t>And more - See the </w:t>
      </w:r>
      <w:hyperlink r:id="rId955" w:history="1">
        <w:r>
          <w:rPr>
            <w:rStyle w:val="Hyperlink"/>
            <w:rFonts w:ascii="Segoe UI" w:hAnsi="Segoe UI" w:cs="Segoe UI"/>
          </w:rPr>
          <w:t>Open Source Definition</w:t>
        </w:r>
      </w:hyperlink>
      <w:r>
        <w:rPr>
          <w:rFonts w:ascii="Segoe UI" w:hAnsi="Segoe UI" w:cs="Segoe UI"/>
          <w:color w:val="161616"/>
        </w:rPr>
        <w:t>.</w:t>
      </w:r>
    </w:p>
    <w:p w14:paraId="4B3D0CC7"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To cover the exact terms of a license, several types exist. Each type has its specifics and implications, which we'll cover in the next part.</w:t>
      </w:r>
    </w:p>
    <w:p w14:paraId="00200E94"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Even though multiple contributors generally develop open-source software from the community, it doesn't guarantee that it's secure and without vulnerabilities.</w:t>
      </w:r>
    </w:p>
    <w:p w14:paraId="68DC06E6"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Multiple reviewers discover chances, but the discovery might not be immediate or before being consumed by others.</w:t>
      </w:r>
    </w:p>
    <w:p w14:paraId="5C019C2B"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Since the source code is open-source, people with malicious intent can also inspect the code for vulnerabilities and exploit it when possible.</w:t>
      </w:r>
    </w:p>
    <w:p w14:paraId="44D0F417" w14:textId="77777777" w:rsidR="00110FDA" w:rsidRDefault="00110FDA" w:rsidP="00110FDA">
      <w:pPr>
        <w:pStyle w:val="NormalWeb"/>
        <w:shd w:val="clear" w:color="auto" w:fill="FFFFFF"/>
        <w:rPr>
          <w:rFonts w:ascii="Segoe UI" w:hAnsi="Segoe UI" w:cs="Segoe UI"/>
          <w:color w:val="161616"/>
        </w:rPr>
      </w:pPr>
      <w:r>
        <w:rPr>
          <w:rFonts w:ascii="Segoe UI" w:hAnsi="Segoe UI" w:cs="Segoe UI"/>
          <w:color w:val="161616"/>
        </w:rPr>
        <w:t>In that regard, it's both a blessing and a curse that open-source software has source code available for others.</w:t>
      </w:r>
    </w:p>
    <w:p w14:paraId="72054976" w14:textId="77777777" w:rsidR="00110FDA" w:rsidRDefault="00110FDA"/>
    <w:p w14:paraId="2C501DF7"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Explore common open-source licenses</w:t>
      </w:r>
    </w:p>
    <w:p w14:paraId="189A63CD"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75F3657E" w14:textId="77777777" w:rsidR="00110FDA" w:rsidRPr="00110FDA" w:rsidRDefault="00110FDA" w:rsidP="00110FDA">
      <w:pPr>
        <w:numPr>
          <w:ilvl w:val="0"/>
          <w:numId w:val="937"/>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1 minute</w:t>
      </w:r>
    </w:p>
    <w:p w14:paraId="1589918E"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In the current and previous units, we've talked about software components from the perspective of packages.</w:t>
      </w:r>
    </w:p>
    <w:p w14:paraId="59A1B4F3"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Packages are the formalized ways to distribute software components.</w:t>
      </w:r>
    </w:p>
    <w:p w14:paraId="2BA7A93E"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licensing types and concerns about vulnerabilities extend to the packages, as these contain the components.</w:t>
      </w:r>
    </w:p>
    <w:p w14:paraId="5A1476A1"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Types of licenses</w:t>
      </w:r>
    </w:p>
    <w:p w14:paraId="5E17E6C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There are multiple licenses used in open-source, and they're different.</w:t>
      </w:r>
    </w:p>
    <w:p w14:paraId="55FDA73A"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license spectrum is a chart showing licenses from the developer's perspective and the implications of use for downstream requirements imposed on the overall solution and source code.</w:t>
      </w:r>
    </w:p>
    <w:p w14:paraId="7F053FB9" w14:textId="4E1FCA20"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noProof/>
          <w:color w:val="161616"/>
          <w:kern w:val="0"/>
          <w:sz w:val="24"/>
          <w:szCs w:val="24"/>
          <w:lang w:eastAsia="en-CA"/>
          <w14:ligatures w14:val="none"/>
        </w:rPr>
        <w:drawing>
          <wp:inline distT="0" distB="0" distL="0" distR="0" wp14:anchorId="3B1B95D7" wp14:editId="509DBEF9">
            <wp:extent cx="5943600" cy="2534285"/>
            <wp:effectExtent l="0" t="0" r="0" b="0"/>
            <wp:docPr id="1937999820" name="Picture 331" descr="License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License spectrum."/>
                    <pic:cNvPicPr>
                      <a:picLocks noChangeAspect="1" noChangeArrowheads="1"/>
                    </pic:cNvPicPr>
                  </pic:nvPicPr>
                  <pic:blipFill>
                    <a:blip r:embed="rId956" cstate="print">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076A8C61"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On the left side, there are the "attribution" licenses. They're permissive and allow practically every type of use by the software that consumes it. An example is building commercially available software, including the components or source code under this license.</w:t>
      </w:r>
    </w:p>
    <w:p w14:paraId="1D981592"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only restriction is that the original attribution to the authors remains included in the source code or as part of the downstream use of the new software. The right side of the spectrum shows the "copyleft" licenses.</w:t>
      </w:r>
    </w:p>
    <w:p w14:paraId="6E803B95"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These licenses are considered viral, as the use of the source code and its components, and distribution of the complete software, implies that all source code using it should follow the same license form.</w:t>
      </w:r>
    </w:p>
    <w:p w14:paraId="487AB026"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viral nature is that the use of the software covered under this license type forces you to forward the same license for all work with or on the original software.</w:t>
      </w:r>
    </w:p>
    <w:p w14:paraId="25C486BC"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middle of the spectrum shows the "downstream" or "weak copyleft" licenses. It also requires that it must do so under the same license terms when the covered code is distributed.</w:t>
      </w:r>
    </w:p>
    <w:p w14:paraId="7F71A778"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Unlike the copyleft licenses, it doesn't extend to improvements or additions to the covered code.</w:t>
      </w:r>
    </w:p>
    <w:p w14:paraId="5D8BE227" w14:textId="77777777" w:rsidR="00110FDA" w:rsidRDefault="00110FDA"/>
    <w:p w14:paraId="050DD83F" w14:textId="77777777" w:rsidR="00110FDA" w:rsidRPr="00110FDA" w:rsidRDefault="00110FDA" w:rsidP="00110FDA">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110FDA">
        <w:rPr>
          <w:rFonts w:ascii="Segoe UI" w:eastAsia="Times New Roman" w:hAnsi="Segoe UI" w:cs="Segoe UI"/>
          <w:b/>
          <w:bCs/>
          <w:color w:val="161616"/>
          <w:kern w:val="36"/>
          <w:sz w:val="48"/>
          <w:szCs w:val="48"/>
          <w:lang w:eastAsia="en-CA"/>
          <w14:ligatures w14:val="none"/>
        </w:rPr>
        <w:t>Examine license implications and ratings</w:t>
      </w:r>
    </w:p>
    <w:p w14:paraId="7F2DAE57" w14:textId="77777777" w:rsidR="00110FDA" w:rsidRPr="00110FDA" w:rsidRDefault="00110FDA" w:rsidP="00110FDA">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110FDA">
        <w:rPr>
          <w:rFonts w:ascii="docons" w:eastAsia="Times New Roman" w:hAnsi="docons" w:cs="Segoe UI"/>
          <w:color w:val="161616"/>
          <w:kern w:val="0"/>
          <w:sz w:val="14"/>
          <w:szCs w:val="14"/>
          <w:bdr w:val="none" w:sz="0" w:space="0" w:color="auto" w:frame="1"/>
          <w:lang w:eastAsia="en-CA"/>
          <w14:ligatures w14:val="none"/>
        </w:rPr>
        <w:t>Completed</w:t>
      </w:r>
      <w:r w:rsidRPr="00110FDA">
        <w:rPr>
          <w:rFonts w:ascii="Segoe UI" w:eastAsia="Times New Roman" w:hAnsi="Segoe UI" w:cs="Segoe UI"/>
          <w:color w:val="161616"/>
          <w:kern w:val="0"/>
          <w:sz w:val="18"/>
          <w:szCs w:val="18"/>
          <w:lang w:eastAsia="en-CA"/>
          <w14:ligatures w14:val="none"/>
        </w:rPr>
        <w:t>100 XP</w:t>
      </w:r>
    </w:p>
    <w:p w14:paraId="16864E6C" w14:textId="77777777" w:rsidR="00110FDA" w:rsidRPr="00110FDA" w:rsidRDefault="00110FDA" w:rsidP="00110FDA">
      <w:pPr>
        <w:numPr>
          <w:ilvl w:val="0"/>
          <w:numId w:val="938"/>
        </w:numPr>
        <w:shd w:val="clear" w:color="auto" w:fill="FFFFFF"/>
        <w:spacing w:after="0" w:line="240" w:lineRule="auto"/>
        <w:rPr>
          <w:rFonts w:ascii="Segoe UI" w:eastAsia="Times New Roman" w:hAnsi="Segoe UI" w:cs="Segoe UI"/>
          <w:kern w:val="0"/>
          <w:sz w:val="24"/>
          <w:szCs w:val="24"/>
          <w:lang w:eastAsia="en-CA"/>
          <w14:ligatures w14:val="none"/>
        </w:rPr>
      </w:pPr>
      <w:r w:rsidRPr="00110FDA">
        <w:rPr>
          <w:rFonts w:ascii="Segoe UI" w:eastAsia="Times New Roman" w:hAnsi="Segoe UI" w:cs="Segoe UI"/>
          <w:kern w:val="0"/>
          <w:sz w:val="24"/>
          <w:szCs w:val="24"/>
          <w:lang w:eastAsia="en-CA"/>
          <w14:ligatures w14:val="none"/>
        </w:rPr>
        <w:t>1 minute</w:t>
      </w:r>
    </w:p>
    <w:p w14:paraId="397B40CE"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Any form of software that uses code or components must consider the license type that is covered.</w:t>
      </w:r>
    </w:p>
    <w:p w14:paraId="4871E1D2"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For companies, it becomes essential to know the types of licenses for components and packages that developers choose to use.</w:t>
      </w:r>
    </w:p>
    <w:p w14:paraId="53F11DF7"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When these include even one viral license, it requires that all software uses the same license.</w:t>
      </w:r>
    </w:p>
    <w:p w14:paraId="64175D0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Any intellectual property you might have must be made public and open source according to the terms of the viral license type.</w:t>
      </w:r>
    </w:p>
    <w:p w14:paraId="6F59B122"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 has a tremendous impact on the project's source code and the company that produces it.</w:t>
      </w:r>
    </w:p>
    <w:p w14:paraId="5EED5764"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License rating</w:t>
      </w:r>
    </w:p>
    <w:p w14:paraId="523E82D9"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Licenses can be rated by the impact that they have. When a package has a specific type of license, the use of the package implies keeping to the requirements of the package.</w:t>
      </w:r>
    </w:p>
    <w:p w14:paraId="432EB1C6"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license's impact on the downstream use of the code, components, and packages can be rated as High, Medium, and Low, depending on the copy-left, downstream, or attribution nature of the license type.</w:t>
      </w:r>
    </w:p>
    <w:p w14:paraId="7166C4D4"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For compliance reasons, a high license rating can be considered a risk for compliance, intellectual property, and exclusive rights.</w:t>
      </w:r>
    </w:p>
    <w:p w14:paraId="0E99F94C" w14:textId="77777777" w:rsidR="00110FDA" w:rsidRPr="00110FDA" w:rsidRDefault="00110FDA" w:rsidP="00110FDA">
      <w:pPr>
        <w:shd w:val="clear" w:color="auto" w:fill="FFFFFF"/>
        <w:spacing w:before="480" w:after="180" w:line="240" w:lineRule="auto"/>
        <w:outlineLvl w:val="1"/>
        <w:rPr>
          <w:rFonts w:ascii="Segoe UI" w:eastAsia="Times New Roman" w:hAnsi="Segoe UI" w:cs="Segoe UI"/>
          <w:b/>
          <w:bCs/>
          <w:color w:val="161616"/>
          <w:kern w:val="0"/>
          <w:sz w:val="36"/>
          <w:szCs w:val="36"/>
          <w:lang w:eastAsia="en-CA"/>
          <w14:ligatures w14:val="none"/>
        </w:rPr>
      </w:pPr>
      <w:r w:rsidRPr="00110FDA">
        <w:rPr>
          <w:rFonts w:ascii="Segoe UI" w:eastAsia="Times New Roman" w:hAnsi="Segoe UI" w:cs="Segoe UI"/>
          <w:b/>
          <w:bCs/>
          <w:color w:val="161616"/>
          <w:kern w:val="0"/>
          <w:sz w:val="36"/>
          <w:szCs w:val="36"/>
          <w:lang w:eastAsia="en-CA"/>
          <w14:ligatures w14:val="none"/>
        </w:rPr>
        <w:t>Package security</w:t>
      </w:r>
    </w:p>
    <w:p w14:paraId="43FD8AE3"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use of components creates a software supply chain.</w:t>
      </w:r>
    </w:p>
    <w:p w14:paraId="70C5FBBB"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The resultant product is a composition of all its parts and components.</w:t>
      </w:r>
    </w:p>
    <w:p w14:paraId="765729E5"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It applies to the security level of the solution as well. So, like license types, it's essential to know how secure the components being used are.</w:t>
      </w:r>
    </w:p>
    <w:p w14:paraId="08EF24DD" w14:textId="77777777" w:rsidR="00110FDA" w:rsidRPr="00110FDA" w:rsidRDefault="00110FDA" w:rsidP="00110FDA">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110FDA">
        <w:rPr>
          <w:rFonts w:ascii="Segoe UI" w:eastAsia="Times New Roman" w:hAnsi="Segoe UI" w:cs="Segoe UI"/>
          <w:color w:val="161616"/>
          <w:kern w:val="0"/>
          <w:sz w:val="24"/>
          <w:szCs w:val="24"/>
          <w:lang w:eastAsia="en-CA"/>
          <w14:ligatures w14:val="none"/>
        </w:rPr>
        <w:t>If one of the components used isn't secure, then the entire solution isn't either.</w:t>
      </w:r>
    </w:p>
    <w:p w14:paraId="34C41C09" w14:textId="77777777" w:rsidR="00110FDA" w:rsidRDefault="00110FDA"/>
    <w:p w14:paraId="45ED6C69" w14:textId="77777777" w:rsidR="00F528D3" w:rsidRDefault="00F528D3"/>
    <w:p w14:paraId="77DE1672" w14:textId="77777777" w:rsidR="00F528D3" w:rsidRDefault="00F528D3"/>
    <w:p w14:paraId="6B06B7F9" w14:textId="77777777" w:rsidR="00F528D3" w:rsidRDefault="00F528D3"/>
    <w:p w14:paraId="768933EF" w14:textId="77777777" w:rsidR="00F528D3" w:rsidRDefault="00F528D3"/>
    <w:p w14:paraId="242456CF" w14:textId="77777777" w:rsidR="00F528D3" w:rsidRDefault="00F528D3"/>
    <w:p w14:paraId="58D094D1" w14:textId="77777777" w:rsidR="00F528D3" w:rsidRDefault="00F528D3"/>
    <w:p w14:paraId="2DAE633B" w14:textId="77777777" w:rsidR="00F528D3" w:rsidRDefault="00F528D3"/>
    <w:p w14:paraId="21199B72" w14:textId="77777777" w:rsidR="00F528D3" w:rsidRDefault="00F528D3"/>
    <w:p w14:paraId="6B3A2BFD" w14:textId="77777777" w:rsidR="00F528D3" w:rsidRDefault="00F528D3"/>
    <w:p w14:paraId="3F6F950C" w14:textId="77777777" w:rsidR="00F528D3" w:rsidRDefault="00F528D3"/>
    <w:p w14:paraId="73FE7FD9" w14:textId="77777777" w:rsidR="00F528D3" w:rsidRDefault="00F528D3"/>
    <w:p w14:paraId="70BCB78A" w14:textId="77777777" w:rsidR="00F528D3" w:rsidRDefault="00F528D3"/>
    <w:p w14:paraId="52ECE28B" w14:textId="77777777" w:rsidR="00F528D3" w:rsidRDefault="00F528D3"/>
    <w:p w14:paraId="12DBFE99" w14:textId="77777777" w:rsidR="00F528D3" w:rsidRDefault="00F528D3"/>
    <w:p w14:paraId="7E5D42A4" w14:textId="77777777" w:rsidR="00F528D3" w:rsidRDefault="00F528D3"/>
    <w:p w14:paraId="59962EFD" w14:textId="77777777" w:rsidR="00F528D3" w:rsidRDefault="00F528D3"/>
    <w:p w14:paraId="0DEB323F" w14:textId="77777777" w:rsidR="00F528D3" w:rsidRDefault="00F528D3"/>
    <w:p w14:paraId="1A0F6319" w14:textId="77777777" w:rsidR="00F528D3" w:rsidRDefault="00F528D3"/>
    <w:p w14:paraId="13F9392C" w14:textId="77777777" w:rsidR="00F528D3" w:rsidRDefault="00F528D3"/>
    <w:p w14:paraId="026A4787" w14:textId="77777777" w:rsidR="00F528D3" w:rsidRDefault="00F528D3"/>
    <w:sectPr w:rsidR="00F528D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833"/>
    <w:multiLevelType w:val="multilevel"/>
    <w:tmpl w:val="1ADC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65921"/>
    <w:multiLevelType w:val="multilevel"/>
    <w:tmpl w:val="35E8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078F8"/>
    <w:multiLevelType w:val="multilevel"/>
    <w:tmpl w:val="4DB8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C1BC6"/>
    <w:multiLevelType w:val="multilevel"/>
    <w:tmpl w:val="6ECA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B58E1"/>
    <w:multiLevelType w:val="multilevel"/>
    <w:tmpl w:val="F7D2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735E6"/>
    <w:multiLevelType w:val="multilevel"/>
    <w:tmpl w:val="EA72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624503"/>
    <w:multiLevelType w:val="multilevel"/>
    <w:tmpl w:val="A676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42F2E"/>
    <w:multiLevelType w:val="multilevel"/>
    <w:tmpl w:val="62CC80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AB3B43"/>
    <w:multiLevelType w:val="multilevel"/>
    <w:tmpl w:val="7D12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B36F28"/>
    <w:multiLevelType w:val="multilevel"/>
    <w:tmpl w:val="340A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BB0998"/>
    <w:multiLevelType w:val="multilevel"/>
    <w:tmpl w:val="81A28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FB20DD"/>
    <w:multiLevelType w:val="multilevel"/>
    <w:tmpl w:val="01A8F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0E0496"/>
    <w:multiLevelType w:val="multilevel"/>
    <w:tmpl w:val="44B2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0E0848"/>
    <w:multiLevelType w:val="multilevel"/>
    <w:tmpl w:val="C6EC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325E04"/>
    <w:multiLevelType w:val="multilevel"/>
    <w:tmpl w:val="393E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397754"/>
    <w:multiLevelType w:val="multilevel"/>
    <w:tmpl w:val="2F183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4667B4"/>
    <w:multiLevelType w:val="multilevel"/>
    <w:tmpl w:val="444A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616736"/>
    <w:multiLevelType w:val="multilevel"/>
    <w:tmpl w:val="A492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BA495A"/>
    <w:multiLevelType w:val="multilevel"/>
    <w:tmpl w:val="67849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2C203F8"/>
    <w:multiLevelType w:val="multilevel"/>
    <w:tmpl w:val="D954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DE2C61"/>
    <w:multiLevelType w:val="multilevel"/>
    <w:tmpl w:val="7118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FE037A"/>
    <w:multiLevelType w:val="multilevel"/>
    <w:tmpl w:val="055E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161616"/>
    <w:multiLevelType w:val="multilevel"/>
    <w:tmpl w:val="0950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1F70EA"/>
    <w:multiLevelType w:val="multilevel"/>
    <w:tmpl w:val="382E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4E63B7"/>
    <w:multiLevelType w:val="multilevel"/>
    <w:tmpl w:val="3B7A2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7848B5"/>
    <w:multiLevelType w:val="multilevel"/>
    <w:tmpl w:val="1EF8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8D5AB6"/>
    <w:multiLevelType w:val="multilevel"/>
    <w:tmpl w:val="8A9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910949"/>
    <w:multiLevelType w:val="multilevel"/>
    <w:tmpl w:val="CF0C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BE2DF2"/>
    <w:multiLevelType w:val="multilevel"/>
    <w:tmpl w:val="CAD6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2814CD"/>
    <w:multiLevelType w:val="multilevel"/>
    <w:tmpl w:val="6456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321AF8"/>
    <w:multiLevelType w:val="multilevel"/>
    <w:tmpl w:val="A728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637036"/>
    <w:multiLevelType w:val="multilevel"/>
    <w:tmpl w:val="357C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666AC7"/>
    <w:multiLevelType w:val="multilevel"/>
    <w:tmpl w:val="306C2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6C42AF"/>
    <w:multiLevelType w:val="multilevel"/>
    <w:tmpl w:val="F554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7076AA"/>
    <w:multiLevelType w:val="multilevel"/>
    <w:tmpl w:val="443E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A562D9"/>
    <w:multiLevelType w:val="multilevel"/>
    <w:tmpl w:val="B6B8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50123A6"/>
    <w:multiLevelType w:val="multilevel"/>
    <w:tmpl w:val="9B5C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504091B"/>
    <w:multiLevelType w:val="multilevel"/>
    <w:tmpl w:val="28629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50B2631"/>
    <w:multiLevelType w:val="multilevel"/>
    <w:tmpl w:val="DF16D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3914FB"/>
    <w:multiLevelType w:val="multilevel"/>
    <w:tmpl w:val="0908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7C0613"/>
    <w:multiLevelType w:val="multilevel"/>
    <w:tmpl w:val="63B2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A00590"/>
    <w:multiLevelType w:val="multilevel"/>
    <w:tmpl w:val="358A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6035D01"/>
    <w:multiLevelType w:val="multilevel"/>
    <w:tmpl w:val="55006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65F1CE3"/>
    <w:multiLevelType w:val="multilevel"/>
    <w:tmpl w:val="E27A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6A527D"/>
    <w:multiLevelType w:val="multilevel"/>
    <w:tmpl w:val="8EB8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A524DD"/>
    <w:multiLevelType w:val="multilevel"/>
    <w:tmpl w:val="C5945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D54AA7"/>
    <w:multiLevelType w:val="multilevel"/>
    <w:tmpl w:val="7BC47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DB334B"/>
    <w:multiLevelType w:val="multilevel"/>
    <w:tmpl w:val="19EC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F06402"/>
    <w:multiLevelType w:val="multilevel"/>
    <w:tmpl w:val="EF90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295925"/>
    <w:multiLevelType w:val="multilevel"/>
    <w:tmpl w:val="4DB2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307251"/>
    <w:multiLevelType w:val="multilevel"/>
    <w:tmpl w:val="C0FE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4524D8"/>
    <w:multiLevelType w:val="multilevel"/>
    <w:tmpl w:val="77BC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487C95"/>
    <w:multiLevelType w:val="multilevel"/>
    <w:tmpl w:val="8122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796623"/>
    <w:multiLevelType w:val="multilevel"/>
    <w:tmpl w:val="2CCCDA4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8235428"/>
    <w:multiLevelType w:val="multilevel"/>
    <w:tmpl w:val="AFFC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2A6DF4"/>
    <w:multiLevelType w:val="multilevel"/>
    <w:tmpl w:val="E626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7060AF"/>
    <w:multiLevelType w:val="multilevel"/>
    <w:tmpl w:val="B750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7E7E2C"/>
    <w:multiLevelType w:val="multilevel"/>
    <w:tmpl w:val="468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8576DF"/>
    <w:multiLevelType w:val="multilevel"/>
    <w:tmpl w:val="18F01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887932"/>
    <w:multiLevelType w:val="multilevel"/>
    <w:tmpl w:val="A54E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8891382"/>
    <w:multiLevelType w:val="multilevel"/>
    <w:tmpl w:val="07521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891534C"/>
    <w:multiLevelType w:val="multilevel"/>
    <w:tmpl w:val="8D36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8A25BD1"/>
    <w:multiLevelType w:val="multilevel"/>
    <w:tmpl w:val="4CA4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8AB29EB"/>
    <w:multiLevelType w:val="multilevel"/>
    <w:tmpl w:val="906E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8BA05A5"/>
    <w:multiLevelType w:val="multilevel"/>
    <w:tmpl w:val="5BECD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0F317E"/>
    <w:multiLevelType w:val="multilevel"/>
    <w:tmpl w:val="DCD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56550F"/>
    <w:multiLevelType w:val="multilevel"/>
    <w:tmpl w:val="BED6B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7A33BD"/>
    <w:multiLevelType w:val="multilevel"/>
    <w:tmpl w:val="5054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A093D98"/>
    <w:multiLevelType w:val="multilevel"/>
    <w:tmpl w:val="79B8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A103BBE"/>
    <w:multiLevelType w:val="multilevel"/>
    <w:tmpl w:val="610C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A201277"/>
    <w:multiLevelType w:val="multilevel"/>
    <w:tmpl w:val="208296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A330AE9"/>
    <w:multiLevelType w:val="multilevel"/>
    <w:tmpl w:val="61A6A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A854311"/>
    <w:multiLevelType w:val="multilevel"/>
    <w:tmpl w:val="2C004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AB44237"/>
    <w:multiLevelType w:val="multilevel"/>
    <w:tmpl w:val="0468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AC00C10"/>
    <w:multiLevelType w:val="multilevel"/>
    <w:tmpl w:val="E7C2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ACF55DB"/>
    <w:multiLevelType w:val="multilevel"/>
    <w:tmpl w:val="F28ED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AD25B7A"/>
    <w:multiLevelType w:val="multilevel"/>
    <w:tmpl w:val="3B18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ADF4B00"/>
    <w:multiLevelType w:val="multilevel"/>
    <w:tmpl w:val="F5F6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AEB7FAE"/>
    <w:multiLevelType w:val="multilevel"/>
    <w:tmpl w:val="F108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AF465CE"/>
    <w:multiLevelType w:val="multilevel"/>
    <w:tmpl w:val="92EE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B0025B2"/>
    <w:multiLevelType w:val="multilevel"/>
    <w:tmpl w:val="B1942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B056D10"/>
    <w:multiLevelType w:val="multilevel"/>
    <w:tmpl w:val="7B7C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B3945C3"/>
    <w:multiLevelType w:val="multilevel"/>
    <w:tmpl w:val="3D48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B70781C"/>
    <w:multiLevelType w:val="multilevel"/>
    <w:tmpl w:val="2E78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BBE22AF"/>
    <w:multiLevelType w:val="multilevel"/>
    <w:tmpl w:val="75DE6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BC12DD2"/>
    <w:multiLevelType w:val="multilevel"/>
    <w:tmpl w:val="08D8A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BC47FBA"/>
    <w:multiLevelType w:val="multilevel"/>
    <w:tmpl w:val="8B34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BF01915"/>
    <w:multiLevelType w:val="multilevel"/>
    <w:tmpl w:val="EFF6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BF55B61"/>
    <w:multiLevelType w:val="multilevel"/>
    <w:tmpl w:val="C8A8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C4E47D1"/>
    <w:multiLevelType w:val="multilevel"/>
    <w:tmpl w:val="AD38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C514439"/>
    <w:multiLevelType w:val="multilevel"/>
    <w:tmpl w:val="1C2E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C986853"/>
    <w:multiLevelType w:val="multilevel"/>
    <w:tmpl w:val="1E04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CA37046"/>
    <w:multiLevelType w:val="multilevel"/>
    <w:tmpl w:val="FE522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CAA04BB"/>
    <w:multiLevelType w:val="multilevel"/>
    <w:tmpl w:val="35CC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CDB6D99"/>
    <w:multiLevelType w:val="multilevel"/>
    <w:tmpl w:val="AF18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CF13464"/>
    <w:multiLevelType w:val="multilevel"/>
    <w:tmpl w:val="3AD8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CF263DA"/>
    <w:multiLevelType w:val="multilevel"/>
    <w:tmpl w:val="CA8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CFD77A5"/>
    <w:multiLevelType w:val="multilevel"/>
    <w:tmpl w:val="771E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D1F1377"/>
    <w:multiLevelType w:val="multilevel"/>
    <w:tmpl w:val="BEC0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D594D6F"/>
    <w:multiLevelType w:val="multilevel"/>
    <w:tmpl w:val="E3B0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D9004CC"/>
    <w:multiLevelType w:val="multilevel"/>
    <w:tmpl w:val="5F80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DAD5B8C"/>
    <w:multiLevelType w:val="multilevel"/>
    <w:tmpl w:val="8890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DC55F32"/>
    <w:multiLevelType w:val="multilevel"/>
    <w:tmpl w:val="A502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DE4153C"/>
    <w:multiLevelType w:val="multilevel"/>
    <w:tmpl w:val="A90A8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DF354BF"/>
    <w:multiLevelType w:val="multilevel"/>
    <w:tmpl w:val="F496D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E1452F4"/>
    <w:multiLevelType w:val="multilevel"/>
    <w:tmpl w:val="5390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E3245FE"/>
    <w:multiLevelType w:val="multilevel"/>
    <w:tmpl w:val="E184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E534230"/>
    <w:multiLevelType w:val="multilevel"/>
    <w:tmpl w:val="DCA6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F061309"/>
    <w:multiLevelType w:val="multilevel"/>
    <w:tmpl w:val="EA86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F0978AB"/>
    <w:multiLevelType w:val="multilevel"/>
    <w:tmpl w:val="3932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F1551AF"/>
    <w:multiLevelType w:val="multilevel"/>
    <w:tmpl w:val="C01C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F2F2B03"/>
    <w:multiLevelType w:val="multilevel"/>
    <w:tmpl w:val="8922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F3E72E1"/>
    <w:multiLevelType w:val="multilevel"/>
    <w:tmpl w:val="C4AA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F670E82"/>
    <w:multiLevelType w:val="multilevel"/>
    <w:tmpl w:val="8828D63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F7105E8"/>
    <w:multiLevelType w:val="multilevel"/>
    <w:tmpl w:val="6574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02F1A17"/>
    <w:multiLevelType w:val="multilevel"/>
    <w:tmpl w:val="41B0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0391F21"/>
    <w:multiLevelType w:val="multilevel"/>
    <w:tmpl w:val="C7F0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0EC53C2"/>
    <w:multiLevelType w:val="multilevel"/>
    <w:tmpl w:val="18C8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1383FCA"/>
    <w:multiLevelType w:val="multilevel"/>
    <w:tmpl w:val="CBF4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1546CA3"/>
    <w:multiLevelType w:val="multilevel"/>
    <w:tmpl w:val="0668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1EF279F"/>
    <w:multiLevelType w:val="multilevel"/>
    <w:tmpl w:val="8240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2562D38"/>
    <w:multiLevelType w:val="multilevel"/>
    <w:tmpl w:val="D0BA04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29F231F"/>
    <w:multiLevelType w:val="multilevel"/>
    <w:tmpl w:val="0F989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2AD374A"/>
    <w:multiLevelType w:val="multilevel"/>
    <w:tmpl w:val="C0AC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2C258AC"/>
    <w:multiLevelType w:val="multilevel"/>
    <w:tmpl w:val="0E3C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2D93775"/>
    <w:multiLevelType w:val="multilevel"/>
    <w:tmpl w:val="81DA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2DC2C73"/>
    <w:multiLevelType w:val="multilevel"/>
    <w:tmpl w:val="D062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2DD6E73"/>
    <w:multiLevelType w:val="multilevel"/>
    <w:tmpl w:val="08A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2DE0067"/>
    <w:multiLevelType w:val="multilevel"/>
    <w:tmpl w:val="40AA3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3166ADC"/>
    <w:multiLevelType w:val="multilevel"/>
    <w:tmpl w:val="9B74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35E34CF"/>
    <w:multiLevelType w:val="multilevel"/>
    <w:tmpl w:val="6E20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3AD12EE"/>
    <w:multiLevelType w:val="multilevel"/>
    <w:tmpl w:val="AF46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3CC2755"/>
    <w:multiLevelType w:val="multilevel"/>
    <w:tmpl w:val="4E080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3CD624D"/>
    <w:multiLevelType w:val="multilevel"/>
    <w:tmpl w:val="F1225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3D75B0E"/>
    <w:multiLevelType w:val="multilevel"/>
    <w:tmpl w:val="D3A4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3DF7EBD"/>
    <w:multiLevelType w:val="multilevel"/>
    <w:tmpl w:val="FD72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4203DBF"/>
    <w:multiLevelType w:val="multilevel"/>
    <w:tmpl w:val="2302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43609E1"/>
    <w:multiLevelType w:val="multilevel"/>
    <w:tmpl w:val="3622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45E0BD9"/>
    <w:multiLevelType w:val="multilevel"/>
    <w:tmpl w:val="5316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47D2E74"/>
    <w:multiLevelType w:val="multilevel"/>
    <w:tmpl w:val="B698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48C78C4"/>
    <w:multiLevelType w:val="multilevel"/>
    <w:tmpl w:val="9636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4966544"/>
    <w:multiLevelType w:val="multilevel"/>
    <w:tmpl w:val="6B22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4DF5727"/>
    <w:multiLevelType w:val="multilevel"/>
    <w:tmpl w:val="5282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4F41974"/>
    <w:multiLevelType w:val="multilevel"/>
    <w:tmpl w:val="4D1A3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4F703FD"/>
    <w:multiLevelType w:val="multilevel"/>
    <w:tmpl w:val="7956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52445B5"/>
    <w:multiLevelType w:val="multilevel"/>
    <w:tmpl w:val="CC2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53C569D"/>
    <w:multiLevelType w:val="multilevel"/>
    <w:tmpl w:val="FF54C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53E219A"/>
    <w:multiLevelType w:val="multilevel"/>
    <w:tmpl w:val="72C0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5406419"/>
    <w:multiLevelType w:val="multilevel"/>
    <w:tmpl w:val="C500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54645EC"/>
    <w:multiLevelType w:val="multilevel"/>
    <w:tmpl w:val="6C2C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5994BE7"/>
    <w:multiLevelType w:val="multilevel"/>
    <w:tmpl w:val="65444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5AB6580"/>
    <w:multiLevelType w:val="multilevel"/>
    <w:tmpl w:val="61069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5AE769F"/>
    <w:multiLevelType w:val="multilevel"/>
    <w:tmpl w:val="28BAE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5CA2578"/>
    <w:multiLevelType w:val="multilevel"/>
    <w:tmpl w:val="64349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5E5214F"/>
    <w:multiLevelType w:val="multilevel"/>
    <w:tmpl w:val="F22A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62B13B1"/>
    <w:multiLevelType w:val="multilevel"/>
    <w:tmpl w:val="327C1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62E08D2"/>
    <w:multiLevelType w:val="multilevel"/>
    <w:tmpl w:val="081A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62F37FC"/>
    <w:multiLevelType w:val="multilevel"/>
    <w:tmpl w:val="D960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6317A21"/>
    <w:multiLevelType w:val="multilevel"/>
    <w:tmpl w:val="0980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64E6146"/>
    <w:multiLevelType w:val="multilevel"/>
    <w:tmpl w:val="29D4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66A0DAA"/>
    <w:multiLevelType w:val="multilevel"/>
    <w:tmpl w:val="D3C6E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67006E2"/>
    <w:multiLevelType w:val="multilevel"/>
    <w:tmpl w:val="584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6723905"/>
    <w:multiLevelType w:val="multilevel"/>
    <w:tmpl w:val="8E3A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686388C"/>
    <w:multiLevelType w:val="multilevel"/>
    <w:tmpl w:val="0F68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6AB5583"/>
    <w:multiLevelType w:val="multilevel"/>
    <w:tmpl w:val="9262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7263389"/>
    <w:multiLevelType w:val="multilevel"/>
    <w:tmpl w:val="88B0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747396B"/>
    <w:multiLevelType w:val="multilevel"/>
    <w:tmpl w:val="0EF2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76535D9"/>
    <w:multiLevelType w:val="multilevel"/>
    <w:tmpl w:val="1B7C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7AF5BE1"/>
    <w:multiLevelType w:val="multilevel"/>
    <w:tmpl w:val="0C12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7BC4F0F"/>
    <w:multiLevelType w:val="multilevel"/>
    <w:tmpl w:val="4E60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7CE7CFE"/>
    <w:multiLevelType w:val="multilevel"/>
    <w:tmpl w:val="DDFA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7E563A5"/>
    <w:multiLevelType w:val="multilevel"/>
    <w:tmpl w:val="F97E0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8496FCB"/>
    <w:multiLevelType w:val="multilevel"/>
    <w:tmpl w:val="16B20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8604E06"/>
    <w:multiLevelType w:val="multilevel"/>
    <w:tmpl w:val="237C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8C16C9F"/>
    <w:multiLevelType w:val="multilevel"/>
    <w:tmpl w:val="C834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8C86104"/>
    <w:multiLevelType w:val="multilevel"/>
    <w:tmpl w:val="24C6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96D1C66"/>
    <w:multiLevelType w:val="multilevel"/>
    <w:tmpl w:val="3F62E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99E0B72"/>
    <w:multiLevelType w:val="multilevel"/>
    <w:tmpl w:val="6C406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9CD0342"/>
    <w:multiLevelType w:val="multilevel"/>
    <w:tmpl w:val="55DC5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9CE215F"/>
    <w:multiLevelType w:val="multilevel"/>
    <w:tmpl w:val="FA06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9DF3ABB"/>
    <w:multiLevelType w:val="multilevel"/>
    <w:tmpl w:val="CB80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A001C1F"/>
    <w:multiLevelType w:val="multilevel"/>
    <w:tmpl w:val="146A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A9E4CBC"/>
    <w:multiLevelType w:val="multilevel"/>
    <w:tmpl w:val="2B48F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AE17047"/>
    <w:multiLevelType w:val="multilevel"/>
    <w:tmpl w:val="3818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B1235D3"/>
    <w:multiLevelType w:val="multilevel"/>
    <w:tmpl w:val="3F620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B1B08E2"/>
    <w:multiLevelType w:val="multilevel"/>
    <w:tmpl w:val="D6D8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B2171A3"/>
    <w:multiLevelType w:val="multilevel"/>
    <w:tmpl w:val="8382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B413E64"/>
    <w:multiLevelType w:val="multilevel"/>
    <w:tmpl w:val="9E24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B623F00"/>
    <w:multiLevelType w:val="multilevel"/>
    <w:tmpl w:val="2E4E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B6931AE"/>
    <w:multiLevelType w:val="multilevel"/>
    <w:tmpl w:val="53CC1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B8614D6"/>
    <w:multiLevelType w:val="multilevel"/>
    <w:tmpl w:val="31CE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B8E4DD4"/>
    <w:multiLevelType w:val="multilevel"/>
    <w:tmpl w:val="151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BAE1DD2"/>
    <w:multiLevelType w:val="multilevel"/>
    <w:tmpl w:val="92BE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BD31789"/>
    <w:multiLevelType w:val="multilevel"/>
    <w:tmpl w:val="1EE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BD73CFA"/>
    <w:multiLevelType w:val="multilevel"/>
    <w:tmpl w:val="0B7A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C0E78A1"/>
    <w:multiLevelType w:val="multilevel"/>
    <w:tmpl w:val="FA0E9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C5176A1"/>
    <w:multiLevelType w:val="multilevel"/>
    <w:tmpl w:val="903E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C5A7203"/>
    <w:multiLevelType w:val="multilevel"/>
    <w:tmpl w:val="6958CA6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C604CAC"/>
    <w:multiLevelType w:val="multilevel"/>
    <w:tmpl w:val="322A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C7C7ADB"/>
    <w:multiLevelType w:val="multilevel"/>
    <w:tmpl w:val="CD92F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CDA04EA"/>
    <w:multiLevelType w:val="multilevel"/>
    <w:tmpl w:val="74D47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CE07C95"/>
    <w:multiLevelType w:val="multilevel"/>
    <w:tmpl w:val="7314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D0B54A0"/>
    <w:multiLevelType w:val="multilevel"/>
    <w:tmpl w:val="71C8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D67202A"/>
    <w:multiLevelType w:val="multilevel"/>
    <w:tmpl w:val="4CE6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D712821"/>
    <w:multiLevelType w:val="multilevel"/>
    <w:tmpl w:val="7E0A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DA44D07"/>
    <w:multiLevelType w:val="multilevel"/>
    <w:tmpl w:val="A1B8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DBB3437"/>
    <w:multiLevelType w:val="multilevel"/>
    <w:tmpl w:val="CE96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E236BAE"/>
    <w:multiLevelType w:val="multilevel"/>
    <w:tmpl w:val="74288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E2E71D0"/>
    <w:multiLevelType w:val="multilevel"/>
    <w:tmpl w:val="32380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E75368A"/>
    <w:multiLevelType w:val="multilevel"/>
    <w:tmpl w:val="15FA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EA43B3F"/>
    <w:multiLevelType w:val="multilevel"/>
    <w:tmpl w:val="41AC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EBE0AFE"/>
    <w:multiLevelType w:val="multilevel"/>
    <w:tmpl w:val="E3749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ECD495E"/>
    <w:multiLevelType w:val="multilevel"/>
    <w:tmpl w:val="CDD8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F053530"/>
    <w:multiLevelType w:val="multilevel"/>
    <w:tmpl w:val="4744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F28673E"/>
    <w:multiLevelType w:val="multilevel"/>
    <w:tmpl w:val="E502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F634B4D"/>
    <w:multiLevelType w:val="multilevel"/>
    <w:tmpl w:val="2286B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F664E85"/>
    <w:multiLevelType w:val="multilevel"/>
    <w:tmpl w:val="0F78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F9426A2"/>
    <w:multiLevelType w:val="multilevel"/>
    <w:tmpl w:val="9358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FB104A2"/>
    <w:multiLevelType w:val="multilevel"/>
    <w:tmpl w:val="E78A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FB52DA6"/>
    <w:multiLevelType w:val="multilevel"/>
    <w:tmpl w:val="DDF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FDA2458"/>
    <w:multiLevelType w:val="multilevel"/>
    <w:tmpl w:val="19CC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FE26913"/>
    <w:multiLevelType w:val="multilevel"/>
    <w:tmpl w:val="81CA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FE95547"/>
    <w:multiLevelType w:val="multilevel"/>
    <w:tmpl w:val="8BB2A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03E2A58"/>
    <w:multiLevelType w:val="multilevel"/>
    <w:tmpl w:val="5572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04D6ADD"/>
    <w:multiLevelType w:val="multilevel"/>
    <w:tmpl w:val="C7F6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04D7222"/>
    <w:multiLevelType w:val="multilevel"/>
    <w:tmpl w:val="A104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0842358"/>
    <w:multiLevelType w:val="multilevel"/>
    <w:tmpl w:val="553E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0BC0D5F"/>
    <w:multiLevelType w:val="multilevel"/>
    <w:tmpl w:val="6D946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0ED5616"/>
    <w:multiLevelType w:val="multilevel"/>
    <w:tmpl w:val="A188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0FA42FF"/>
    <w:multiLevelType w:val="multilevel"/>
    <w:tmpl w:val="F62C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11D177E"/>
    <w:multiLevelType w:val="multilevel"/>
    <w:tmpl w:val="EC9C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17423BF"/>
    <w:multiLevelType w:val="multilevel"/>
    <w:tmpl w:val="108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1903990"/>
    <w:multiLevelType w:val="multilevel"/>
    <w:tmpl w:val="EBC6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2583D6F"/>
    <w:multiLevelType w:val="multilevel"/>
    <w:tmpl w:val="0074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2891F78"/>
    <w:multiLevelType w:val="multilevel"/>
    <w:tmpl w:val="089CC1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2B704C8"/>
    <w:multiLevelType w:val="multilevel"/>
    <w:tmpl w:val="588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2FF4607"/>
    <w:multiLevelType w:val="multilevel"/>
    <w:tmpl w:val="63EC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3117C75"/>
    <w:multiLevelType w:val="multilevel"/>
    <w:tmpl w:val="D104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3E9620B"/>
    <w:multiLevelType w:val="multilevel"/>
    <w:tmpl w:val="25DA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42676D3"/>
    <w:multiLevelType w:val="multilevel"/>
    <w:tmpl w:val="87CC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42B492B"/>
    <w:multiLevelType w:val="multilevel"/>
    <w:tmpl w:val="96AC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44351DB"/>
    <w:multiLevelType w:val="multilevel"/>
    <w:tmpl w:val="0AFE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44A64AA"/>
    <w:multiLevelType w:val="multilevel"/>
    <w:tmpl w:val="556EB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4627944"/>
    <w:multiLevelType w:val="multilevel"/>
    <w:tmpl w:val="0C3C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4894E58"/>
    <w:multiLevelType w:val="multilevel"/>
    <w:tmpl w:val="AAB6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4D253C4"/>
    <w:multiLevelType w:val="multilevel"/>
    <w:tmpl w:val="B146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4DE17BB"/>
    <w:multiLevelType w:val="multilevel"/>
    <w:tmpl w:val="0EB6E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4E63491"/>
    <w:multiLevelType w:val="multilevel"/>
    <w:tmpl w:val="CC8E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50744AE"/>
    <w:multiLevelType w:val="multilevel"/>
    <w:tmpl w:val="F932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5317814"/>
    <w:multiLevelType w:val="multilevel"/>
    <w:tmpl w:val="CF62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54E6812"/>
    <w:multiLevelType w:val="multilevel"/>
    <w:tmpl w:val="B1F4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56F4B3A"/>
    <w:multiLevelType w:val="multilevel"/>
    <w:tmpl w:val="891C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5915359"/>
    <w:multiLevelType w:val="multilevel"/>
    <w:tmpl w:val="79E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5D93851"/>
    <w:multiLevelType w:val="multilevel"/>
    <w:tmpl w:val="7F4C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5DD4D98"/>
    <w:multiLevelType w:val="multilevel"/>
    <w:tmpl w:val="E6DA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5F97EB1"/>
    <w:multiLevelType w:val="multilevel"/>
    <w:tmpl w:val="5470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6135C75"/>
    <w:multiLevelType w:val="multilevel"/>
    <w:tmpl w:val="8E84F24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62E6F12"/>
    <w:multiLevelType w:val="multilevel"/>
    <w:tmpl w:val="BC00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6542225"/>
    <w:multiLevelType w:val="multilevel"/>
    <w:tmpl w:val="5FF4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6595631"/>
    <w:multiLevelType w:val="multilevel"/>
    <w:tmpl w:val="C59C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69B4AAE"/>
    <w:multiLevelType w:val="multilevel"/>
    <w:tmpl w:val="5D4CA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6DE594A"/>
    <w:multiLevelType w:val="multilevel"/>
    <w:tmpl w:val="4E64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6F12BB2"/>
    <w:multiLevelType w:val="multilevel"/>
    <w:tmpl w:val="047C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72604F0"/>
    <w:multiLevelType w:val="multilevel"/>
    <w:tmpl w:val="4334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73F453F"/>
    <w:multiLevelType w:val="multilevel"/>
    <w:tmpl w:val="8916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76B7926"/>
    <w:multiLevelType w:val="multilevel"/>
    <w:tmpl w:val="EBB2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7757D2A"/>
    <w:multiLevelType w:val="multilevel"/>
    <w:tmpl w:val="0512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7785515"/>
    <w:multiLevelType w:val="multilevel"/>
    <w:tmpl w:val="A060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7953BF5"/>
    <w:multiLevelType w:val="multilevel"/>
    <w:tmpl w:val="EA66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7F92D54"/>
    <w:multiLevelType w:val="multilevel"/>
    <w:tmpl w:val="5C024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7FD5B37"/>
    <w:multiLevelType w:val="multilevel"/>
    <w:tmpl w:val="2FBA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8161F27"/>
    <w:multiLevelType w:val="multilevel"/>
    <w:tmpl w:val="C8E0E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817388F"/>
    <w:multiLevelType w:val="multilevel"/>
    <w:tmpl w:val="22DA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81E4DDB"/>
    <w:multiLevelType w:val="multilevel"/>
    <w:tmpl w:val="3FDA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833793D"/>
    <w:multiLevelType w:val="multilevel"/>
    <w:tmpl w:val="CC2C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83948B0"/>
    <w:multiLevelType w:val="multilevel"/>
    <w:tmpl w:val="9760A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863202B"/>
    <w:multiLevelType w:val="multilevel"/>
    <w:tmpl w:val="AC42C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8FE609E"/>
    <w:multiLevelType w:val="multilevel"/>
    <w:tmpl w:val="BFD4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9043CDC"/>
    <w:multiLevelType w:val="multilevel"/>
    <w:tmpl w:val="026E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91D6C3D"/>
    <w:multiLevelType w:val="multilevel"/>
    <w:tmpl w:val="598C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9542673"/>
    <w:multiLevelType w:val="multilevel"/>
    <w:tmpl w:val="9E8C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9B12A41"/>
    <w:multiLevelType w:val="multilevel"/>
    <w:tmpl w:val="9604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9F13BA4"/>
    <w:multiLevelType w:val="multilevel"/>
    <w:tmpl w:val="A190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A251280"/>
    <w:multiLevelType w:val="multilevel"/>
    <w:tmpl w:val="F6E43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2A274D20"/>
    <w:multiLevelType w:val="multilevel"/>
    <w:tmpl w:val="2CDC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A291490"/>
    <w:multiLevelType w:val="multilevel"/>
    <w:tmpl w:val="0A14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A6E010F"/>
    <w:multiLevelType w:val="multilevel"/>
    <w:tmpl w:val="8BE4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A830F95"/>
    <w:multiLevelType w:val="multilevel"/>
    <w:tmpl w:val="EA5E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A8A33E2"/>
    <w:multiLevelType w:val="multilevel"/>
    <w:tmpl w:val="550A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AA415D5"/>
    <w:multiLevelType w:val="multilevel"/>
    <w:tmpl w:val="807A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ACA34F4"/>
    <w:multiLevelType w:val="multilevel"/>
    <w:tmpl w:val="44CC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AD5760B"/>
    <w:multiLevelType w:val="multilevel"/>
    <w:tmpl w:val="B4EA00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2B481EFE"/>
    <w:multiLevelType w:val="multilevel"/>
    <w:tmpl w:val="3E94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B546795"/>
    <w:multiLevelType w:val="multilevel"/>
    <w:tmpl w:val="2BA2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BE41332"/>
    <w:multiLevelType w:val="multilevel"/>
    <w:tmpl w:val="200E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BFC20BD"/>
    <w:multiLevelType w:val="multilevel"/>
    <w:tmpl w:val="3B76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C557ECB"/>
    <w:multiLevelType w:val="multilevel"/>
    <w:tmpl w:val="28A48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2C5B4A88"/>
    <w:multiLevelType w:val="multilevel"/>
    <w:tmpl w:val="004CD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C771A07"/>
    <w:multiLevelType w:val="multilevel"/>
    <w:tmpl w:val="7F78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C8B1A93"/>
    <w:multiLevelType w:val="multilevel"/>
    <w:tmpl w:val="6EE6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CA8749C"/>
    <w:multiLevelType w:val="multilevel"/>
    <w:tmpl w:val="926EF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D431B67"/>
    <w:multiLevelType w:val="multilevel"/>
    <w:tmpl w:val="F834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D6F3938"/>
    <w:multiLevelType w:val="multilevel"/>
    <w:tmpl w:val="AC9C8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D815BF0"/>
    <w:multiLevelType w:val="multilevel"/>
    <w:tmpl w:val="9670A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D8B787B"/>
    <w:multiLevelType w:val="multilevel"/>
    <w:tmpl w:val="A4FC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DA43734"/>
    <w:multiLevelType w:val="multilevel"/>
    <w:tmpl w:val="22602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DF97883"/>
    <w:multiLevelType w:val="multilevel"/>
    <w:tmpl w:val="02F4A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E5D6A7D"/>
    <w:multiLevelType w:val="multilevel"/>
    <w:tmpl w:val="1BD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E761AF0"/>
    <w:multiLevelType w:val="multilevel"/>
    <w:tmpl w:val="4AC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EAF3550"/>
    <w:multiLevelType w:val="multilevel"/>
    <w:tmpl w:val="F0B26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EB63482"/>
    <w:multiLevelType w:val="multilevel"/>
    <w:tmpl w:val="391E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F187AEA"/>
    <w:multiLevelType w:val="multilevel"/>
    <w:tmpl w:val="8506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F3E06F5"/>
    <w:multiLevelType w:val="multilevel"/>
    <w:tmpl w:val="1B42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F94733E"/>
    <w:multiLevelType w:val="multilevel"/>
    <w:tmpl w:val="D282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030583E"/>
    <w:multiLevelType w:val="multilevel"/>
    <w:tmpl w:val="F178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06264F0"/>
    <w:multiLevelType w:val="multilevel"/>
    <w:tmpl w:val="2020B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0736584"/>
    <w:multiLevelType w:val="multilevel"/>
    <w:tmpl w:val="AC98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09049C7"/>
    <w:multiLevelType w:val="multilevel"/>
    <w:tmpl w:val="16FE4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0CE1DA8"/>
    <w:multiLevelType w:val="multilevel"/>
    <w:tmpl w:val="D8EED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0E500E1"/>
    <w:multiLevelType w:val="multilevel"/>
    <w:tmpl w:val="B8DC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1042559"/>
    <w:multiLevelType w:val="multilevel"/>
    <w:tmpl w:val="DB641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31B2322C"/>
    <w:multiLevelType w:val="multilevel"/>
    <w:tmpl w:val="FF4E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1C062E5"/>
    <w:multiLevelType w:val="multilevel"/>
    <w:tmpl w:val="5C8E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1E73637"/>
    <w:multiLevelType w:val="multilevel"/>
    <w:tmpl w:val="13B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261673B"/>
    <w:multiLevelType w:val="multilevel"/>
    <w:tmpl w:val="FF30A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28E2E5F"/>
    <w:multiLevelType w:val="multilevel"/>
    <w:tmpl w:val="5650D7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3073ED8"/>
    <w:multiLevelType w:val="multilevel"/>
    <w:tmpl w:val="5A30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3396228"/>
    <w:multiLevelType w:val="multilevel"/>
    <w:tmpl w:val="AA3C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39D44FB"/>
    <w:multiLevelType w:val="multilevel"/>
    <w:tmpl w:val="34D2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3E0552D"/>
    <w:multiLevelType w:val="multilevel"/>
    <w:tmpl w:val="AE34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40A295D"/>
    <w:multiLevelType w:val="multilevel"/>
    <w:tmpl w:val="1C86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44E4306"/>
    <w:multiLevelType w:val="multilevel"/>
    <w:tmpl w:val="E890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4782FE2"/>
    <w:multiLevelType w:val="multilevel"/>
    <w:tmpl w:val="3F80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47E0CC4"/>
    <w:multiLevelType w:val="multilevel"/>
    <w:tmpl w:val="F7FC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49B5879"/>
    <w:multiLevelType w:val="multilevel"/>
    <w:tmpl w:val="A18A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4D757E1"/>
    <w:multiLevelType w:val="multilevel"/>
    <w:tmpl w:val="2E34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4E74712"/>
    <w:multiLevelType w:val="multilevel"/>
    <w:tmpl w:val="6D9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50135C0"/>
    <w:multiLevelType w:val="multilevel"/>
    <w:tmpl w:val="8C1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52501DD"/>
    <w:multiLevelType w:val="multilevel"/>
    <w:tmpl w:val="62E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538660C"/>
    <w:multiLevelType w:val="multilevel"/>
    <w:tmpl w:val="323A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539177E"/>
    <w:multiLevelType w:val="multilevel"/>
    <w:tmpl w:val="021AF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58F7451"/>
    <w:multiLevelType w:val="multilevel"/>
    <w:tmpl w:val="1256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5EF4260"/>
    <w:multiLevelType w:val="multilevel"/>
    <w:tmpl w:val="57D4DA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61C0E45"/>
    <w:multiLevelType w:val="multilevel"/>
    <w:tmpl w:val="2822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6244388"/>
    <w:multiLevelType w:val="multilevel"/>
    <w:tmpl w:val="033E9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62F66C7"/>
    <w:multiLevelType w:val="multilevel"/>
    <w:tmpl w:val="6936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63B3954"/>
    <w:multiLevelType w:val="multilevel"/>
    <w:tmpl w:val="20B8B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64F2029"/>
    <w:multiLevelType w:val="multilevel"/>
    <w:tmpl w:val="04BC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65E78A4"/>
    <w:multiLevelType w:val="multilevel"/>
    <w:tmpl w:val="1698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6884382"/>
    <w:multiLevelType w:val="multilevel"/>
    <w:tmpl w:val="2352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6B74DBA"/>
    <w:multiLevelType w:val="multilevel"/>
    <w:tmpl w:val="5E1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6BE4D7D"/>
    <w:multiLevelType w:val="multilevel"/>
    <w:tmpl w:val="E03A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7130A41"/>
    <w:multiLevelType w:val="multilevel"/>
    <w:tmpl w:val="291A5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72E246D"/>
    <w:multiLevelType w:val="multilevel"/>
    <w:tmpl w:val="5D1C6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7434F0C"/>
    <w:multiLevelType w:val="multilevel"/>
    <w:tmpl w:val="A056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755689C"/>
    <w:multiLevelType w:val="multilevel"/>
    <w:tmpl w:val="DC6EF85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75C067B"/>
    <w:multiLevelType w:val="multilevel"/>
    <w:tmpl w:val="7B4A3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77F4122"/>
    <w:multiLevelType w:val="multilevel"/>
    <w:tmpl w:val="DECC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7945D16"/>
    <w:multiLevelType w:val="multilevel"/>
    <w:tmpl w:val="D320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7A0360C"/>
    <w:multiLevelType w:val="multilevel"/>
    <w:tmpl w:val="3B602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7A56787"/>
    <w:multiLevelType w:val="multilevel"/>
    <w:tmpl w:val="E3C4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7B439E0"/>
    <w:multiLevelType w:val="multilevel"/>
    <w:tmpl w:val="3122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7B440ED"/>
    <w:multiLevelType w:val="multilevel"/>
    <w:tmpl w:val="1CCE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7C4120A"/>
    <w:multiLevelType w:val="multilevel"/>
    <w:tmpl w:val="7256D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7C41AF1"/>
    <w:multiLevelType w:val="multilevel"/>
    <w:tmpl w:val="7B74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7F01FF0"/>
    <w:multiLevelType w:val="multilevel"/>
    <w:tmpl w:val="C0F65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7F607E6"/>
    <w:multiLevelType w:val="multilevel"/>
    <w:tmpl w:val="7E14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82A5FB7"/>
    <w:multiLevelType w:val="multilevel"/>
    <w:tmpl w:val="98E8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83871BB"/>
    <w:multiLevelType w:val="multilevel"/>
    <w:tmpl w:val="EA50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8526784"/>
    <w:multiLevelType w:val="multilevel"/>
    <w:tmpl w:val="10FA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8750CB4"/>
    <w:multiLevelType w:val="multilevel"/>
    <w:tmpl w:val="F7DAE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8A56431"/>
    <w:multiLevelType w:val="multilevel"/>
    <w:tmpl w:val="E5A4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8B06CEE"/>
    <w:multiLevelType w:val="multilevel"/>
    <w:tmpl w:val="77626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8BC393C"/>
    <w:multiLevelType w:val="multilevel"/>
    <w:tmpl w:val="E77AF84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38D501C3"/>
    <w:multiLevelType w:val="multilevel"/>
    <w:tmpl w:val="6D82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8F968A1"/>
    <w:multiLevelType w:val="multilevel"/>
    <w:tmpl w:val="8F2C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94078D8"/>
    <w:multiLevelType w:val="multilevel"/>
    <w:tmpl w:val="A6AA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96175A5"/>
    <w:multiLevelType w:val="multilevel"/>
    <w:tmpl w:val="1718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9CC7481"/>
    <w:multiLevelType w:val="multilevel"/>
    <w:tmpl w:val="7A78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9F81D07"/>
    <w:multiLevelType w:val="multilevel"/>
    <w:tmpl w:val="B5B21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9FB1F52"/>
    <w:multiLevelType w:val="multilevel"/>
    <w:tmpl w:val="9162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A285F3F"/>
    <w:multiLevelType w:val="multilevel"/>
    <w:tmpl w:val="A2C2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A2F4AF2"/>
    <w:multiLevelType w:val="multilevel"/>
    <w:tmpl w:val="DDD2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A4A6B26"/>
    <w:multiLevelType w:val="multilevel"/>
    <w:tmpl w:val="DA14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A94794C"/>
    <w:multiLevelType w:val="multilevel"/>
    <w:tmpl w:val="6B7A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AB270ED"/>
    <w:multiLevelType w:val="multilevel"/>
    <w:tmpl w:val="13A4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B043D6B"/>
    <w:multiLevelType w:val="multilevel"/>
    <w:tmpl w:val="DC0E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B060C1F"/>
    <w:multiLevelType w:val="multilevel"/>
    <w:tmpl w:val="63063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3B15545A"/>
    <w:multiLevelType w:val="multilevel"/>
    <w:tmpl w:val="AF36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B3D4B9A"/>
    <w:multiLevelType w:val="multilevel"/>
    <w:tmpl w:val="33CEF2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3B3E0AC4"/>
    <w:multiLevelType w:val="multilevel"/>
    <w:tmpl w:val="544E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B4502CC"/>
    <w:multiLevelType w:val="multilevel"/>
    <w:tmpl w:val="EE584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B783567"/>
    <w:multiLevelType w:val="multilevel"/>
    <w:tmpl w:val="CABC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3B9742E3"/>
    <w:multiLevelType w:val="multilevel"/>
    <w:tmpl w:val="7E589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BBC4D78"/>
    <w:multiLevelType w:val="multilevel"/>
    <w:tmpl w:val="7B56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C3904A2"/>
    <w:multiLevelType w:val="multilevel"/>
    <w:tmpl w:val="F898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C4971F7"/>
    <w:multiLevelType w:val="multilevel"/>
    <w:tmpl w:val="CCB0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C72327C"/>
    <w:multiLevelType w:val="multilevel"/>
    <w:tmpl w:val="ED02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CB36A65"/>
    <w:multiLevelType w:val="multilevel"/>
    <w:tmpl w:val="CBE6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CFE0A85"/>
    <w:multiLevelType w:val="multilevel"/>
    <w:tmpl w:val="727EF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D2B68BC"/>
    <w:multiLevelType w:val="multilevel"/>
    <w:tmpl w:val="97869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D546EBA"/>
    <w:multiLevelType w:val="multilevel"/>
    <w:tmpl w:val="6014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D6050E7"/>
    <w:multiLevelType w:val="multilevel"/>
    <w:tmpl w:val="ED160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DAE07EC"/>
    <w:multiLevelType w:val="multilevel"/>
    <w:tmpl w:val="4908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DCF7693"/>
    <w:multiLevelType w:val="multilevel"/>
    <w:tmpl w:val="6552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DE70CEA"/>
    <w:multiLevelType w:val="multilevel"/>
    <w:tmpl w:val="48AA3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DFF1AAE"/>
    <w:multiLevelType w:val="multilevel"/>
    <w:tmpl w:val="5B204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E174A40"/>
    <w:multiLevelType w:val="multilevel"/>
    <w:tmpl w:val="8B32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E341A01"/>
    <w:multiLevelType w:val="multilevel"/>
    <w:tmpl w:val="A8B2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E492C98"/>
    <w:multiLevelType w:val="multilevel"/>
    <w:tmpl w:val="1F8E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EE752F7"/>
    <w:multiLevelType w:val="multilevel"/>
    <w:tmpl w:val="46FC8C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3EEB761F"/>
    <w:multiLevelType w:val="multilevel"/>
    <w:tmpl w:val="8CA2C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F3F1335"/>
    <w:multiLevelType w:val="multilevel"/>
    <w:tmpl w:val="3B14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F404AFA"/>
    <w:multiLevelType w:val="multilevel"/>
    <w:tmpl w:val="46C2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F513CF2"/>
    <w:multiLevelType w:val="multilevel"/>
    <w:tmpl w:val="9B9A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F7D7267"/>
    <w:multiLevelType w:val="multilevel"/>
    <w:tmpl w:val="4182A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F8A58F2"/>
    <w:multiLevelType w:val="multilevel"/>
    <w:tmpl w:val="EE1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F9C115B"/>
    <w:multiLevelType w:val="multilevel"/>
    <w:tmpl w:val="2828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FA3036C"/>
    <w:multiLevelType w:val="multilevel"/>
    <w:tmpl w:val="0E4C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3FA61214"/>
    <w:multiLevelType w:val="multilevel"/>
    <w:tmpl w:val="6762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FB139FB"/>
    <w:multiLevelType w:val="multilevel"/>
    <w:tmpl w:val="1C5E8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FC9444D"/>
    <w:multiLevelType w:val="multilevel"/>
    <w:tmpl w:val="F89AE6B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3FD80E07"/>
    <w:multiLevelType w:val="multilevel"/>
    <w:tmpl w:val="9B4A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FE566AE"/>
    <w:multiLevelType w:val="multilevel"/>
    <w:tmpl w:val="C738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FF84B07"/>
    <w:multiLevelType w:val="multilevel"/>
    <w:tmpl w:val="2196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0067115"/>
    <w:multiLevelType w:val="multilevel"/>
    <w:tmpl w:val="FAC2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02C2494"/>
    <w:multiLevelType w:val="multilevel"/>
    <w:tmpl w:val="DFE6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03A3F45"/>
    <w:multiLevelType w:val="multilevel"/>
    <w:tmpl w:val="17E2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0523FD8"/>
    <w:multiLevelType w:val="multilevel"/>
    <w:tmpl w:val="295A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05C5D7E"/>
    <w:multiLevelType w:val="multilevel"/>
    <w:tmpl w:val="D83A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05E05AF"/>
    <w:multiLevelType w:val="multilevel"/>
    <w:tmpl w:val="8160B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07513F9"/>
    <w:multiLevelType w:val="multilevel"/>
    <w:tmpl w:val="E1DAE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07874BF"/>
    <w:multiLevelType w:val="multilevel"/>
    <w:tmpl w:val="28F2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0C04916"/>
    <w:multiLevelType w:val="multilevel"/>
    <w:tmpl w:val="2E30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0C4660A"/>
    <w:multiLevelType w:val="multilevel"/>
    <w:tmpl w:val="A556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0CA57E4"/>
    <w:multiLevelType w:val="multilevel"/>
    <w:tmpl w:val="31BC6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10B05FD"/>
    <w:multiLevelType w:val="multilevel"/>
    <w:tmpl w:val="C1A8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10E0A61"/>
    <w:multiLevelType w:val="multilevel"/>
    <w:tmpl w:val="B8F8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12B51CD"/>
    <w:multiLevelType w:val="multilevel"/>
    <w:tmpl w:val="FD6E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1313BCA"/>
    <w:multiLevelType w:val="multilevel"/>
    <w:tmpl w:val="0378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1691391"/>
    <w:multiLevelType w:val="multilevel"/>
    <w:tmpl w:val="C646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16E5A74"/>
    <w:multiLevelType w:val="multilevel"/>
    <w:tmpl w:val="94C2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1715713"/>
    <w:multiLevelType w:val="multilevel"/>
    <w:tmpl w:val="69B0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17D15BA"/>
    <w:multiLevelType w:val="multilevel"/>
    <w:tmpl w:val="690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1C56E4F"/>
    <w:multiLevelType w:val="multilevel"/>
    <w:tmpl w:val="5AF6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1EE12DB"/>
    <w:multiLevelType w:val="multilevel"/>
    <w:tmpl w:val="2982B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2642F7A"/>
    <w:multiLevelType w:val="multilevel"/>
    <w:tmpl w:val="0E4A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26A2DE8"/>
    <w:multiLevelType w:val="multilevel"/>
    <w:tmpl w:val="CCA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26D02FE"/>
    <w:multiLevelType w:val="multilevel"/>
    <w:tmpl w:val="D642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27711BC"/>
    <w:multiLevelType w:val="multilevel"/>
    <w:tmpl w:val="0964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27D72DD"/>
    <w:multiLevelType w:val="multilevel"/>
    <w:tmpl w:val="C212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2A507CD"/>
    <w:multiLevelType w:val="multilevel"/>
    <w:tmpl w:val="0C06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2BC6AE4"/>
    <w:multiLevelType w:val="multilevel"/>
    <w:tmpl w:val="13FA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3333544"/>
    <w:multiLevelType w:val="multilevel"/>
    <w:tmpl w:val="45DC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34865FE"/>
    <w:multiLevelType w:val="multilevel"/>
    <w:tmpl w:val="3AD2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34A2BA8"/>
    <w:multiLevelType w:val="multilevel"/>
    <w:tmpl w:val="0C08F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35377A9"/>
    <w:multiLevelType w:val="multilevel"/>
    <w:tmpl w:val="BDB0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3596F22"/>
    <w:multiLevelType w:val="multilevel"/>
    <w:tmpl w:val="7B16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3C4068B"/>
    <w:multiLevelType w:val="multilevel"/>
    <w:tmpl w:val="4B34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3D465C8"/>
    <w:multiLevelType w:val="multilevel"/>
    <w:tmpl w:val="E712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40829F0"/>
    <w:multiLevelType w:val="multilevel"/>
    <w:tmpl w:val="2A3C8F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40A0885"/>
    <w:multiLevelType w:val="multilevel"/>
    <w:tmpl w:val="0BEA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41067FF"/>
    <w:multiLevelType w:val="multilevel"/>
    <w:tmpl w:val="F292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41A59FA"/>
    <w:multiLevelType w:val="multilevel"/>
    <w:tmpl w:val="330C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43269FA"/>
    <w:multiLevelType w:val="multilevel"/>
    <w:tmpl w:val="E1D89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444F457D"/>
    <w:multiLevelType w:val="multilevel"/>
    <w:tmpl w:val="297C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46C3775"/>
    <w:multiLevelType w:val="multilevel"/>
    <w:tmpl w:val="9F609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44745722"/>
    <w:multiLevelType w:val="multilevel"/>
    <w:tmpl w:val="F0745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4775D5D"/>
    <w:multiLevelType w:val="multilevel"/>
    <w:tmpl w:val="F90A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4B3590A"/>
    <w:multiLevelType w:val="multilevel"/>
    <w:tmpl w:val="5DD6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4B47178"/>
    <w:multiLevelType w:val="multilevel"/>
    <w:tmpl w:val="9A04214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4E30449"/>
    <w:multiLevelType w:val="multilevel"/>
    <w:tmpl w:val="0EB48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52A163D"/>
    <w:multiLevelType w:val="multilevel"/>
    <w:tmpl w:val="B68E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5591DF4"/>
    <w:multiLevelType w:val="multilevel"/>
    <w:tmpl w:val="B242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5EC24FA"/>
    <w:multiLevelType w:val="multilevel"/>
    <w:tmpl w:val="AC56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6015587"/>
    <w:multiLevelType w:val="multilevel"/>
    <w:tmpl w:val="EAFE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6574700"/>
    <w:multiLevelType w:val="multilevel"/>
    <w:tmpl w:val="37A4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68173B0"/>
    <w:multiLevelType w:val="multilevel"/>
    <w:tmpl w:val="CA1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6AC784D"/>
    <w:multiLevelType w:val="multilevel"/>
    <w:tmpl w:val="0ECE7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6B5586C"/>
    <w:multiLevelType w:val="multilevel"/>
    <w:tmpl w:val="E2A45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6C1134A"/>
    <w:multiLevelType w:val="multilevel"/>
    <w:tmpl w:val="5836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6CB1605"/>
    <w:multiLevelType w:val="multilevel"/>
    <w:tmpl w:val="04CA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6F2775E"/>
    <w:multiLevelType w:val="multilevel"/>
    <w:tmpl w:val="53EC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703021B"/>
    <w:multiLevelType w:val="multilevel"/>
    <w:tmpl w:val="F4D6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7166830"/>
    <w:multiLevelType w:val="multilevel"/>
    <w:tmpl w:val="87FE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78C14BB"/>
    <w:multiLevelType w:val="multilevel"/>
    <w:tmpl w:val="F91A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7BB1CD5"/>
    <w:multiLevelType w:val="multilevel"/>
    <w:tmpl w:val="BCBC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7D167AE"/>
    <w:multiLevelType w:val="multilevel"/>
    <w:tmpl w:val="7520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7EF5F47"/>
    <w:multiLevelType w:val="multilevel"/>
    <w:tmpl w:val="E26E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8104EC6"/>
    <w:multiLevelType w:val="multilevel"/>
    <w:tmpl w:val="78E2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8536CA8"/>
    <w:multiLevelType w:val="multilevel"/>
    <w:tmpl w:val="6980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867581B"/>
    <w:multiLevelType w:val="multilevel"/>
    <w:tmpl w:val="B02E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86C1A2C"/>
    <w:multiLevelType w:val="multilevel"/>
    <w:tmpl w:val="6676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8A23A13"/>
    <w:multiLevelType w:val="multilevel"/>
    <w:tmpl w:val="6FAE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8DA1784"/>
    <w:multiLevelType w:val="multilevel"/>
    <w:tmpl w:val="A2CE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8DD78AD"/>
    <w:multiLevelType w:val="multilevel"/>
    <w:tmpl w:val="9294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8DF4624"/>
    <w:multiLevelType w:val="multilevel"/>
    <w:tmpl w:val="1848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8E703E4"/>
    <w:multiLevelType w:val="multilevel"/>
    <w:tmpl w:val="D45A0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9050C79"/>
    <w:multiLevelType w:val="multilevel"/>
    <w:tmpl w:val="46FE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917471C"/>
    <w:multiLevelType w:val="multilevel"/>
    <w:tmpl w:val="5C3A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935437F"/>
    <w:multiLevelType w:val="multilevel"/>
    <w:tmpl w:val="6450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9770E9B"/>
    <w:multiLevelType w:val="multilevel"/>
    <w:tmpl w:val="0052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97F3E44"/>
    <w:multiLevelType w:val="multilevel"/>
    <w:tmpl w:val="FAFA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9870FEE"/>
    <w:multiLevelType w:val="multilevel"/>
    <w:tmpl w:val="BE8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9C14540"/>
    <w:multiLevelType w:val="multilevel"/>
    <w:tmpl w:val="E63E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9C54143"/>
    <w:multiLevelType w:val="multilevel"/>
    <w:tmpl w:val="E204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9CC57BE"/>
    <w:multiLevelType w:val="multilevel"/>
    <w:tmpl w:val="9A4C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A2B0FF9"/>
    <w:multiLevelType w:val="multilevel"/>
    <w:tmpl w:val="ECAC3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4A880462"/>
    <w:multiLevelType w:val="multilevel"/>
    <w:tmpl w:val="C58A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B0128C2"/>
    <w:multiLevelType w:val="multilevel"/>
    <w:tmpl w:val="BAF4B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B3B5590"/>
    <w:multiLevelType w:val="multilevel"/>
    <w:tmpl w:val="5CE67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B536FB1"/>
    <w:multiLevelType w:val="multilevel"/>
    <w:tmpl w:val="348A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BDA25E7"/>
    <w:multiLevelType w:val="multilevel"/>
    <w:tmpl w:val="9934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BED0FDA"/>
    <w:multiLevelType w:val="multilevel"/>
    <w:tmpl w:val="9AE8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BFD6596"/>
    <w:multiLevelType w:val="multilevel"/>
    <w:tmpl w:val="CC2E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BFF4132"/>
    <w:multiLevelType w:val="multilevel"/>
    <w:tmpl w:val="C80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C301139"/>
    <w:multiLevelType w:val="multilevel"/>
    <w:tmpl w:val="C6D0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C924E9C"/>
    <w:multiLevelType w:val="multilevel"/>
    <w:tmpl w:val="04F0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C9B17F9"/>
    <w:multiLevelType w:val="multilevel"/>
    <w:tmpl w:val="C9C2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CBD3BE1"/>
    <w:multiLevelType w:val="multilevel"/>
    <w:tmpl w:val="B956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CC577C1"/>
    <w:multiLevelType w:val="multilevel"/>
    <w:tmpl w:val="CC3A5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4CD140FD"/>
    <w:multiLevelType w:val="multilevel"/>
    <w:tmpl w:val="C900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CEC36B7"/>
    <w:multiLevelType w:val="multilevel"/>
    <w:tmpl w:val="9450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CF06949"/>
    <w:multiLevelType w:val="multilevel"/>
    <w:tmpl w:val="AAB2097E"/>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4CF77824"/>
    <w:multiLevelType w:val="multilevel"/>
    <w:tmpl w:val="93D0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D1E4FB7"/>
    <w:multiLevelType w:val="multilevel"/>
    <w:tmpl w:val="D08E88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4D452438"/>
    <w:multiLevelType w:val="multilevel"/>
    <w:tmpl w:val="7910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DC96727"/>
    <w:multiLevelType w:val="multilevel"/>
    <w:tmpl w:val="FF167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E487295"/>
    <w:multiLevelType w:val="multilevel"/>
    <w:tmpl w:val="0DB09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E5302EA"/>
    <w:multiLevelType w:val="multilevel"/>
    <w:tmpl w:val="FFB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E612BC5"/>
    <w:multiLevelType w:val="multilevel"/>
    <w:tmpl w:val="C2C2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E7E7D44"/>
    <w:multiLevelType w:val="multilevel"/>
    <w:tmpl w:val="C8BC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EAE3FCD"/>
    <w:multiLevelType w:val="multilevel"/>
    <w:tmpl w:val="A95CCE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4EB07A51"/>
    <w:multiLevelType w:val="multilevel"/>
    <w:tmpl w:val="9DE6E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4EC76B80"/>
    <w:multiLevelType w:val="multilevel"/>
    <w:tmpl w:val="A6A2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EE332E4"/>
    <w:multiLevelType w:val="multilevel"/>
    <w:tmpl w:val="174A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EFF5098"/>
    <w:multiLevelType w:val="multilevel"/>
    <w:tmpl w:val="32925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4F4A0E0C"/>
    <w:multiLevelType w:val="multilevel"/>
    <w:tmpl w:val="337A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F635E79"/>
    <w:multiLevelType w:val="multilevel"/>
    <w:tmpl w:val="439A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F6D5E18"/>
    <w:multiLevelType w:val="multilevel"/>
    <w:tmpl w:val="133A1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F885AAA"/>
    <w:multiLevelType w:val="multilevel"/>
    <w:tmpl w:val="F3D018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4F907A8B"/>
    <w:multiLevelType w:val="multilevel"/>
    <w:tmpl w:val="0B54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FA10FF2"/>
    <w:multiLevelType w:val="multilevel"/>
    <w:tmpl w:val="E736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FF94BC1"/>
    <w:multiLevelType w:val="multilevel"/>
    <w:tmpl w:val="D71E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0396EFC"/>
    <w:multiLevelType w:val="multilevel"/>
    <w:tmpl w:val="364C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04666C7"/>
    <w:multiLevelType w:val="multilevel"/>
    <w:tmpl w:val="446AF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04A6075"/>
    <w:multiLevelType w:val="multilevel"/>
    <w:tmpl w:val="7E96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05764F8"/>
    <w:multiLevelType w:val="multilevel"/>
    <w:tmpl w:val="B87E6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507141A9"/>
    <w:multiLevelType w:val="multilevel"/>
    <w:tmpl w:val="7F42A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0DB27CA"/>
    <w:multiLevelType w:val="multilevel"/>
    <w:tmpl w:val="62085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0E77ACD"/>
    <w:multiLevelType w:val="multilevel"/>
    <w:tmpl w:val="BDE2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0EB1A72"/>
    <w:multiLevelType w:val="multilevel"/>
    <w:tmpl w:val="9F18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1381581"/>
    <w:multiLevelType w:val="multilevel"/>
    <w:tmpl w:val="5F525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14F03CE"/>
    <w:multiLevelType w:val="multilevel"/>
    <w:tmpl w:val="36AC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15C0926"/>
    <w:multiLevelType w:val="multilevel"/>
    <w:tmpl w:val="48A0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17253B2"/>
    <w:multiLevelType w:val="multilevel"/>
    <w:tmpl w:val="415C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1740CF4"/>
    <w:multiLevelType w:val="multilevel"/>
    <w:tmpl w:val="527C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1783C33"/>
    <w:multiLevelType w:val="multilevel"/>
    <w:tmpl w:val="421C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1BE2838"/>
    <w:multiLevelType w:val="multilevel"/>
    <w:tmpl w:val="571C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2124726"/>
    <w:multiLevelType w:val="multilevel"/>
    <w:tmpl w:val="96746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2140298"/>
    <w:multiLevelType w:val="multilevel"/>
    <w:tmpl w:val="6F22E9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21D7579"/>
    <w:multiLevelType w:val="multilevel"/>
    <w:tmpl w:val="F9E8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2751CE6"/>
    <w:multiLevelType w:val="multilevel"/>
    <w:tmpl w:val="CACCA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29326BF"/>
    <w:multiLevelType w:val="multilevel"/>
    <w:tmpl w:val="5B76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29743E9"/>
    <w:multiLevelType w:val="multilevel"/>
    <w:tmpl w:val="06CE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2997513"/>
    <w:multiLevelType w:val="multilevel"/>
    <w:tmpl w:val="6B14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2BB193E"/>
    <w:multiLevelType w:val="multilevel"/>
    <w:tmpl w:val="49409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52D326A3"/>
    <w:multiLevelType w:val="multilevel"/>
    <w:tmpl w:val="FEC0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2D45145"/>
    <w:multiLevelType w:val="multilevel"/>
    <w:tmpl w:val="FE1A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2FE1E45"/>
    <w:multiLevelType w:val="multilevel"/>
    <w:tmpl w:val="CB36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3174FA6"/>
    <w:multiLevelType w:val="multilevel"/>
    <w:tmpl w:val="C41C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3191E83"/>
    <w:multiLevelType w:val="multilevel"/>
    <w:tmpl w:val="70AC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3430B91"/>
    <w:multiLevelType w:val="multilevel"/>
    <w:tmpl w:val="D4EC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3565DC7"/>
    <w:multiLevelType w:val="multilevel"/>
    <w:tmpl w:val="C224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3692D76"/>
    <w:multiLevelType w:val="multilevel"/>
    <w:tmpl w:val="7DDE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3967788"/>
    <w:multiLevelType w:val="multilevel"/>
    <w:tmpl w:val="C796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3C32CF6"/>
    <w:multiLevelType w:val="multilevel"/>
    <w:tmpl w:val="1EF6301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53D31E4A"/>
    <w:multiLevelType w:val="multilevel"/>
    <w:tmpl w:val="6E54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3DB4166"/>
    <w:multiLevelType w:val="multilevel"/>
    <w:tmpl w:val="6BAC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404583D"/>
    <w:multiLevelType w:val="multilevel"/>
    <w:tmpl w:val="BA42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45D40F6"/>
    <w:multiLevelType w:val="multilevel"/>
    <w:tmpl w:val="AB38E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45D4874"/>
    <w:multiLevelType w:val="multilevel"/>
    <w:tmpl w:val="96B8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47F4832"/>
    <w:multiLevelType w:val="multilevel"/>
    <w:tmpl w:val="B308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4922120"/>
    <w:multiLevelType w:val="multilevel"/>
    <w:tmpl w:val="E528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4C726AB"/>
    <w:multiLevelType w:val="multilevel"/>
    <w:tmpl w:val="58F8B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550D1A7D"/>
    <w:multiLevelType w:val="multilevel"/>
    <w:tmpl w:val="A2923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52D556B"/>
    <w:multiLevelType w:val="multilevel"/>
    <w:tmpl w:val="5D56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5347C10"/>
    <w:multiLevelType w:val="multilevel"/>
    <w:tmpl w:val="6DF2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55723E1"/>
    <w:multiLevelType w:val="multilevel"/>
    <w:tmpl w:val="4A8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56F4894"/>
    <w:multiLevelType w:val="multilevel"/>
    <w:tmpl w:val="228A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5724EE8"/>
    <w:multiLevelType w:val="multilevel"/>
    <w:tmpl w:val="A12E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5735196"/>
    <w:multiLevelType w:val="multilevel"/>
    <w:tmpl w:val="7472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57E0A8C"/>
    <w:multiLevelType w:val="multilevel"/>
    <w:tmpl w:val="8A52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5C82B96"/>
    <w:multiLevelType w:val="multilevel"/>
    <w:tmpl w:val="BBC04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5DA5671"/>
    <w:multiLevelType w:val="multilevel"/>
    <w:tmpl w:val="D3A8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5E326F2"/>
    <w:multiLevelType w:val="multilevel"/>
    <w:tmpl w:val="8D9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60849BA"/>
    <w:multiLevelType w:val="multilevel"/>
    <w:tmpl w:val="5570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60E0F77"/>
    <w:multiLevelType w:val="multilevel"/>
    <w:tmpl w:val="D306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5630337F"/>
    <w:multiLevelType w:val="multilevel"/>
    <w:tmpl w:val="A3AA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565661C7"/>
    <w:multiLevelType w:val="multilevel"/>
    <w:tmpl w:val="91D8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6571711"/>
    <w:multiLevelType w:val="multilevel"/>
    <w:tmpl w:val="45CA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6B10D36"/>
    <w:multiLevelType w:val="multilevel"/>
    <w:tmpl w:val="19D6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6EA13FB"/>
    <w:multiLevelType w:val="multilevel"/>
    <w:tmpl w:val="756E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70A702E"/>
    <w:multiLevelType w:val="multilevel"/>
    <w:tmpl w:val="DF82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7146AB8"/>
    <w:multiLevelType w:val="multilevel"/>
    <w:tmpl w:val="D6CA7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718765D"/>
    <w:multiLevelType w:val="multilevel"/>
    <w:tmpl w:val="60FA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729194B"/>
    <w:multiLevelType w:val="multilevel"/>
    <w:tmpl w:val="33603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57371A58"/>
    <w:multiLevelType w:val="multilevel"/>
    <w:tmpl w:val="A9EC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78C6158"/>
    <w:multiLevelType w:val="multilevel"/>
    <w:tmpl w:val="8428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7B05583"/>
    <w:multiLevelType w:val="multilevel"/>
    <w:tmpl w:val="8F1A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80573FD"/>
    <w:multiLevelType w:val="multilevel"/>
    <w:tmpl w:val="23E6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8A87D8C"/>
    <w:multiLevelType w:val="multilevel"/>
    <w:tmpl w:val="50BA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8B30A3E"/>
    <w:multiLevelType w:val="multilevel"/>
    <w:tmpl w:val="204A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8C12121"/>
    <w:multiLevelType w:val="multilevel"/>
    <w:tmpl w:val="46D6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8E0590C"/>
    <w:multiLevelType w:val="multilevel"/>
    <w:tmpl w:val="F3F4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8F611A3"/>
    <w:multiLevelType w:val="multilevel"/>
    <w:tmpl w:val="7D3C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9100854"/>
    <w:multiLevelType w:val="multilevel"/>
    <w:tmpl w:val="5CC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9137552"/>
    <w:multiLevelType w:val="multilevel"/>
    <w:tmpl w:val="478067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593A5EE8"/>
    <w:multiLevelType w:val="multilevel"/>
    <w:tmpl w:val="4B84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93B6642"/>
    <w:multiLevelType w:val="multilevel"/>
    <w:tmpl w:val="95C4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950158A"/>
    <w:multiLevelType w:val="multilevel"/>
    <w:tmpl w:val="EC5A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98C1776"/>
    <w:multiLevelType w:val="multilevel"/>
    <w:tmpl w:val="7D56E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A2C01D8"/>
    <w:multiLevelType w:val="multilevel"/>
    <w:tmpl w:val="C03C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A2C170F"/>
    <w:multiLevelType w:val="multilevel"/>
    <w:tmpl w:val="AA5CF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A3F7103"/>
    <w:multiLevelType w:val="multilevel"/>
    <w:tmpl w:val="BED0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A4E3093"/>
    <w:multiLevelType w:val="multilevel"/>
    <w:tmpl w:val="66A07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5AC32CE0"/>
    <w:multiLevelType w:val="multilevel"/>
    <w:tmpl w:val="9D8A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ADA2F96"/>
    <w:multiLevelType w:val="multilevel"/>
    <w:tmpl w:val="B2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B0C295D"/>
    <w:multiLevelType w:val="multilevel"/>
    <w:tmpl w:val="20C0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B2A1566"/>
    <w:multiLevelType w:val="multilevel"/>
    <w:tmpl w:val="1CE2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B2C6B29"/>
    <w:multiLevelType w:val="multilevel"/>
    <w:tmpl w:val="826E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B43662F"/>
    <w:multiLevelType w:val="multilevel"/>
    <w:tmpl w:val="AE26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B510D6D"/>
    <w:multiLevelType w:val="multilevel"/>
    <w:tmpl w:val="77F2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B5F12A4"/>
    <w:multiLevelType w:val="multilevel"/>
    <w:tmpl w:val="8F262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5B6E4D57"/>
    <w:multiLevelType w:val="multilevel"/>
    <w:tmpl w:val="843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BE6627E"/>
    <w:multiLevelType w:val="multilevel"/>
    <w:tmpl w:val="7DC6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BFB6383"/>
    <w:multiLevelType w:val="multilevel"/>
    <w:tmpl w:val="C220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C335123"/>
    <w:multiLevelType w:val="multilevel"/>
    <w:tmpl w:val="FD34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C3D4702"/>
    <w:multiLevelType w:val="multilevel"/>
    <w:tmpl w:val="B5B6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C5563EF"/>
    <w:multiLevelType w:val="multilevel"/>
    <w:tmpl w:val="3F3C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C667252"/>
    <w:multiLevelType w:val="multilevel"/>
    <w:tmpl w:val="2E70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CB60131"/>
    <w:multiLevelType w:val="multilevel"/>
    <w:tmpl w:val="E92E0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5CFB52B8"/>
    <w:multiLevelType w:val="multilevel"/>
    <w:tmpl w:val="3D06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D0C51CA"/>
    <w:multiLevelType w:val="multilevel"/>
    <w:tmpl w:val="D3CC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D0C69EB"/>
    <w:multiLevelType w:val="multilevel"/>
    <w:tmpl w:val="4D36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D2C20E3"/>
    <w:multiLevelType w:val="multilevel"/>
    <w:tmpl w:val="C2FA8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5D890F11"/>
    <w:multiLevelType w:val="multilevel"/>
    <w:tmpl w:val="6EC8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D8A5249"/>
    <w:multiLevelType w:val="multilevel"/>
    <w:tmpl w:val="F94EA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5DAA7FA3"/>
    <w:multiLevelType w:val="multilevel"/>
    <w:tmpl w:val="E2A47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DCD3C5C"/>
    <w:multiLevelType w:val="multilevel"/>
    <w:tmpl w:val="9EC8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E386152"/>
    <w:multiLevelType w:val="multilevel"/>
    <w:tmpl w:val="82D6D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5E5A7312"/>
    <w:multiLevelType w:val="multilevel"/>
    <w:tmpl w:val="9E9C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E605921"/>
    <w:multiLevelType w:val="multilevel"/>
    <w:tmpl w:val="0674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E647AF3"/>
    <w:multiLevelType w:val="multilevel"/>
    <w:tmpl w:val="35CC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E6A4C50"/>
    <w:multiLevelType w:val="multilevel"/>
    <w:tmpl w:val="B124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E826FDD"/>
    <w:multiLevelType w:val="multilevel"/>
    <w:tmpl w:val="74FA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E995361"/>
    <w:multiLevelType w:val="multilevel"/>
    <w:tmpl w:val="0F54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EE5471C"/>
    <w:multiLevelType w:val="multilevel"/>
    <w:tmpl w:val="979E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F330543"/>
    <w:multiLevelType w:val="multilevel"/>
    <w:tmpl w:val="1F9A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F365300"/>
    <w:multiLevelType w:val="multilevel"/>
    <w:tmpl w:val="FC40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F394FA3"/>
    <w:multiLevelType w:val="multilevel"/>
    <w:tmpl w:val="E960A3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5F4F21C8"/>
    <w:multiLevelType w:val="multilevel"/>
    <w:tmpl w:val="3672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FA632EB"/>
    <w:multiLevelType w:val="multilevel"/>
    <w:tmpl w:val="2A405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FD832D4"/>
    <w:multiLevelType w:val="multilevel"/>
    <w:tmpl w:val="678854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5FEF0D1C"/>
    <w:multiLevelType w:val="multilevel"/>
    <w:tmpl w:val="33ACB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0061BA5"/>
    <w:multiLevelType w:val="multilevel"/>
    <w:tmpl w:val="7380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6035097F"/>
    <w:multiLevelType w:val="multilevel"/>
    <w:tmpl w:val="FD70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03E015E"/>
    <w:multiLevelType w:val="multilevel"/>
    <w:tmpl w:val="39FE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0706312"/>
    <w:multiLevelType w:val="multilevel"/>
    <w:tmpl w:val="0C38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6070692F"/>
    <w:multiLevelType w:val="multilevel"/>
    <w:tmpl w:val="F83C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0A55C0E"/>
    <w:multiLevelType w:val="multilevel"/>
    <w:tmpl w:val="B71C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0FB429B"/>
    <w:multiLevelType w:val="multilevel"/>
    <w:tmpl w:val="0766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1136174"/>
    <w:multiLevelType w:val="multilevel"/>
    <w:tmpl w:val="E7AE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11F3157"/>
    <w:multiLevelType w:val="multilevel"/>
    <w:tmpl w:val="33E65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1456EF2"/>
    <w:multiLevelType w:val="multilevel"/>
    <w:tmpl w:val="24A2A1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61496B95"/>
    <w:multiLevelType w:val="multilevel"/>
    <w:tmpl w:val="F2FC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14F65DB"/>
    <w:multiLevelType w:val="multilevel"/>
    <w:tmpl w:val="AD7C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193138D"/>
    <w:multiLevelType w:val="multilevel"/>
    <w:tmpl w:val="9436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1FE149F"/>
    <w:multiLevelType w:val="multilevel"/>
    <w:tmpl w:val="A6B6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24B1295"/>
    <w:multiLevelType w:val="multilevel"/>
    <w:tmpl w:val="2086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2632973"/>
    <w:multiLevelType w:val="multilevel"/>
    <w:tmpl w:val="AF54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2940789"/>
    <w:multiLevelType w:val="multilevel"/>
    <w:tmpl w:val="9BCE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2B57A38"/>
    <w:multiLevelType w:val="multilevel"/>
    <w:tmpl w:val="1520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2C85613"/>
    <w:multiLevelType w:val="multilevel"/>
    <w:tmpl w:val="AA50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2DF5F19"/>
    <w:multiLevelType w:val="multilevel"/>
    <w:tmpl w:val="2AD6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2E833CE"/>
    <w:multiLevelType w:val="multilevel"/>
    <w:tmpl w:val="5CD0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3394777"/>
    <w:multiLevelType w:val="multilevel"/>
    <w:tmpl w:val="C9B0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348146B"/>
    <w:multiLevelType w:val="multilevel"/>
    <w:tmpl w:val="22462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38F3CE7"/>
    <w:multiLevelType w:val="multilevel"/>
    <w:tmpl w:val="3C80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3B677D1"/>
    <w:multiLevelType w:val="multilevel"/>
    <w:tmpl w:val="DC6C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3BD0D3A"/>
    <w:multiLevelType w:val="multilevel"/>
    <w:tmpl w:val="4C02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3C829F3"/>
    <w:multiLevelType w:val="multilevel"/>
    <w:tmpl w:val="06CC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3CC6163"/>
    <w:multiLevelType w:val="multilevel"/>
    <w:tmpl w:val="CD34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415538E"/>
    <w:multiLevelType w:val="multilevel"/>
    <w:tmpl w:val="8C40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420680C"/>
    <w:multiLevelType w:val="multilevel"/>
    <w:tmpl w:val="BE16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42C4303"/>
    <w:multiLevelType w:val="multilevel"/>
    <w:tmpl w:val="360C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4DF0666"/>
    <w:multiLevelType w:val="multilevel"/>
    <w:tmpl w:val="3732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4E74B4B"/>
    <w:multiLevelType w:val="multilevel"/>
    <w:tmpl w:val="7B70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50123E8"/>
    <w:multiLevelType w:val="multilevel"/>
    <w:tmpl w:val="70EE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50C53EC"/>
    <w:multiLevelType w:val="multilevel"/>
    <w:tmpl w:val="9F98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5292CA1"/>
    <w:multiLevelType w:val="multilevel"/>
    <w:tmpl w:val="A246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52C0D2B"/>
    <w:multiLevelType w:val="multilevel"/>
    <w:tmpl w:val="9A00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5466AB7"/>
    <w:multiLevelType w:val="multilevel"/>
    <w:tmpl w:val="6876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61A4BBA"/>
    <w:multiLevelType w:val="multilevel"/>
    <w:tmpl w:val="A2E49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665B0560"/>
    <w:multiLevelType w:val="multilevel"/>
    <w:tmpl w:val="E5BE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66FA4675"/>
    <w:multiLevelType w:val="multilevel"/>
    <w:tmpl w:val="5A28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73B02AE"/>
    <w:multiLevelType w:val="multilevel"/>
    <w:tmpl w:val="F12C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7846E8A"/>
    <w:multiLevelType w:val="multilevel"/>
    <w:tmpl w:val="EA96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7A43CFA"/>
    <w:multiLevelType w:val="multilevel"/>
    <w:tmpl w:val="F3D4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68460B0F"/>
    <w:multiLevelType w:val="multilevel"/>
    <w:tmpl w:val="F358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8820AA5"/>
    <w:multiLevelType w:val="multilevel"/>
    <w:tmpl w:val="3F4C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6893118D"/>
    <w:multiLevelType w:val="multilevel"/>
    <w:tmpl w:val="0E8C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8DA4FCB"/>
    <w:multiLevelType w:val="multilevel"/>
    <w:tmpl w:val="C88EA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68E30D4D"/>
    <w:multiLevelType w:val="multilevel"/>
    <w:tmpl w:val="08FE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68F55ECA"/>
    <w:multiLevelType w:val="multilevel"/>
    <w:tmpl w:val="4A7CD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69B47D47"/>
    <w:multiLevelType w:val="multilevel"/>
    <w:tmpl w:val="9B7E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9F93924"/>
    <w:multiLevelType w:val="multilevel"/>
    <w:tmpl w:val="C5A0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6A034C63"/>
    <w:multiLevelType w:val="multilevel"/>
    <w:tmpl w:val="60FA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AF348D8"/>
    <w:multiLevelType w:val="multilevel"/>
    <w:tmpl w:val="8ECA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6B0A3099"/>
    <w:multiLevelType w:val="multilevel"/>
    <w:tmpl w:val="2602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B323766"/>
    <w:multiLevelType w:val="multilevel"/>
    <w:tmpl w:val="0896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6B392601"/>
    <w:multiLevelType w:val="multilevel"/>
    <w:tmpl w:val="6D16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B561D54"/>
    <w:multiLevelType w:val="multilevel"/>
    <w:tmpl w:val="A422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B6978B2"/>
    <w:multiLevelType w:val="multilevel"/>
    <w:tmpl w:val="2512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B8E694D"/>
    <w:multiLevelType w:val="multilevel"/>
    <w:tmpl w:val="FC4C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BAF7548"/>
    <w:multiLevelType w:val="multilevel"/>
    <w:tmpl w:val="3542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BBF5C19"/>
    <w:multiLevelType w:val="multilevel"/>
    <w:tmpl w:val="C5F6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BD2321B"/>
    <w:multiLevelType w:val="multilevel"/>
    <w:tmpl w:val="D172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BFD2A06"/>
    <w:multiLevelType w:val="multilevel"/>
    <w:tmpl w:val="D3A8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C1F372D"/>
    <w:multiLevelType w:val="multilevel"/>
    <w:tmpl w:val="0870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CA0094F"/>
    <w:multiLevelType w:val="multilevel"/>
    <w:tmpl w:val="900C982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6CC47632"/>
    <w:multiLevelType w:val="multilevel"/>
    <w:tmpl w:val="7E006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6CCB6D95"/>
    <w:multiLevelType w:val="multilevel"/>
    <w:tmpl w:val="6A6E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CE846B3"/>
    <w:multiLevelType w:val="multilevel"/>
    <w:tmpl w:val="F572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6CFA05DF"/>
    <w:multiLevelType w:val="multilevel"/>
    <w:tmpl w:val="C65E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D162C20"/>
    <w:multiLevelType w:val="multilevel"/>
    <w:tmpl w:val="27F8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D4B269B"/>
    <w:multiLevelType w:val="multilevel"/>
    <w:tmpl w:val="9F10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D7F656B"/>
    <w:multiLevelType w:val="multilevel"/>
    <w:tmpl w:val="2B70D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6DCA2E92"/>
    <w:multiLevelType w:val="multilevel"/>
    <w:tmpl w:val="8E8E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E044BA5"/>
    <w:multiLevelType w:val="multilevel"/>
    <w:tmpl w:val="A004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E0A3D78"/>
    <w:multiLevelType w:val="multilevel"/>
    <w:tmpl w:val="D08C0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E337326"/>
    <w:multiLevelType w:val="multilevel"/>
    <w:tmpl w:val="B054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E341209"/>
    <w:multiLevelType w:val="multilevel"/>
    <w:tmpl w:val="44A8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E452816"/>
    <w:multiLevelType w:val="multilevel"/>
    <w:tmpl w:val="3950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E807B77"/>
    <w:multiLevelType w:val="multilevel"/>
    <w:tmpl w:val="A9BA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EA04ACB"/>
    <w:multiLevelType w:val="multilevel"/>
    <w:tmpl w:val="2D22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EB5732F"/>
    <w:multiLevelType w:val="multilevel"/>
    <w:tmpl w:val="4AAA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EC374AD"/>
    <w:multiLevelType w:val="multilevel"/>
    <w:tmpl w:val="A150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F1D774D"/>
    <w:multiLevelType w:val="multilevel"/>
    <w:tmpl w:val="3B02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F3C27C1"/>
    <w:multiLevelType w:val="multilevel"/>
    <w:tmpl w:val="A5AA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F3E771F"/>
    <w:multiLevelType w:val="multilevel"/>
    <w:tmpl w:val="64C4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F58498B"/>
    <w:multiLevelType w:val="multilevel"/>
    <w:tmpl w:val="54C2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FA14B90"/>
    <w:multiLevelType w:val="multilevel"/>
    <w:tmpl w:val="3AE2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FB70C40"/>
    <w:multiLevelType w:val="multilevel"/>
    <w:tmpl w:val="6B3A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FE62CF2"/>
    <w:multiLevelType w:val="multilevel"/>
    <w:tmpl w:val="EFC8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008298C"/>
    <w:multiLevelType w:val="multilevel"/>
    <w:tmpl w:val="44BC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0147538"/>
    <w:multiLevelType w:val="multilevel"/>
    <w:tmpl w:val="7ED6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07A5132"/>
    <w:multiLevelType w:val="multilevel"/>
    <w:tmpl w:val="5F443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7088719C"/>
    <w:multiLevelType w:val="multilevel"/>
    <w:tmpl w:val="90F6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08977E7"/>
    <w:multiLevelType w:val="multilevel"/>
    <w:tmpl w:val="72DC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0CA4A4A"/>
    <w:multiLevelType w:val="multilevel"/>
    <w:tmpl w:val="6358C17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70E7158E"/>
    <w:multiLevelType w:val="multilevel"/>
    <w:tmpl w:val="502C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105291D"/>
    <w:multiLevelType w:val="multilevel"/>
    <w:tmpl w:val="04B6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12617EF"/>
    <w:multiLevelType w:val="multilevel"/>
    <w:tmpl w:val="A536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71564F16"/>
    <w:multiLevelType w:val="multilevel"/>
    <w:tmpl w:val="6AE6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1843205"/>
    <w:multiLevelType w:val="multilevel"/>
    <w:tmpl w:val="638E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19077F5"/>
    <w:multiLevelType w:val="multilevel"/>
    <w:tmpl w:val="6252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1AB0DE2"/>
    <w:multiLevelType w:val="multilevel"/>
    <w:tmpl w:val="B67C4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1B45CF4"/>
    <w:multiLevelType w:val="multilevel"/>
    <w:tmpl w:val="68726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71C9752A"/>
    <w:multiLevelType w:val="multilevel"/>
    <w:tmpl w:val="478E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1DF35EB"/>
    <w:multiLevelType w:val="multilevel"/>
    <w:tmpl w:val="50A65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21C6CF0"/>
    <w:multiLevelType w:val="multilevel"/>
    <w:tmpl w:val="F1BE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2267423"/>
    <w:multiLevelType w:val="multilevel"/>
    <w:tmpl w:val="652C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24C0D3E"/>
    <w:multiLevelType w:val="multilevel"/>
    <w:tmpl w:val="47E81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726601B1"/>
    <w:multiLevelType w:val="multilevel"/>
    <w:tmpl w:val="373C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27F46CB"/>
    <w:multiLevelType w:val="multilevel"/>
    <w:tmpl w:val="4DC6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2A568E5"/>
    <w:multiLevelType w:val="multilevel"/>
    <w:tmpl w:val="E9B0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2C367DE"/>
    <w:multiLevelType w:val="multilevel"/>
    <w:tmpl w:val="0C568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3123E65"/>
    <w:multiLevelType w:val="multilevel"/>
    <w:tmpl w:val="CE86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31961F0"/>
    <w:multiLevelType w:val="multilevel"/>
    <w:tmpl w:val="FF68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3821B69"/>
    <w:multiLevelType w:val="multilevel"/>
    <w:tmpl w:val="6DA2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38B7011"/>
    <w:multiLevelType w:val="multilevel"/>
    <w:tmpl w:val="0570F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15:restartNumberingAfterBreak="0">
    <w:nsid w:val="73927B8C"/>
    <w:multiLevelType w:val="multilevel"/>
    <w:tmpl w:val="157EF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3E27803"/>
    <w:multiLevelType w:val="multilevel"/>
    <w:tmpl w:val="A344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401127D"/>
    <w:multiLevelType w:val="multilevel"/>
    <w:tmpl w:val="0E84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4651C2C"/>
    <w:multiLevelType w:val="multilevel"/>
    <w:tmpl w:val="01E6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4B47C68"/>
    <w:multiLevelType w:val="multilevel"/>
    <w:tmpl w:val="E1F89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74C15D66"/>
    <w:multiLevelType w:val="multilevel"/>
    <w:tmpl w:val="B5F8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74DA229E"/>
    <w:multiLevelType w:val="multilevel"/>
    <w:tmpl w:val="67F82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15:restartNumberingAfterBreak="0">
    <w:nsid w:val="74F36DD1"/>
    <w:multiLevelType w:val="multilevel"/>
    <w:tmpl w:val="6342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750A4321"/>
    <w:multiLevelType w:val="multilevel"/>
    <w:tmpl w:val="2370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751A2B56"/>
    <w:multiLevelType w:val="multilevel"/>
    <w:tmpl w:val="7CF8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57604E4"/>
    <w:multiLevelType w:val="multilevel"/>
    <w:tmpl w:val="78A0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759412BE"/>
    <w:multiLevelType w:val="multilevel"/>
    <w:tmpl w:val="5664A3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75A227B4"/>
    <w:multiLevelType w:val="multilevel"/>
    <w:tmpl w:val="A4EA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767F3729"/>
    <w:multiLevelType w:val="multilevel"/>
    <w:tmpl w:val="D71C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76904796"/>
    <w:multiLevelType w:val="multilevel"/>
    <w:tmpl w:val="2996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76CB19FF"/>
    <w:multiLevelType w:val="multilevel"/>
    <w:tmpl w:val="EE862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76ED263E"/>
    <w:multiLevelType w:val="multilevel"/>
    <w:tmpl w:val="82903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76F15401"/>
    <w:multiLevelType w:val="multilevel"/>
    <w:tmpl w:val="E1007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7717121C"/>
    <w:multiLevelType w:val="multilevel"/>
    <w:tmpl w:val="F3FE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773879CE"/>
    <w:multiLevelType w:val="multilevel"/>
    <w:tmpl w:val="4E881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77636163"/>
    <w:multiLevelType w:val="multilevel"/>
    <w:tmpl w:val="9CB4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778C0E07"/>
    <w:multiLevelType w:val="multilevel"/>
    <w:tmpl w:val="B98E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77D31DD7"/>
    <w:multiLevelType w:val="multilevel"/>
    <w:tmpl w:val="D8280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77DE43C0"/>
    <w:multiLevelType w:val="multilevel"/>
    <w:tmpl w:val="AE70A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77ED1FAE"/>
    <w:multiLevelType w:val="multilevel"/>
    <w:tmpl w:val="008E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77F962AF"/>
    <w:multiLevelType w:val="multilevel"/>
    <w:tmpl w:val="43A8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7FC5563"/>
    <w:multiLevelType w:val="multilevel"/>
    <w:tmpl w:val="171C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8006C91"/>
    <w:multiLevelType w:val="multilevel"/>
    <w:tmpl w:val="838AE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786C150A"/>
    <w:multiLevelType w:val="multilevel"/>
    <w:tmpl w:val="8B50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78743D71"/>
    <w:multiLevelType w:val="multilevel"/>
    <w:tmpl w:val="94EC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78854AB7"/>
    <w:multiLevelType w:val="multilevel"/>
    <w:tmpl w:val="36DA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78B21960"/>
    <w:multiLevelType w:val="multilevel"/>
    <w:tmpl w:val="4EC2F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78CB53BD"/>
    <w:multiLevelType w:val="multilevel"/>
    <w:tmpl w:val="972A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79114E9D"/>
    <w:multiLevelType w:val="multilevel"/>
    <w:tmpl w:val="34EC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91A322B"/>
    <w:multiLevelType w:val="multilevel"/>
    <w:tmpl w:val="9A86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943511C"/>
    <w:multiLevelType w:val="multilevel"/>
    <w:tmpl w:val="BC4C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794E0155"/>
    <w:multiLevelType w:val="multilevel"/>
    <w:tmpl w:val="938A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79906EBD"/>
    <w:multiLevelType w:val="multilevel"/>
    <w:tmpl w:val="31C6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799112EC"/>
    <w:multiLevelType w:val="multilevel"/>
    <w:tmpl w:val="31E6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9DB2A62"/>
    <w:multiLevelType w:val="multilevel"/>
    <w:tmpl w:val="6CC6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9EA6815"/>
    <w:multiLevelType w:val="multilevel"/>
    <w:tmpl w:val="7E34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7A001972"/>
    <w:multiLevelType w:val="multilevel"/>
    <w:tmpl w:val="B6E2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A027C19"/>
    <w:multiLevelType w:val="multilevel"/>
    <w:tmpl w:val="5556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A0C62D9"/>
    <w:multiLevelType w:val="multilevel"/>
    <w:tmpl w:val="DF9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A2071E3"/>
    <w:multiLevelType w:val="multilevel"/>
    <w:tmpl w:val="CBA4F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7A2C45A6"/>
    <w:multiLevelType w:val="multilevel"/>
    <w:tmpl w:val="6A74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A8A5F60"/>
    <w:multiLevelType w:val="multilevel"/>
    <w:tmpl w:val="5052C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7A8F0438"/>
    <w:multiLevelType w:val="multilevel"/>
    <w:tmpl w:val="03A8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ACF2E48"/>
    <w:multiLevelType w:val="multilevel"/>
    <w:tmpl w:val="7352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7B442ACD"/>
    <w:multiLevelType w:val="multilevel"/>
    <w:tmpl w:val="6D56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B472DC2"/>
    <w:multiLevelType w:val="multilevel"/>
    <w:tmpl w:val="4730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7B5C563C"/>
    <w:multiLevelType w:val="multilevel"/>
    <w:tmpl w:val="0694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BBF2728"/>
    <w:multiLevelType w:val="multilevel"/>
    <w:tmpl w:val="CF72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7BDD220D"/>
    <w:multiLevelType w:val="multilevel"/>
    <w:tmpl w:val="2C0E776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7C9701C2"/>
    <w:multiLevelType w:val="multilevel"/>
    <w:tmpl w:val="48B0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CAC1CCF"/>
    <w:multiLevelType w:val="multilevel"/>
    <w:tmpl w:val="B4F8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CDA01A5"/>
    <w:multiLevelType w:val="multilevel"/>
    <w:tmpl w:val="6B64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CE65D29"/>
    <w:multiLevelType w:val="multilevel"/>
    <w:tmpl w:val="4CD4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7D0B503C"/>
    <w:multiLevelType w:val="multilevel"/>
    <w:tmpl w:val="C710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7D197427"/>
    <w:multiLevelType w:val="multilevel"/>
    <w:tmpl w:val="A5120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15:restartNumberingAfterBreak="0">
    <w:nsid w:val="7D394095"/>
    <w:multiLevelType w:val="multilevel"/>
    <w:tmpl w:val="BFC6A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DDD5415"/>
    <w:multiLevelType w:val="multilevel"/>
    <w:tmpl w:val="D33C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E14072D"/>
    <w:multiLevelType w:val="multilevel"/>
    <w:tmpl w:val="193E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E252796"/>
    <w:multiLevelType w:val="multilevel"/>
    <w:tmpl w:val="BE16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7E346FE6"/>
    <w:multiLevelType w:val="multilevel"/>
    <w:tmpl w:val="231C6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7E3F7E91"/>
    <w:multiLevelType w:val="multilevel"/>
    <w:tmpl w:val="A552B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7E747D4D"/>
    <w:multiLevelType w:val="multilevel"/>
    <w:tmpl w:val="8B9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7EB401C3"/>
    <w:multiLevelType w:val="multilevel"/>
    <w:tmpl w:val="79D6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EB41B46"/>
    <w:multiLevelType w:val="multilevel"/>
    <w:tmpl w:val="F5CC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7F122956"/>
    <w:multiLevelType w:val="multilevel"/>
    <w:tmpl w:val="212E5E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7F5A7E88"/>
    <w:multiLevelType w:val="multilevel"/>
    <w:tmpl w:val="E1B6C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7FA40F15"/>
    <w:multiLevelType w:val="multilevel"/>
    <w:tmpl w:val="B3B4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7FAB276F"/>
    <w:multiLevelType w:val="multilevel"/>
    <w:tmpl w:val="250E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7FCB530B"/>
    <w:multiLevelType w:val="multilevel"/>
    <w:tmpl w:val="17903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7FCC1265"/>
    <w:multiLevelType w:val="multilevel"/>
    <w:tmpl w:val="E01E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7FDF6E50"/>
    <w:multiLevelType w:val="multilevel"/>
    <w:tmpl w:val="8AF2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7FEB38BC"/>
    <w:multiLevelType w:val="multilevel"/>
    <w:tmpl w:val="8A324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15:restartNumberingAfterBreak="0">
    <w:nsid w:val="7FFB13E1"/>
    <w:multiLevelType w:val="multilevel"/>
    <w:tmpl w:val="8C18F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2565647">
    <w:abstractNumId w:val="368"/>
  </w:num>
  <w:num w:numId="2" w16cid:durableId="160201202">
    <w:abstractNumId w:val="253"/>
  </w:num>
  <w:num w:numId="3" w16cid:durableId="1919631063">
    <w:abstractNumId w:val="265"/>
  </w:num>
  <w:num w:numId="4" w16cid:durableId="855659686">
    <w:abstractNumId w:val="100"/>
  </w:num>
  <w:num w:numId="5" w16cid:durableId="1558542175">
    <w:abstractNumId w:val="205"/>
  </w:num>
  <w:num w:numId="6" w16cid:durableId="628435938">
    <w:abstractNumId w:val="511"/>
  </w:num>
  <w:num w:numId="7" w16cid:durableId="614217911">
    <w:abstractNumId w:val="434"/>
  </w:num>
  <w:num w:numId="8" w16cid:durableId="1915311602">
    <w:abstractNumId w:val="88"/>
  </w:num>
  <w:num w:numId="9" w16cid:durableId="1333099312">
    <w:abstractNumId w:val="821"/>
  </w:num>
  <w:num w:numId="10" w16cid:durableId="495267036">
    <w:abstractNumId w:val="465"/>
  </w:num>
  <w:num w:numId="11" w16cid:durableId="2056805730">
    <w:abstractNumId w:val="257"/>
  </w:num>
  <w:num w:numId="12" w16cid:durableId="251861291">
    <w:abstractNumId w:val="369"/>
  </w:num>
  <w:num w:numId="13" w16cid:durableId="1224755447">
    <w:abstractNumId w:val="353"/>
  </w:num>
  <w:num w:numId="14" w16cid:durableId="588005165">
    <w:abstractNumId w:val="407"/>
  </w:num>
  <w:num w:numId="15" w16cid:durableId="419302014">
    <w:abstractNumId w:val="643"/>
  </w:num>
  <w:num w:numId="16" w16cid:durableId="2071266255">
    <w:abstractNumId w:val="274"/>
  </w:num>
  <w:num w:numId="17" w16cid:durableId="1973905124">
    <w:abstractNumId w:val="487"/>
  </w:num>
  <w:num w:numId="18" w16cid:durableId="1734741690">
    <w:abstractNumId w:val="780"/>
  </w:num>
  <w:num w:numId="19" w16cid:durableId="1612542865">
    <w:abstractNumId w:val="87"/>
  </w:num>
  <w:num w:numId="20" w16cid:durableId="2024670480">
    <w:abstractNumId w:val="504"/>
  </w:num>
  <w:num w:numId="21" w16cid:durableId="541988367">
    <w:abstractNumId w:val="521"/>
  </w:num>
  <w:num w:numId="22" w16cid:durableId="1178427260">
    <w:abstractNumId w:val="399"/>
  </w:num>
  <w:num w:numId="23" w16cid:durableId="1194684755">
    <w:abstractNumId w:val="653"/>
  </w:num>
  <w:num w:numId="24" w16cid:durableId="349526449">
    <w:abstractNumId w:val="655"/>
  </w:num>
  <w:num w:numId="25" w16cid:durableId="964771038">
    <w:abstractNumId w:val="444"/>
  </w:num>
  <w:num w:numId="26" w16cid:durableId="1365330585">
    <w:abstractNumId w:val="632"/>
  </w:num>
  <w:num w:numId="27" w16cid:durableId="1770659070">
    <w:abstractNumId w:val="211"/>
  </w:num>
  <w:num w:numId="28" w16cid:durableId="138115796">
    <w:abstractNumId w:val="676"/>
  </w:num>
  <w:num w:numId="29" w16cid:durableId="344481377">
    <w:abstractNumId w:val="701"/>
  </w:num>
  <w:num w:numId="30" w16cid:durableId="1549755908">
    <w:abstractNumId w:val="251"/>
  </w:num>
  <w:num w:numId="31" w16cid:durableId="137429785">
    <w:abstractNumId w:val="49"/>
  </w:num>
  <w:num w:numId="32" w16cid:durableId="780996226">
    <w:abstractNumId w:val="108"/>
  </w:num>
  <w:num w:numId="33" w16cid:durableId="1538197354">
    <w:abstractNumId w:val="545"/>
  </w:num>
  <w:num w:numId="34" w16cid:durableId="2080059114">
    <w:abstractNumId w:val="628"/>
  </w:num>
  <w:num w:numId="35" w16cid:durableId="1492718756">
    <w:abstractNumId w:val="126"/>
  </w:num>
  <w:num w:numId="36" w16cid:durableId="1556232942">
    <w:abstractNumId w:val="243"/>
  </w:num>
  <w:num w:numId="37" w16cid:durableId="387652471">
    <w:abstractNumId w:val="646"/>
  </w:num>
  <w:num w:numId="38" w16cid:durableId="300233172">
    <w:abstractNumId w:val="731"/>
  </w:num>
  <w:num w:numId="39" w16cid:durableId="1663266873">
    <w:abstractNumId w:val="552"/>
  </w:num>
  <w:num w:numId="40" w16cid:durableId="1100292909">
    <w:abstractNumId w:val="552"/>
    <w:lvlOverride w:ilvl="2">
      <w:lvl w:ilvl="2">
        <w:numFmt w:val="bullet"/>
        <w:lvlText w:val="o"/>
        <w:lvlJc w:val="left"/>
        <w:pPr>
          <w:tabs>
            <w:tab w:val="num" w:pos="2160"/>
          </w:tabs>
          <w:ind w:left="2160" w:hanging="360"/>
        </w:pPr>
        <w:rPr>
          <w:rFonts w:ascii="Courier New" w:hAnsi="Courier New" w:hint="default"/>
          <w:sz w:val="20"/>
        </w:rPr>
      </w:lvl>
    </w:lvlOverride>
  </w:num>
  <w:num w:numId="41" w16cid:durableId="648482107">
    <w:abstractNumId w:val="89"/>
  </w:num>
  <w:num w:numId="42" w16cid:durableId="220946118">
    <w:abstractNumId w:val="673"/>
  </w:num>
  <w:num w:numId="43" w16cid:durableId="816412141">
    <w:abstractNumId w:val="236"/>
  </w:num>
  <w:num w:numId="44" w16cid:durableId="932513869">
    <w:abstractNumId w:val="544"/>
  </w:num>
  <w:num w:numId="45" w16cid:durableId="110828622">
    <w:abstractNumId w:val="212"/>
  </w:num>
  <w:num w:numId="46" w16cid:durableId="640767989">
    <w:abstractNumId w:val="252"/>
  </w:num>
  <w:num w:numId="47" w16cid:durableId="1831941779">
    <w:abstractNumId w:val="614"/>
  </w:num>
  <w:num w:numId="48" w16cid:durableId="929236930">
    <w:abstractNumId w:val="755"/>
  </w:num>
  <w:num w:numId="49" w16cid:durableId="1927155665">
    <w:abstractNumId w:val="592"/>
  </w:num>
  <w:num w:numId="50" w16cid:durableId="1347757376">
    <w:abstractNumId w:val="39"/>
  </w:num>
  <w:num w:numId="51" w16cid:durableId="788671327">
    <w:abstractNumId w:val="348"/>
  </w:num>
  <w:num w:numId="52" w16cid:durableId="2019499919">
    <w:abstractNumId w:val="497"/>
  </w:num>
  <w:num w:numId="53" w16cid:durableId="1960184001">
    <w:abstractNumId w:val="657"/>
  </w:num>
  <w:num w:numId="54" w16cid:durableId="575867362">
    <w:abstractNumId w:val="79"/>
  </w:num>
  <w:num w:numId="55" w16cid:durableId="1686711443">
    <w:abstractNumId w:val="458"/>
  </w:num>
  <w:num w:numId="56" w16cid:durableId="48498684">
    <w:abstractNumId w:val="642"/>
  </w:num>
  <w:num w:numId="57" w16cid:durableId="2072998904">
    <w:abstractNumId w:val="831"/>
  </w:num>
  <w:num w:numId="58" w16cid:durableId="1421440971">
    <w:abstractNumId w:val="196"/>
  </w:num>
  <w:num w:numId="59" w16cid:durableId="2065715986">
    <w:abstractNumId w:val="734"/>
  </w:num>
  <w:num w:numId="60" w16cid:durableId="1320108849">
    <w:abstractNumId w:val="381"/>
  </w:num>
  <w:num w:numId="61" w16cid:durableId="1124273079">
    <w:abstractNumId w:val="9"/>
  </w:num>
  <w:num w:numId="62" w16cid:durableId="1754232157">
    <w:abstractNumId w:val="397"/>
  </w:num>
  <w:num w:numId="63" w16cid:durableId="2122021321">
    <w:abstractNumId w:val="316"/>
  </w:num>
  <w:num w:numId="64" w16cid:durableId="1259094025">
    <w:abstractNumId w:val="537"/>
  </w:num>
  <w:num w:numId="65" w16cid:durableId="1622489998">
    <w:abstractNumId w:val="524"/>
  </w:num>
  <w:num w:numId="66" w16cid:durableId="1465924225">
    <w:abstractNumId w:val="828"/>
  </w:num>
  <w:num w:numId="67" w16cid:durableId="2125810324">
    <w:abstractNumId w:val="502"/>
  </w:num>
  <w:num w:numId="68" w16cid:durableId="1406027747">
    <w:abstractNumId w:val="624"/>
  </w:num>
  <w:num w:numId="69" w16cid:durableId="1829394339">
    <w:abstractNumId w:val="144"/>
  </w:num>
  <w:num w:numId="70" w16cid:durableId="1438481054">
    <w:abstractNumId w:val="667"/>
  </w:num>
  <w:num w:numId="71" w16cid:durableId="324824397">
    <w:abstractNumId w:val="285"/>
  </w:num>
  <w:num w:numId="72" w16cid:durableId="25836433">
    <w:abstractNumId w:val="8"/>
  </w:num>
  <w:num w:numId="73" w16cid:durableId="815142971">
    <w:abstractNumId w:val="797"/>
  </w:num>
  <w:num w:numId="74" w16cid:durableId="999503702">
    <w:abstractNumId w:val="371"/>
  </w:num>
  <w:num w:numId="75" w16cid:durableId="843396972">
    <w:abstractNumId w:val="169"/>
  </w:num>
  <w:num w:numId="76" w16cid:durableId="824516692">
    <w:abstractNumId w:val="580"/>
  </w:num>
  <w:num w:numId="77" w16cid:durableId="2114594437">
    <w:abstractNumId w:val="55"/>
  </w:num>
  <w:num w:numId="78" w16cid:durableId="956444921">
    <w:abstractNumId w:val="855"/>
  </w:num>
  <w:num w:numId="79" w16cid:durableId="497619311">
    <w:abstractNumId w:val="763"/>
  </w:num>
  <w:num w:numId="80" w16cid:durableId="1140422873">
    <w:abstractNumId w:val="788"/>
  </w:num>
  <w:num w:numId="81" w16cid:durableId="1147088571">
    <w:abstractNumId w:val="827"/>
  </w:num>
  <w:num w:numId="82" w16cid:durableId="1270703135">
    <w:abstractNumId w:val="218"/>
  </w:num>
  <w:num w:numId="83" w16cid:durableId="1151555000">
    <w:abstractNumId w:val="546"/>
  </w:num>
  <w:num w:numId="84" w16cid:durableId="538056157">
    <w:abstractNumId w:val="737"/>
  </w:num>
  <w:num w:numId="85" w16cid:durableId="835145835">
    <w:abstractNumId w:val="674"/>
  </w:num>
  <w:num w:numId="86" w16cid:durableId="1288507293">
    <w:abstractNumId w:val="674"/>
    <w:lvlOverride w:ilvl="1">
      <w:lvl w:ilvl="1">
        <w:numFmt w:val="lowerLetter"/>
        <w:lvlText w:val="%2."/>
        <w:lvlJc w:val="left"/>
      </w:lvl>
    </w:lvlOverride>
  </w:num>
  <w:num w:numId="87" w16cid:durableId="154077944">
    <w:abstractNumId w:val="674"/>
    <w:lvlOverride w:ilvl="1">
      <w:lvl w:ilvl="1">
        <w:numFmt w:val="lowerLetter"/>
        <w:lvlText w:val="%2."/>
        <w:lvlJc w:val="left"/>
      </w:lvl>
    </w:lvlOverride>
  </w:num>
  <w:num w:numId="88" w16cid:durableId="8988283">
    <w:abstractNumId w:val="674"/>
    <w:lvlOverride w:ilvl="1">
      <w:lvl w:ilvl="1">
        <w:numFmt w:val="lowerLetter"/>
        <w:lvlText w:val="%2."/>
        <w:lvlJc w:val="left"/>
      </w:lvl>
    </w:lvlOverride>
  </w:num>
  <w:num w:numId="89" w16cid:durableId="956328924">
    <w:abstractNumId w:val="514"/>
  </w:num>
  <w:num w:numId="90" w16cid:durableId="1570655431">
    <w:abstractNumId w:val="777"/>
  </w:num>
  <w:num w:numId="91" w16cid:durableId="821697626">
    <w:abstractNumId w:val="283"/>
  </w:num>
  <w:num w:numId="92" w16cid:durableId="1668631110">
    <w:abstractNumId w:val="549"/>
  </w:num>
  <w:num w:numId="93" w16cid:durableId="973751289">
    <w:abstractNumId w:val="814"/>
  </w:num>
  <w:num w:numId="94" w16cid:durableId="1259413488">
    <w:abstractNumId w:val="773"/>
  </w:num>
  <w:num w:numId="95" w16cid:durableId="1695886029">
    <w:abstractNumId w:val="671"/>
  </w:num>
  <w:num w:numId="96" w16cid:durableId="2056200926">
    <w:abstractNumId w:val="636"/>
  </w:num>
  <w:num w:numId="97" w16cid:durableId="676352631">
    <w:abstractNumId w:val="539"/>
  </w:num>
  <w:num w:numId="98" w16cid:durableId="895433284">
    <w:abstractNumId w:val="627"/>
  </w:num>
  <w:num w:numId="99" w16cid:durableId="797337903">
    <w:abstractNumId w:val="659"/>
  </w:num>
  <w:num w:numId="100" w16cid:durableId="1790736866">
    <w:abstractNumId w:val="95"/>
  </w:num>
  <w:num w:numId="101" w16cid:durableId="1324895864">
    <w:abstractNumId w:val="139"/>
  </w:num>
  <w:num w:numId="102" w16cid:durableId="324359553">
    <w:abstractNumId w:val="220"/>
  </w:num>
  <w:num w:numId="103" w16cid:durableId="1084718061">
    <w:abstractNumId w:val="239"/>
  </w:num>
  <w:num w:numId="104" w16cid:durableId="1899241044">
    <w:abstractNumId w:val="1"/>
  </w:num>
  <w:num w:numId="105" w16cid:durableId="1115558883">
    <w:abstractNumId w:val="43"/>
  </w:num>
  <w:num w:numId="106" w16cid:durableId="1700082179">
    <w:abstractNumId w:val="207"/>
  </w:num>
  <w:num w:numId="107" w16cid:durableId="701832672">
    <w:abstractNumId w:val="435"/>
  </w:num>
  <w:num w:numId="108" w16cid:durableId="1666324947">
    <w:abstractNumId w:val="531"/>
  </w:num>
  <w:num w:numId="109" w16cid:durableId="1537888687">
    <w:abstractNumId w:val="604"/>
  </w:num>
  <w:num w:numId="110" w16cid:durableId="1419055649">
    <w:abstractNumId w:val="75"/>
  </w:num>
  <w:num w:numId="111" w16cid:durableId="1049690695">
    <w:abstractNumId w:val="433"/>
  </w:num>
  <w:num w:numId="112" w16cid:durableId="89860689">
    <w:abstractNumId w:val="825"/>
  </w:num>
  <w:num w:numId="113" w16cid:durableId="1726447090">
    <w:abstractNumId w:val="125"/>
  </w:num>
  <w:num w:numId="114" w16cid:durableId="1044257014">
    <w:abstractNumId w:val="254"/>
  </w:num>
  <w:num w:numId="115" w16cid:durableId="321206526">
    <w:abstractNumId w:val="608"/>
  </w:num>
  <w:num w:numId="116" w16cid:durableId="8913348">
    <w:abstractNumId w:val="338"/>
  </w:num>
  <w:num w:numId="117" w16cid:durableId="1428188611">
    <w:abstractNumId w:val="73"/>
  </w:num>
  <w:num w:numId="118" w16cid:durableId="1948196056">
    <w:abstractNumId w:val="297"/>
  </w:num>
  <w:num w:numId="119" w16cid:durableId="1420834823">
    <w:abstractNumId w:val="811"/>
  </w:num>
  <w:num w:numId="120" w16cid:durableId="2028410905">
    <w:abstractNumId w:val="142"/>
  </w:num>
  <w:num w:numId="121" w16cid:durableId="945698212">
    <w:abstractNumId w:val="319"/>
  </w:num>
  <w:num w:numId="122" w16cid:durableId="251012303">
    <w:abstractNumId w:val="832"/>
  </w:num>
  <w:num w:numId="123" w16cid:durableId="1484816062">
    <w:abstractNumId w:val="612"/>
  </w:num>
  <w:num w:numId="124" w16cid:durableId="357122680">
    <w:abstractNumId w:val="245"/>
  </w:num>
  <w:num w:numId="125" w16cid:durableId="1228954904">
    <w:abstractNumId w:val="417"/>
  </w:num>
  <w:num w:numId="126" w16cid:durableId="1098792784">
    <w:abstractNumId w:val="356"/>
  </w:num>
  <w:num w:numId="127" w16cid:durableId="1778524929">
    <w:abstractNumId w:val="584"/>
  </w:num>
  <w:num w:numId="128" w16cid:durableId="834613455">
    <w:abstractNumId w:val="92"/>
  </w:num>
  <w:num w:numId="129" w16cid:durableId="352804592">
    <w:abstractNumId w:val="302"/>
  </w:num>
  <w:num w:numId="130" w16cid:durableId="1672562670">
    <w:abstractNumId w:val="738"/>
  </w:num>
  <w:num w:numId="131" w16cid:durableId="1189559692">
    <w:abstractNumId w:val="376"/>
  </w:num>
  <w:num w:numId="132" w16cid:durableId="2145655753">
    <w:abstractNumId w:val="621"/>
  </w:num>
  <w:num w:numId="133" w16cid:durableId="430666082">
    <w:abstractNumId w:val="581"/>
  </w:num>
  <w:num w:numId="134" w16cid:durableId="320885932">
    <w:abstractNumId w:val="210"/>
  </w:num>
  <w:num w:numId="135" w16cid:durableId="1808472503">
    <w:abstractNumId w:val="85"/>
  </w:num>
  <w:num w:numId="136" w16cid:durableId="1593322203">
    <w:abstractNumId w:val="634"/>
  </w:num>
  <w:num w:numId="137" w16cid:durableId="109975495">
    <w:abstractNumId w:val="551"/>
  </w:num>
  <w:num w:numId="138" w16cid:durableId="178740205">
    <w:abstractNumId w:val="838"/>
  </w:num>
  <w:num w:numId="139" w16cid:durableId="1298874296">
    <w:abstractNumId w:val="590"/>
  </w:num>
  <w:num w:numId="140" w16cid:durableId="1084885977">
    <w:abstractNumId w:val="684"/>
  </w:num>
  <w:num w:numId="141" w16cid:durableId="1859004022">
    <w:abstractNumId w:val="438"/>
  </w:num>
  <w:num w:numId="142" w16cid:durableId="1455060951">
    <w:abstractNumId w:val="739"/>
  </w:num>
  <w:num w:numId="143" w16cid:durableId="1034115266">
    <w:abstractNumId w:val="454"/>
  </w:num>
  <w:num w:numId="144" w16cid:durableId="98918575">
    <w:abstractNumId w:val="639"/>
  </w:num>
  <w:num w:numId="145" w16cid:durableId="1835758307">
    <w:abstractNumId w:val="704"/>
  </w:num>
  <w:num w:numId="146" w16cid:durableId="1294869738">
    <w:abstractNumId w:val="317"/>
  </w:num>
  <w:num w:numId="147" w16cid:durableId="1707832058">
    <w:abstractNumId w:val="209"/>
  </w:num>
  <w:num w:numId="148" w16cid:durableId="2038192320">
    <w:abstractNumId w:val="246"/>
  </w:num>
  <w:num w:numId="149" w16cid:durableId="1862277889">
    <w:abstractNumId w:val="453"/>
  </w:num>
  <w:num w:numId="150" w16cid:durableId="1078476943">
    <w:abstractNumId w:val="805"/>
  </w:num>
  <w:num w:numId="151" w16cid:durableId="1900051596">
    <w:abstractNumId w:val="206"/>
  </w:num>
  <w:num w:numId="152" w16cid:durableId="314188473">
    <w:abstractNumId w:val="152"/>
  </w:num>
  <w:num w:numId="153" w16cid:durableId="1254313615">
    <w:abstractNumId w:val="630"/>
  </w:num>
  <w:num w:numId="154" w16cid:durableId="207961416">
    <w:abstractNumId w:val="856"/>
  </w:num>
  <w:num w:numId="155" w16cid:durableId="1113401312">
    <w:abstractNumId w:val="446"/>
  </w:num>
  <w:num w:numId="156" w16cid:durableId="1914191920">
    <w:abstractNumId w:val="689"/>
  </w:num>
  <w:num w:numId="157" w16cid:durableId="1745489050">
    <w:abstractNumId w:val="384"/>
  </w:num>
  <w:num w:numId="158" w16cid:durableId="31737226">
    <w:abstractNumId w:val="194"/>
  </w:num>
  <w:num w:numId="159" w16cid:durableId="307781328">
    <w:abstractNumId w:val="27"/>
  </w:num>
  <w:num w:numId="160" w16cid:durableId="1481845560">
    <w:abstractNumId w:val="163"/>
  </w:num>
  <w:num w:numId="161" w16cid:durableId="1006519396">
    <w:abstractNumId w:val="188"/>
  </w:num>
  <w:num w:numId="162" w16cid:durableId="1946957172">
    <w:abstractNumId w:val="750"/>
  </w:num>
  <w:num w:numId="163" w16cid:durableId="193732134">
    <w:abstractNumId w:val="403"/>
  </w:num>
  <w:num w:numId="164" w16cid:durableId="1594317477">
    <w:abstractNumId w:val="606"/>
  </w:num>
  <w:num w:numId="165" w16cid:durableId="1037899982">
    <w:abstractNumId w:val="640"/>
  </w:num>
  <w:num w:numId="166" w16cid:durableId="172185714">
    <w:abstractNumId w:val="439"/>
  </w:num>
  <w:num w:numId="167" w16cid:durableId="1356661205">
    <w:abstractNumId w:val="648"/>
  </w:num>
  <w:num w:numId="168" w16cid:durableId="1586261782">
    <w:abstractNumId w:val="837"/>
  </w:num>
  <w:num w:numId="169" w16cid:durableId="952832272">
    <w:abstractNumId w:val="698"/>
  </w:num>
  <w:num w:numId="170" w16cid:durableId="761224636">
    <w:abstractNumId w:val="468"/>
  </w:num>
  <w:num w:numId="171" w16cid:durableId="1913392416">
    <w:abstractNumId w:val="44"/>
  </w:num>
  <w:num w:numId="172" w16cid:durableId="1846162966">
    <w:abstractNumId w:val="322"/>
  </w:num>
  <w:num w:numId="173" w16cid:durableId="1485585638">
    <w:abstractNumId w:val="363"/>
  </w:num>
  <w:num w:numId="174" w16cid:durableId="1447188997">
    <w:abstractNumId w:val="308"/>
  </w:num>
  <w:num w:numId="175" w16cid:durableId="639655650">
    <w:abstractNumId w:val="451"/>
  </w:num>
  <w:num w:numId="176" w16cid:durableId="1118720131">
    <w:abstractNumId w:val="800"/>
  </w:num>
  <w:num w:numId="177" w16cid:durableId="1516461419">
    <w:abstractNumId w:val="258"/>
  </w:num>
  <w:num w:numId="178" w16cid:durableId="1728455706">
    <w:abstractNumId w:val="280"/>
  </w:num>
  <w:num w:numId="179" w16cid:durableId="2064214755">
    <w:abstractNumId w:val="473"/>
  </w:num>
  <w:num w:numId="180" w16cid:durableId="1729264492">
    <w:abstractNumId w:val="180"/>
  </w:num>
  <w:num w:numId="181" w16cid:durableId="1848057856">
    <w:abstractNumId w:val="409"/>
  </w:num>
  <w:num w:numId="182" w16cid:durableId="1173570926">
    <w:abstractNumId w:val="149"/>
  </w:num>
  <w:num w:numId="183" w16cid:durableId="1391805210">
    <w:abstractNumId w:val="293"/>
  </w:num>
  <w:num w:numId="184" w16cid:durableId="1814637312">
    <w:abstractNumId w:val="839"/>
  </w:num>
  <w:num w:numId="185" w16cid:durableId="1973974659">
    <w:abstractNumId w:val="633"/>
  </w:num>
  <w:num w:numId="186" w16cid:durableId="1695036662">
    <w:abstractNumId w:val="463"/>
  </w:num>
  <w:num w:numId="187" w16cid:durableId="46413337">
    <w:abstractNumId w:val="815"/>
  </w:num>
  <w:num w:numId="188" w16cid:durableId="1171027865">
    <w:abstractNumId w:val="227"/>
  </w:num>
  <w:num w:numId="189" w16cid:durableId="1852716930">
    <w:abstractNumId w:val="695"/>
  </w:num>
  <w:num w:numId="190" w16cid:durableId="212540268">
    <w:abstractNumId w:val="808"/>
  </w:num>
  <w:num w:numId="191" w16cid:durableId="160777532">
    <w:abstractNumId w:val="478"/>
  </w:num>
  <w:num w:numId="192" w16cid:durableId="852721452">
    <w:abstractNumId w:val="849"/>
  </w:num>
  <w:num w:numId="193" w16cid:durableId="87846792">
    <w:abstractNumId w:val="822"/>
  </w:num>
  <w:num w:numId="194" w16cid:durableId="1299068171">
    <w:abstractNumId w:val="579"/>
  </w:num>
  <w:num w:numId="195" w16cid:durableId="1520974027">
    <w:abstractNumId w:val="241"/>
  </w:num>
  <w:num w:numId="196" w16cid:durableId="1572234811">
    <w:abstractNumId w:val="820"/>
  </w:num>
  <w:num w:numId="197" w16cid:durableId="1709799635">
    <w:abstractNumId w:val="221"/>
  </w:num>
  <w:num w:numId="198" w16cid:durableId="1486168807">
    <w:abstractNumId w:val="841"/>
  </w:num>
  <w:num w:numId="199" w16cid:durableId="413354024">
    <w:abstractNumId w:val="34"/>
  </w:num>
  <w:num w:numId="200" w16cid:durableId="1000890654">
    <w:abstractNumId w:val="408"/>
  </w:num>
  <w:num w:numId="201" w16cid:durableId="345909945">
    <w:abstractNumId w:val="146"/>
  </w:num>
  <w:num w:numId="202" w16cid:durableId="705787513">
    <w:abstractNumId w:val="327"/>
  </w:num>
  <w:num w:numId="203" w16cid:durableId="1883979607">
    <w:abstractNumId w:val="4"/>
  </w:num>
  <w:num w:numId="204" w16cid:durableId="2124304823">
    <w:abstractNumId w:val="396"/>
  </w:num>
  <w:num w:numId="205" w16cid:durableId="345061410">
    <w:abstractNumId w:val="103"/>
  </w:num>
  <w:num w:numId="206" w16cid:durableId="350375698">
    <w:abstractNumId w:val="298"/>
  </w:num>
  <w:num w:numId="207" w16cid:durableId="1186364764">
    <w:abstractNumId w:val="344"/>
  </w:num>
  <w:num w:numId="208" w16cid:durableId="534659091">
    <w:abstractNumId w:val="208"/>
  </w:num>
  <w:num w:numId="209" w16cid:durableId="1472672463">
    <w:abstractNumId w:val="501"/>
  </w:num>
  <w:num w:numId="210" w16cid:durableId="1951350307">
    <w:abstractNumId w:val="819"/>
  </w:num>
  <w:num w:numId="211" w16cid:durableId="1061054766">
    <w:abstractNumId w:val="255"/>
  </w:num>
  <w:num w:numId="212" w16cid:durableId="742606592">
    <w:abstractNumId w:val="179"/>
  </w:num>
  <w:num w:numId="213" w16cid:durableId="931863223">
    <w:abstractNumId w:val="748"/>
  </w:num>
  <w:num w:numId="214" w16cid:durableId="1840538644">
    <w:abstractNumId w:val="586"/>
  </w:num>
  <w:num w:numId="215" w16cid:durableId="1419910589">
    <w:abstractNumId w:val="786"/>
  </w:num>
  <w:num w:numId="216" w16cid:durableId="292977876">
    <w:abstractNumId w:val="304"/>
  </w:num>
  <w:num w:numId="217" w16cid:durableId="1753506926">
    <w:abstractNumId w:val="162"/>
  </w:num>
  <w:num w:numId="218" w16cid:durableId="147984965">
    <w:abstractNumId w:val="167"/>
  </w:num>
  <w:num w:numId="219" w16cid:durableId="651176981">
    <w:abstractNumId w:val="54"/>
  </w:num>
  <w:num w:numId="220" w16cid:durableId="665867960">
    <w:abstractNumId w:val="629"/>
  </w:num>
  <w:num w:numId="221" w16cid:durableId="1982347356">
    <w:abstractNumId w:val="250"/>
  </w:num>
  <w:num w:numId="222" w16cid:durableId="1205867314">
    <w:abstractNumId w:val="516"/>
  </w:num>
  <w:num w:numId="223" w16cid:durableId="1992904403">
    <w:abstractNumId w:val="482"/>
  </w:num>
  <w:num w:numId="224" w16cid:durableId="817038032">
    <w:abstractNumId w:val="286"/>
  </w:num>
  <w:num w:numId="225" w16cid:durableId="1592935706">
    <w:abstractNumId w:val="14"/>
  </w:num>
  <w:num w:numId="226" w16cid:durableId="1397438553">
    <w:abstractNumId w:val="357"/>
  </w:num>
  <w:num w:numId="227" w16cid:durableId="1599172806">
    <w:abstractNumId w:val="335"/>
  </w:num>
  <w:num w:numId="228" w16cid:durableId="51127538">
    <w:abstractNumId w:val="402"/>
  </w:num>
  <w:num w:numId="229" w16cid:durableId="1253054416">
    <w:abstractNumId w:val="615"/>
  </w:num>
  <w:num w:numId="230" w16cid:durableId="899514148">
    <w:abstractNumId w:val="572"/>
  </w:num>
  <w:num w:numId="231" w16cid:durableId="485704681">
    <w:abstractNumId w:val="680"/>
  </w:num>
  <w:num w:numId="232" w16cid:durableId="1242446110">
    <w:abstractNumId w:val="834"/>
  </w:num>
  <w:num w:numId="233" w16cid:durableId="1765371686">
    <w:abstractNumId w:val="498"/>
  </w:num>
  <w:num w:numId="234" w16cid:durableId="317421097">
    <w:abstractNumId w:val="662"/>
  </w:num>
  <w:num w:numId="235" w16cid:durableId="788478493">
    <w:abstractNumId w:val="577"/>
  </w:num>
  <w:num w:numId="236" w16cid:durableId="292249908">
    <w:abstractNumId w:val="398"/>
  </w:num>
  <w:num w:numId="237" w16cid:durableId="1649819251">
    <w:abstractNumId w:val="378"/>
  </w:num>
  <w:num w:numId="238" w16cid:durableId="1974672225">
    <w:abstractNumId w:val="154"/>
  </w:num>
  <w:num w:numId="239" w16cid:durableId="879784898">
    <w:abstractNumId w:val="593"/>
  </w:num>
  <w:num w:numId="240" w16cid:durableId="804391160">
    <w:abstractNumId w:val="555"/>
  </w:num>
  <w:num w:numId="241" w16cid:durableId="388498110">
    <w:abstractNumId w:val="390"/>
  </w:num>
  <w:num w:numId="242" w16cid:durableId="143858605">
    <w:abstractNumId w:val="681"/>
  </w:num>
  <w:num w:numId="243" w16cid:durableId="869151655">
    <w:abstractNumId w:val="665"/>
  </w:num>
  <w:num w:numId="244" w16cid:durableId="1390228128">
    <w:abstractNumId w:val="10"/>
  </w:num>
  <w:num w:numId="245" w16cid:durableId="825514185">
    <w:abstractNumId w:val="97"/>
  </w:num>
  <w:num w:numId="246" w16cid:durableId="270403471">
    <w:abstractNumId w:val="806"/>
  </w:num>
  <w:num w:numId="247" w16cid:durableId="1290548246">
    <w:abstractNumId w:val="183"/>
  </w:num>
  <w:num w:numId="248" w16cid:durableId="1391226156">
    <w:abstractNumId w:val="829"/>
  </w:num>
  <w:num w:numId="249" w16cid:durableId="299700248">
    <w:abstractNumId w:val="449"/>
  </w:num>
  <w:num w:numId="250" w16cid:durableId="401753698">
    <w:abstractNumId w:val="490"/>
  </w:num>
  <w:num w:numId="251" w16cid:durableId="444547858">
    <w:abstractNumId w:val="452"/>
  </w:num>
  <w:num w:numId="252" w16cid:durableId="1447001272">
    <w:abstractNumId w:val="718"/>
  </w:num>
  <w:num w:numId="253" w16cid:durableId="2110153019">
    <w:abstractNumId w:val="216"/>
  </w:num>
  <w:num w:numId="254" w16cid:durableId="595866670">
    <w:abstractNumId w:val="548"/>
  </w:num>
  <w:num w:numId="255" w16cid:durableId="856845883">
    <w:abstractNumId w:val="128"/>
  </w:num>
  <w:num w:numId="256" w16cid:durableId="1248612080">
    <w:abstractNumId w:val="112"/>
  </w:num>
  <w:num w:numId="257" w16cid:durableId="1386948149">
    <w:abstractNumId w:val="31"/>
  </w:num>
  <w:num w:numId="258" w16cid:durableId="259994584">
    <w:abstractNumId w:val="147"/>
  </w:num>
  <w:num w:numId="259" w16cid:durableId="418134814">
    <w:abstractNumId w:val="346"/>
  </w:num>
  <w:num w:numId="260" w16cid:durableId="531379926">
    <w:abstractNumId w:val="346"/>
    <w:lvlOverride w:ilvl="2">
      <w:lvl w:ilvl="2">
        <w:numFmt w:val="bullet"/>
        <w:lvlText w:val="o"/>
        <w:lvlJc w:val="left"/>
        <w:pPr>
          <w:tabs>
            <w:tab w:val="num" w:pos="2160"/>
          </w:tabs>
          <w:ind w:left="2160" w:hanging="360"/>
        </w:pPr>
        <w:rPr>
          <w:rFonts w:ascii="Courier New" w:hAnsi="Courier New" w:hint="default"/>
          <w:sz w:val="20"/>
        </w:rPr>
      </w:lvl>
    </w:lvlOverride>
  </w:num>
  <w:num w:numId="261" w16cid:durableId="184251839">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2" w16cid:durableId="915092184">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3" w16cid:durableId="64845326">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4" w16cid:durableId="608438962">
    <w:abstractNumId w:val="346"/>
    <w:lvlOverride w:ilvl="2">
      <w:lvl w:ilvl="2">
        <w:numFmt w:val="bullet"/>
        <w:lvlText w:val="o"/>
        <w:lvlJc w:val="left"/>
        <w:pPr>
          <w:tabs>
            <w:tab w:val="num" w:pos="2160"/>
          </w:tabs>
          <w:ind w:left="2160" w:hanging="360"/>
        </w:pPr>
        <w:rPr>
          <w:rFonts w:ascii="Courier New" w:hAnsi="Courier New" w:hint="default"/>
          <w:sz w:val="20"/>
        </w:rPr>
      </w:lvl>
    </w:lvlOverride>
  </w:num>
  <w:num w:numId="265" w16cid:durableId="323899424">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6" w16cid:durableId="719398532">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7" w16cid:durableId="1812552378">
    <w:abstractNumId w:val="346"/>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68" w16cid:durableId="1893493004">
    <w:abstractNumId w:val="346"/>
    <w:lvlOverride w:ilvl="2">
      <w:lvl w:ilvl="2">
        <w:numFmt w:val="bullet"/>
        <w:lvlText w:val="o"/>
        <w:lvlJc w:val="left"/>
        <w:pPr>
          <w:tabs>
            <w:tab w:val="num" w:pos="2160"/>
          </w:tabs>
          <w:ind w:left="2160" w:hanging="360"/>
        </w:pPr>
        <w:rPr>
          <w:rFonts w:ascii="Courier New" w:hAnsi="Courier New" w:hint="default"/>
          <w:sz w:val="20"/>
        </w:rPr>
      </w:lvl>
    </w:lvlOverride>
  </w:num>
  <w:num w:numId="269" w16cid:durableId="524515951">
    <w:abstractNumId w:val="401"/>
  </w:num>
  <w:num w:numId="270" w16cid:durableId="2034916072">
    <w:abstractNumId w:val="644"/>
  </w:num>
  <w:num w:numId="271" w16cid:durableId="1840386631">
    <w:abstractNumId w:val="489"/>
  </w:num>
  <w:num w:numId="272" w16cid:durableId="1185511656">
    <w:abstractNumId w:val="709"/>
  </w:num>
  <w:num w:numId="273" w16cid:durableId="1799840060">
    <w:abstractNumId w:val="385"/>
  </w:num>
  <w:num w:numId="274" w16cid:durableId="1044716839">
    <w:abstractNumId w:val="706"/>
  </w:num>
  <w:num w:numId="275" w16cid:durableId="420181856">
    <w:abstractNumId w:val="156"/>
  </w:num>
  <w:num w:numId="276" w16cid:durableId="1631978570">
    <w:abstractNumId w:val="848"/>
  </w:num>
  <w:num w:numId="277" w16cid:durableId="1120076765">
    <w:abstractNumId w:val="436"/>
  </w:num>
  <w:num w:numId="278" w16cid:durableId="209809492">
    <w:abstractNumId w:val="442"/>
  </w:num>
  <w:num w:numId="279" w16cid:durableId="61564520">
    <w:abstractNumId w:val="495"/>
  </w:num>
  <w:num w:numId="280" w16cid:durableId="1849641254">
    <w:abstractNumId w:val="226"/>
  </w:num>
  <w:num w:numId="281" w16cid:durableId="1714646957">
    <w:abstractNumId w:val="578"/>
  </w:num>
  <w:num w:numId="282" w16cid:durableId="769787175">
    <w:abstractNumId w:val="62"/>
  </w:num>
  <w:num w:numId="283" w16cid:durableId="1302035703">
    <w:abstractNumId w:val="263"/>
  </w:num>
  <w:num w:numId="284" w16cid:durableId="36709276">
    <w:abstractNumId w:val="472"/>
  </w:num>
  <w:num w:numId="285" w16cid:durableId="2062053750">
    <w:abstractNumId w:val="136"/>
  </w:num>
  <w:num w:numId="286" w16cid:durableId="101537088">
    <w:abstractNumId w:val="173"/>
  </w:num>
  <w:num w:numId="287" w16cid:durableId="179048946">
    <w:abstractNumId w:val="505"/>
  </w:num>
  <w:num w:numId="288" w16cid:durableId="1288049001">
    <w:abstractNumId w:val="228"/>
  </w:num>
  <w:num w:numId="289" w16cid:durableId="133261069">
    <w:abstractNumId w:val="81"/>
  </w:num>
  <w:num w:numId="290" w16cid:durableId="878593380">
    <w:abstractNumId w:val="181"/>
  </w:num>
  <w:num w:numId="291" w16cid:durableId="1662540623">
    <w:abstractNumId w:val="510"/>
  </w:num>
  <w:num w:numId="292" w16cid:durableId="1979676276">
    <w:abstractNumId w:val="426"/>
  </w:num>
  <w:num w:numId="293" w16cid:durableId="1696997958">
    <w:abstractNumId w:val="76"/>
  </w:num>
  <w:num w:numId="294" w16cid:durableId="1708220484">
    <w:abstractNumId w:val="530"/>
  </w:num>
  <w:num w:numId="295" w16cid:durableId="1586305907">
    <w:abstractNumId w:val="721"/>
  </w:num>
  <w:num w:numId="296" w16cid:durableId="1177773960">
    <w:abstractNumId w:val="362"/>
  </w:num>
  <w:num w:numId="297" w16cid:durableId="2128769876">
    <w:abstractNumId w:val="278"/>
  </w:num>
  <w:num w:numId="298" w16cid:durableId="85269071">
    <w:abstractNumId w:val="223"/>
  </w:num>
  <w:num w:numId="299" w16cid:durableId="1604339180">
    <w:abstractNumId w:val="747"/>
  </w:num>
  <w:num w:numId="300" w16cid:durableId="865756173">
    <w:abstractNumId w:val="307"/>
  </w:num>
  <w:num w:numId="301" w16cid:durableId="1604334934">
    <w:abstractNumId w:val="3"/>
  </w:num>
  <w:num w:numId="302" w16cid:durableId="904493947">
    <w:abstractNumId w:val="535"/>
  </w:num>
  <w:num w:numId="303" w16cid:durableId="1505703819">
    <w:abstractNumId w:val="833"/>
  </w:num>
  <w:num w:numId="304" w16cid:durableId="542866263">
    <w:abstractNumId w:val="26"/>
  </w:num>
  <w:num w:numId="305" w16cid:durableId="1770155041">
    <w:abstractNumId w:val="762"/>
  </w:num>
  <w:num w:numId="306" w16cid:durableId="147481666">
    <w:abstractNumId w:val="761"/>
  </w:num>
  <w:num w:numId="307" w16cid:durableId="1977225282">
    <w:abstractNumId w:val="48"/>
  </w:num>
  <w:num w:numId="308" w16cid:durableId="1723095535">
    <w:abstractNumId w:val="266"/>
  </w:num>
  <w:num w:numId="309" w16cid:durableId="517355584">
    <w:abstractNumId w:val="768"/>
  </w:num>
  <w:num w:numId="310" w16cid:durableId="1912034050">
    <w:abstractNumId w:val="429"/>
  </w:num>
  <w:num w:numId="311" w16cid:durableId="1891921271">
    <w:abstractNumId w:val="775"/>
  </w:num>
  <w:num w:numId="312" w16cid:durableId="1298875370">
    <w:abstractNumId w:val="430"/>
  </w:num>
  <w:num w:numId="313" w16cid:durableId="93089716">
    <w:abstractNumId w:val="331"/>
  </w:num>
  <w:num w:numId="314" w16cid:durableId="2065985532">
    <w:abstractNumId w:val="193"/>
  </w:num>
  <w:num w:numId="315" w16cid:durableId="1448433171">
    <w:abstractNumId w:val="754"/>
  </w:num>
  <w:num w:numId="316" w16cid:durableId="727456739">
    <w:abstractNumId w:val="134"/>
  </w:num>
  <w:num w:numId="317" w16cid:durableId="1513185964">
    <w:abstractNumId w:val="160"/>
  </w:num>
  <w:num w:numId="318" w16cid:durableId="2129202346">
    <w:abstractNumId w:val="697"/>
  </w:num>
  <w:num w:numId="319" w16cid:durableId="1735202600">
    <w:abstractNumId w:val="244"/>
  </w:num>
  <w:num w:numId="320" w16cid:durableId="1453356239">
    <w:abstractNumId w:val="105"/>
  </w:num>
  <w:num w:numId="321" w16cid:durableId="546263720">
    <w:abstractNumId w:val="519"/>
  </w:num>
  <w:num w:numId="322" w16cid:durableId="815882166">
    <w:abstractNumId w:val="431"/>
  </w:num>
  <w:num w:numId="323" w16cid:durableId="1233540745">
    <w:abstractNumId w:val="603"/>
  </w:num>
  <w:num w:numId="324" w16cid:durableId="630212535">
    <w:abstractNumId w:val="84"/>
  </w:num>
  <w:num w:numId="325" w16cid:durableId="229314964">
    <w:abstractNumId w:val="28"/>
  </w:num>
  <w:num w:numId="326" w16cid:durableId="241911368">
    <w:abstractNumId w:val="415"/>
  </w:num>
  <w:num w:numId="327" w16cid:durableId="1830713251">
    <w:abstractNumId w:val="735"/>
  </w:num>
  <w:num w:numId="328" w16cid:durableId="45571449">
    <w:abstractNumId w:val="424"/>
  </w:num>
  <w:num w:numId="329" w16cid:durableId="1851485057">
    <w:abstractNumId w:val="377"/>
  </w:num>
  <w:num w:numId="330" w16cid:durableId="701563688">
    <w:abstractNumId w:val="123"/>
  </w:num>
  <w:num w:numId="331" w16cid:durableId="1806001442">
    <w:abstractNumId w:val="379"/>
  </w:num>
  <w:num w:numId="332" w16cid:durableId="959918505">
    <w:abstractNumId w:val="74"/>
  </w:num>
  <w:num w:numId="333" w16cid:durableId="608977510">
    <w:abstractNumId w:val="129"/>
  </w:num>
  <w:num w:numId="334" w16cid:durableId="447159500">
    <w:abstractNumId w:val="200"/>
  </w:num>
  <w:num w:numId="335" w16cid:durableId="1044602946">
    <w:abstractNumId w:val="756"/>
  </w:num>
  <w:num w:numId="336" w16cid:durableId="1398164167">
    <w:abstractNumId w:val="164"/>
  </w:num>
  <w:num w:numId="337" w16cid:durableId="129327578">
    <w:abstractNumId w:val="561"/>
  </w:num>
  <w:num w:numId="338" w16cid:durableId="473376873">
    <w:abstractNumId w:val="361"/>
  </w:num>
  <w:num w:numId="339" w16cid:durableId="893736694">
    <w:abstractNumId w:val="30"/>
  </w:num>
  <w:num w:numId="340" w16cid:durableId="467823878">
    <w:abstractNumId w:val="774"/>
  </w:num>
  <w:num w:numId="341" w16cid:durableId="720789930">
    <w:abstractNumId w:val="448"/>
  </w:num>
  <w:num w:numId="342" w16cid:durableId="1283227327">
    <w:abstractNumId w:val="847"/>
  </w:num>
  <w:num w:numId="343" w16cid:durableId="699164651">
    <w:abstractNumId w:val="568"/>
  </w:num>
  <w:num w:numId="344" w16cid:durableId="1955477021">
    <w:abstractNumId w:val="485"/>
  </w:num>
  <w:num w:numId="345" w16cid:durableId="1125541755">
    <w:abstractNumId w:val="267"/>
  </w:num>
  <w:num w:numId="346" w16cid:durableId="1681545125">
    <w:abstractNumId w:val="366"/>
  </w:num>
  <w:num w:numId="347" w16cid:durableId="1237663288">
    <w:abstractNumId w:val="272"/>
  </w:num>
  <w:num w:numId="348" w16cid:durableId="1693845084">
    <w:abstractNumId w:val="309"/>
  </w:num>
  <w:num w:numId="349" w16cid:durableId="821384397">
    <w:abstractNumId w:val="705"/>
  </w:num>
  <w:num w:numId="350" w16cid:durableId="1966037009">
    <w:abstractNumId w:val="150"/>
  </w:num>
  <w:num w:numId="351" w16cid:durableId="1158687167">
    <w:abstractNumId w:val="625"/>
  </w:num>
  <w:num w:numId="352" w16cid:durableId="1205215080">
    <w:abstractNumId w:val="324"/>
  </w:num>
  <w:num w:numId="353" w16cid:durableId="1105615103">
    <w:abstractNumId w:val="440"/>
  </w:num>
  <w:num w:numId="354" w16cid:durableId="107819038">
    <w:abstractNumId w:val="50"/>
  </w:num>
  <w:num w:numId="355" w16cid:durableId="1318266359">
    <w:abstractNumId w:val="358"/>
  </w:num>
  <w:num w:numId="356" w16cid:durableId="2143884822">
    <w:abstractNumId w:val="313"/>
  </w:num>
  <w:num w:numId="357" w16cid:durableId="203641260">
    <w:abstractNumId w:val="553"/>
  </w:num>
  <w:num w:numId="358" w16cid:durableId="1705399998">
    <w:abstractNumId w:val="198"/>
  </w:num>
  <w:num w:numId="359" w16cid:durableId="1216048011">
    <w:abstractNumId w:val="816"/>
  </w:num>
  <w:num w:numId="360" w16cid:durableId="526062798">
    <w:abstractNumId w:val="778"/>
  </w:num>
  <w:num w:numId="361" w16cid:durableId="486164116">
    <w:abstractNumId w:val="781"/>
  </w:num>
  <w:num w:numId="362" w16cid:durableId="488178485">
    <w:abstractNumId w:val="726"/>
  </w:num>
  <w:num w:numId="363" w16cid:durableId="12268593">
    <w:abstractNumId w:val="21"/>
  </w:num>
  <w:num w:numId="364" w16cid:durableId="119762309">
    <w:abstractNumId w:val="40"/>
  </w:num>
  <w:num w:numId="365" w16cid:durableId="627323950">
    <w:abstractNumId w:val="542"/>
  </w:num>
  <w:num w:numId="366" w16cid:durableId="1883252561">
    <w:abstractNumId w:val="850"/>
  </w:num>
  <w:num w:numId="367" w16cid:durableId="764502236">
    <w:abstractNumId w:val="765"/>
  </w:num>
  <w:num w:numId="368" w16cid:durableId="1667635166">
    <w:abstractNumId w:val="161"/>
  </w:num>
  <w:num w:numId="369" w16cid:durableId="1124689736">
    <w:abstractNumId w:val="658"/>
  </w:num>
  <w:num w:numId="370" w16cid:durableId="1613047264">
    <w:abstractNumId w:val="91"/>
  </w:num>
  <w:num w:numId="371" w16cid:durableId="1704355853">
    <w:abstractNumId w:val="394"/>
  </w:num>
  <w:num w:numId="372" w16cid:durableId="386487923">
    <w:abstractNumId w:val="29"/>
  </w:num>
  <w:num w:numId="373" w16cid:durableId="1627348510">
    <w:abstractNumId w:val="382"/>
  </w:num>
  <w:num w:numId="374" w16cid:durableId="814377550">
    <w:abstractNumId w:val="751"/>
  </w:num>
  <w:num w:numId="375" w16cid:durableId="40251262">
    <w:abstractNumId w:val="37"/>
  </w:num>
  <w:num w:numId="376" w16cid:durableId="1949071931">
    <w:abstractNumId w:val="391"/>
  </w:num>
  <w:num w:numId="377" w16cid:durableId="1633288800">
    <w:abstractNumId w:val="271"/>
  </w:num>
  <w:num w:numId="378" w16cid:durableId="532302388">
    <w:abstractNumId w:val="543"/>
  </w:num>
  <w:num w:numId="379" w16cid:durableId="1825275703">
    <w:abstractNumId w:val="690"/>
  </w:num>
  <w:num w:numId="380" w16cid:durableId="1074401129">
    <w:abstractNumId w:val="443"/>
  </w:num>
  <w:num w:numId="381" w16cid:durableId="975525373">
    <w:abstractNumId w:val="585"/>
  </w:num>
  <w:num w:numId="382" w16cid:durableId="425468024">
    <w:abstractNumId w:val="249"/>
  </w:num>
  <w:num w:numId="383" w16cid:durableId="1131241814">
    <w:abstractNumId w:val="541"/>
  </w:num>
  <w:num w:numId="384" w16cid:durableId="960653681">
    <w:abstractNumId w:val="651"/>
  </w:num>
  <w:num w:numId="385" w16cid:durableId="1384478248">
    <w:abstractNumId w:val="573"/>
  </w:num>
  <w:num w:numId="386" w16cid:durableId="2030642360">
    <w:abstractNumId w:val="284"/>
  </w:num>
  <w:num w:numId="387" w16cid:durableId="1516074681">
    <w:abstractNumId w:val="594"/>
  </w:num>
  <w:num w:numId="388" w16cid:durableId="2136673632">
    <w:abstractNumId w:val="685"/>
  </w:num>
  <w:num w:numId="389" w16cid:durableId="404376473">
    <w:abstractNumId w:val="56"/>
  </w:num>
  <w:num w:numId="390" w16cid:durableId="170610119">
    <w:abstractNumId w:val="752"/>
  </w:num>
  <w:num w:numId="391" w16cid:durableId="197426530">
    <w:abstractNumId w:val="71"/>
  </w:num>
  <w:num w:numId="392" w16cid:durableId="8414889">
    <w:abstractNumId w:val="507"/>
  </w:num>
  <w:num w:numId="393" w16cid:durableId="1715157142">
    <w:abstractNumId w:val="192"/>
  </w:num>
  <w:num w:numId="394" w16cid:durableId="1844123279">
    <w:abstractNumId w:val="370"/>
  </w:num>
  <w:num w:numId="395" w16cid:durableId="2022968772">
    <w:abstractNumId w:val="275"/>
  </w:num>
  <w:num w:numId="396" w16cid:durableId="582296648">
    <w:abstractNumId w:val="32"/>
  </w:num>
  <w:num w:numId="397" w16cid:durableId="592515295">
    <w:abstractNumId w:val="846"/>
  </w:num>
  <w:num w:numId="398" w16cid:durableId="991374952">
    <w:abstractNumId w:val="707"/>
  </w:num>
  <w:num w:numId="399" w16cid:durableId="1670252185">
    <w:abstractNumId w:val="82"/>
  </w:num>
  <w:num w:numId="400" w16cid:durableId="442657154">
    <w:abstractNumId w:val="477"/>
  </w:num>
  <w:num w:numId="401" w16cid:durableId="274606261">
    <w:abstractNumId w:val="696"/>
  </w:num>
  <w:num w:numId="402" w16cid:durableId="1480684877">
    <w:abstractNumId w:val="234"/>
  </w:num>
  <w:num w:numId="403" w16cid:durableId="251816207">
    <w:abstractNumId w:val="234"/>
    <w:lvlOverride w:ilvl="1">
      <w:lvl w:ilvl="1">
        <w:numFmt w:val="bullet"/>
        <w:lvlText w:val=""/>
        <w:lvlJc w:val="left"/>
        <w:pPr>
          <w:tabs>
            <w:tab w:val="num" w:pos="1440"/>
          </w:tabs>
          <w:ind w:left="1440" w:hanging="360"/>
        </w:pPr>
        <w:rPr>
          <w:rFonts w:ascii="Symbol" w:hAnsi="Symbol" w:hint="default"/>
          <w:sz w:val="20"/>
        </w:rPr>
      </w:lvl>
    </w:lvlOverride>
  </w:num>
  <w:num w:numId="404" w16cid:durableId="223837750">
    <w:abstractNumId w:val="234"/>
    <w:lvlOverride w:ilvl="1">
      <w:lvl w:ilvl="1">
        <w:numFmt w:val="bullet"/>
        <w:lvlText w:val=""/>
        <w:lvlJc w:val="left"/>
        <w:pPr>
          <w:tabs>
            <w:tab w:val="num" w:pos="1440"/>
          </w:tabs>
          <w:ind w:left="1440" w:hanging="360"/>
        </w:pPr>
        <w:rPr>
          <w:rFonts w:ascii="Symbol" w:hAnsi="Symbol" w:hint="default"/>
          <w:sz w:val="20"/>
        </w:rPr>
      </w:lvl>
    </w:lvlOverride>
  </w:num>
  <w:num w:numId="405" w16cid:durableId="530075794">
    <w:abstractNumId w:val="234"/>
    <w:lvlOverride w:ilvl="1">
      <w:lvl w:ilvl="1">
        <w:numFmt w:val="bullet"/>
        <w:lvlText w:val=""/>
        <w:lvlJc w:val="left"/>
        <w:pPr>
          <w:tabs>
            <w:tab w:val="num" w:pos="1440"/>
          </w:tabs>
          <w:ind w:left="1440" w:hanging="360"/>
        </w:pPr>
        <w:rPr>
          <w:rFonts w:ascii="Symbol" w:hAnsi="Symbol" w:hint="default"/>
          <w:sz w:val="20"/>
        </w:rPr>
      </w:lvl>
    </w:lvlOverride>
  </w:num>
  <w:num w:numId="406" w16cid:durableId="1349328738">
    <w:abstractNumId w:val="234"/>
    <w:lvlOverride w:ilvl="1">
      <w:lvl w:ilvl="1">
        <w:numFmt w:val="bullet"/>
        <w:lvlText w:val=""/>
        <w:lvlJc w:val="left"/>
        <w:pPr>
          <w:tabs>
            <w:tab w:val="num" w:pos="1440"/>
          </w:tabs>
          <w:ind w:left="1440" w:hanging="360"/>
        </w:pPr>
        <w:rPr>
          <w:rFonts w:ascii="Symbol" w:hAnsi="Symbol" w:hint="default"/>
          <w:sz w:val="20"/>
        </w:rPr>
      </w:lvl>
    </w:lvlOverride>
  </w:num>
  <w:num w:numId="407" w16cid:durableId="272251904">
    <w:abstractNumId w:val="649"/>
  </w:num>
  <w:num w:numId="408" w16cid:durableId="796920405">
    <w:abstractNumId w:val="90"/>
  </w:num>
  <w:num w:numId="409" w16cid:durableId="766849989">
    <w:abstractNumId w:val="59"/>
  </w:num>
  <w:num w:numId="410" w16cid:durableId="997422994">
    <w:abstractNumId w:val="772"/>
  </w:num>
  <w:num w:numId="411" w16cid:durableId="1369258744">
    <w:abstractNumId w:val="801"/>
  </w:num>
  <w:num w:numId="412" w16cid:durableId="752512376">
    <w:abstractNumId w:val="799"/>
  </w:num>
  <w:num w:numId="413" w16cid:durableId="1142310041">
    <w:abstractNumId w:val="714"/>
  </w:num>
  <w:num w:numId="414" w16cid:durableId="1062019877">
    <w:abstractNumId w:val="686"/>
  </w:num>
  <w:num w:numId="415" w16cid:durableId="10110733">
    <w:abstractNumId w:val="710"/>
  </w:num>
  <w:num w:numId="416" w16cid:durableId="565383708">
    <w:abstractNumId w:val="792"/>
  </w:num>
  <w:num w:numId="417" w16cid:durableId="2096244033">
    <w:abstractNumId w:val="567"/>
  </w:num>
  <w:num w:numId="418" w16cid:durableId="1549411758">
    <w:abstractNumId w:val="740"/>
  </w:num>
  <w:num w:numId="419" w16cid:durableId="692652585">
    <w:abstractNumId w:val="483"/>
  </w:num>
  <w:num w:numId="420" w16cid:durableId="1398438649">
    <w:abstractNumId w:val="729"/>
  </w:num>
  <w:num w:numId="421" w16cid:durableId="2053840724">
    <w:abstractNumId w:val="791"/>
  </w:num>
  <w:num w:numId="422" w16cid:durableId="650059396">
    <w:abstractNumId w:val="796"/>
  </w:num>
  <w:num w:numId="423" w16cid:durableId="4795936">
    <w:abstractNumId w:val="598"/>
  </w:num>
  <w:num w:numId="424" w16cid:durableId="199363788">
    <w:abstractNumId w:val="699"/>
  </w:num>
  <w:num w:numId="425" w16cid:durableId="1337340861">
    <w:abstractNumId w:val="320"/>
  </w:num>
  <w:num w:numId="426" w16cid:durableId="1540314207">
    <w:abstractNumId w:val="660"/>
    <w:lvlOverride w:ilvl="0">
      <w:lvl w:ilvl="0">
        <w:numFmt w:val="decimal"/>
        <w:lvlText w:val="%1."/>
        <w:lvlJc w:val="left"/>
      </w:lvl>
    </w:lvlOverride>
  </w:num>
  <w:num w:numId="427" w16cid:durableId="664011345">
    <w:abstractNumId w:val="660"/>
    <w:lvlOverride w:ilvl="0">
      <w:lvl w:ilvl="0">
        <w:numFmt w:val="decimal"/>
        <w:lvlText w:val="%1."/>
        <w:lvlJc w:val="left"/>
      </w:lvl>
    </w:lvlOverride>
  </w:num>
  <w:num w:numId="428" w16cid:durableId="1843928256">
    <w:abstractNumId w:val="7"/>
    <w:lvlOverride w:ilvl="0">
      <w:lvl w:ilvl="0">
        <w:numFmt w:val="decimal"/>
        <w:lvlText w:val="%1."/>
        <w:lvlJc w:val="left"/>
      </w:lvl>
    </w:lvlOverride>
  </w:num>
  <w:num w:numId="429" w16cid:durableId="1198158087">
    <w:abstractNumId w:val="389"/>
    <w:lvlOverride w:ilvl="0">
      <w:lvl w:ilvl="0">
        <w:numFmt w:val="decimal"/>
        <w:lvlText w:val="%1."/>
        <w:lvlJc w:val="left"/>
      </w:lvl>
    </w:lvlOverride>
  </w:num>
  <w:num w:numId="430" w16cid:durableId="1691443356">
    <w:abstractNumId w:val="562"/>
  </w:num>
  <w:num w:numId="431" w16cid:durableId="693043707">
    <w:abstractNumId w:val="172"/>
  </w:num>
  <w:num w:numId="432" w16cid:durableId="346248763">
    <w:abstractNumId w:val="374"/>
  </w:num>
  <w:num w:numId="433" w16cid:durableId="476725893">
    <w:abstractNumId w:val="480"/>
  </w:num>
  <w:num w:numId="434" w16cid:durableId="960653136">
    <w:abstractNumId w:val="315"/>
  </w:num>
  <w:num w:numId="435" w16cid:durableId="184751627">
    <w:abstractNumId w:val="540"/>
    <w:lvlOverride w:ilvl="0">
      <w:lvl w:ilvl="0">
        <w:numFmt w:val="decimal"/>
        <w:lvlText w:val="%1."/>
        <w:lvlJc w:val="left"/>
      </w:lvl>
    </w:lvlOverride>
  </w:num>
  <w:num w:numId="436" w16cid:durableId="1981110881">
    <w:abstractNumId w:val="342"/>
    <w:lvlOverride w:ilvl="0">
      <w:lvl w:ilvl="0">
        <w:numFmt w:val="decimal"/>
        <w:lvlText w:val="%1."/>
        <w:lvlJc w:val="left"/>
      </w:lvl>
    </w:lvlOverride>
  </w:num>
  <w:num w:numId="437" w16cid:durableId="2097166914">
    <w:abstractNumId w:val="793"/>
    <w:lvlOverride w:ilvl="0">
      <w:lvl w:ilvl="0">
        <w:numFmt w:val="decimal"/>
        <w:lvlText w:val="%1."/>
        <w:lvlJc w:val="left"/>
      </w:lvl>
    </w:lvlOverride>
  </w:num>
  <w:num w:numId="438" w16cid:durableId="1739669118">
    <w:abstractNumId w:val="793"/>
    <w:lvlOverride w:ilvl="0">
      <w:lvl w:ilvl="0">
        <w:numFmt w:val="decimal"/>
        <w:lvlText w:val="%1."/>
        <w:lvlJc w:val="left"/>
      </w:lvl>
    </w:lvlOverride>
  </w:num>
  <w:num w:numId="439" w16cid:durableId="1754351365">
    <w:abstractNumId w:val="793"/>
    <w:lvlOverride w:ilvl="0">
      <w:lvl w:ilvl="0">
        <w:numFmt w:val="decimal"/>
        <w:lvlText w:val="%1."/>
        <w:lvlJc w:val="left"/>
      </w:lvl>
    </w:lvlOverride>
  </w:num>
  <w:num w:numId="440" w16cid:durableId="1777631083">
    <w:abstractNumId w:val="793"/>
    <w:lvlOverride w:ilvl="0">
      <w:lvl w:ilvl="0">
        <w:numFmt w:val="decimal"/>
        <w:lvlText w:val="%1."/>
        <w:lvlJc w:val="left"/>
      </w:lvl>
    </w:lvlOverride>
  </w:num>
  <w:num w:numId="441" w16cid:durableId="453789498">
    <w:abstractNumId w:val="793"/>
    <w:lvlOverride w:ilvl="0">
      <w:lvl w:ilvl="0">
        <w:numFmt w:val="decimal"/>
        <w:lvlText w:val="%1."/>
        <w:lvlJc w:val="left"/>
      </w:lvl>
    </w:lvlOverride>
  </w:num>
  <w:num w:numId="442" w16cid:durableId="2096122314">
    <w:abstractNumId w:val="525"/>
    <w:lvlOverride w:ilvl="0">
      <w:lvl w:ilvl="0">
        <w:numFmt w:val="decimal"/>
        <w:lvlText w:val="%1."/>
        <w:lvlJc w:val="left"/>
      </w:lvl>
    </w:lvlOverride>
  </w:num>
  <w:num w:numId="443" w16cid:durableId="28994785">
    <w:abstractNumId w:val="730"/>
    <w:lvlOverride w:ilvl="0">
      <w:lvl w:ilvl="0">
        <w:numFmt w:val="decimal"/>
        <w:lvlText w:val="%1."/>
        <w:lvlJc w:val="left"/>
      </w:lvl>
    </w:lvlOverride>
  </w:num>
  <w:num w:numId="444" w16cid:durableId="1450976030">
    <w:abstractNumId w:val="256"/>
    <w:lvlOverride w:ilvl="0">
      <w:lvl w:ilvl="0">
        <w:numFmt w:val="decimal"/>
        <w:lvlText w:val="%1."/>
        <w:lvlJc w:val="left"/>
      </w:lvl>
    </w:lvlOverride>
  </w:num>
  <w:num w:numId="445" w16cid:durableId="430316314">
    <w:abstractNumId w:val="736"/>
  </w:num>
  <w:num w:numId="446" w16cid:durableId="1346715773">
    <w:abstractNumId w:val="609"/>
  </w:num>
  <w:num w:numId="447" w16cid:durableId="1935166793">
    <w:abstractNumId w:val="375"/>
  </w:num>
  <w:num w:numId="448" w16cid:durableId="420420907">
    <w:abstractNumId w:val="471"/>
  </w:num>
  <w:num w:numId="449" w16cid:durableId="1893806031">
    <w:abstractNumId w:val="445"/>
  </w:num>
  <w:num w:numId="450" w16cid:durableId="1186137667">
    <w:abstractNumId w:val="522"/>
  </w:num>
  <w:num w:numId="451" w16cid:durableId="173686601">
    <w:abstractNumId w:val="611"/>
  </w:num>
  <w:num w:numId="452" w16cid:durableId="581257815">
    <w:abstractNumId w:val="130"/>
  </w:num>
  <w:num w:numId="453" w16cid:durableId="1722093645">
    <w:abstractNumId w:val="262"/>
  </w:num>
  <w:num w:numId="454" w16cid:durableId="1991208332">
    <w:abstractNumId w:val="182"/>
  </w:num>
  <w:num w:numId="455" w16cid:durableId="1316881972">
    <w:abstractNumId w:val="654"/>
  </w:num>
  <w:num w:numId="456" w16cid:durableId="947391433">
    <w:abstractNumId w:val="51"/>
  </w:num>
  <w:num w:numId="457" w16cid:durableId="1453863783">
    <w:abstractNumId w:val="785"/>
  </w:num>
  <w:num w:numId="458" w16cid:durableId="1566256623">
    <w:abstractNumId w:val="231"/>
  </w:num>
  <w:num w:numId="459" w16cid:durableId="232787836">
    <w:abstractNumId w:val="790"/>
  </w:num>
  <w:num w:numId="460" w16cid:durableId="1322853425">
    <w:abstractNumId w:val="798"/>
  </w:num>
  <w:num w:numId="461" w16cid:durableId="1373728680">
    <w:abstractNumId w:val="597"/>
  </w:num>
  <w:num w:numId="462" w16cid:durableId="609748282">
    <w:abstractNumId w:val="329"/>
  </w:num>
  <w:num w:numId="463" w16cid:durableId="1087968290">
    <w:abstractNumId w:val="276"/>
  </w:num>
  <w:num w:numId="464" w16cid:durableId="763039662">
    <w:abstractNumId w:val="851"/>
    <w:lvlOverride w:ilvl="0">
      <w:lvl w:ilvl="0">
        <w:numFmt w:val="decimal"/>
        <w:lvlText w:val="%1."/>
        <w:lvlJc w:val="left"/>
      </w:lvl>
    </w:lvlOverride>
  </w:num>
  <w:num w:numId="465" w16cid:durableId="1879275648">
    <w:abstractNumId w:val="851"/>
    <w:lvlOverride w:ilvl="0">
      <w:lvl w:ilvl="0">
        <w:numFmt w:val="decimal"/>
        <w:lvlText w:val="%1."/>
        <w:lvlJc w:val="left"/>
      </w:lvl>
    </w:lvlOverride>
  </w:num>
  <w:num w:numId="466" w16cid:durableId="180045840">
    <w:abstractNumId w:val="851"/>
    <w:lvlOverride w:ilvl="0">
      <w:lvl w:ilvl="0">
        <w:numFmt w:val="decimal"/>
        <w:lvlText w:val="%1."/>
        <w:lvlJc w:val="left"/>
      </w:lvl>
    </w:lvlOverride>
  </w:num>
  <w:num w:numId="467" w16cid:durableId="689527900">
    <w:abstractNumId w:val="851"/>
    <w:lvlOverride w:ilvl="0">
      <w:lvl w:ilvl="0">
        <w:numFmt w:val="decimal"/>
        <w:lvlText w:val="%1."/>
        <w:lvlJc w:val="left"/>
      </w:lvl>
    </w:lvlOverride>
  </w:num>
  <w:num w:numId="468" w16cid:durableId="518081821">
    <w:abstractNumId w:val="355"/>
    <w:lvlOverride w:ilvl="0">
      <w:lvl w:ilvl="0">
        <w:numFmt w:val="decimal"/>
        <w:lvlText w:val="%1."/>
        <w:lvlJc w:val="left"/>
      </w:lvl>
    </w:lvlOverride>
  </w:num>
  <w:num w:numId="469" w16cid:durableId="247689322">
    <w:abstractNumId w:val="355"/>
    <w:lvlOverride w:ilvl="0">
      <w:lvl w:ilvl="0">
        <w:numFmt w:val="decimal"/>
        <w:lvlText w:val="%1."/>
        <w:lvlJc w:val="left"/>
      </w:lvl>
    </w:lvlOverride>
  </w:num>
  <w:num w:numId="470" w16cid:durableId="156654308">
    <w:abstractNumId w:val="113"/>
    <w:lvlOverride w:ilvl="0">
      <w:lvl w:ilvl="0">
        <w:numFmt w:val="decimal"/>
        <w:lvlText w:val="%1."/>
        <w:lvlJc w:val="left"/>
      </w:lvl>
    </w:lvlOverride>
  </w:num>
  <w:num w:numId="471" w16cid:durableId="253249165">
    <w:abstractNumId w:val="113"/>
    <w:lvlOverride w:ilvl="0">
      <w:lvl w:ilvl="0">
        <w:numFmt w:val="decimal"/>
        <w:lvlText w:val="%1."/>
        <w:lvlJc w:val="left"/>
      </w:lvl>
    </w:lvlOverride>
  </w:num>
  <w:num w:numId="472" w16cid:durableId="1840385955">
    <w:abstractNumId w:val="113"/>
    <w:lvlOverride w:ilvl="0">
      <w:lvl w:ilvl="0">
        <w:numFmt w:val="decimal"/>
        <w:lvlText w:val="%1."/>
        <w:lvlJc w:val="left"/>
      </w:lvl>
    </w:lvlOverride>
  </w:num>
  <w:num w:numId="473" w16cid:durableId="1250458805">
    <w:abstractNumId w:val="470"/>
    <w:lvlOverride w:ilvl="0">
      <w:lvl w:ilvl="0">
        <w:numFmt w:val="decimal"/>
        <w:lvlText w:val="%1."/>
        <w:lvlJc w:val="left"/>
      </w:lvl>
    </w:lvlOverride>
  </w:num>
  <w:num w:numId="474" w16cid:durableId="1168642000">
    <w:abstractNumId w:val="470"/>
    <w:lvlOverride w:ilvl="0">
      <w:lvl w:ilvl="0">
        <w:numFmt w:val="decimal"/>
        <w:lvlText w:val="%1."/>
        <w:lvlJc w:val="left"/>
      </w:lvl>
    </w:lvlOverride>
  </w:num>
  <w:num w:numId="475" w16cid:durableId="500973429">
    <w:abstractNumId w:val="306"/>
  </w:num>
  <w:num w:numId="476" w16cid:durableId="1911041947">
    <w:abstractNumId w:val="345"/>
  </w:num>
  <w:num w:numId="477" w16cid:durableId="658382843">
    <w:abstractNumId w:val="199"/>
  </w:num>
  <w:num w:numId="478" w16cid:durableId="1628967346">
    <w:abstractNumId w:val="229"/>
  </w:num>
  <w:num w:numId="479" w16cid:durableId="1720936521">
    <w:abstractNumId w:val="171"/>
  </w:num>
  <w:num w:numId="480" w16cid:durableId="900138368">
    <w:abstractNumId w:val="532"/>
    <w:lvlOverride w:ilvl="0">
      <w:lvl w:ilvl="0">
        <w:numFmt w:val="decimal"/>
        <w:lvlText w:val="%1."/>
        <w:lvlJc w:val="left"/>
      </w:lvl>
    </w:lvlOverride>
  </w:num>
  <w:num w:numId="481" w16cid:durableId="1296182362">
    <w:abstractNumId w:val="532"/>
    <w:lvlOverride w:ilvl="0">
      <w:lvl w:ilvl="0">
        <w:numFmt w:val="decimal"/>
        <w:lvlText w:val="%1."/>
        <w:lvlJc w:val="left"/>
      </w:lvl>
    </w:lvlOverride>
  </w:num>
  <w:num w:numId="482" w16cid:durableId="1471708444">
    <w:abstractNumId w:val="532"/>
    <w:lvlOverride w:ilvl="0">
      <w:lvl w:ilvl="0">
        <w:numFmt w:val="decimal"/>
        <w:lvlText w:val="%1."/>
        <w:lvlJc w:val="left"/>
      </w:lvl>
    </w:lvlOverride>
  </w:num>
  <w:num w:numId="483" w16cid:durableId="1065640260">
    <w:abstractNumId w:val="532"/>
    <w:lvlOverride w:ilvl="0">
      <w:lvl w:ilvl="0">
        <w:numFmt w:val="decimal"/>
        <w:lvlText w:val="%1."/>
        <w:lvlJc w:val="left"/>
      </w:lvl>
    </w:lvlOverride>
  </w:num>
  <w:num w:numId="484" w16cid:durableId="2026133226">
    <w:abstractNumId w:val="410"/>
    <w:lvlOverride w:ilvl="0">
      <w:lvl w:ilvl="0">
        <w:numFmt w:val="decimal"/>
        <w:lvlText w:val="%1."/>
        <w:lvlJc w:val="left"/>
      </w:lvl>
    </w:lvlOverride>
  </w:num>
  <w:num w:numId="485" w16cid:durableId="569078231">
    <w:abstractNumId w:val="410"/>
    <w:lvlOverride w:ilvl="0">
      <w:lvl w:ilvl="0">
        <w:numFmt w:val="decimal"/>
        <w:lvlText w:val="%1."/>
        <w:lvlJc w:val="left"/>
      </w:lvl>
    </w:lvlOverride>
  </w:num>
  <w:num w:numId="486" w16cid:durableId="1443644765">
    <w:abstractNumId w:val="410"/>
    <w:lvlOverride w:ilvl="0">
      <w:lvl w:ilvl="0">
        <w:numFmt w:val="decimal"/>
        <w:lvlText w:val="%1."/>
        <w:lvlJc w:val="left"/>
      </w:lvl>
    </w:lvlOverride>
  </w:num>
  <w:num w:numId="487" w16cid:durableId="616369570">
    <w:abstractNumId w:val="410"/>
    <w:lvlOverride w:ilvl="0">
      <w:lvl w:ilvl="0">
        <w:numFmt w:val="decimal"/>
        <w:lvlText w:val="%1."/>
        <w:lvlJc w:val="left"/>
      </w:lvl>
    </w:lvlOverride>
  </w:num>
  <w:num w:numId="488" w16cid:durableId="735009644">
    <w:abstractNumId w:val="410"/>
    <w:lvlOverride w:ilvl="0">
      <w:lvl w:ilvl="0">
        <w:numFmt w:val="decimal"/>
        <w:lvlText w:val="%1."/>
        <w:lvlJc w:val="left"/>
      </w:lvl>
    </w:lvlOverride>
  </w:num>
  <w:num w:numId="489" w16cid:durableId="1990211213">
    <w:abstractNumId w:val="760"/>
    <w:lvlOverride w:ilvl="0">
      <w:lvl w:ilvl="0">
        <w:numFmt w:val="decimal"/>
        <w:lvlText w:val="%1."/>
        <w:lvlJc w:val="left"/>
      </w:lvl>
    </w:lvlOverride>
  </w:num>
  <w:num w:numId="490" w16cid:durableId="1548684270">
    <w:abstractNumId w:val="197"/>
    <w:lvlOverride w:ilvl="0">
      <w:lvl w:ilvl="0">
        <w:numFmt w:val="decimal"/>
        <w:lvlText w:val="%1."/>
        <w:lvlJc w:val="left"/>
      </w:lvl>
    </w:lvlOverride>
  </w:num>
  <w:num w:numId="491" w16cid:durableId="213009533">
    <w:abstractNumId w:val="197"/>
    <w:lvlOverride w:ilvl="0">
      <w:lvl w:ilvl="0">
        <w:numFmt w:val="decimal"/>
        <w:lvlText w:val="%1."/>
        <w:lvlJc w:val="left"/>
      </w:lvl>
    </w:lvlOverride>
  </w:num>
  <w:num w:numId="492" w16cid:durableId="528639528">
    <w:abstractNumId w:val="727"/>
  </w:num>
  <w:num w:numId="493" w16cid:durableId="71703447">
    <w:abstractNumId w:val="582"/>
  </w:num>
  <w:num w:numId="494" w16cid:durableId="2091270407">
    <w:abstractNumId w:val="506"/>
  </w:num>
  <w:num w:numId="495" w16cid:durableId="641158045">
    <w:abstractNumId w:val="664"/>
  </w:num>
  <w:num w:numId="496" w16cid:durableId="1529641483">
    <w:abstractNumId w:val="702"/>
  </w:num>
  <w:num w:numId="497" w16cid:durableId="1384644796">
    <w:abstractNumId w:val="203"/>
  </w:num>
  <w:num w:numId="498" w16cid:durableId="497384187">
    <w:abstractNumId w:val="610"/>
  </w:num>
  <w:num w:numId="499" w16cid:durableId="621808753">
    <w:abstractNumId w:val="419"/>
  </w:num>
  <w:num w:numId="500" w16cid:durableId="276641333">
    <w:abstractNumId w:val="771"/>
  </w:num>
  <w:num w:numId="501" w16cid:durableId="1941597851">
    <w:abstractNumId w:val="728"/>
  </w:num>
  <w:num w:numId="502" w16cid:durableId="1699350972">
    <w:abstractNumId w:val="591"/>
  </w:num>
  <w:num w:numId="503" w16cid:durableId="1524174213">
    <w:abstractNumId w:val="110"/>
  </w:num>
  <w:num w:numId="504" w16cid:durableId="1400009864">
    <w:abstractNumId w:val="518"/>
  </w:num>
  <w:num w:numId="505" w16cid:durableId="144443369">
    <w:abstractNumId w:val="619"/>
  </w:num>
  <w:num w:numId="506" w16cid:durableId="372654716">
    <w:abstractNumId w:val="35"/>
  </w:num>
  <w:num w:numId="507" w16cid:durableId="1057318901">
    <w:abstractNumId w:val="605"/>
  </w:num>
  <w:num w:numId="508" w16cid:durableId="211117331">
    <w:abstractNumId w:val="732"/>
  </w:num>
  <w:num w:numId="509" w16cid:durableId="1703365235">
    <w:abstractNumId w:val="492"/>
  </w:num>
  <w:num w:numId="510" w16cid:durableId="1733306980">
    <w:abstractNumId w:val="564"/>
  </w:num>
  <w:num w:numId="511" w16cid:durableId="1377581958">
    <w:abstractNumId w:val="813"/>
  </w:num>
  <w:num w:numId="512" w16cid:durableId="994531981">
    <w:abstractNumId w:val="556"/>
  </w:num>
  <w:num w:numId="513" w16cid:durableId="2127848562">
    <w:abstractNumId w:val="174"/>
  </w:num>
  <w:num w:numId="514" w16cid:durableId="1667442241">
    <w:abstractNumId w:val="166"/>
  </w:num>
  <w:num w:numId="515" w16cid:durableId="1047217081">
    <w:abstractNumId w:val="467"/>
  </w:num>
  <w:num w:numId="516" w16cid:durableId="606624586">
    <w:abstractNumId w:val="574"/>
  </w:num>
  <w:num w:numId="517" w16cid:durableId="519008370">
    <w:abstractNumId w:val="65"/>
  </w:num>
  <w:num w:numId="518" w16cid:durableId="1045720729">
    <w:abstractNumId w:val="214"/>
  </w:num>
  <w:num w:numId="519" w16cid:durableId="1800950884">
    <w:abstractNumId w:val="287"/>
  </w:num>
  <w:num w:numId="520" w16cid:durableId="411121100">
    <w:abstractNumId w:val="559"/>
  </w:num>
  <w:num w:numId="521" w16cid:durableId="1615820555">
    <w:abstractNumId w:val="204"/>
  </w:num>
  <w:num w:numId="522" w16cid:durableId="154886037">
    <w:abstractNumId w:val="753"/>
  </w:num>
  <w:num w:numId="523" w16cid:durableId="884633413">
    <w:abstractNumId w:val="247"/>
  </w:num>
  <w:num w:numId="524" w16cid:durableId="1265532009">
    <w:abstractNumId w:val="733"/>
  </w:num>
  <w:num w:numId="525" w16cid:durableId="572396822">
    <w:abstractNumId w:val="290"/>
  </w:num>
  <w:num w:numId="526" w16cid:durableId="1305619794">
    <w:abstractNumId w:val="124"/>
  </w:num>
  <w:num w:numId="527" w16cid:durableId="1606883824">
    <w:abstractNumId w:val="853"/>
  </w:num>
  <w:num w:numId="528" w16cid:durableId="822312368">
    <w:abstractNumId w:val="411"/>
  </w:num>
  <w:num w:numId="529" w16cid:durableId="873034033">
    <w:abstractNumId w:val="77"/>
  </w:num>
  <w:num w:numId="530" w16cid:durableId="626274986">
    <w:abstractNumId w:val="461"/>
  </w:num>
  <w:num w:numId="531" w16cid:durableId="1320844464">
    <w:abstractNumId w:val="554"/>
  </w:num>
  <w:num w:numId="532" w16cid:durableId="642123603">
    <w:abstractNumId w:val="367"/>
  </w:num>
  <w:num w:numId="533" w16cid:durableId="1648972487">
    <w:abstractNumId w:val="779"/>
  </w:num>
  <w:num w:numId="534" w16cid:durableId="1060513952">
    <w:abstractNumId w:val="264"/>
  </w:num>
  <w:num w:numId="535" w16cid:durableId="972909614">
    <w:abstractNumId w:val="282"/>
  </w:num>
  <w:num w:numId="536" w16cid:durableId="1449204002">
    <w:abstractNumId w:val="668"/>
  </w:num>
  <w:num w:numId="537" w16cid:durableId="1623271965">
    <w:abstractNumId w:val="288"/>
  </w:num>
  <w:num w:numId="538" w16cid:durableId="659698353">
    <w:abstractNumId w:val="703"/>
  </w:num>
  <w:num w:numId="539" w16cid:durableId="560749631">
    <w:abstractNumId w:val="675"/>
  </w:num>
  <w:num w:numId="540" w16cid:durableId="1702586421">
    <w:abstractNumId w:val="450"/>
  </w:num>
  <w:num w:numId="541" w16cid:durableId="216742048">
    <w:abstractNumId w:val="638"/>
  </w:num>
  <w:num w:numId="542" w16cid:durableId="144276024">
    <w:abstractNumId w:val="72"/>
  </w:num>
  <w:num w:numId="543" w16cid:durableId="1216117167">
    <w:abstractNumId w:val="80"/>
  </w:num>
  <w:num w:numId="544" w16cid:durableId="689374431">
    <w:abstractNumId w:val="140"/>
  </w:num>
  <w:num w:numId="545" w16cid:durableId="651370886">
    <w:abstractNumId w:val="63"/>
  </w:num>
  <w:num w:numId="546" w16cid:durableId="580063474">
    <w:abstractNumId w:val="323"/>
  </w:num>
  <w:num w:numId="547" w16cid:durableId="167063206">
    <w:abstractNumId w:val="476"/>
  </w:num>
  <w:num w:numId="548" w16cid:durableId="452288649">
    <w:abstractNumId w:val="491"/>
  </w:num>
  <w:num w:numId="549" w16cid:durableId="941886997">
    <w:abstractNumId w:val="457"/>
  </w:num>
  <w:num w:numId="550" w16cid:durableId="83577165">
    <w:abstractNumId w:val="184"/>
  </w:num>
  <w:num w:numId="551" w16cid:durableId="447044052">
    <w:abstractNumId w:val="809"/>
  </w:num>
  <w:num w:numId="552" w16cid:durableId="755052600">
    <w:abstractNumId w:val="600"/>
  </w:num>
  <w:num w:numId="553" w16cid:durableId="1351756733">
    <w:abstractNumId w:val="23"/>
  </w:num>
  <w:num w:numId="554" w16cid:durableId="1328939173">
    <w:abstractNumId w:val="392"/>
  </w:num>
  <w:num w:numId="555" w16cid:durableId="1099251446">
    <w:abstractNumId w:val="576"/>
    <w:lvlOverride w:ilvl="0">
      <w:lvl w:ilvl="0">
        <w:numFmt w:val="decimal"/>
        <w:lvlText w:val="%1."/>
        <w:lvlJc w:val="left"/>
      </w:lvl>
    </w:lvlOverride>
  </w:num>
  <w:num w:numId="556" w16cid:durableId="1207913579">
    <w:abstractNumId w:val="576"/>
    <w:lvlOverride w:ilvl="0">
      <w:lvl w:ilvl="0">
        <w:numFmt w:val="decimal"/>
        <w:lvlText w:val="%1."/>
        <w:lvlJc w:val="left"/>
      </w:lvl>
    </w:lvlOverride>
  </w:num>
  <w:num w:numId="557" w16cid:durableId="549414940">
    <w:abstractNumId w:val="421"/>
    <w:lvlOverride w:ilvl="0">
      <w:lvl w:ilvl="0">
        <w:numFmt w:val="decimal"/>
        <w:lvlText w:val="%1."/>
        <w:lvlJc w:val="left"/>
      </w:lvl>
    </w:lvlOverride>
  </w:num>
  <w:num w:numId="558" w16cid:durableId="831797696">
    <w:abstractNumId w:val="373"/>
    <w:lvlOverride w:ilvl="0">
      <w:lvl w:ilvl="0">
        <w:numFmt w:val="decimal"/>
        <w:lvlText w:val="%1."/>
        <w:lvlJc w:val="left"/>
      </w:lvl>
    </w:lvlOverride>
  </w:num>
  <w:num w:numId="559" w16cid:durableId="630482860">
    <w:abstractNumId w:val="373"/>
    <w:lvlOverride w:ilvl="0">
      <w:lvl w:ilvl="0">
        <w:numFmt w:val="decimal"/>
        <w:lvlText w:val="%1."/>
        <w:lvlJc w:val="left"/>
      </w:lvl>
    </w:lvlOverride>
  </w:num>
  <w:num w:numId="560" w16cid:durableId="731660649">
    <w:abstractNumId w:val="373"/>
    <w:lvlOverride w:ilvl="0">
      <w:lvl w:ilvl="0">
        <w:numFmt w:val="decimal"/>
        <w:lvlText w:val="%1."/>
        <w:lvlJc w:val="left"/>
      </w:lvl>
    </w:lvlOverride>
  </w:num>
  <w:num w:numId="561" w16cid:durableId="1019627278">
    <w:abstractNumId w:val="373"/>
    <w:lvlOverride w:ilvl="0">
      <w:lvl w:ilvl="0">
        <w:numFmt w:val="decimal"/>
        <w:lvlText w:val="%1."/>
        <w:lvlJc w:val="left"/>
      </w:lvl>
    </w:lvlOverride>
  </w:num>
  <w:num w:numId="562" w16cid:durableId="1592422930">
    <w:abstractNumId w:val="373"/>
    <w:lvlOverride w:ilvl="0">
      <w:lvl w:ilvl="0">
        <w:numFmt w:val="decimal"/>
        <w:lvlText w:val="%1."/>
        <w:lvlJc w:val="left"/>
      </w:lvl>
    </w:lvlOverride>
  </w:num>
  <w:num w:numId="563" w16cid:durableId="991178239">
    <w:abstractNumId w:val="373"/>
    <w:lvlOverride w:ilvl="0">
      <w:lvl w:ilvl="0">
        <w:numFmt w:val="decimal"/>
        <w:lvlText w:val="%1."/>
        <w:lvlJc w:val="left"/>
      </w:lvl>
    </w:lvlOverride>
  </w:num>
  <w:num w:numId="564" w16cid:durableId="1440831678">
    <w:abstractNumId w:val="373"/>
    <w:lvlOverride w:ilvl="0">
      <w:lvl w:ilvl="0">
        <w:numFmt w:val="decimal"/>
        <w:lvlText w:val="%1."/>
        <w:lvlJc w:val="left"/>
      </w:lvl>
    </w:lvlOverride>
  </w:num>
  <w:num w:numId="565" w16cid:durableId="1022976745">
    <w:abstractNumId w:val="373"/>
    <w:lvlOverride w:ilvl="0">
      <w:lvl w:ilvl="0">
        <w:numFmt w:val="decimal"/>
        <w:lvlText w:val="%1."/>
        <w:lvlJc w:val="left"/>
      </w:lvl>
    </w:lvlOverride>
  </w:num>
  <w:num w:numId="566" w16cid:durableId="524363845">
    <w:abstractNumId w:val="523"/>
    <w:lvlOverride w:ilvl="0">
      <w:lvl w:ilvl="0">
        <w:numFmt w:val="decimal"/>
        <w:lvlText w:val="%1."/>
        <w:lvlJc w:val="left"/>
      </w:lvl>
    </w:lvlOverride>
  </w:num>
  <w:num w:numId="567" w16cid:durableId="1335181091">
    <w:abstractNumId w:val="523"/>
    <w:lvlOverride w:ilvl="0">
      <w:lvl w:ilvl="0">
        <w:numFmt w:val="decimal"/>
        <w:lvlText w:val="%1."/>
        <w:lvlJc w:val="left"/>
      </w:lvl>
    </w:lvlOverride>
  </w:num>
  <w:num w:numId="568" w16cid:durableId="1706639200">
    <w:abstractNumId w:val="835"/>
    <w:lvlOverride w:ilvl="0">
      <w:lvl w:ilvl="0">
        <w:numFmt w:val="decimal"/>
        <w:lvlText w:val="%1."/>
        <w:lvlJc w:val="left"/>
      </w:lvl>
    </w:lvlOverride>
  </w:num>
  <w:num w:numId="569" w16cid:durableId="707071572">
    <w:abstractNumId w:val="835"/>
    <w:lvlOverride w:ilvl="0">
      <w:lvl w:ilvl="0">
        <w:numFmt w:val="decimal"/>
        <w:lvlText w:val="%1."/>
        <w:lvlJc w:val="left"/>
      </w:lvl>
    </w:lvlOverride>
  </w:num>
  <w:num w:numId="570" w16cid:durableId="612329099">
    <w:abstractNumId w:val="835"/>
    <w:lvlOverride w:ilvl="0">
      <w:lvl w:ilvl="0">
        <w:numFmt w:val="decimal"/>
        <w:lvlText w:val="%1."/>
        <w:lvlJc w:val="left"/>
      </w:lvl>
    </w:lvlOverride>
  </w:num>
  <w:num w:numId="571" w16cid:durableId="48841938">
    <w:abstractNumId w:val="835"/>
    <w:lvlOverride w:ilvl="0">
      <w:lvl w:ilvl="0">
        <w:numFmt w:val="decimal"/>
        <w:lvlText w:val="%1."/>
        <w:lvlJc w:val="left"/>
      </w:lvl>
    </w:lvlOverride>
  </w:num>
  <w:num w:numId="572" w16cid:durableId="980230897">
    <w:abstractNumId w:val="835"/>
    <w:lvlOverride w:ilvl="0">
      <w:lvl w:ilvl="0">
        <w:numFmt w:val="decimal"/>
        <w:lvlText w:val="%1."/>
        <w:lvlJc w:val="left"/>
      </w:lvl>
    </w:lvlOverride>
  </w:num>
  <w:num w:numId="573" w16cid:durableId="1468624895">
    <w:abstractNumId w:val="835"/>
    <w:lvlOverride w:ilvl="0">
      <w:lvl w:ilvl="0">
        <w:numFmt w:val="decimal"/>
        <w:lvlText w:val="%1."/>
        <w:lvlJc w:val="left"/>
      </w:lvl>
    </w:lvlOverride>
  </w:num>
  <w:num w:numId="574" w16cid:durableId="325742929">
    <w:abstractNumId w:val="235"/>
  </w:num>
  <w:num w:numId="575" w16cid:durableId="2146926472">
    <w:abstractNumId w:val="13"/>
  </w:num>
  <w:num w:numId="576" w16cid:durableId="1669558452">
    <w:abstractNumId w:val="602"/>
  </w:num>
  <w:num w:numId="577" w16cid:durableId="1265529806">
    <w:abstractNumId w:val="36"/>
  </w:num>
  <w:num w:numId="578" w16cid:durableId="538055082">
    <w:abstractNumId w:val="758"/>
  </w:num>
  <w:num w:numId="579" w16cid:durableId="178813953">
    <w:abstractNumId w:val="38"/>
  </w:num>
  <w:num w:numId="580" w16cid:durableId="1985352467">
    <w:abstractNumId w:val="83"/>
  </w:num>
  <w:num w:numId="581" w16cid:durableId="1510095998">
    <w:abstractNumId w:val="575"/>
  </w:num>
  <w:num w:numId="582" w16cid:durableId="1755206652">
    <w:abstractNumId w:val="599"/>
  </w:num>
  <w:num w:numId="583" w16cid:durableId="1507867547">
    <w:abstractNumId w:val="783"/>
  </w:num>
  <w:num w:numId="584" w16cid:durableId="566304042">
    <w:abstractNumId w:val="656"/>
  </w:num>
  <w:num w:numId="585" w16cid:durableId="1245650782">
    <w:abstractNumId w:val="201"/>
  </w:num>
  <w:num w:numId="586" w16cid:durableId="1576209521">
    <w:abstractNumId w:val="41"/>
  </w:num>
  <w:num w:numId="587" w16cid:durableId="288364443">
    <w:abstractNumId w:val="759"/>
  </w:num>
  <w:num w:numId="588" w16cid:durableId="1726175095">
    <w:abstractNumId w:val="225"/>
  </w:num>
  <w:num w:numId="589" w16cid:durableId="334263832">
    <w:abstractNumId w:val="474"/>
  </w:num>
  <w:num w:numId="590" w16cid:durableId="1568758174">
    <w:abstractNumId w:val="857"/>
  </w:num>
  <w:num w:numId="591" w16cid:durableId="594243131">
    <w:abstractNumId w:val="447"/>
  </w:num>
  <w:num w:numId="592" w16cid:durableId="1898012608">
    <w:abstractNumId w:val="852"/>
  </w:num>
  <w:num w:numId="593" w16cid:durableId="1377581581">
    <w:abstractNumId w:val="299"/>
  </w:num>
  <w:num w:numId="594" w16cid:durableId="1086611743">
    <w:abstractNumId w:val="464"/>
  </w:num>
  <w:num w:numId="595" w16cid:durableId="762843518">
    <w:abstractNumId w:val="528"/>
  </w:num>
  <w:num w:numId="596" w16cid:durableId="85999001">
    <w:abstractNumId w:val="413"/>
  </w:num>
  <w:num w:numId="597" w16cid:durableId="1565405552">
    <w:abstractNumId w:val="365"/>
  </w:num>
  <w:num w:numId="598" w16cid:durableId="350567542">
    <w:abstractNumId w:val="109"/>
  </w:num>
  <w:num w:numId="599" w16cid:durableId="1471902791">
    <w:abstractNumId w:val="503"/>
  </w:num>
  <w:num w:numId="600" w16cid:durableId="326372577">
    <w:abstractNumId w:val="106"/>
  </w:num>
  <w:num w:numId="601" w16cid:durableId="1383797385">
    <w:abstractNumId w:val="312"/>
  </w:num>
  <w:num w:numId="602" w16cid:durableId="782917515">
    <w:abstractNumId w:val="351"/>
  </w:num>
  <w:num w:numId="603" w16cid:durableId="1816409787">
    <w:abstractNumId w:val="328"/>
  </w:num>
  <w:num w:numId="604" w16cid:durableId="425078593">
    <w:abstractNumId w:val="823"/>
  </w:num>
  <w:num w:numId="605" w16cid:durableId="694116229">
    <w:abstractNumId w:val="96"/>
  </w:num>
  <w:num w:numId="606" w16cid:durableId="1038048440">
    <w:abstractNumId w:val="296"/>
  </w:num>
  <w:num w:numId="607" w16cid:durableId="1769541673">
    <w:abstractNumId w:val="217"/>
  </w:num>
  <w:num w:numId="608" w16cid:durableId="1440947577">
    <w:abstractNumId w:val="159"/>
  </w:num>
  <w:num w:numId="609" w16cid:durableId="545803392">
    <w:abstractNumId w:val="713"/>
  </w:num>
  <w:num w:numId="610" w16cid:durableId="867523753">
    <w:abstractNumId w:val="143"/>
  </w:num>
  <w:num w:numId="611" w16cid:durableId="365065382">
    <w:abstractNumId w:val="607"/>
  </w:num>
  <w:num w:numId="612" w16cid:durableId="1556234244">
    <w:abstractNumId w:val="42"/>
  </w:num>
  <w:num w:numId="613" w16cid:durableId="1666393359">
    <w:abstractNumId w:val="622"/>
  </w:num>
  <w:num w:numId="614" w16cid:durableId="130368884">
    <w:abstractNumId w:val="719"/>
  </w:num>
  <w:num w:numId="615" w16cid:durableId="371393330">
    <w:abstractNumId w:val="475"/>
  </w:num>
  <w:num w:numId="616" w16cid:durableId="905267360">
    <w:abstractNumId w:val="412"/>
  </w:num>
  <w:num w:numId="617" w16cid:durableId="1954512859">
    <w:abstractNumId w:val="158"/>
  </w:num>
  <w:num w:numId="618" w16cid:durableId="2136100265">
    <w:abstractNumId w:val="569"/>
  </w:num>
  <w:num w:numId="619" w16cid:durableId="220023758">
    <w:abstractNumId w:val="742"/>
  </w:num>
  <w:num w:numId="620" w16cid:durableId="12464263">
    <w:abstractNumId w:val="326"/>
  </w:num>
  <w:num w:numId="621" w16cid:durableId="405498047">
    <w:abstractNumId w:val="764"/>
  </w:num>
  <w:num w:numId="622" w16cid:durableId="419790700">
    <w:abstractNumId w:val="683"/>
  </w:num>
  <w:num w:numId="623" w16cid:durableId="114759020">
    <w:abstractNumId w:val="155"/>
  </w:num>
  <w:num w:numId="624" w16cid:durableId="723062272">
    <w:abstractNumId w:val="67"/>
  </w:num>
  <w:num w:numId="625" w16cid:durableId="1263221206">
    <w:abstractNumId w:val="248"/>
  </w:num>
  <w:num w:numId="626" w16cid:durableId="1201362250">
    <w:abstractNumId w:val="830"/>
  </w:num>
  <w:num w:numId="627" w16cid:durableId="2027292622">
    <w:abstractNumId w:val="460"/>
  </w:num>
  <w:num w:numId="628" w16cid:durableId="1351102717">
    <w:abstractNumId w:val="460"/>
    <w:lvlOverride w:ilvl="1">
      <w:lvl w:ilvl="1">
        <w:numFmt w:val="bullet"/>
        <w:lvlText w:val=""/>
        <w:lvlJc w:val="left"/>
        <w:pPr>
          <w:tabs>
            <w:tab w:val="num" w:pos="1440"/>
          </w:tabs>
          <w:ind w:left="1440" w:hanging="360"/>
        </w:pPr>
        <w:rPr>
          <w:rFonts w:ascii="Symbol" w:hAnsi="Symbol" w:hint="default"/>
          <w:sz w:val="20"/>
        </w:rPr>
      </w:lvl>
    </w:lvlOverride>
  </w:num>
  <w:num w:numId="629" w16cid:durableId="1971126414">
    <w:abstractNumId w:val="460"/>
    <w:lvlOverride w:ilvl="1">
      <w:lvl w:ilvl="1">
        <w:numFmt w:val="bullet"/>
        <w:lvlText w:val=""/>
        <w:lvlJc w:val="left"/>
        <w:pPr>
          <w:tabs>
            <w:tab w:val="num" w:pos="1440"/>
          </w:tabs>
          <w:ind w:left="1440" w:hanging="360"/>
        </w:pPr>
        <w:rPr>
          <w:rFonts w:ascii="Symbol" w:hAnsi="Symbol" w:hint="default"/>
          <w:sz w:val="20"/>
        </w:rPr>
      </w:lvl>
    </w:lvlOverride>
  </w:num>
  <w:num w:numId="630" w16cid:durableId="1809856681">
    <w:abstractNumId w:val="460"/>
    <w:lvlOverride w:ilvl="1">
      <w:lvl w:ilvl="1">
        <w:numFmt w:val="bullet"/>
        <w:lvlText w:val=""/>
        <w:lvlJc w:val="left"/>
        <w:pPr>
          <w:tabs>
            <w:tab w:val="num" w:pos="1440"/>
          </w:tabs>
          <w:ind w:left="1440" w:hanging="360"/>
        </w:pPr>
        <w:rPr>
          <w:rFonts w:ascii="Symbol" w:hAnsi="Symbol" w:hint="default"/>
          <w:sz w:val="20"/>
        </w:rPr>
      </w:lvl>
    </w:lvlOverride>
  </w:num>
  <w:num w:numId="631" w16cid:durableId="85854713">
    <w:abstractNumId w:val="460"/>
    <w:lvlOverride w:ilvl="1">
      <w:lvl w:ilvl="1">
        <w:numFmt w:val="bullet"/>
        <w:lvlText w:val=""/>
        <w:lvlJc w:val="left"/>
        <w:pPr>
          <w:tabs>
            <w:tab w:val="num" w:pos="1440"/>
          </w:tabs>
          <w:ind w:left="1440" w:hanging="360"/>
        </w:pPr>
        <w:rPr>
          <w:rFonts w:ascii="Symbol" w:hAnsi="Symbol" w:hint="default"/>
          <w:sz w:val="20"/>
        </w:rPr>
      </w:lvl>
    </w:lvlOverride>
  </w:num>
  <w:num w:numId="632" w16cid:durableId="1376852507">
    <w:abstractNumId w:val="53"/>
    <w:lvlOverride w:ilvl="0">
      <w:lvl w:ilvl="0">
        <w:numFmt w:val="decimal"/>
        <w:lvlText w:val="%1."/>
        <w:lvlJc w:val="left"/>
      </w:lvl>
    </w:lvlOverride>
  </w:num>
  <w:num w:numId="633" w16cid:durableId="1479498995">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4" w16cid:durableId="362436661">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5" w16cid:durableId="2030911625">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6" w16cid:durableId="292295243">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7" w16cid:durableId="1735079796">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8" w16cid:durableId="312025164">
    <w:abstractNumId w:val="53"/>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39" w16cid:durableId="1192494097">
    <w:abstractNumId w:val="53"/>
    <w:lvlOverride w:ilvl="0">
      <w:lvl w:ilvl="0">
        <w:numFmt w:val="decimal"/>
        <w:lvlText w:val="%1."/>
        <w:lvlJc w:val="left"/>
      </w:lvl>
    </w:lvlOverride>
  </w:num>
  <w:num w:numId="640" w16cid:durableId="543954586">
    <w:abstractNumId w:val="416"/>
  </w:num>
  <w:num w:numId="641" w16cid:durableId="1113280203">
    <w:abstractNumId w:val="563"/>
  </w:num>
  <w:num w:numId="642" w16cid:durableId="629240051">
    <w:abstractNumId w:val="114"/>
  </w:num>
  <w:num w:numId="643" w16cid:durableId="400103137">
    <w:abstractNumId w:val="650"/>
  </w:num>
  <w:num w:numId="644" w16cid:durableId="802161150">
    <w:abstractNumId w:val="17"/>
  </w:num>
  <w:num w:numId="645" w16cid:durableId="859658312">
    <w:abstractNumId w:val="195"/>
  </w:num>
  <w:num w:numId="646" w16cid:durableId="2043548902">
    <w:abstractNumId w:val="151"/>
  </w:num>
  <w:num w:numId="647" w16cid:durableId="583614216">
    <w:abstractNumId w:val="534"/>
  </w:num>
  <w:num w:numId="648" w16cid:durableId="1254316033">
    <w:abstractNumId w:val="466"/>
  </w:num>
  <w:num w:numId="649" w16cid:durableId="566573734">
    <w:abstractNumId w:val="340"/>
  </w:num>
  <w:num w:numId="650" w16cid:durableId="120878228">
    <w:abstractNumId w:val="310"/>
  </w:num>
  <w:num w:numId="651" w16cid:durableId="1884245861">
    <w:abstractNumId w:val="343"/>
  </w:num>
  <w:num w:numId="652" w16cid:durableId="1255095711">
    <w:abstractNumId w:val="745"/>
  </w:num>
  <w:num w:numId="653" w16cid:durableId="1556509442">
    <w:abstractNumId w:val="11"/>
  </w:num>
  <w:num w:numId="654" w16cid:durableId="1555312101">
    <w:abstractNumId w:val="566"/>
  </w:num>
  <w:num w:numId="655" w16cid:durableId="1777287379">
    <w:abstractNumId w:val="18"/>
  </w:num>
  <w:num w:numId="656" w16cid:durableId="367923804">
    <w:abstractNumId w:val="176"/>
  </w:num>
  <w:num w:numId="657" w16cid:durableId="43987914">
    <w:abstractNumId w:val="58"/>
  </w:num>
  <w:num w:numId="658" w16cid:durableId="2034333025">
    <w:abstractNumId w:val="70"/>
    <w:lvlOverride w:ilvl="0">
      <w:lvl w:ilvl="0">
        <w:numFmt w:val="decimal"/>
        <w:lvlText w:val="%1."/>
        <w:lvlJc w:val="left"/>
      </w:lvl>
    </w:lvlOverride>
  </w:num>
  <w:num w:numId="659" w16cid:durableId="588075765">
    <w:abstractNumId w:val="70"/>
    <w:lvlOverride w:ilvl="0">
      <w:lvl w:ilvl="0">
        <w:numFmt w:val="decimal"/>
        <w:lvlText w:val="%1."/>
        <w:lvlJc w:val="left"/>
      </w:lvl>
    </w:lvlOverride>
  </w:num>
  <w:num w:numId="660" w16cid:durableId="1427724958">
    <w:abstractNumId w:val="70"/>
    <w:lvlOverride w:ilvl="0">
      <w:lvl w:ilvl="0">
        <w:numFmt w:val="decimal"/>
        <w:lvlText w:val="%1."/>
        <w:lvlJc w:val="left"/>
      </w:lvl>
    </w:lvlOverride>
  </w:num>
  <w:num w:numId="661" w16cid:durableId="1789425879">
    <w:abstractNumId w:val="787"/>
  </w:num>
  <w:num w:numId="662" w16cid:durableId="1710378434">
    <w:abstractNumId w:val="339"/>
  </w:num>
  <w:num w:numId="663" w16cid:durableId="862204312">
    <w:abstractNumId w:val="635"/>
  </w:num>
  <w:num w:numId="664" w16cid:durableId="1728606995">
    <w:abstractNumId w:val="132"/>
  </w:num>
  <w:num w:numId="665" w16cid:durableId="154226339">
    <w:abstractNumId w:val="347"/>
  </w:num>
  <w:num w:numId="666" w16cid:durableId="1112355956">
    <w:abstractNumId w:val="723"/>
  </w:num>
  <w:num w:numId="667" w16cid:durableId="1290164016">
    <w:abstractNumId w:val="153"/>
  </w:num>
  <w:num w:numId="668" w16cid:durableId="1374112406">
    <w:abstractNumId w:val="336"/>
  </w:num>
  <w:num w:numId="669" w16cid:durableId="1173640782">
    <w:abstractNumId w:val="645"/>
  </w:num>
  <w:num w:numId="670" w16cid:durableId="108014285">
    <w:abstractNumId w:val="617"/>
    <w:lvlOverride w:ilvl="0">
      <w:lvl w:ilvl="0">
        <w:numFmt w:val="decimal"/>
        <w:lvlText w:val="%1."/>
        <w:lvlJc w:val="left"/>
      </w:lvl>
    </w:lvlOverride>
  </w:num>
  <w:num w:numId="671" w16cid:durableId="309409713">
    <w:abstractNumId w:val="663"/>
    <w:lvlOverride w:ilvl="0">
      <w:lvl w:ilvl="0">
        <w:numFmt w:val="decimal"/>
        <w:lvlText w:val="%1."/>
        <w:lvlJc w:val="left"/>
      </w:lvl>
    </w:lvlOverride>
  </w:num>
  <w:num w:numId="672" w16cid:durableId="353729898">
    <w:abstractNumId w:val="121"/>
    <w:lvlOverride w:ilvl="0">
      <w:lvl w:ilvl="0">
        <w:numFmt w:val="decimal"/>
        <w:lvlText w:val="%1."/>
        <w:lvlJc w:val="left"/>
      </w:lvl>
    </w:lvlOverride>
  </w:num>
  <w:num w:numId="673" w16cid:durableId="120657015">
    <w:abstractNumId w:val="325"/>
    <w:lvlOverride w:ilvl="0">
      <w:lvl w:ilvl="0">
        <w:numFmt w:val="decimal"/>
        <w:lvlText w:val="%1."/>
        <w:lvlJc w:val="left"/>
      </w:lvl>
    </w:lvlOverride>
  </w:num>
  <w:num w:numId="674" w16cid:durableId="164442412">
    <w:abstractNumId w:val="560"/>
    <w:lvlOverride w:ilvl="0">
      <w:lvl w:ilvl="0">
        <w:numFmt w:val="decimal"/>
        <w:lvlText w:val="%1."/>
        <w:lvlJc w:val="left"/>
      </w:lvl>
    </w:lvlOverride>
  </w:num>
  <w:num w:numId="675" w16cid:durableId="1538814831">
    <w:abstractNumId w:val="679"/>
  </w:num>
  <w:num w:numId="676" w16cid:durableId="420032162">
    <w:abstractNumId w:val="334"/>
  </w:num>
  <w:num w:numId="677" w16cid:durableId="682559003">
    <w:abstractNumId w:val="360"/>
  </w:num>
  <w:num w:numId="678" w16cid:durableId="1107700007">
    <w:abstractNumId w:val="746"/>
  </w:num>
  <w:num w:numId="679" w16cid:durableId="374542745">
    <w:abstractNumId w:val="12"/>
  </w:num>
  <w:num w:numId="680" w16cid:durableId="736784166">
    <w:abstractNumId w:val="86"/>
  </w:num>
  <w:num w:numId="681" w16cid:durableId="1199002516">
    <w:abstractNumId w:val="270"/>
  </w:num>
  <w:num w:numId="682" w16cid:durableId="99105377">
    <w:abstractNumId w:val="550"/>
  </w:num>
  <w:num w:numId="683" w16cid:durableId="1080711108">
    <w:abstractNumId w:val="277"/>
  </w:num>
  <w:num w:numId="684" w16cid:durableId="1870489393">
    <w:abstractNumId w:val="364"/>
  </w:num>
  <w:num w:numId="685" w16cid:durableId="2068263504">
    <w:abstractNumId w:val="117"/>
  </w:num>
  <w:num w:numId="686" w16cid:durableId="1880051541">
    <w:abstractNumId w:val="725"/>
  </w:num>
  <w:num w:numId="687" w16cid:durableId="1107194459">
    <w:abstractNumId w:val="724"/>
  </w:num>
  <w:num w:numId="688" w16cid:durableId="1007638545">
    <w:abstractNumId w:val="133"/>
  </w:num>
  <w:num w:numId="689" w16cid:durableId="175310563">
    <w:abstractNumId w:val="836"/>
  </w:num>
  <w:num w:numId="690" w16cid:durableId="1388188637">
    <w:abstractNumId w:val="700"/>
  </w:num>
  <w:num w:numId="691" w16cid:durableId="1787389398">
    <w:abstractNumId w:val="279"/>
  </w:num>
  <w:num w:numId="692" w16cid:durableId="832842603">
    <w:abstractNumId w:val="178"/>
  </w:num>
  <w:num w:numId="693" w16cid:durableId="399520231">
    <w:abstractNumId w:val="418"/>
  </w:num>
  <w:num w:numId="694" w16cid:durableId="1600673389">
    <w:abstractNumId w:val="387"/>
    <w:lvlOverride w:ilvl="0">
      <w:lvl w:ilvl="0">
        <w:numFmt w:val="decimal"/>
        <w:lvlText w:val="%1."/>
        <w:lvlJc w:val="left"/>
      </w:lvl>
    </w:lvlOverride>
  </w:num>
  <w:num w:numId="695" w16cid:durableId="951128516">
    <w:abstractNumId w:val="387"/>
    <w:lvlOverride w:ilvl="0">
      <w:lvl w:ilvl="0">
        <w:numFmt w:val="decimal"/>
        <w:lvlText w:val="%1."/>
        <w:lvlJc w:val="left"/>
      </w:lvl>
    </w:lvlOverride>
  </w:num>
  <w:num w:numId="696" w16cid:durableId="1706248625">
    <w:abstractNumId w:val="16"/>
  </w:num>
  <w:num w:numId="697" w16cid:durableId="1734351910">
    <w:abstractNumId w:val="352"/>
  </w:num>
  <w:num w:numId="698" w16cid:durableId="1049844220">
    <w:abstractNumId w:val="224"/>
  </w:num>
  <w:num w:numId="699" w16cid:durableId="2010401856">
    <w:abstractNumId w:val="678"/>
  </w:num>
  <w:num w:numId="700" w16cid:durableId="921716438">
    <w:abstractNumId w:val="743"/>
  </w:num>
  <w:num w:numId="701" w16cid:durableId="23678579">
    <w:abstractNumId w:val="432"/>
  </w:num>
  <w:num w:numId="702" w16cid:durableId="1491412117">
    <w:abstractNumId w:val="526"/>
  </w:num>
  <w:num w:numId="703" w16cid:durableId="1502044808">
    <w:abstractNumId w:val="260"/>
  </w:num>
  <w:num w:numId="704" w16cid:durableId="767972159">
    <w:abstractNumId w:val="479"/>
  </w:num>
  <w:num w:numId="705" w16cid:durableId="1773819051">
    <w:abstractNumId w:val="688"/>
  </w:num>
  <w:num w:numId="706" w16cid:durableId="850872860">
    <w:abstractNumId w:val="459"/>
  </w:num>
  <w:num w:numId="707" w16cid:durableId="1085491891">
    <w:abstractNumId w:val="493"/>
  </w:num>
  <w:num w:numId="708" w16cid:durableId="2117628933">
    <w:abstractNumId w:val="93"/>
  </w:num>
  <w:num w:numId="709" w16cid:durableId="673335650">
    <w:abstractNumId w:val="20"/>
  </w:num>
  <w:num w:numId="710" w16cid:durableId="2112897248">
    <w:abstractNumId w:val="766"/>
  </w:num>
  <w:num w:numId="711" w16cid:durableId="496114288">
    <w:abstractNumId w:val="2"/>
  </w:num>
  <w:num w:numId="712" w16cid:durableId="1148984498">
    <w:abstractNumId w:val="601"/>
  </w:num>
  <w:num w:numId="713" w16cid:durableId="1613902864">
    <w:abstractNumId w:val="812"/>
  </w:num>
  <w:num w:numId="714" w16cid:durableId="616719693">
    <w:abstractNumId w:val="722"/>
  </w:num>
  <w:num w:numId="715" w16cid:durableId="480511976">
    <w:abstractNumId w:val="641"/>
  </w:num>
  <w:num w:numId="716" w16cid:durableId="1559633774">
    <w:abstractNumId w:val="858"/>
  </w:num>
  <w:num w:numId="717" w16cid:durableId="230194387">
    <w:abstractNumId w:val="712"/>
  </w:num>
  <w:num w:numId="718" w16cid:durableId="1821925912">
    <w:abstractNumId w:val="517"/>
  </w:num>
  <w:num w:numId="719" w16cid:durableId="203905252">
    <w:abstractNumId w:val="119"/>
  </w:num>
  <w:num w:numId="720" w16cid:durableId="719093600">
    <w:abstractNumId w:val="66"/>
  </w:num>
  <w:num w:numId="721" w16cid:durableId="297885613">
    <w:abstractNumId w:val="770"/>
  </w:num>
  <w:num w:numId="722" w16cid:durableId="1742871577">
    <w:abstractNumId w:val="291"/>
  </w:num>
  <w:num w:numId="723" w16cid:durableId="405418066">
    <w:abstractNumId w:val="291"/>
    <w:lvlOverride w:ilvl="1">
      <w:lvl w:ilvl="1">
        <w:numFmt w:val="bullet"/>
        <w:lvlText w:val=""/>
        <w:lvlJc w:val="left"/>
        <w:pPr>
          <w:tabs>
            <w:tab w:val="num" w:pos="1440"/>
          </w:tabs>
          <w:ind w:left="1440" w:hanging="360"/>
        </w:pPr>
        <w:rPr>
          <w:rFonts w:ascii="Symbol" w:hAnsi="Symbol" w:hint="default"/>
          <w:sz w:val="20"/>
        </w:rPr>
      </w:lvl>
    </w:lvlOverride>
  </w:num>
  <w:num w:numId="724" w16cid:durableId="1893036960">
    <w:abstractNumId w:val="291"/>
    <w:lvlOverride w:ilvl="1">
      <w:lvl w:ilvl="1">
        <w:numFmt w:val="bullet"/>
        <w:lvlText w:val=""/>
        <w:lvlJc w:val="left"/>
        <w:pPr>
          <w:tabs>
            <w:tab w:val="num" w:pos="1440"/>
          </w:tabs>
          <w:ind w:left="1440" w:hanging="360"/>
        </w:pPr>
        <w:rPr>
          <w:rFonts w:ascii="Symbol" w:hAnsi="Symbol" w:hint="default"/>
          <w:sz w:val="20"/>
        </w:rPr>
      </w:lvl>
    </w:lvlOverride>
  </w:num>
  <w:num w:numId="725" w16cid:durableId="787043183">
    <w:abstractNumId w:val="291"/>
    <w:lvlOverride w:ilvl="1">
      <w:lvl w:ilvl="1">
        <w:numFmt w:val="bullet"/>
        <w:lvlText w:val=""/>
        <w:lvlJc w:val="left"/>
        <w:pPr>
          <w:tabs>
            <w:tab w:val="num" w:pos="1440"/>
          </w:tabs>
          <w:ind w:left="1440" w:hanging="360"/>
        </w:pPr>
        <w:rPr>
          <w:rFonts w:ascii="Symbol" w:hAnsi="Symbol" w:hint="default"/>
          <w:sz w:val="20"/>
        </w:rPr>
      </w:lvl>
    </w:lvlOverride>
  </w:num>
  <w:num w:numId="726" w16cid:durableId="1043208926">
    <w:abstractNumId w:val="29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727" w16cid:durableId="1460539220">
    <w:abstractNumId w:val="29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728" w16cid:durableId="1031688353">
    <w:abstractNumId w:val="291"/>
    <w:lvlOverride w:ilvl="1">
      <w:lvl w:ilvl="1">
        <w:numFmt w:val="bullet"/>
        <w:lvlText w:val=""/>
        <w:lvlJc w:val="left"/>
        <w:pPr>
          <w:tabs>
            <w:tab w:val="num" w:pos="1440"/>
          </w:tabs>
          <w:ind w:left="1440" w:hanging="360"/>
        </w:pPr>
        <w:rPr>
          <w:rFonts w:ascii="Symbol" w:hAnsi="Symbol" w:hint="default"/>
          <w:sz w:val="20"/>
        </w:rPr>
      </w:lvl>
    </w:lvlOverride>
  </w:num>
  <w:num w:numId="729" w16cid:durableId="1419251211">
    <w:abstractNumId w:val="291"/>
    <w:lvlOverride w:ilvl="1">
      <w:lvl w:ilvl="1">
        <w:numFmt w:val="bullet"/>
        <w:lvlText w:val=""/>
        <w:lvlJc w:val="left"/>
        <w:pPr>
          <w:tabs>
            <w:tab w:val="num" w:pos="1440"/>
          </w:tabs>
          <w:ind w:left="1440" w:hanging="360"/>
        </w:pPr>
        <w:rPr>
          <w:rFonts w:ascii="Symbol" w:hAnsi="Symbol" w:hint="default"/>
          <w:sz w:val="20"/>
        </w:rPr>
      </w:lvl>
    </w:lvlOverride>
  </w:num>
  <w:num w:numId="730" w16cid:durableId="1325746873">
    <w:abstractNumId w:val="242"/>
  </w:num>
  <w:num w:numId="731" w16cid:durableId="600071611">
    <w:abstractNumId w:val="845"/>
  </w:num>
  <w:num w:numId="732" w16cid:durableId="997735477">
    <w:abstractNumId w:val="190"/>
  </w:num>
  <w:num w:numId="733" w16cid:durableId="1045913823">
    <w:abstractNumId w:val="215"/>
  </w:num>
  <w:num w:numId="734" w16cid:durableId="760760250">
    <w:abstractNumId w:val="141"/>
  </w:num>
  <w:num w:numId="735" w16cid:durableId="1375812930">
    <w:abstractNumId w:val="425"/>
  </w:num>
  <w:num w:numId="736" w16cid:durableId="759566037">
    <w:abstractNumId w:val="456"/>
  </w:num>
  <w:num w:numId="737" w16cid:durableId="644312406">
    <w:abstractNumId w:val="802"/>
  </w:num>
  <w:num w:numId="738" w16cid:durableId="797142519">
    <w:abstractNumId w:val="844"/>
  </w:num>
  <w:num w:numId="739" w16cid:durableId="1207135044">
    <w:abstractNumId w:val="213"/>
  </w:num>
  <w:num w:numId="740" w16cid:durableId="1732726347">
    <w:abstractNumId w:val="616"/>
  </w:num>
  <w:num w:numId="741" w16cid:durableId="660616966">
    <w:abstractNumId w:val="52"/>
  </w:num>
  <w:num w:numId="742" w16cid:durableId="2129080840">
    <w:abstractNumId w:val="499"/>
  </w:num>
  <w:num w:numId="743" w16cid:durableId="909391667">
    <w:abstractNumId w:val="115"/>
  </w:num>
  <w:num w:numId="744" w16cid:durableId="760760580">
    <w:abstractNumId w:val="281"/>
  </w:num>
  <w:num w:numId="745" w16cid:durableId="1099834180">
    <w:abstractNumId w:val="428"/>
  </w:num>
  <w:num w:numId="746" w16cid:durableId="1883668320">
    <w:abstractNumId w:val="116"/>
  </w:num>
  <w:num w:numId="747" w16cid:durableId="1245065101">
    <w:abstractNumId w:val="824"/>
  </w:num>
  <w:num w:numId="748" w16cid:durableId="148837464">
    <w:abstractNumId w:val="647"/>
  </w:num>
  <w:num w:numId="749" w16cid:durableId="2115589506">
    <w:abstractNumId w:val="711"/>
  </w:num>
  <w:num w:numId="750" w16cid:durableId="1165786026">
    <w:abstractNumId w:val="165"/>
  </w:num>
  <w:num w:numId="751" w16cid:durableId="767388331">
    <w:abstractNumId w:val="45"/>
  </w:num>
  <w:num w:numId="752" w16cid:durableId="1857845560">
    <w:abstractNumId w:val="496"/>
  </w:num>
  <w:num w:numId="753" w16cid:durableId="1755010173">
    <w:abstractNumId w:val="187"/>
  </w:num>
  <w:num w:numId="754" w16cid:durableId="2065175756">
    <w:abstractNumId w:val="47"/>
  </w:num>
  <w:num w:numId="755" w16cid:durableId="571163149">
    <w:abstractNumId w:val="817"/>
  </w:num>
  <w:num w:numId="756" w16cid:durableId="936600495">
    <w:abstractNumId w:val="300"/>
  </w:num>
  <w:num w:numId="757" w16cid:durableId="1275017337">
    <w:abstractNumId w:val="354"/>
  </w:num>
  <w:num w:numId="758" w16cid:durableId="1311860342">
    <w:abstractNumId w:val="383"/>
  </w:num>
  <w:num w:numId="759" w16cid:durableId="1270045294">
    <w:abstractNumId w:val="102"/>
  </w:num>
  <w:num w:numId="760" w16cid:durableId="2119522064">
    <w:abstractNumId w:val="107"/>
  </w:num>
  <w:num w:numId="761" w16cid:durableId="736395059">
    <w:abstractNumId w:val="515"/>
  </w:num>
  <w:num w:numId="762" w16cid:durableId="1910336207">
    <w:abstractNumId w:val="189"/>
  </w:num>
  <w:num w:numId="763" w16cid:durableId="1131366864">
    <w:abstractNumId w:val="148"/>
  </w:num>
  <w:num w:numId="764" w16cid:durableId="1895386589">
    <w:abstractNumId w:val="795"/>
  </w:num>
  <w:num w:numId="765" w16cid:durableId="891618229">
    <w:abstractNumId w:val="620"/>
  </w:num>
  <w:num w:numId="766" w16cid:durableId="1910462917">
    <w:abstractNumId w:val="268"/>
  </w:num>
  <w:num w:numId="767" w16cid:durableId="1023750578">
    <w:abstractNumId w:val="145"/>
  </w:num>
  <w:num w:numId="768" w16cid:durableId="318582842">
    <w:abstractNumId w:val="301"/>
  </w:num>
  <w:num w:numId="769" w16cid:durableId="1987931775">
    <w:abstractNumId w:val="670"/>
  </w:num>
  <w:num w:numId="770" w16cid:durableId="620264006">
    <w:abstractNumId w:val="486"/>
  </w:num>
  <w:num w:numId="771" w16cid:durableId="883101869">
    <w:abstractNumId w:val="311"/>
  </w:num>
  <w:num w:numId="772" w16cid:durableId="333651566">
    <w:abstractNumId w:val="669"/>
  </w:num>
  <w:num w:numId="773" w16cid:durableId="264267973">
    <w:abstractNumId w:val="101"/>
  </w:num>
  <w:num w:numId="774" w16cid:durableId="1241597587">
    <w:abstractNumId w:val="57"/>
  </w:num>
  <w:num w:numId="775" w16cid:durableId="514418099">
    <w:abstractNumId w:val="437"/>
  </w:num>
  <w:num w:numId="776" w16cid:durableId="2067562182">
    <w:abstractNumId w:val="488"/>
  </w:num>
  <w:num w:numId="777" w16cid:durableId="2141258978">
    <w:abstractNumId w:val="500"/>
  </w:num>
  <w:num w:numId="778" w16cid:durableId="1339574620">
    <w:abstractNumId w:val="854"/>
  </w:num>
  <w:num w:numId="779" w16cid:durableId="1253273588">
    <w:abstractNumId w:val="571"/>
  </w:num>
  <w:num w:numId="780" w16cid:durableId="1254702999">
    <w:abstractNumId w:val="294"/>
  </w:num>
  <w:num w:numId="781" w16cid:durableId="1887250820">
    <w:abstractNumId w:val="533"/>
  </w:num>
  <w:num w:numId="782" w16cid:durableId="1088426663">
    <w:abstractNumId w:val="536"/>
  </w:num>
  <w:num w:numId="783" w16cid:durableId="1235581549">
    <w:abstractNumId w:val="807"/>
  </w:num>
  <w:num w:numId="784" w16cid:durableId="1755779303">
    <w:abstractNumId w:val="757"/>
  </w:num>
  <w:num w:numId="785" w16cid:durableId="1478767385">
    <w:abstractNumId w:val="716"/>
  </w:num>
  <w:num w:numId="786" w16cid:durableId="178930555">
    <w:abstractNumId w:val="33"/>
  </w:num>
  <w:num w:numId="787" w16cid:durableId="1017998626">
    <w:abstractNumId w:val="717"/>
  </w:num>
  <w:num w:numId="788" w16cid:durableId="1932471393">
    <w:abstractNumId w:val="25"/>
  </w:num>
  <w:num w:numId="789" w16cid:durableId="13962661">
    <w:abstractNumId w:val="349"/>
  </w:num>
  <w:num w:numId="790" w16cid:durableId="708576247">
    <w:abstractNumId w:val="330"/>
  </w:num>
  <w:num w:numId="791" w16cid:durableId="1843231296">
    <w:abstractNumId w:val="386"/>
  </w:num>
  <w:num w:numId="792" w16cid:durableId="534543046">
    <w:abstractNumId w:val="513"/>
  </w:num>
  <w:num w:numId="793" w16cid:durableId="1994287991">
    <w:abstractNumId w:val="237"/>
  </w:num>
  <w:num w:numId="794" w16cid:durableId="1767842659">
    <w:abstractNumId w:val="137"/>
  </w:num>
  <w:num w:numId="795" w16cid:durableId="908732086">
    <w:abstractNumId w:val="520"/>
  </w:num>
  <w:num w:numId="796" w16cid:durableId="2017225352">
    <w:abstractNumId w:val="520"/>
    <w:lvlOverride w:ilvl="1">
      <w:lvl w:ilvl="1">
        <w:numFmt w:val="bullet"/>
        <w:lvlText w:val=""/>
        <w:lvlJc w:val="left"/>
        <w:pPr>
          <w:tabs>
            <w:tab w:val="num" w:pos="1440"/>
          </w:tabs>
          <w:ind w:left="1440" w:hanging="360"/>
        </w:pPr>
        <w:rPr>
          <w:rFonts w:ascii="Symbol" w:hAnsi="Symbol" w:hint="default"/>
          <w:sz w:val="20"/>
        </w:rPr>
      </w:lvl>
    </w:lvlOverride>
  </w:num>
  <w:num w:numId="797" w16cid:durableId="1012295211">
    <w:abstractNumId w:val="520"/>
    <w:lvlOverride w:ilvl="1">
      <w:lvl w:ilvl="1">
        <w:numFmt w:val="bullet"/>
        <w:lvlText w:val=""/>
        <w:lvlJc w:val="left"/>
        <w:pPr>
          <w:tabs>
            <w:tab w:val="num" w:pos="1440"/>
          </w:tabs>
          <w:ind w:left="1440" w:hanging="360"/>
        </w:pPr>
        <w:rPr>
          <w:rFonts w:ascii="Symbol" w:hAnsi="Symbol" w:hint="default"/>
          <w:sz w:val="20"/>
        </w:rPr>
      </w:lvl>
    </w:lvlOverride>
  </w:num>
  <w:num w:numId="798" w16cid:durableId="443575262">
    <w:abstractNumId w:val="318"/>
  </w:num>
  <w:num w:numId="799" w16cid:durableId="1868449518">
    <w:abstractNumId w:val="111"/>
  </w:num>
  <w:num w:numId="800" w16cid:durableId="1775899246">
    <w:abstractNumId w:val="637"/>
  </w:num>
  <w:num w:numId="801" w16cid:durableId="1798910618">
    <w:abstractNumId w:val="512"/>
  </w:num>
  <w:num w:numId="802" w16cid:durableId="2038314286">
    <w:abstractNumId w:val="794"/>
  </w:num>
  <w:num w:numId="803" w16cid:durableId="1098452581">
    <w:abstractNumId w:val="380"/>
  </w:num>
  <w:num w:numId="804" w16cid:durableId="1274093614">
    <w:abstractNumId w:val="687"/>
  </w:num>
  <w:num w:numId="805" w16cid:durableId="1274745379">
    <w:abstractNumId w:val="588"/>
  </w:num>
  <w:num w:numId="806" w16cid:durableId="840046046">
    <w:abstractNumId w:val="782"/>
  </w:num>
  <w:num w:numId="807" w16cid:durableId="1115827217">
    <w:abstractNumId w:val="618"/>
  </w:num>
  <w:num w:numId="808" w16cid:durableId="573706309">
    <w:abstractNumId w:val="508"/>
  </w:num>
  <w:num w:numId="809" w16cid:durableId="1315767279">
    <w:abstractNumId w:val="694"/>
  </w:num>
  <w:num w:numId="810" w16cid:durableId="1460107116">
    <w:abstractNumId w:val="177"/>
  </w:num>
  <w:num w:numId="811" w16cid:durableId="144861813">
    <w:abstractNumId w:val="359"/>
  </w:num>
  <w:num w:numId="812" w16cid:durableId="1741371090">
    <w:abstractNumId w:val="527"/>
  </w:num>
  <w:num w:numId="813" w16cid:durableId="1677422362">
    <w:abstractNumId w:val="219"/>
  </w:num>
  <w:num w:numId="814" w16cid:durableId="26227331">
    <w:abstractNumId w:val="104"/>
  </w:num>
  <w:num w:numId="815" w16cid:durableId="951086804">
    <w:abstractNumId w:val="104"/>
    <w:lvlOverride w:ilvl="2">
      <w:lvl w:ilvl="2">
        <w:numFmt w:val="bullet"/>
        <w:lvlText w:val="o"/>
        <w:lvlJc w:val="left"/>
        <w:pPr>
          <w:tabs>
            <w:tab w:val="num" w:pos="2160"/>
          </w:tabs>
          <w:ind w:left="2160" w:hanging="360"/>
        </w:pPr>
        <w:rPr>
          <w:rFonts w:ascii="Courier New" w:hAnsi="Courier New" w:hint="default"/>
          <w:sz w:val="20"/>
        </w:rPr>
      </w:lvl>
    </w:lvlOverride>
  </w:num>
  <w:num w:numId="816" w16cid:durableId="1666517941">
    <w:abstractNumId w:val="104"/>
    <w:lvlOverride w:ilvl="2">
      <w:lvl w:ilvl="2">
        <w:numFmt w:val="bullet"/>
        <w:lvlText w:val="o"/>
        <w:lvlJc w:val="left"/>
        <w:pPr>
          <w:tabs>
            <w:tab w:val="num" w:pos="2160"/>
          </w:tabs>
          <w:ind w:left="2160" w:hanging="360"/>
        </w:pPr>
        <w:rPr>
          <w:rFonts w:ascii="Courier New" w:hAnsi="Courier New" w:hint="default"/>
          <w:sz w:val="20"/>
        </w:rPr>
      </w:lvl>
    </w:lvlOverride>
  </w:num>
  <w:num w:numId="817" w16cid:durableId="628439920">
    <w:abstractNumId w:val="104"/>
    <w:lvlOverride w:ilvl="2">
      <w:lvl w:ilvl="2">
        <w:numFmt w:val="bullet"/>
        <w:lvlText w:val="o"/>
        <w:lvlJc w:val="left"/>
        <w:pPr>
          <w:tabs>
            <w:tab w:val="num" w:pos="2160"/>
          </w:tabs>
          <w:ind w:left="2160" w:hanging="360"/>
        </w:pPr>
        <w:rPr>
          <w:rFonts w:ascii="Courier New" w:hAnsi="Courier New" w:hint="default"/>
          <w:sz w:val="20"/>
        </w:rPr>
      </w:lvl>
    </w:lvlOverride>
  </w:num>
  <w:num w:numId="818" w16cid:durableId="545260001">
    <w:abstractNumId w:val="104"/>
    <w:lvlOverride w:ilvl="2">
      <w:lvl w:ilvl="2">
        <w:numFmt w:val="bullet"/>
        <w:lvlText w:val="o"/>
        <w:lvlJc w:val="left"/>
        <w:pPr>
          <w:tabs>
            <w:tab w:val="num" w:pos="2160"/>
          </w:tabs>
          <w:ind w:left="2160" w:hanging="360"/>
        </w:pPr>
        <w:rPr>
          <w:rFonts w:ascii="Courier New" w:hAnsi="Courier New" w:hint="default"/>
          <w:sz w:val="20"/>
        </w:rPr>
      </w:lvl>
    </w:lvlOverride>
  </w:num>
  <w:num w:numId="819" w16cid:durableId="1935550954">
    <w:abstractNumId w:val="767"/>
  </w:num>
  <w:num w:numId="820" w16cid:durableId="415639016">
    <w:abstractNumId w:val="341"/>
  </w:num>
  <w:num w:numId="821" w16cid:durableId="1456944758">
    <w:abstractNumId w:val="303"/>
  </w:num>
  <w:num w:numId="822" w16cid:durableId="545603587">
    <w:abstractNumId w:val="0"/>
  </w:num>
  <w:num w:numId="823" w16cid:durableId="2074891933">
    <w:abstractNumId w:val="744"/>
  </w:num>
  <w:num w:numId="824" w16cid:durableId="1458717343">
    <w:abstractNumId w:val="350"/>
  </w:num>
  <w:num w:numId="825" w16cid:durableId="1390684738">
    <w:abstractNumId w:val="191"/>
  </w:num>
  <w:num w:numId="826" w16cid:durableId="462428027">
    <w:abstractNumId w:val="693"/>
  </w:num>
  <w:num w:numId="827" w16cid:durableId="844445343">
    <w:abstractNumId w:val="120"/>
  </w:num>
  <w:num w:numId="828" w16cid:durableId="2091349889">
    <w:abstractNumId w:val="273"/>
  </w:num>
  <w:num w:numId="829" w16cid:durableId="188684635">
    <w:abstractNumId w:val="587"/>
  </w:num>
  <w:num w:numId="830" w16cid:durableId="737705491">
    <w:abstractNumId w:val="61"/>
  </w:num>
  <w:num w:numId="831" w16cid:durableId="1076510465">
    <w:abstractNumId w:val="741"/>
  </w:num>
  <w:num w:numId="832" w16cid:durableId="2073313533">
    <w:abstractNumId w:val="400"/>
  </w:num>
  <w:num w:numId="833" w16cid:durableId="397869228">
    <w:abstractNumId w:val="840"/>
  </w:num>
  <w:num w:numId="834" w16cid:durableId="1651515574">
    <w:abstractNumId w:val="613"/>
  </w:num>
  <w:num w:numId="835" w16cid:durableId="1995988000">
    <w:abstractNumId w:val="427"/>
  </w:num>
  <w:num w:numId="836" w16cid:durableId="1551913522">
    <w:abstractNumId w:val="135"/>
  </w:num>
  <w:num w:numId="837" w16cid:durableId="1321931207">
    <w:abstractNumId w:val="804"/>
  </w:num>
  <w:num w:numId="838" w16cid:durableId="1502891809">
    <w:abstractNumId w:val="332"/>
  </w:num>
  <w:num w:numId="839" w16cid:durableId="212694098">
    <w:abstractNumId w:val="631"/>
  </w:num>
  <w:num w:numId="840" w16cid:durableId="389961958">
    <w:abstractNumId w:val="481"/>
  </w:num>
  <w:num w:numId="841" w16cid:durableId="1061513894">
    <w:abstractNumId w:val="99"/>
  </w:num>
  <w:num w:numId="842" w16cid:durableId="431046464">
    <w:abstractNumId w:val="455"/>
  </w:num>
  <w:num w:numId="843" w16cid:durableId="1047029971">
    <w:abstractNumId w:val="321"/>
  </w:num>
  <w:num w:numId="844" w16cid:durableId="293028951">
    <w:abstractNumId w:val="414"/>
  </w:num>
  <w:num w:numId="845" w16cid:durableId="1098062786">
    <w:abstractNumId w:val="19"/>
  </w:num>
  <w:num w:numId="846" w16cid:durableId="1956863758">
    <w:abstractNumId w:val="202"/>
  </w:num>
  <w:num w:numId="847" w16cid:durableId="627592814">
    <w:abstractNumId w:val="98"/>
  </w:num>
  <w:num w:numId="848" w16cid:durableId="1180239634">
    <w:abstractNumId w:val="259"/>
  </w:num>
  <w:num w:numId="849" w16cid:durableId="148711588">
    <w:abstractNumId w:val="826"/>
  </w:num>
  <w:num w:numId="850" w16cid:durableId="116723472">
    <w:abstractNumId w:val="484"/>
  </w:num>
  <w:num w:numId="851" w16cid:durableId="339280078">
    <w:abstractNumId w:val="94"/>
  </w:num>
  <w:num w:numId="852" w16cid:durableId="83190278">
    <w:abstractNumId w:val="185"/>
  </w:num>
  <w:num w:numId="853" w16cid:durableId="788739982">
    <w:abstractNumId w:val="15"/>
  </w:num>
  <w:num w:numId="854" w16cid:durableId="1254121827">
    <w:abstractNumId w:val="64"/>
  </w:num>
  <w:num w:numId="855" w16cid:durableId="1690370372">
    <w:abstractNumId w:val="557"/>
  </w:num>
  <w:num w:numId="856" w16cid:durableId="421149262">
    <w:abstractNumId w:val="720"/>
  </w:num>
  <w:num w:numId="857" w16cid:durableId="1877615674">
    <w:abstractNumId w:val="118"/>
  </w:num>
  <w:num w:numId="858" w16cid:durableId="1266115141">
    <w:abstractNumId w:val="789"/>
  </w:num>
  <w:num w:numId="859" w16cid:durableId="552038367">
    <w:abstractNumId w:val="157"/>
  </w:num>
  <w:num w:numId="860" w16cid:durableId="492139681">
    <w:abstractNumId w:val="68"/>
  </w:num>
  <w:num w:numId="861" w16cid:durableId="1030491955">
    <w:abstractNumId w:val="810"/>
  </w:num>
  <w:num w:numId="862" w16cid:durableId="31657061">
    <w:abstractNumId w:val="230"/>
  </w:num>
  <w:num w:numId="863" w16cid:durableId="1085609277">
    <w:abstractNumId w:val="570"/>
  </w:num>
  <w:num w:numId="864" w16cid:durableId="435712882">
    <w:abstractNumId w:val="589"/>
  </w:num>
  <w:num w:numId="865" w16cid:durableId="909192326">
    <w:abstractNumId w:val="292"/>
  </w:num>
  <w:num w:numId="866" w16cid:durableId="584270220">
    <w:abstractNumId w:val="776"/>
  </w:num>
  <w:num w:numId="867" w16cid:durableId="1227688096">
    <w:abstractNumId w:val="22"/>
  </w:num>
  <w:num w:numId="868" w16cid:durableId="65802513">
    <w:abstractNumId w:val="69"/>
  </w:num>
  <w:num w:numId="869" w16cid:durableId="465857690">
    <w:abstractNumId w:val="818"/>
  </w:num>
  <w:num w:numId="870" w16cid:durableId="1499615775">
    <w:abstractNumId w:val="127"/>
  </w:num>
  <w:num w:numId="871" w16cid:durableId="595601243">
    <w:abstractNumId w:val="395"/>
  </w:num>
  <w:num w:numId="872" w16cid:durableId="1471172341">
    <w:abstractNumId w:val="175"/>
  </w:num>
  <w:num w:numId="873" w16cid:durableId="973220963">
    <w:abstractNumId w:val="547"/>
  </w:num>
  <w:num w:numId="874" w16cid:durableId="954559863">
    <w:abstractNumId w:val="677"/>
  </w:num>
  <w:num w:numId="875" w16cid:durableId="491138438">
    <w:abstractNumId w:val="372"/>
  </w:num>
  <w:num w:numId="876" w16cid:durableId="1800957393">
    <w:abstractNumId w:val="222"/>
  </w:num>
  <w:num w:numId="877" w16cid:durableId="1109861004">
    <w:abstractNumId w:val="333"/>
  </w:num>
  <w:num w:numId="878" w16cid:durableId="1052191055">
    <w:abstractNumId w:val="859"/>
  </w:num>
  <w:num w:numId="879" w16cid:durableId="571818667">
    <w:abstractNumId w:val="240"/>
  </w:num>
  <w:num w:numId="880" w16cid:durableId="1534998245">
    <w:abstractNumId w:val="595"/>
  </w:num>
  <w:num w:numId="881" w16cid:durableId="1449591900">
    <w:abstractNumId w:val="138"/>
  </w:num>
  <w:num w:numId="882" w16cid:durableId="1500654070">
    <w:abstractNumId w:val="652"/>
  </w:num>
  <w:num w:numId="883" w16cid:durableId="1510606641">
    <w:abstractNumId w:val="314"/>
  </w:num>
  <w:num w:numId="884" w16cid:durableId="806513382">
    <w:abstractNumId w:val="24"/>
  </w:num>
  <w:num w:numId="885" w16cid:durableId="1461151482">
    <w:abstractNumId w:val="337"/>
  </w:num>
  <w:num w:numId="886" w16cid:durableId="776367750">
    <w:abstractNumId w:val="691"/>
  </w:num>
  <w:num w:numId="887" w16cid:durableId="1404258111">
    <w:abstractNumId w:val="233"/>
  </w:num>
  <w:num w:numId="888" w16cid:durableId="820149966">
    <w:abstractNumId w:val="749"/>
  </w:num>
  <w:num w:numId="889" w16cid:durableId="2081054531">
    <w:abstractNumId w:val="423"/>
  </w:num>
  <w:num w:numId="890" w16cid:durableId="1254701403">
    <w:abstractNumId w:val="565"/>
  </w:num>
  <w:num w:numId="891" w16cid:durableId="252863325">
    <w:abstractNumId w:val="405"/>
  </w:num>
  <w:num w:numId="892" w16cid:durableId="2004309132">
    <w:abstractNumId w:val="261"/>
  </w:num>
  <w:num w:numId="893" w16cid:durableId="523327451">
    <w:abstractNumId w:val="388"/>
  </w:num>
  <w:num w:numId="894" w16cid:durableId="597442692">
    <w:abstractNumId w:val="623"/>
  </w:num>
  <w:num w:numId="895" w16cid:durableId="76025279">
    <w:abstractNumId w:val="558"/>
  </w:num>
  <w:num w:numId="896" w16cid:durableId="1493446361">
    <w:abstractNumId w:val="78"/>
  </w:num>
  <w:num w:numId="897" w16cid:durableId="1066145120">
    <w:abstractNumId w:val="6"/>
  </w:num>
  <w:num w:numId="898" w16cid:durableId="1990132759">
    <w:abstractNumId w:val="509"/>
  </w:num>
  <w:num w:numId="899" w16cid:durableId="665594556">
    <w:abstractNumId w:val="170"/>
  </w:num>
  <w:num w:numId="900" w16cid:durableId="1026903809">
    <w:abstractNumId w:val="661"/>
  </w:num>
  <w:num w:numId="901" w16cid:durableId="1594585537">
    <w:abstractNumId w:val="269"/>
  </w:num>
  <w:num w:numId="902" w16cid:durableId="1239443811">
    <w:abstractNumId w:val="469"/>
  </w:num>
  <w:num w:numId="903" w16cid:durableId="1727950073">
    <w:abstractNumId w:val="494"/>
  </w:num>
  <w:num w:numId="904" w16cid:durableId="2135326108">
    <w:abstractNumId w:val="122"/>
  </w:num>
  <w:num w:numId="905" w16cid:durableId="67654173">
    <w:abstractNumId w:val="715"/>
  </w:num>
  <w:num w:numId="906" w16cid:durableId="525480867">
    <w:abstractNumId w:val="186"/>
  </w:num>
  <w:num w:numId="907" w16cid:durableId="329602933">
    <w:abstractNumId w:val="305"/>
  </w:num>
  <w:num w:numId="908" w16cid:durableId="802382333">
    <w:abstractNumId w:val="404"/>
  </w:num>
  <w:num w:numId="909" w16cid:durableId="2093815934">
    <w:abstractNumId w:val="672"/>
  </w:num>
  <w:num w:numId="910" w16cid:durableId="1473713335">
    <w:abstractNumId w:val="46"/>
  </w:num>
  <w:num w:numId="911" w16cid:durableId="1977834743">
    <w:abstractNumId w:val="692"/>
  </w:num>
  <w:num w:numId="912" w16cid:durableId="886794026">
    <w:abstractNumId w:val="441"/>
  </w:num>
  <w:num w:numId="913" w16cid:durableId="1900048023">
    <w:abstractNumId w:val="5"/>
  </w:num>
  <w:num w:numId="914" w16cid:durableId="1527527314">
    <w:abstractNumId w:val="708"/>
  </w:num>
  <w:num w:numId="915" w16cid:durableId="592133612">
    <w:abstractNumId w:val="769"/>
  </w:num>
  <w:num w:numId="916" w16cid:durableId="3090018">
    <w:abstractNumId w:val="529"/>
  </w:num>
  <w:num w:numId="917" w16cid:durableId="2044355675">
    <w:abstractNumId w:val="393"/>
  </w:num>
  <w:num w:numId="918" w16cid:durableId="1592158222">
    <w:abstractNumId w:val="295"/>
  </w:num>
  <w:num w:numId="919" w16cid:durableId="1108740620">
    <w:abstractNumId w:val="462"/>
  </w:num>
  <w:num w:numId="920" w16cid:durableId="1262689274">
    <w:abstractNumId w:val="289"/>
  </w:num>
  <w:num w:numId="921" w16cid:durableId="1867479299">
    <w:abstractNumId w:val="682"/>
  </w:num>
  <w:num w:numId="922" w16cid:durableId="892548281">
    <w:abstractNumId w:val="422"/>
  </w:num>
  <w:num w:numId="923" w16cid:durableId="918826732">
    <w:abstractNumId w:val="626"/>
  </w:num>
  <w:num w:numId="924" w16cid:durableId="733239967">
    <w:abstractNumId w:val="406"/>
  </w:num>
  <w:num w:numId="925" w16cid:durableId="907035005">
    <w:abstractNumId w:val="596"/>
  </w:num>
  <w:num w:numId="926" w16cid:durableId="462116047">
    <w:abstractNumId w:val="232"/>
  </w:num>
  <w:num w:numId="927" w16cid:durableId="5600976">
    <w:abstractNumId w:val="131"/>
  </w:num>
  <w:num w:numId="928" w16cid:durableId="228274025">
    <w:abstractNumId w:val="583"/>
  </w:num>
  <w:num w:numId="929" w16cid:durableId="1013187360">
    <w:abstractNumId w:val="60"/>
  </w:num>
  <w:num w:numId="930" w16cid:durableId="1387488788">
    <w:abstractNumId w:val="168"/>
  </w:num>
  <w:num w:numId="931" w16cid:durableId="1466507518">
    <w:abstractNumId w:val="843"/>
  </w:num>
  <w:num w:numId="932" w16cid:durableId="1805347055">
    <w:abstractNumId w:val="666"/>
  </w:num>
  <w:num w:numId="933" w16cid:durableId="731805610">
    <w:abstractNumId w:val="842"/>
  </w:num>
  <w:num w:numId="934" w16cid:durableId="654190803">
    <w:abstractNumId w:val="803"/>
  </w:num>
  <w:num w:numId="935" w16cid:durableId="1299073892">
    <w:abstractNumId w:val="538"/>
  </w:num>
  <w:num w:numId="936" w16cid:durableId="1339849728">
    <w:abstractNumId w:val="784"/>
  </w:num>
  <w:num w:numId="937" w16cid:durableId="1878852664">
    <w:abstractNumId w:val="420"/>
  </w:num>
  <w:num w:numId="938" w16cid:durableId="1397507457">
    <w:abstractNumId w:val="238"/>
  </w:num>
  <w:numIdMacAtCleanup w:val="9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5C2"/>
    <w:rsid w:val="00016CE0"/>
    <w:rsid w:val="00062AAF"/>
    <w:rsid w:val="00110FDA"/>
    <w:rsid w:val="00114362"/>
    <w:rsid w:val="00290F4C"/>
    <w:rsid w:val="00711948"/>
    <w:rsid w:val="007B5209"/>
    <w:rsid w:val="00860698"/>
    <w:rsid w:val="009A2616"/>
    <w:rsid w:val="009E16DD"/>
    <w:rsid w:val="00A80F9D"/>
    <w:rsid w:val="00A96B7A"/>
    <w:rsid w:val="00AC5E38"/>
    <w:rsid w:val="00B6534C"/>
    <w:rsid w:val="00C73A72"/>
    <w:rsid w:val="00D675C2"/>
    <w:rsid w:val="00F1146F"/>
    <w:rsid w:val="00F44719"/>
    <w:rsid w:val="00F528D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49B62"/>
  <w15:chartTrackingRefBased/>
  <w15:docId w15:val="{5DA41CEB-F06C-4A63-B540-A113D2192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96B7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14:ligatures w14:val="none"/>
    </w:rPr>
  </w:style>
  <w:style w:type="paragraph" w:styleId="Heading2">
    <w:name w:val="heading 2"/>
    <w:basedOn w:val="Normal"/>
    <w:link w:val="Heading2Char"/>
    <w:uiPriority w:val="9"/>
    <w:qFormat/>
    <w:rsid w:val="00A96B7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CA"/>
      <w14:ligatures w14:val="none"/>
    </w:rPr>
  </w:style>
  <w:style w:type="paragraph" w:styleId="Heading3">
    <w:name w:val="heading 3"/>
    <w:basedOn w:val="Normal"/>
    <w:next w:val="Normal"/>
    <w:link w:val="Heading3Char"/>
    <w:uiPriority w:val="9"/>
    <w:semiHidden/>
    <w:unhideWhenUsed/>
    <w:qFormat/>
    <w:rsid w:val="00A96B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B7A"/>
    <w:rPr>
      <w:rFonts w:ascii="Times New Roman" w:eastAsia="Times New Roman" w:hAnsi="Times New Roman" w:cs="Times New Roman"/>
      <w:b/>
      <w:bCs/>
      <w:kern w:val="36"/>
      <w:sz w:val="48"/>
      <w:szCs w:val="48"/>
      <w:lang w:eastAsia="en-CA"/>
      <w14:ligatures w14:val="none"/>
    </w:rPr>
  </w:style>
  <w:style w:type="character" w:customStyle="1" w:styleId="Heading2Char">
    <w:name w:val="Heading 2 Char"/>
    <w:basedOn w:val="DefaultParagraphFont"/>
    <w:link w:val="Heading2"/>
    <w:uiPriority w:val="9"/>
    <w:rsid w:val="00A96B7A"/>
    <w:rPr>
      <w:rFonts w:ascii="Times New Roman" w:eastAsia="Times New Roman" w:hAnsi="Times New Roman" w:cs="Times New Roman"/>
      <w:b/>
      <w:bCs/>
      <w:kern w:val="0"/>
      <w:sz w:val="36"/>
      <w:szCs w:val="36"/>
      <w:lang w:eastAsia="en-CA"/>
      <w14:ligatures w14:val="none"/>
    </w:rPr>
  </w:style>
  <w:style w:type="character" w:customStyle="1" w:styleId="visually-hidden">
    <w:name w:val="visually-hidden"/>
    <w:basedOn w:val="DefaultParagraphFont"/>
    <w:rsid w:val="00A96B7A"/>
  </w:style>
  <w:style w:type="character" w:customStyle="1" w:styleId="xp-tag-xp">
    <w:name w:val="xp-tag-xp"/>
    <w:basedOn w:val="DefaultParagraphFont"/>
    <w:rsid w:val="00A96B7A"/>
  </w:style>
  <w:style w:type="paragraph" w:styleId="NormalWeb">
    <w:name w:val="Normal (Web)"/>
    <w:basedOn w:val="Normal"/>
    <w:uiPriority w:val="99"/>
    <w:semiHidden/>
    <w:unhideWhenUsed/>
    <w:rsid w:val="00A96B7A"/>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paragraph" w:customStyle="1" w:styleId="alert-title">
    <w:name w:val="alert-title"/>
    <w:basedOn w:val="Normal"/>
    <w:rsid w:val="00A96B7A"/>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Strong">
    <w:name w:val="Strong"/>
    <w:basedOn w:val="DefaultParagraphFont"/>
    <w:uiPriority w:val="22"/>
    <w:qFormat/>
    <w:rsid w:val="00A96B7A"/>
    <w:rPr>
      <w:b/>
      <w:bCs/>
    </w:rPr>
  </w:style>
  <w:style w:type="character" w:styleId="Hyperlink">
    <w:name w:val="Hyperlink"/>
    <w:basedOn w:val="DefaultParagraphFont"/>
    <w:uiPriority w:val="99"/>
    <w:semiHidden/>
    <w:unhideWhenUsed/>
    <w:rsid w:val="00A96B7A"/>
    <w:rPr>
      <w:color w:val="0000FF"/>
      <w:u w:val="single"/>
    </w:rPr>
  </w:style>
  <w:style w:type="character" w:customStyle="1" w:styleId="Heading3Char">
    <w:name w:val="Heading 3 Char"/>
    <w:basedOn w:val="DefaultParagraphFont"/>
    <w:link w:val="Heading3"/>
    <w:uiPriority w:val="9"/>
    <w:semiHidden/>
    <w:rsid w:val="00A96B7A"/>
    <w:rPr>
      <w:rFonts w:asciiTheme="majorHAnsi" w:eastAsiaTheme="majorEastAsia" w:hAnsiTheme="majorHAnsi" w:cstheme="majorBidi"/>
      <w:color w:val="1F3763" w:themeColor="accent1" w:themeShade="7F"/>
      <w:sz w:val="24"/>
      <w:szCs w:val="24"/>
    </w:rPr>
  </w:style>
  <w:style w:type="character" w:customStyle="1" w:styleId="language">
    <w:name w:val="language"/>
    <w:basedOn w:val="DefaultParagraphFont"/>
    <w:rsid w:val="00860698"/>
  </w:style>
  <w:style w:type="paragraph" w:styleId="HTMLPreformatted">
    <w:name w:val="HTML Preformatted"/>
    <w:basedOn w:val="Normal"/>
    <w:link w:val="HTMLPreformattedChar"/>
    <w:uiPriority w:val="99"/>
    <w:semiHidden/>
    <w:unhideWhenUsed/>
    <w:rsid w:val="0086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14:ligatures w14:val="none"/>
    </w:rPr>
  </w:style>
  <w:style w:type="character" w:customStyle="1" w:styleId="HTMLPreformattedChar">
    <w:name w:val="HTML Preformatted Char"/>
    <w:basedOn w:val="DefaultParagraphFont"/>
    <w:link w:val="HTMLPreformatted"/>
    <w:uiPriority w:val="99"/>
    <w:semiHidden/>
    <w:rsid w:val="00860698"/>
    <w:rPr>
      <w:rFonts w:ascii="Courier New" w:eastAsia="Times New Roman" w:hAnsi="Courier New" w:cs="Courier New"/>
      <w:kern w:val="0"/>
      <w:sz w:val="20"/>
      <w:szCs w:val="20"/>
      <w:lang w:eastAsia="en-CA"/>
      <w14:ligatures w14:val="none"/>
    </w:rPr>
  </w:style>
  <w:style w:type="character" w:styleId="HTMLCode">
    <w:name w:val="HTML Code"/>
    <w:basedOn w:val="DefaultParagraphFont"/>
    <w:uiPriority w:val="99"/>
    <w:semiHidden/>
    <w:unhideWhenUsed/>
    <w:rsid w:val="00860698"/>
    <w:rPr>
      <w:rFonts w:ascii="Courier New" w:eastAsia="Times New Roman" w:hAnsi="Courier New" w:cs="Courier New"/>
      <w:sz w:val="20"/>
      <w:szCs w:val="20"/>
    </w:rPr>
  </w:style>
  <w:style w:type="character" w:customStyle="1" w:styleId="hljs-builtin">
    <w:name w:val="hljs-built_in"/>
    <w:basedOn w:val="DefaultParagraphFont"/>
    <w:rsid w:val="00860698"/>
  </w:style>
  <w:style w:type="character" w:customStyle="1" w:styleId="hljs-function">
    <w:name w:val="hljs-function"/>
    <w:basedOn w:val="DefaultParagraphFont"/>
    <w:rsid w:val="00860698"/>
  </w:style>
  <w:style w:type="character" w:customStyle="1" w:styleId="hljs-title">
    <w:name w:val="hljs-title"/>
    <w:basedOn w:val="DefaultParagraphFont"/>
    <w:rsid w:val="00860698"/>
  </w:style>
  <w:style w:type="character" w:styleId="Emphasis">
    <w:name w:val="Emphasis"/>
    <w:basedOn w:val="DefaultParagraphFont"/>
    <w:uiPriority w:val="20"/>
    <w:qFormat/>
    <w:rsid w:val="00860698"/>
    <w:rPr>
      <w:i/>
      <w:iCs/>
    </w:rPr>
  </w:style>
  <w:style w:type="character" w:customStyle="1" w:styleId="hljs-string">
    <w:name w:val="hljs-string"/>
    <w:basedOn w:val="DefaultParagraphFont"/>
    <w:rsid w:val="00860698"/>
  </w:style>
  <w:style w:type="character" w:customStyle="1" w:styleId="hljs-keyword">
    <w:name w:val="hljs-keyword"/>
    <w:basedOn w:val="DefaultParagraphFont"/>
    <w:rsid w:val="00860698"/>
  </w:style>
  <w:style w:type="character" w:customStyle="1" w:styleId="hljs-number">
    <w:name w:val="hljs-number"/>
    <w:basedOn w:val="DefaultParagraphFont"/>
    <w:rsid w:val="00860698"/>
  </w:style>
  <w:style w:type="character" w:customStyle="1" w:styleId="no-loc">
    <w:name w:val="no-loc"/>
    <w:basedOn w:val="DefaultParagraphFont"/>
    <w:rsid w:val="00860698"/>
  </w:style>
  <w:style w:type="character" w:customStyle="1" w:styleId="hljs-meta">
    <w:name w:val="hljs-meta"/>
    <w:basedOn w:val="DefaultParagraphFont"/>
    <w:rsid w:val="00711948"/>
  </w:style>
  <w:style w:type="character" w:customStyle="1" w:styleId="hljs-comment">
    <w:name w:val="hljs-comment"/>
    <w:basedOn w:val="DefaultParagraphFont"/>
    <w:rsid w:val="00711948"/>
  </w:style>
  <w:style w:type="character" w:customStyle="1" w:styleId="hljs-variable">
    <w:name w:val="hljs-variable"/>
    <w:basedOn w:val="DefaultParagraphFont"/>
    <w:rsid w:val="00711948"/>
  </w:style>
  <w:style w:type="character" w:customStyle="1" w:styleId="hljs-attr">
    <w:name w:val="hljs-attr"/>
    <w:basedOn w:val="DefaultParagraphFont"/>
    <w:rsid w:val="00290F4C"/>
  </w:style>
  <w:style w:type="character" w:customStyle="1" w:styleId="hljs-bullet">
    <w:name w:val="hljs-bullet"/>
    <w:basedOn w:val="DefaultParagraphFont"/>
    <w:rsid w:val="00290F4C"/>
  </w:style>
  <w:style w:type="character" w:customStyle="1" w:styleId="bash">
    <w:name w:val="bash"/>
    <w:basedOn w:val="DefaultParagraphFont"/>
    <w:rsid w:val="00062AAF"/>
  </w:style>
  <w:style w:type="character" w:customStyle="1" w:styleId="hljs-literal">
    <w:name w:val="hljs-literal"/>
    <w:basedOn w:val="DefaultParagraphFont"/>
    <w:rsid w:val="00062AAF"/>
  </w:style>
  <w:style w:type="character" w:customStyle="1" w:styleId="mx-imgborder">
    <w:name w:val="mx-imgborder"/>
    <w:basedOn w:val="DefaultParagraphFont"/>
    <w:rsid w:val="00114362"/>
  </w:style>
  <w:style w:type="character" w:customStyle="1" w:styleId="hljs-parameter">
    <w:name w:val="hljs-parameter"/>
    <w:basedOn w:val="DefaultParagraphFont"/>
    <w:rsid w:val="00F44719"/>
  </w:style>
  <w:style w:type="character" w:customStyle="1" w:styleId="hljs-property">
    <w:name w:val="hljs-property"/>
    <w:basedOn w:val="DefaultParagraphFont"/>
    <w:rsid w:val="00F44719"/>
  </w:style>
  <w:style w:type="character" w:customStyle="1" w:styleId="hljs-subst">
    <w:name w:val="hljs-subst"/>
    <w:basedOn w:val="DefaultParagraphFont"/>
    <w:rsid w:val="00F44719"/>
  </w:style>
  <w:style w:type="character" w:customStyle="1" w:styleId="hljs-pscommand">
    <w:name w:val="hljs-pscommand"/>
    <w:basedOn w:val="DefaultParagraphFont"/>
    <w:rsid w:val="00F44719"/>
  </w:style>
  <w:style w:type="character" w:customStyle="1" w:styleId="hljs-tag">
    <w:name w:val="hljs-tag"/>
    <w:basedOn w:val="DefaultParagraphFont"/>
    <w:rsid w:val="00F44719"/>
  </w:style>
  <w:style w:type="character" w:customStyle="1" w:styleId="hljs-name">
    <w:name w:val="hljs-name"/>
    <w:basedOn w:val="DefaultParagraphFont"/>
    <w:rsid w:val="00F44719"/>
  </w:style>
  <w:style w:type="character" w:customStyle="1" w:styleId="hljs-nomarkup">
    <w:name w:val="hljs-nomarkup"/>
    <w:basedOn w:val="DefaultParagraphFont"/>
    <w:rsid w:val="00F528D3"/>
  </w:style>
  <w:style w:type="character" w:customStyle="1" w:styleId="hljs-params">
    <w:name w:val="hljs-params"/>
    <w:basedOn w:val="DefaultParagraphFont"/>
    <w:rsid w:val="00F528D3"/>
  </w:style>
  <w:style w:type="paragraph" w:styleId="z-TopofForm">
    <w:name w:val="HTML Top of Form"/>
    <w:basedOn w:val="Normal"/>
    <w:next w:val="Normal"/>
    <w:link w:val="z-TopofFormChar"/>
    <w:hidden/>
    <w:uiPriority w:val="99"/>
    <w:semiHidden/>
    <w:unhideWhenUsed/>
    <w:rsid w:val="00F528D3"/>
    <w:pPr>
      <w:pBdr>
        <w:bottom w:val="single" w:sz="6" w:space="1" w:color="auto"/>
      </w:pBdr>
      <w:spacing w:after="0" w:line="240" w:lineRule="auto"/>
      <w:jc w:val="center"/>
    </w:pPr>
    <w:rPr>
      <w:rFonts w:ascii="Arial" w:eastAsia="Times New Roman" w:hAnsi="Arial" w:cs="Arial"/>
      <w:vanish/>
      <w:kern w:val="0"/>
      <w:sz w:val="16"/>
      <w:szCs w:val="16"/>
      <w:lang w:eastAsia="en-CA"/>
      <w14:ligatures w14:val="none"/>
    </w:rPr>
  </w:style>
  <w:style w:type="character" w:customStyle="1" w:styleId="z-TopofFormChar">
    <w:name w:val="z-Top of Form Char"/>
    <w:basedOn w:val="DefaultParagraphFont"/>
    <w:link w:val="z-TopofForm"/>
    <w:uiPriority w:val="99"/>
    <w:semiHidden/>
    <w:rsid w:val="00F528D3"/>
    <w:rPr>
      <w:rFonts w:ascii="Arial" w:eastAsia="Times New Roman" w:hAnsi="Arial" w:cs="Arial"/>
      <w:vanish/>
      <w:kern w:val="0"/>
      <w:sz w:val="16"/>
      <w:szCs w:val="16"/>
      <w:lang w:eastAsia="en-CA"/>
      <w14:ligatures w14:val="none"/>
    </w:rPr>
  </w:style>
  <w:style w:type="paragraph" w:styleId="z-BottomofForm">
    <w:name w:val="HTML Bottom of Form"/>
    <w:basedOn w:val="Normal"/>
    <w:next w:val="Normal"/>
    <w:link w:val="z-BottomofFormChar"/>
    <w:hidden/>
    <w:uiPriority w:val="99"/>
    <w:semiHidden/>
    <w:unhideWhenUsed/>
    <w:rsid w:val="00F528D3"/>
    <w:pPr>
      <w:pBdr>
        <w:top w:val="single" w:sz="6" w:space="1" w:color="auto"/>
      </w:pBdr>
      <w:spacing w:after="0" w:line="240" w:lineRule="auto"/>
      <w:jc w:val="center"/>
    </w:pPr>
    <w:rPr>
      <w:rFonts w:ascii="Arial" w:eastAsia="Times New Roman" w:hAnsi="Arial" w:cs="Arial"/>
      <w:vanish/>
      <w:kern w:val="0"/>
      <w:sz w:val="16"/>
      <w:szCs w:val="16"/>
      <w:lang w:eastAsia="en-CA"/>
      <w14:ligatures w14:val="none"/>
    </w:rPr>
  </w:style>
  <w:style w:type="character" w:customStyle="1" w:styleId="z-BottomofFormChar">
    <w:name w:val="z-Bottom of Form Char"/>
    <w:basedOn w:val="DefaultParagraphFont"/>
    <w:link w:val="z-BottomofForm"/>
    <w:uiPriority w:val="99"/>
    <w:semiHidden/>
    <w:rsid w:val="00F528D3"/>
    <w:rPr>
      <w:rFonts w:ascii="Arial" w:eastAsia="Times New Roman" w:hAnsi="Arial" w:cs="Arial"/>
      <w:vanish/>
      <w:kern w:val="0"/>
      <w:sz w:val="16"/>
      <w:szCs w:val="16"/>
      <w:lang w:eastAsia="en-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128">
      <w:bodyDiv w:val="1"/>
      <w:marLeft w:val="0"/>
      <w:marRight w:val="0"/>
      <w:marTop w:val="0"/>
      <w:marBottom w:val="0"/>
      <w:divBdr>
        <w:top w:val="none" w:sz="0" w:space="0" w:color="auto"/>
        <w:left w:val="none" w:sz="0" w:space="0" w:color="auto"/>
        <w:bottom w:val="none" w:sz="0" w:space="0" w:color="auto"/>
        <w:right w:val="none" w:sz="0" w:space="0" w:color="auto"/>
      </w:divBdr>
      <w:divsChild>
        <w:div w:id="1848329117">
          <w:marLeft w:val="0"/>
          <w:marRight w:val="0"/>
          <w:marTop w:val="0"/>
          <w:marBottom w:val="0"/>
          <w:divBdr>
            <w:top w:val="none" w:sz="0" w:space="0" w:color="auto"/>
            <w:left w:val="none" w:sz="0" w:space="0" w:color="auto"/>
            <w:bottom w:val="none" w:sz="0" w:space="0" w:color="auto"/>
            <w:right w:val="none" w:sz="0" w:space="0" w:color="auto"/>
          </w:divBdr>
          <w:divsChild>
            <w:div w:id="1159266510">
              <w:marLeft w:val="0"/>
              <w:marRight w:val="0"/>
              <w:marTop w:val="0"/>
              <w:marBottom w:val="0"/>
              <w:divBdr>
                <w:top w:val="none" w:sz="0" w:space="0" w:color="auto"/>
                <w:left w:val="none" w:sz="0" w:space="0" w:color="auto"/>
                <w:bottom w:val="none" w:sz="0" w:space="0" w:color="auto"/>
                <w:right w:val="none" w:sz="0" w:space="0" w:color="auto"/>
              </w:divBdr>
            </w:div>
          </w:divsChild>
        </w:div>
        <w:div w:id="454907235">
          <w:marLeft w:val="0"/>
          <w:marRight w:val="0"/>
          <w:marTop w:val="240"/>
          <w:marBottom w:val="0"/>
          <w:divBdr>
            <w:top w:val="none" w:sz="0" w:space="0" w:color="auto"/>
            <w:left w:val="none" w:sz="0" w:space="0" w:color="auto"/>
            <w:bottom w:val="none" w:sz="0" w:space="0" w:color="auto"/>
            <w:right w:val="none" w:sz="0" w:space="0" w:color="auto"/>
          </w:divBdr>
        </w:div>
        <w:div w:id="1708482051">
          <w:marLeft w:val="0"/>
          <w:marRight w:val="0"/>
          <w:marTop w:val="240"/>
          <w:marBottom w:val="0"/>
          <w:divBdr>
            <w:top w:val="none" w:sz="0" w:space="0" w:color="auto"/>
            <w:left w:val="none" w:sz="0" w:space="0" w:color="auto"/>
            <w:bottom w:val="none" w:sz="0" w:space="0" w:color="auto"/>
            <w:right w:val="none" w:sz="0" w:space="0" w:color="auto"/>
          </w:divBdr>
        </w:div>
        <w:div w:id="892621673">
          <w:marLeft w:val="0"/>
          <w:marRight w:val="0"/>
          <w:marTop w:val="240"/>
          <w:marBottom w:val="0"/>
          <w:divBdr>
            <w:top w:val="none" w:sz="0" w:space="0" w:color="auto"/>
            <w:left w:val="none" w:sz="0" w:space="0" w:color="auto"/>
            <w:bottom w:val="none" w:sz="0" w:space="0" w:color="auto"/>
            <w:right w:val="none" w:sz="0" w:space="0" w:color="auto"/>
          </w:divBdr>
        </w:div>
        <w:div w:id="2127700085">
          <w:marLeft w:val="0"/>
          <w:marRight w:val="0"/>
          <w:marTop w:val="240"/>
          <w:marBottom w:val="0"/>
          <w:divBdr>
            <w:top w:val="none" w:sz="0" w:space="0" w:color="auto"/>
            <w:left w:val="none" w:sz="0" w:space="0" w:color="auto"/>
            <w:bottom w:val="none" w:sz="0" w:space="0" w:color="auto"/>
            <w:right w:val="none" w:sz="0" w:space="0" w:color="auto"/>
          </w:divBdr>
        </w:div>
        <w:div w:id="1055471089">
          <w:marLeft w:val="0"/>
          <w:marRight w:val="0"/>
          <w:marTop w:val="0"/>
          <w:marBottom w:val="0"/>
          <w:divBdr>
            <w:top w:val="none" w:sz="0" w:space="0" w:color="auto"/>
            <w:left w:val="none" w:sz="0" w:space="0" w:color="auto"/>
            <w:bottom w:val="none" w:sz="0" w:space="0" w:color="auto"/>
            <w:right w:val="none" w:sz="0" w:space="0" w:color="auto"/>
          </w:divBdr>
        </w:div>
      </w:divsChild>
    </w:div>
    <w:div w:id="7873564">
      <w:bodyDiv w:val="1"/>
      <w:marLeft w:val="0"/>
      <w:marRight w:val="0"/>
      <w:marTop w:val="0"/>
      <w:marBottom w:val="0"/>
      <w:divBdr>
        <w:top w:val="none" w:sz="0" w:space="0" w:color="auto"/>
        <w:left w:val="none" w:sz="0" w:space="0" w:color="auto"/>
        <w:bottom w:val="none" w:sz="0" w:space="0" w:color="auto"/>
        <w:right w:val="none" w:sz="0" w:space="0" w:color="auto"/>
      </w:divBdr>
    </w:div>
    <w:div w:id="17896040">
      <w:bodyDiv w:val="1"/>
      <w:marLeft w:val="0"/>
      <w:marRight w:val="0"/>
      <w:marTop w:val="0"/>
      <w:marBottom w:val="0"/>
      <w:divBdr>
        <w:top w:val="none" w:sz="0" w:space="0" w:color="auto"/>
        <w:left w:val="none" w:sz="0" w:space="0" w:color="auto"/>
        <w:bottom w:val="none" w:sz="0" w:space="0" w:color="auto"/>
        <w:right w:val="none" w:sz="0" w:space="0" w:color="auto"/>
      </w:divBdr>
      <w:divsChild>
        <w:div w:id="140276330">
          <w:marLeft w:val="0"/>
          <w:marRight w:val="0"/>
          <w:marTop w:val="0"/>
          <w:marBottom w:val="0"/>
          <w:divBdr>
            <w:top w:val="none" w:sz="0" w:space="0" w:color="auto"/>
            <w:left w:val="none" w:sz="0" w:space="0" w:color="auto"/>
            <w:bottom w:val="none" w:sz="0" w:space="0" w:color="auto"/>
            <w:right w:val="none" w:sz="0" w:space="0" w:color="auto"/>
          </w:divBdr>
          <w:divsChild>
            <w:div w:id="96477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096">
      <w:bodyDiv w:val="1"/>
      <w:marLeft w:val="0"/>
      <w:marRight w:val="0"/>
      <w:marTop w:val="0"/>
      <w:marBottom w:val="0"/>
      <w:divBdr>
        <w:top w:val="none" w:sz="0" w:space="0" w:color="auto"/>
        <w:left w:val="none" w:sz="0" w:space="0" w:color="auto"/>
        <w:bottom w:val="none" w:sz="0" w:space="0" w:color="auto"/>
        <w:right w:val="none" w:sz="0" w:space="0" w:color="auto"/>
      </w:divBdr>
      <w:divsChild>
        <w:div w:id="832645878">
          <w:marLeft w:val="0"/>
          <w:marRight w:val="0"/>
          <w:marTop w:val="0"/>
          <w:marBottom w:val="0"/>
          <w:divBdr>
            <w:top w:val="none" w:sz="0" w:space="0" w:color="auto"/>
            <w:left w:val="none" w:sz="0" w:space="0" w:color="auto"/>
            <w:bottom w:val="none" w:sz="0" w:space="0" w:color="auto"/>
            <w:right w:val="none" w:sz="0" w:space="0" w:color="auto"/>
          </w:divBdr>
          <w:divsChild>
            <w:div w:id="12082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0726">
      <w:bodyDiv w:val="1"/>
      <w:marLeft w:val="0"/>
      <w:marRight w:val="0"/>
      <w:marTop w:val="0"/>
      <w:marBottom w:val="0"/>
      <w:divBdr>
        <w:top w:val="none" w:sz="0" w:space="0" w:color="auto"/>
        <w:left w:val="none" w:sz="0" w:space="0" w:color="auto"/>
        <w:bottom w:val="none" w:sz="0" w:space="0" w:color="auto"/>
        <w:right w:val="none" w:sz="0" w:space="0" w:color="auto"/>
      </w:divBdr>
      <w:divsChild>
        <w:div w:id="672686616">
          <w:marLeft w:val="0"/>
          <w:marRight w:val="0"/>
          <w:marTop w:val="0"/>
          <w:marBottom w:val="0"/>
          <w:divBdr>
            <w:top w:val="none" w:sz="0" w:space="0" w:color="auto"/>
            <w:left w:val="none" w:sz="0" w:space="0" w:color="auto"/>
            <w:bottom w:val="none" w:sz="0" w:space="0" w:color="auto"/>
            <w:right w:val="none" w:sz="0" w:space="0" w:color="auto"/>
          </w:divBdr>
          <w:divsChild>
            <w:div w:id="8312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031">
      <w:bodyDiv w:val="1"/>
      <w:marLeft w:val="0"/>
      <w:marRight w:val="0"/>
      <w:marTop w:val="0"/>
      <w:marBottom w:val="0"/>
      <w:divBdr>
        <w:top w:val="none" w:sz="0" w:space="0" w:color="auto"/>
        <w:left w:val="none" w:sz="0" w:space="0" w:color="auto"/>
        <w:bottom w:val="none" w:sz="0" w:space="0" w:color="auto"/>
        <w:right w:val="none" w:sz="0" w:space="0" w:color="auto"/>
      </w:divBdr>
    </w:div>
    <w:div w:id="30110370">
      <w:bodyDiv w:val="1"/>
      <w:marLeft w:val="0"/>
      <w:marRight w:val="0"/>
      <w:marTop w:val="0"/>
      <w:marBottom w:val="0"/>
      <w:divBdr>
        <w:top w:val="none" w:sz="0" w:space="0" w:color="auto"/>
        <w:left w:val="none" w:sz="0" w:space="0" w:color="auto"/>
        <w:bottom w:val="none" w:sz="0" w:space="0" w:color="auto"/>
        <w:right w:val="none" w:sz="0" w:space="0" w:color="auto"/>
      </w:divBdr>
      <w:divsChild>
        <w:div w:id="1374646999">
          <w:marLeft w:val="0"/>
          <w:marRight w:val="0"/>
          <w:marTop w:val="0"/>
          <w:marBottom w:val="0"/>
          <w:divBdr>
            <w:top w:val="none" w:sz="0" w:space="0" w:color="auto"/>
            <w:left w:val="none" w:sz="0" w:space="0" w:color="auto"/>
            <w:bottom w:val="none" w:sz="0" w:space="0" w:color="auto"/>
            <w:right w:val="none" w:sz="0" w:space="0" w:color="auto"/>
          </w:divBdr>
          <w:divsChild>
            <w:div w:id="4756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5553">
      <w:bodyDiv w:val="1"/>
      <w:marLeft w:val="0"/>
      <w:marRight w:val="0"/>
      <w:marTop w:val="0"/>
      <w:marBottom w:val="0"/>
      <w:divBdr>
        <w:top w:val="none" w:sz="0" w:space="0" w:color="auto"/>
        <w:left w:val="none" w:sz="0" w:space="0" w:color="auto"/>
        <w:bottom w:val="none" w:sz="0" w:space="0" w:color="auto"/>
        <w:right w:val="none" w:sz="0" w:space="0" w:color="auto"/>
      </w:divBdr>
      <w:divsChild>
        <w:div w:id="167673618">
          <w:marLeft w:val="0"/>
          <w:marRight w:val="0"/>
          <w:marTop w:val="0"/>
          <w:marBottom w:val="0"/>
          <w:divBdr>
            <w:top w:val="none" w:sz="0" w:space="0" w:color="auto"/>
            <w:left w:val="none" w:sz="0" w:space="0" w:color="auto"/>
            <w:bottom w:val="none" w:sz="0" w:space="0" w:color="auto"/>
            <w:right w:val="none" w:sz="0" w:space="0" w:color="auto"/>
          </w:divBdr>
          <w:divsChild>
            <w:div w:id="196361083">
              <w:marLeft w:val="0"/>
              <w:marRight w:val="0"/>
              <w:marTop w:val="0"/>
              <w:marBottom w:val="0"/>
              <w:divBdr>
                <w:top w:val="none" w:sz="0" w:space="0" w:color="auto"/>
                <w:left w:val="none" w:sz="0" w:space="0" w:color="auto"/>
                <w:bottom w:val="none" w:sz="0" w:space="0" w:color="auto"/>
                <w:right w:val="none" w:sz="0" w:space="0" w:color="auto"/>
              </w:divBdr>
            </w:div>
          </w:divsChild>
        </w:div>
        <w:div w:id="1564639103">
          <w:marLeft w:val="0"/>
          <w:marRight w:val="0"/>
          <w:marTop w:val="0"/>
          <w:marBottom w:val="0"/>
          <w:divBdr>
            <w:top w:val="none" w:sz="0" w:space="0" w:color="auto"/>
            <w:left w:val="none" w:sz="0" w:space="0" w:color="auto"/>
            <w:bottom w:val="none" w:sz="0" w:space="0" w:color="auto"/>
            <w:right w:val="none" w:sz="0" w:space="0" w:color="auto"/>
          </w:divBdr>
        </w:div>
      </w:divsChild>
    </w:div>
    <w:div w:id="39743070">
      <w:bodyDiv w:val="1"/>
      <w:marLeft w:val="0"/>
      <w:marRight w:val="0"/>
      <w:marTop w:val="0"/>
      <w:marBottom w:val="0"/>
      <w:divBdr>
        <w:top w:val="none" w:sz="0" w:space="0" w:color="auto"/>
        <w:left w:val="none" w:sz="0" w:space="0" w:color="auto"/>
        <w:bottom w:val="none" w:sz="0" w:space="0" w:color="auto"/>
        <w:right w:val="none" w:sz="0" w:space="0" w:color="auto"/>
      </w:divBdr>
      <w:divsChild>
        <w:div w:id="810095291">
          <w:marLeft w:val="0"/>
          <w:marRight w:val="0"/>
          <w:marTop w:val="0"/>
          <w:marBottom w:val="0"/>
          <w:divBdr>
            <w:top w:val="none" w:sz="0" w:space="0" w:color="auto"/>
            <w:left w:val="none" w:sz="0" w:space="0" w:color="auto"/>
            <w:bottom w:val="none" w:sz="0" w:space="0" w:color="auto"/>
            <w:right w:val="none" w:sz="0" w:space="0" w:color="auto"/>
          </w:divBdr>
          <w:divsChild>
            <w:div w:id="883904575">
              <w:marLeft w:val="0"/>
              <w:marRight w:val="0"/>
              <w:marTop w:val="0"/>
              <w:marBottom w:val="0"/>
              <w:divBdr>
                <w:top w:val="none" w:sz="0" w:space="0" w:color="auto"/>
                <w:left w:val="none" w:sz="0" w:space="0" w:color="auto"/>
                <w:bottom w:val="none" w:sz="0" w:space="0" w:color="auto"/>
                <w:right w:val="none" w:sz="0" w:space="0" w:color="auto"/>
              </w:divBdr>
            </w:div>
          </w:divsChild>
        </w:div>
        <w:div w:id="1893153590">
          <w:marLeft w:val="0"/>
          <w:marRight w:val="0"/>
          <w:marTop w:val="240"/>
          <w:marBottom w:val="0"/>
          <w:divBdr>
            <w:top w:val="none" w:sz="0" w:space="0" w:color="auto"/>
            <w:left w:val="none" w:sz="0" w:space="0" w:color="auto"/>
            <w:bottom w:val="none" w:sz="0" w:space="0" w:color="auto"/>
            <w:right w:val="none" w:sz="0" w:space="0" w:color="auto"/>
          </w:divBdr>
        </w:div>
        <w:div w:id="232981131">
          <w:marLeft w:val="0"/>
          <w:marRight w:val="0"/>
          <w:marTop w:val="240"/>
          <w:marBottom w:val="0"/>
          <w:divBdr>
            <w:top w:val="none" w:sz="0" w:space="0" w:color="auto"/>
            <w:left w:val="none" w:sz="0" w:space="0" w:color="auto"/>
            <w:bottom w:val="none" w:sz="0" w:space="0" w:color="auto"/>
            <w:right w:val="none" w:sz="0" w:space="0" w:color="auto"/>
          </w:divBdr>
        </w:div>
        <w:div w:id="479730483">
          <w:marLeft w:val="0"/>
          <w:marRight w:val="0"/>
          <w:marTop w:val="240"/>
          <w:marBottom w:val="0"/>
          <w:divBdr>
            <w:top w:val="none" w:sz="0" w:space="0" w:color="auto"/>
            <w:left w:val="none" w:sz="0" w:space="0" w:color="auto"/>
            <w:bottom w:val="none" w:sz="0" w:space="0" w:color="auto"/>
            <w:right w:val="none" w:sz="0" w:space="0" w:color="auto"/>
          </w:divBdr>
        </w:div>
      </w:divsChild>
    </w:div>
    <w:div w:id="42294811">
      <w:bodyDiv w:val="1"/>
      <w:marLeft w:val="0"/>
      <w:marRight w:val="0"/>
      <w:marTop w:val="0"/>
      <w:marBottom w:val="0"/>
      <w:divBdr>
        <w:top w:val="none" w:sz="0" w:space="0" w:color="auto"/>
        <w:left w:val="none" w:sz="0" w:space="0" w:color="auto"/>
        <w:bottom w:val="none" w:sz="0" w:space="0" w:color="auto"/>
        <w:right w:val="none" w:sz="0" w:space="0" w:color="auto"/>
      </w:divBdr>
    </w:div>
    <w:div w:id="53546237">
      <w:bodyDiv w:val="1"/>
      <w:marLeft w:val="0"/>
      <w:marRight w:val="0"/>
      <w:marTop w:val="0"/>
      <w:marBottom w:val="0"/>
      <w:divBdr>
        <w:top w:val="none" w:sz="0" w:space="0" w:color="auto"/>
        <w:left w:val="none" w:sz="0" w:space="0" w:color="auto"/>
        <w:bottom w:val="none" w:sz="0" w:space="0" w:color="auto"/>
        <w:right w:val="none" w:sz="0" w:space="0" w:color="auto"/>
      </w:divBdr>
      <w:divsChild>
        <w:div w:id="1220898882">
          <w:marLeft w:val="0"/>
          <w:marRight w:val="0"/>
          <w:marTop w:val="0"/>
          <w:marBottom w:val="0"/>
          <w:divBdr>
            <w:top w:val="none" w:sz="0" w:space="0" w:color="auto"/>
            <w:left w:val="none" w:sz="0" w:space="0" w:color="auto"/>
            <w:bottom w:val="none" w:sz="0" w:space="0" w:color="auto"/>
            <w:right w:val="none" w:sz="0" w:space="0" w:color="auto"/>
          </w:divBdr>
          <w:divsChild>
            <w:div w:id="103674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6405">
      <w:bodyDiv w:val="1"/>
      <w:marLeft w:val="0"/>
      <w:marRight w:val="0"/>
      <w:marTop w:val="0"/>
      <w:marBottom w:val="0"/>
      <w:divBdr>
        <w:top w:val="none" w:sz="0" w:space="0" w:color="auto"/>
        <w:left w:val="none" w:sz="0" w:space="0" w:color="auto"/>
        <w:bottom w:val="none" w:sz="0" w:space="0" w:color="auto"/>
        <w:right w:val="none" w:sz="0" w:space="0" w:color="auto"/>
      </w:divBdr>
      <w:divsChild>
        <w:div w:id="887378924">
          <w:marLeft w:val="0"/>
          <w:marRight w:val="0"/>
          <w:marTop w:val="0"/>
          <w:marBottom w:val="0"/>
          <w:divBdr>
            <w:top w:val="none" w:sz="0" w:space="0" w:color="auto"/>
            <w:left w:val="none" w:sz="0" w:space="0" w:color="auto"/>
            <w:bottom w:val="none" w:sz="0" w:space="0" w:color="auto"/>
            <w:right w:val="none" w:sz="0" w:space="0" w:color="auto"/>
          </w:divBdr>
          <w:divsChild>
            <w:div w:id="154036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1791">
      <w:bodyDiv w:val="1"/>
      <w:marLeft w:val="0"/>
      <w:marRight w:val="0"/>
      <w:marTop w:val="0"/>
      <w:marBottom w:val="0"/>
      <w:divBdr>
        <w:top w:val="none" w:sz="0" w:space="0" w:color="auto"/>
        <w:left w:val="none" w:sz="0" w:space="0" w:color="auto"/>
        <w:bottom w:val="none" w:sz="0" w:space="0" w:color="auto"/>
        <w:right w:val="none" w:sz="0" w:space="0" w:color="auto"/>
      </w:divBdr>
      <w:divsChild>
        <w:div w:id="662591404">
          <w:marLeft w:val="0"/>
          <w:marRight w:val="0"/>
          <w:marTop w:val="0"/>
          <w:marBottom w:val="0"/>
          <w:divBdr>
            <w:top w:val="none" w:sz="0" w:space="0" w:color="auto"/>
            <w:left w:val="none" w:sz="0" w:space="0" w:color="auto"/>
            <w:bottom w:val="none" w:sz="0" w:space="0" w:color="auto"/>
            <w:right w:val="none" w:sz="0" w:space="0" w:color="auto"/>
          </w:divBdr>
          <w:divsChild>
            <w:div w:id="624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308">
      <w:bodyDiv w:val="1"/>
      <w:marLeft w:val="0"/>
      <w:marRight w:val="0"/>
      <w:marTop w:val="0"/>
      <w:marBottom w:val="0"/>
      <w:divBdr>
        <w:top w:val="none" w:sz="0" w:space="0" w:color="auto"/>
        <w:left w:val="none" w:sz="0" w:space="0" w:color="auto"/>
        <w:bottom w:val="none" w:sz="0" w:space="0" w:color="auto"/>
        <w:right w:val="none" w:sz="0" w:space="0" w:color="auto"/>
      </w:divBdr>
      <w:divsChild>
        <w:div w:id="250433837">
          <w:marLeft w:val="0"/>
          <w:marRight w:val="0"/>
          <w:marTop w:val="0"/>
          <w:marBottom w:val="0"/>
          <w:divBdr>
            <w:top w:val="none" w:sz="0" w:space="0" w:color="auto"/>
            <w:left w:val="none" w:sz="0" w:space="0" w:color="auto"/>
            <w:bottom w:val="none" w:sz="0" w:space="0" w:color="auto"/>
            <w:right w:val="none" w:sz="0" w:space="0" w:color="auto"/>
          </w:divBdr>
          <w:divsChild>
            <w:div w:id="13051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9743">
      <w:bodyDiv w:val="1"/>
      <w:marLeft w:val="0"/>
      <w:marRight w:val="0"/>
      <w:marTop w:val="0"/>
      <w:marBottom w:val="0"/>
      <w:divBdr>
        <w:top w:val="none" w:sz="0" w:space="0" w:color="auto"/>
        <w:left w:val="none" w:sz="0" w:space="0" w:color="auto"/>
        <w:bottom w:val="none" w:sz="0" w:space="0" w:color="auto"/>
        <w:right w:val="none" w:sz="0" w:space="0" w:color="auto"/>
      </w:divBdr>
      <w:divsChild>
        <w:div w:id="546338271">
          <w:marLeft w:val="0"/>
          <w:marRight w:val="0"/>
          <w:marTop w:val="0"/>
          <w:marBottom w:val="0"/>
          <w:divBdr>
            <w:top w:val="none" w:sz="0" w:space="0" w:color="auto"/>
            <w:left w:val="none" w:sz="0" w:space="0" w:color="auto"/>
            <w:bottom w:val="none" w:sz="0" w:space="0" w:color="auto"/>
            <w:right w:val="none" w:sz="0" w:space="0" w:color="auto"/>
          </w:divBdr>
          <w:divsChild>
            <w:div w:id="46623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50253">
      <w:bodyDiv w:val="1"/>
      <w:marLeft w:val="0"/>
      <w:marRight w:val="0"/>
      <w:marTop w:val="0"/>
      <w:marBottom w:val="0"/>
      <w:divBdr>
        <w:top w:val="none" w:sz="0" w:space="0" w:color="auto"/>
        <w:left w:val="none" w:sz="0" w:space="0" w:color="auto"/>
        <w:bottom w:val="none" w:sz="0" w:space="0" w:color="auto"/>
        <w:right w:val="none" w:sz="0" w:space="0" w:color="auto"/>
      </w:divBdr>
      <w:divsChild>
        <w:div w:id="32267204">
          <w:marLeft w:val="0"/>
          <w:marRight w:val="0"/>
          <w:marTop w:val="0"/>
          <w:marBottom w:val="0"/>
          <w:divBdr>
            <w:top w:val="none" w:sz="0" w:space="0" w:color="auto"/>
            <w:left w:val="none" w:sz="0" w:space="0" w:color="auto"/>
            <w:bottom w:val="none" w:sz="0" w:space="0" w:color="auto"/>
            <w:right w:val="none" w:sz="0" w:space="0" w:color="auto"/>
          </w:divBdr>
          <w:divsChild>
            <w:div w:id="904684838">
              <w:marLeft w:val="0"/>
              <w:marRight w:val="0"/>
              <w:marTop w:val="0"/>
              <w:marBottom w:val="0"/>
              <w:divBdr>
                <w:top w:val="none" w:sz="0" w:space="0" w:color="auto"/>
                <w:left w:val="none" w:sz="0" w:space="0" w:color="auto"/>
                <w:bottom w:val="none" w:sz="0" w:space="0" w:color="auto"/>
                <w:right w:val="none" w:sz="0" w:space="0" w:color="auto"/>
              </w:divBdr>
            </w:div>
          </w:divsChild>
        </w:div>
        <w:div w:id="1937594761">
          <w:marLeft w:val="0"/>
          <w:marRight w:val="0"/>
          <w:marTop w:val="0"/>
          <w:marBottom w:val="0"/>
          <w:divBdr>
            <w:top w:val="none" w:sz="0" w:space="0" w:color="auto"/>
            <w:left w:val="none" w:sz="0" w:space="0" w:color="auto"/>
            <w:bottom w:val="none" w:sz="0" w:space="0" w:color="auto"/>
            <w:right w:val="none" w:sz="0" w:space="0" w:color="auto"/>
          </w:divBdr>
        </w:div>
        <w:div w:id="985473090">
          <w:marLeft w:val="0"/>
          <w:marRight w:val="0"/>
          <w:marTop w:val="0"/>
          <w:marBottom w:val="0"/>
          <w:divBdr>
            <w:top w:val="none" w:sz="0" w:space="0" w:color="auto"/>
            <w:left w:val="none" w:sz="0" w:space="0" w:color="auto"/>
            <w:bottom w:val="none" w:sz="0" w:space="0" w:color="auto"/>
            <w:right w:val="none" w:sz="0" w:space="0" w:color="auto"/>
          </w:divBdr>
        </w:div>
      </w:divsChild>
    </w:div>
    <w:div w:id="105196130">
      <w:bodyDiv w:val="1"/>
      <w:marLeft w:val="0"/>
      <w:marRight w:val="0"/>
      <w:marTop w:val="0"/>
      <w:marBottom w:val="0"/>
      <w:divBdr>
        <w:top w:val="none" w:sz="0" w:space="0" w:color="auto"/>
        <w:left w:val="none" w:sz="0" w:space="0" w:color="auto"/>
        <w:bottom w:val="none" w:sz="0" w:space="0" w:color="auto"/>
        <w:right w:val="none" w:sz="0" w:space="0" w:color="auto"/>
      </w:divBdr>
    </w:div>
    <w:div w:id="105580907">
      <w:bodyDiv w:val="1"/>
      <w:marLeft w:val="0"/>
      <w:marRight w:val="0"/>
      <w:marTop w:val="0"/>
      <w:marBottom w:val="0"/>
      <w:divBdr>
        <w:top w:val="none" w:sz="0" w:space="0" w:color="auto"/>
        <w:left w:val="none" w:sz="0" w:space="0" w:color="auto"/>
        <w:bottom w:val="none" w:sz="0" w:space="0" w:color="auto"/>
        <w:right w:val="none" w:sz="0" w:space="0" w:color="auto"/>
      </w:divBdr>
      <w:divsChild>
        <w:div w:id="842859624">
          <w:marLeft w:val="0"/>
          <w:marRight w:val="0"/>
          <w:marTop w:val="0"/>
          <w:marBottom w:val="0"/>
          <w:divBdr>
            <w:top w:val="none" w:sz="0" w:space="0" w:color="auto"/>
            <w:left w:val="none" w:sz="0" w:space="0" w:color="auto"/>
            <w:bottom w:val="none" w:sz="0" w:space="0" w:color="auto"/>
            <w:right w:val="none" w:sz="0" w:space="0" w:color="auto"/>
          </w:divBdr>
          <w:divsChild>
            <w:div w:id="1624653319">
              <w:marLeft w:val="0"/>
              <w:marRight w:val="0"/>
              <w:marTop w:val="0"/>
              <w:marBottom w:val="0"/>
              <w:divBdr>
                <w:top w:val="none" w:sz="0" w:space="0" w:color="auto"/>
                <w:left w:val="none" w:sz="0" w:space="0" w:color="auto"/>
                <w:bottom w:val="none" w:sz="0" w:space="0" w:color="auto"/>
                <w:right w:val="none" w:sz="0" w:space="0" w:color="auto"/>
              </w:divBdr>
            </w:div>
          </w:divsChild>
        </w:div>
        <w:div w:id="29233284">
          <w:marLeft w:val="0"/>
          <w:marRight w:val="0"/>
          <w:marTop w:val="240"/>
          <w:marBottom w:val="0"/>
          <w:divBdr>
            <w:top w:val="none" w:sz="0" w:space="0" w:color="auto"/>
            <w:left w:val="none" w:sz="0" w:space="0" w:color="auto"/>
            <w:bottom w:val="none" w:sz="0" w:space="0" w:color="auto"/>
            <w:right w:val="none" w:sz="0" w:space="0" w:color="auto"/>
          </w:divBdr>
        </w:div>
      </w:divsChild>
    </w:div>
    <w:div w:id="105656498">
      <w:bodyDiv w:val="1"/>
      <w:marLeft w:val="0"/>
      <w:marRight w:val="0"/>
      <w:marTop w:val="0"/>
      <w:marBottom w:val="0"/>
      <w:divBdr>
        <w:top w:val="none" w:sz="0" w:space="0" w:color="auto"/>
        <w:left w:val="none" w:sz="0" w:space="0" w:color="auto"/>
        <w:bottom w:val="none" w:sz="0" w:space="0" w:color="auto"/>
        <w:right w:val="none" w:sz="0" w:space="0" w:color="auto"/>
      </w:divBdr>
      <w:divsChild>
        <w:div w:id="1164510939">
          <w:marLeft w:val="0"/>
          <w:marRight w:val="0"/>
          <w:marTop w:val="0"/>
          <w:marBottom w:val="0"/>
          <w:divBdr>
            <w:top w:val="none" w:sz="0" w:space="0" w:color="auto"/>
            <w:left w:val="none" w:sz="0" w:space="0" w:color="auto"/>
            <w:bottom w:val="none" w:sz="0" w:space="0" w:color="auto"/>
            <w:right w:val="none" w:sz="0" w:space="0" w:color="auto"/>
          </w:divBdr>
          <w:divsChild>
            <w:div w:id="1473015577">
              <w:marLeft w:val="0"/>
              <w:marRight w:val="0"/>
              <w:marTop w:val="0"/>
              <w:marBottom w:val="0"/>
              <w:divBdr>
                <w:top w:val="none" w:sz="0" w:space="0" w:color="auto"/>
                <w:left w:val="none" w:sz="0" w:space="0" w:color="auto"/>
                <w:bottom w:val="none" w:sz="0" w:space="0" w:color="auto"/>
                <w:right w:val="none" w:sz="0" w:space="0" w:color="auto"/>
              </w:divBdr>
            </w:div>
          </w:divsChild>
        </w:div>
        <w:div w:id="691421790">
          <w:marLeft w:val="0"/>
          <w:marRight w:val="0"/>
          <w:marTop w:val="0"/>
          <w:marBottom w:val="0"/>
          <w:divBdr>
            <w:top w:val="none" w:sz="0" w:space="0" w:color="auto"/>
            <w:left w:val="none" w:sz="0" w:space="0" w:color="auto"/>
            <w:bottom w:val="none" w:sz="0" w:space="0" w:color="auto"/>
            <w:right w:val="none" w:sz="0" w:space="0" w:color="auto"/>
          </w:divBdr>
        </w:div>
      </w:divsChild>
    </w:div>
    <w:div w:id="106506958">
      <w:bodyDiv w:val="1"/>
      <w:marLeft w:val="0"/>
      <w:marRight w:val="0"/>
      <w:marTop w:val="0"/>
      <w:marBottom w:val="0"/>
      <w:divBdr>
        <w:top w:val="none" w:sz="0" w:space="0" w:color="auto"/>
        <w:left w:val="none" w:sz="0" w:space="0" w:color="auto"/>
        <w:bottom w:val="none" w:sz="0" w:space="0" w:color="auto"/>
        <w:right w:val="none" w:sz="0" w:space="0" w:color="auto"/>
      </w:divBdr>
      <w:divsChild>
        <w:div w:id="1452747150">
          <w:marLeft w:val="0"/>
          <w:marRight w:val="0"/>
          <w:marTop w:val="0"/>
          <w:marBottom w:val="0"/>
          <w:divBdr>
            <w:top w:val="none" w:sz="0" w:space="0" w:color="auto"/>
            <w:left w:val="none" w:sz="0" w:space="0" w:color="auto"/>
            <w:bottom w:val="none" w:sz="0" w:space="0" w:color="auto"/>
            <w:right w:val="none" w:sz="0" w:space="0" w:color="auto"/>
          </w:divBdr>
          <w:divsChild>
            <w:div w:id="136035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9613">
      <w:bodyDiv w:val="1"/>
      <w:marLeft w:val="0"/>
      <w:marRight w:val="0"/>
      <w:marTop w:val="0"/>
      <w:marBottom w:val="0"/>
      <w:divBdr>
        <w:top w:val="none" w:sz="0" w:space="0" w:color="auto"/>
        <w:left w:val="none" w:sz="0" w:space="0" w:color="auto"/>
        <w:bottom w:val="none" w:sz="0" w:space="0" w:color="auto"/>
        <w:right w:val="none" w:sz="0" w:space="0" w:color="auto"/>
      </w:divBdr>
      <w:divsChild>
        <w:div w:id="1739743869">
          <w:marLeft w:val="0"/>
          <w:marRight w:val="0"/>
          <w:marTop w:val="0"/>
          <w:marBottom w:val="0"/>
          <w:divBdr>
            <w:top w:val="none" w:sz="0" w:space="0" w:color="auto"/>
            <w:left w:val="none" w:sz="0" w:space="0" w:color="auto"/>
            <w:bottom w:val="none" w:sz="0" w:space="0" w:color="auto"/>
            <w:right w:val="none" w:sz="0" w:space="0" w:color="auto"/>
          </w:divBdr>
          <w:divsChild>
            <w:div w:id="19434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3308">
      <w:bodyDiv w:val="1"/>
      <w:marLeft w:val="0"/>
      <w:marRight w:val="0"/>
      <w:marTop w:val="0"/>
      <w:marBottom w:val="0"/>
      <w:divBdr>
        <w:top w:val="none" w:sz="0" w:space="0" w:color="auto"/>
        <w:left w:val="none" w:sz="0" w:space="0" w:color="auto"/>
        <w:bottom w:val="none" w:sz="0" w:space="0" w:color="auto"/>
        <w:right w:val="none" w:sz="0" w:space="0" w:color="auto"/>
      </w:divBdr>
      <w:divsChild>
        <w:div w:id="113603362">
          <w:marLeft w:val="0"/>
          <w:marRight w:val="0"/>
          <w:marTop w:val="0"/>
          <w:marBottom w:val="0"/>
          <w:divBdr>
            <w:top w:val="none" w:sz="0" w:space="0" w:color="auto"/>
            <w:left w:val="none" w:sz="0" w:space="0" w:color="auto"/>
            <w:bottom w:val="none" w:sz="0" w:space="0" w:color="auto"/>
            <w:right w:val="none" w:sz="0" w:space="0" w:color="auto"/>
          </w:divBdr>
          <w:divsChild>
            <w:div w:id="6923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132">
      <w:bodyDiv w:val="1"/>
      <w:marLeft w:val="0"/>
      <w:marRight w:val="0"/>
      <w:marTop w:val="0"/>
      <w:marBottom w:val="0"/>
      <w:divBdr>
        <w:top w:val="none" w:sz="0" w:space="0" w:color="auto"/>
        <w:left w:val="none" w:sz="0" w:space="0" w:color="auto"/>
        <w:bottom w:val="none" w:sz="0" w:space="0" w:color="auto"/>
        <w:right w:val="none" w:sz="0" w:space="0" w:color="auto"/>
      </w:divBdr>
    </w:div>
    <w:div w:id="116148207">
      <w:bodyDiv w:val="1"/>
      <w:marLeft w:val="0"/>
      <w:marRight w:val="0"/>
      <w:marTop w:val="0"/>
      <w:marBottom w:val="0"/>
      <w:divBdr>
        <w:top w:val="none" w:sz="0" w:space="0" w:color="auto"/>
        <w:left w:val="none" w:sz="0" w:space="0" w:color="auto"/>
        <w:bottom w:val="none" w:sz="0" w:space="0" w:color="auto"/>
        <w:right w:val="none" w:sz="0" w:space="0" w:color="auto"/>
      </w:divBdr>
      <w:divsChild>
        <w:div w:id="400490605">
          <w:marLeft w:val="0"/>
          <w:marRight w:val="0"/>
          <w:marTop w:val="0"/>
          <w:marBottom w:val="0"/>
          <w:divBdr>
            <w:top w:val="none" w:sz="0" w:space="0" w:color="auto"/>
            <w:left w:val="none" w:sz="0" w:space="0" w:color="auto"/>
            <w:bottom w:val="none" w:sz="0" w:space="0" w:color="auto"/>
            <w:right w:val="none" w:sz="0" w:space="0" w:color="auto"/>
          </w:divBdr>
          <w:divsChild>
            <w:div w:id="20001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6083">
      <w:bodyDiv w:val="1"/>
      <w:marLeft w:val="0"/>
      <w:marRight w:val="0"/>
      <w:marTop w:val="0"/>
      <w:marBottom w:val="0"/>
      <w:divBdr>
        <w:top w:val="none" w:sz="0" w:space="0" w:color="auto"/>
        <w:left w:val="none" w:sz="0" w:space="0" w:color="auto"/>
        <w:bottom w:val="none" w:sz="0" w:space="0" w:color="auto"/>
        <w:right w:val="none" w:sz="0" w:space="0" w:color="auto"/>
      </w:divBdr>
    </w:div>
    <w:div w:id="116880519">
      <w:bodyDiv w:val="1"/>
      <w:marLeft w:val="0"/>
      <w:marRight w:val="0"/>
      <w:marTop w:val="0"/>
      <w:marBottom w:val="0"/>
      <w:divBdr>
        <w:top w:val="none" w:sz="0" w:space="0" w:color="auto"/>
        <w:left w:val="none" w:sz="0" w:space="0" w:color="auto"/>
        <w:bottom w:val="none" w:sz="0" w:space="0" w:color="auto"/>
        <w:right w:val="none" w:sz="0" w:space="0" w:color="auto"/>
      </w:divBdr>
    </w:div>
    <w:div w:id="119039211">
      <w:bodyDiv w:val="1"/>
      <w:marLeft w:val="0"/>
      <w:marRight w:val="0"/>
      <w:marTop w:val="0"/>
      <w:marBottom w:val="0"/>
      <w:divBdr>
        <w:top w:val="none" w:sz="0" w:space="0" w:color="auto"/>
        <w:left w:val="none" w:sz="0" w:space="0" w:color="auto"/>
        <w:bottom w:val="none" w:sz="0" w:space="0" w:color="auto"/>
        <w:right w:val="none" w:sz="0" w:space="0" w:color="auto"/>
      </w:divBdr>
      <w:divsChild>
        <w:div w:id="1518811581">
          <w:marLeft w:val="0"/>
          <w:marRight w:val="0"/>
          <w:marTop w:val="0"/>
          <w:marBottom w:val="0"/>
          <w:divBdr>
            <w:top w:val="none" w:sz="0" w:space="0" w:color="auto"/>
            <w:left w:val="none" w:sz="0" w:space="0" w:color="auto"/>
            <w:bottom w:val="none" w:sz="0" w:space="0" w:color="auto"/>
            <w:right w:val="none" w:sz="0" w:space="0" w:color="auto"/>
          </w:divBdr>
          <w:divsChild>
            <w:div w:id="900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69">
      <w:bodyDiv w:val="1"/>
      <w:marLeft w:val="0"/>
      <w:marRight w:val="0"/>
      <w:marTop w:val="0"/>
      <w:marBottom w:val="0"/>
      <w:divBdr>
        <w:top w:val="none" w:sz="0" w:space="0" w:color="auto"/>
        <w:left w:val="none" w:sz="0" w:space="0" w:color="auto"/>
        <w:bottom w:val="none" w:sz="0" w:space="0" w:color="auto"/>
        <w:right w:val="none" w:sz="0" w:space="0" w:color="auto"/>
      </w:divBdr>
      <w:divsChild>
        <w:div w:id="1915968952">
          <w:marLeft w:val="0"/>
          <w:marRight w:val="0"/>
          <w:marTop w:val="0"/>
          <w:marBottom w:val="0"/>
          <w:divBdr>
            <w:top w:val="none" w:sz="0" w:space="0" w:color="auto"/>
            <w:left w:val="none" w:sz="0" w:space="0" w:color="auto"/>
            <w:bottom w:val="none" w:sz="0" w:space="0" w:color="auto"/>
            <w:right w:val="none" w:sz="0" w:space="0" w:color="auto"/>
          </w:divBdr>
          <w:divsChild>
            <w:div w:id="2144614997">
              <w:marLeft w:val="0"/>
              <w:marRight w:val="0"/>
              <w:marTop w:val="0"/>
              <w:marBottom w:val="0"/>
              <w:divBdr>
                <w:top w:val="none" w:sz="0" w:space="0" w:color="auto"/>
                <w:left w:val="none" w:sz="0" w:space="0" w:color="auto"/>
                <w:bottom w:val="none" w:sz="0" w:space="0" w:color="auto"/>
                <w:right w:val="none" w:sz="0" w:space="0" w:color="auto"/>
              </w:divBdr>
            </w:div>
          </w:divsChild>
        </w:div>
        <w:div w:id="33965471">
          <w:marLeft w:val="0"/>
          <w:marRight w:val="0"/>
          <w:marTop w:val="0"/>
          <w:marBottom w:val="0"/>
          <w:divBdr>
            <w:top w:val="none" w:sz="0" w:space="0" w:color="auto"/>
            <w:left w:val="none" w:sz="0" w:space="0" w:color="auto"/>
            <w:bottom w:val="none" w:sz="0" w:space="0" w:color="auto"/>
            <w:right w:val="none" w:sz="0" w:space="0" w:color="auto"/>
          </w:divBdr>
        </w:div>
        <w:div w:id="341129809">
          <w:marLeft w:val="0"/>
          <w:marRight w:val="0"/>
          <w:marTop w:val="240"/>
          <w:marBottom w:val="0"/>
          <w:divBdr>
            <w:top w:val="none" w:sz="0" w:space="0" w:color="auto"/>
            <w:left w:val="none" w:sz="0" w:space="0" w:color="auto"/>
            <w:bottom w:val="none" w:sz="0" w:space="0" w:color="auto"/>
            <w:right w:val="none" w:sz="0" w:space="0" w:color="auto"/>
          </w:divBdr>
        </w:div>
      </w:divsChild>
    </w:div>
    <w:div w:id="129522243">
      <w:bodyDiv w:val="1"/>
      <w:marLeft w:val="0"/>
      <w:marRight w:val="0"/>
      <w:marTop w:val="0"/>
      <w:marBottom w:val="0"/>
      <w:divBdr>
        <w:top w:val="none" w:sz="0" w:space="0" w:color="auto"/>
        <w:left w:val="none" w:sz="0" w:space="0" w:color="auto"/>
        <w:bottom w:val="none" w:sz="0" w:space="0" w:color="auto"/>
        <w:right w:val="none" w:sz="0" w:space="0" w:color="auto"/>
      </w:divBdr>
      <w:divsChild>
        <w:div w:id="571428404">
          <w:marLeft w:val="0"/>
          <w:marRight w:val="0"/>
          <w:marTop w:val="0"/>
          <w:marBottom w:val="0"/>
          <w:divBdr>
            <w:top w:val="none" w:sz="0" w:space="0" w:color="auto"/>
            <w:left w:val="none" w:sz="0" w:space="0" w:color="auto"/>
            <w:bottom w:val="none" w:sz="0" w:space="0" w:color="auto"/>
            <w:right w:val="none" w:sz="0" w:space="0" w:color="auto"/>
          </w:divBdr>
          <w:divsChild>
            <w:div w:id="13940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4304">
      <w:bodyDiv w:val="1"/>
      <w:marLeft w:val="0"/>
      <w:marRight w:val="0"/>
      <w:marTop w:val="0"/>
      <w:marBottom w:val="0"/>
      <w:divBdr>
        <w:top w:val="none" w:sz="0" w:space="0" w:color="auto"/>
        <w:left w:val="none" w:sz="0" w:space="0" w:color="auto"/>
        <w:bottom w:val="none" w:sz="0" w:space="0" w:color="auto"/>
        <w:right w:val="none" w:sz="0" w:space="0" w:color="auto"/>
      </w:divBdr>
      <w:divsChild>
        <w:div w:id="805053054">
          <w:marLeft w:val="0"/>
          <w:marRight w:val="0"/>
          <w:marTop w:val="0"/>
          <w:marBottom w:val="0"/>
          <w:divBdr>
            <w:top w:val="none" w:sz="0" w:space="0" w:color="auto"/>
            <w:left w:val="none" w:sz="0" w:space="0" w:color="auto"/>
            <w:bottom w:val="none" w:sz="0" w:space="0" w:color="auto"/>
            <w:right w:val="none" w:sz="0" w:space="0" w:color="auto"/>
          </w:divBdr>
          <w:divsChild>
            <w:div w:id="198026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5886">
      <w:bodyDiv w:val="1"/>
      <w:marLeft w:val="0"/>
      <w:marRight w:val="0"/>
      <w:marTop w:val="0"/>
      <w:marBottom w:val="0"/>
      <w:divBdr>
        <w:top w:val="none" w:sz="0" w:space="0" w:color="auto"/>
        <w:left w:val="none" w:sz="0" w:space="0" w:color="auto"/>
        <w:bottom w:val="none" w:sz="0" w:space="0" w:color="auto"/>
        <w:right w:val="none" w:sz="0" w:space="0" w:color="auto"/>
      </w:divBdr>
      <w:divsChild>
        <w:div w:id="1059867636">
          <w:marLeft w:val="0"/>
          <w:marRight w:val="0"/>
          <w:marTop w:val="0"/>
          <w:marBottom w:val="0"/>
          <w:divBdr>
            <w:top w:val="none" w:sz="0" w:space="0" w:color="auto"/>
            <w:left w:val="none" w:sz="0" w:space="0" w:color="auto"/>
            <w:bottom w:val="none" w:sz="0" w:space="0" w:color="auto"/>
            <w:right w:val="none" w:sz="0" w:space="0" w:color="auto"/>
          </w:divBdr>
          <w:divsChild>
            <w:div w:id="11018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2383">
      <w:bodyDiv w:val="1"/>
      <w:marLeft w:val="0"/>
      <w:marRight w:val="0"/>
      <w:marTop w:val="0"/>
      <w:marBottom w:val="0"/>
      <w:divBdr>
        <w:top w:val="none" w:sz="0" w:space="0" w:color="auto"/>
        <w:left w:val="none" w:sz="0" w:space="0" w:color="auto"/>
        <w:bottom w:val="none" w:sz="0" w:space="0" w:color="auto"/>
        <w:right w:val="none" w:sz="0" w:space="0" w:color="auto"/>
      </w:divBdr>
    </w:div>
    <w:div w:id="158545314">
      <w:bodyDiv w:val="1"/>
      <w:marLeft w:val="0"/>
      <w:marRight w:val="0"/>
      <w:marTop w:val="0"/>
      <w:marBottom w:val="0"/>
      <w:divBdr>
        <w:top w:val="none" w:sz="0" w:space="0" w:color="auto"/>
        <w:left w:val="none" w:sz="0" w:space="0" w:color="auto"/>
        <w:bottom w:val="none" w:sz="0" w:space="0" w:color="auto"/>
        <w:right w:val="none" w:sz="0" w:space="0" w:color="auto"/>
      </w:divBdr>
      <w:divsChild>
        <w:div w:id="1723014448">
          <w:marLeft w:val="0"/>
          <w:marRight w:val="0"/>
          <w:marTop w:val="0"/>
          <w:marBottom w:val="0"/>
          <w:divBdr>
            <w:top w:val="none" w:sz="0" w:space="0" w:color="auto"/>
            <w:left w:val="none" w:sz="0" w:space="0" w:color="auto"/>
            <w:bottom w:val="none" w:sz="0" w:space="0" w:color="auto"/>
            <w:right w:val="none" w:sz="0" w:space="0" w:color="auto"/>
          </w:divBdr>
          <w:divsChild>
            <w:div w:id="80565513">
              <w:marLeft w:val="0"/>
              <w:marRight w:val="0"/>
              <w:marTop w:val="0"/>
              <w:marBottom w:val="0"/>
              <w:divBdr>
                <w:top w:val="none" w:sz="0" w:space="0" w:color="auto"/>
                <w:left w:val="none" w:sz="0" w:space="0" w:color="auto"/>
                <w:bottom w:val="none" w:sz="0" w:space="0" w:color="auto"/>
                <w:right w:val="none" w:sz="0" w:space="0" w:color="auto"/>
              </w:divBdr>
            </w:div>
          </w:divsChild>
        </w:div>
        <w:div w:id="1692032330">
          <w:marLeft w:val="0"/>
          <w:marRight w:val="0"/>
          <w:marTop w:val="0"/>
          <w:marBottom w:val="0"/>
          <w:divBdr>
            <w:top w:val="none" w:sz="0" w:space="0" w:color="auto"/>
            <w:left w:val="none" w:sz="0" w:space="0" w:color="auto"/>
            <w:bottom w:val="none" w:sz="0" w:space="0" w:color="auto"/>
            <w:right w:val="none" w:sz="0" w:space="0" w:color="auto"/>
          </w:divBdr>
        </w:div>
        <w:div w:id="249700401">
          <w:marLeft w:val="0"/>
          <w:marRight w:val="180"/>
          <w:marTop w:val="0"/>
          <w:marBottom w:val="0"/>
          <w:divBdr>
            <w:top w:val="none" w:sz="0" w:space="0" w:color="auto"/>
            <w:left w:val="none" w:sz="0" w:space="0" w:color="auto"/>
            <w:bottom w:val="none" w:sz="0" w:space="0" w:color="auto"/>
            <w:right w:val="none" w:sz="0" w:space="0" w:color="auto"/>
          </w:divBdr>
        </w:div>
        <w:div w:id="364449743">
          <w:marLeft w:val="0"/>
          <w:marRight w:val="0"/>
          <w:marTop w:val="0"/>
          <w:marBottom w:val="0"/>
          <w:divBdr>
            <w:top w:val="none" w:sz="0" w:space="0" w:color="auto"/>
            <w:left w:val="none" w:sz="0" w:space="0" w:color="auto"/>
            <w:bottom w:val="none" w:sz="0" w:space="0" w:color="auto"/>
            <w:right w:val="none" w:sz="0" w:space="0" w:color="auto"/>
          </w:divBdr>
        </w:div>
        <w:div w:id="2107923087">
          <w:marLeft w:val="0"/>
          <w:marRight w:val="180"/>
          <w:marTop w:val="0"/>
          <w:marBottom w:val="0"/>
          <w:divBdr>
            <w:top w:val="none" w:sz="0" w:space="0" w:color="auto"/>
            <w:left w:val="none" w:sz="0" w:space="0" w:color="auto"/>
            <w:bottom w:val="none" w:sz="0" w:space="0" w:color="auto"/>
            <w:right w:val="none" w:sz="0" w:space="0" w:color="auto"/>
          </w:divBdr>
        </w:div>
        <w:div w:id="1107458193">
          <w:marLeft w:val="0"/>
          <w:marRight w:val="0"/>
          <w:marTop w:val="0"/>
          <w:marBottom w:val="0"/>
          <w:divBdr>
            <w:top w:val="none" w:sz="0" w:space="0" w:color="auto"/>
            <w:left w:val="none" w:sz="0" w:space="0" w:color="auto"/>
            <w:bottom w:val="none" w:sz="0" w:space="0" w:color="auto"/>
            <w:right w:val="none" w:sz="0" w:space="0" w:color="auto"/>
          </w:divBdr>
        </w:div>
        <w:div w:id="1938636171">
          <w:marLeft w:val="0"/>
          <w:marRight w:val="180"/>
          <w:marTop w:val="0"/>
          <w:marBottom w:val="0"/>
          <w:divBdr>
            <w:top w:val="none" w:sz="0" w:space="0" w:color="auto"/>
            <w:left w:val="none" w:sz="0" w:space="0" w:color="auto"/>
            <w:bottom w:val="none" w:sz="0" w:space="0" w:color="auto"/>
            <w:right w:val="none" w:sz="0" w:space="0" w:color="auto"/>
          </w:divBdr>
        </w:div>
        <w:div w:id="593632420">
          <w:marLeft w:val="0"/>
          <w:marRight w:val="0"/>
          <w:marTop w:val="0"/>
          <w:marBottom w:val="0"/>
          <w:divBdr>
            <w:top w:val="none" w:sz="0" w:space="0" w:color="auto"/>
            <w:left w:val="none" w:sz="0" w:space="0" w:color="auto"/>
            <w:bottom w:val="none" w:sz="0" w:space="0" w:color="auto"/>
            <w:right w:val="none" w:sz="0" w:space="0" w:color="auto"/>
          </w:divBdr>
        </w:div>
        <w:div w:id="1029843310">
          <w:marLeft w:val="0"/>
          <w:marRight w:val="180"/>
          <w:marTop w:val="0"/>
          <w:marBottom w:val="0"/>
          <w:divBdr>
            <w:top w:val="none" w:sz="0" w:space="0" w:color="auto"/>
            <w:left w:val="none" w:sz="0" w:space="0" w:color="auto"/>
            <w:bottom w:val="none" w:sz="0" w:space="0" w:color="auto"/>
            <w:right w:val="none" w:sz="0" w:space="0" w:color="auto"/>
          </w:divBdr>
        </w:div>
        <w:div w:id="74863660">
          <w:marLeft w:val="0"/>
          <w:marRight w:val="0"/>
          <w:marTop w:val="0"/>
          <w:marBottom w:val="0"/>
          <w:divBdr>
            <w:top w:val="none" w:sz="0" w:space="0" w:color="auto"/>
            <w:left w:val="none" w:sz="0" w:space="0" w:color="auto"/>
            <w:bottom w:val="none" w:sz="0" w:space="0" w:color="auto"/>
            <w:right w:val="none" w:sz="0" w:space="0" w:color="auto"/>
          </w:divBdr>
        </w:div>
        <w:div w:id="1266772786">
          <w:marLeft w:val="0"/>
          <w:marRight w:val="180"/>
          <w:marTop w:val="0"/>
          <w:marBottom w:val="0"/>
          <w:divBdr>
            <w:top w:val="none" w:sz="0" w:space="0" w:color="auto"/>
            <w:left w:val="none" w:sz="0" w:space="0" w:color="auto"/>
            <w:bottom w:val="none" w:sz="0" w:space="0" w:color="auto"/>
            <w:right w:val="none" w:sz="0" w:space="0" w:color="auto"/>
          </w:divBdr>
        </w:div>
        <w:div w:id="310404751">
          <w:marLeft w:val="0"/>
          <w:marRight w:val="0"/>
          <w:marTop w:val="0"/>
          <w:marBottom w:val="0"/>
          <w:divBdr>
            <w:top w:val="none" w:sz="0" w:space="0" w:color="auto"/>
            <w:left w:val="none" w:sz="0" w:space="0" w:color="auto"/>
            <w:bottom w:val="none" w:sz="0" w:space="0" w:color="auto"/>
            <w:right w:val="none" w:sz="0" w:space="0" w:color="auto"/>
          </w:divBdr>
        </w:div>
        <w:div w:id="569580621">
          <w:marLeft w:val="0"/>
          <w:marRight w:val="180"/>
          <w:marTop w:val="0"/>
          <w:marBottom w:val="0"/>
          <w:divBdr>
            <w:top w:val="none" w:sz="0" w:space="0" w:color="auto"/>
            <w:left w:val="none" w:sz="0" w:space="0" w:color="auto"/>
            <w:bottom w:val="none" w:sz="0" w:space="0" w:color="auto"/>
            <w:right w:val="none" w:sz="0" w:space="0" w:color="auto"/>
          </w:divBdr>
        </w:div>
        <w:div w:id="943920076">
          <w:marLeft w:val="0"/>
          <w:marRight w:val="0"/>
          <w:marTop w:val="0"/>
          <w:marBottom w:val="0"/>
          <w:divBdr>
            <w:top w:val="none" w:sz="0" w:space="0" w:color="auto"/>
            <w:left w:val="none" w:sz="0" w:space="0" w:color="auto"/>
            <w:bottom w:val="none" w:sz="0" w:space="0" w:color="auto"/>
            <w:right w:val="none" w:sz="0" w:space="0" w:color="auto"/>
          </w:divBdr>
        </w:div>
        <w:div w:id="2044281946">
          <w:marLeft w:val="0"/>
          <w:marRight w:val="180"/>
          <w:marTop w:val="0"/>
          <w:marBottom w:val="0"/>
          <w:divBdr>
            <w:top w:val="none" w:sz="0" w:space="0" w:color="auto"/>
            <w:left w:val="none" w:sz="0" w:space="0" w:color="auto"/>
            <w:bottom w:val="none" w:sz="0" w:space="0" w:color="auto"/>
            <w:right w:val="none" w:sz="0" w:space="0" w:color="auto"/>
          </w:divBdr>
        </w:div>
        <w:div w:id="1371539758">
          <w:marLeft w:val="0"/>
          <w:marRight w:val="0"/>
          <w:marTop w:val="0"/>
          <w:marBottom w:val="0"/>
          <w:divBdr>
            <w:top w:val="none" w:sz="0" w:space="0" w:color="auto"/>
            <w:left w:val="none" w:sz="0" w:space="0" w:color="auto"/>
            <w:bottom w:val="none" w:sz="0" w:space="0" w:color="auto"/>
            <w:right w:val="none" w:sz="0" w:space="0" w:color="auto"/>
          </w:divBdr>
        </w:div>
        <w:div w:id="565802511">
          <w:marLeft w:val="0"/>
          <w:marRight w:val="180"/>
          <w:marTop w:val="0"/>
          <w:marBottom w:val="0"/>
          <w:divBdr>
            <w:top w:val="none" w:sz="0" w:space="0" w:color="auto"/>
            <w:left w:val="none" w:sz="0" w:space="0" w:color="auto"/>
            <w:bottom w:val="none" w:sz="0" w:space="0" w:color="auto"/>
            <w:right w:val="none" w:sz="0" w:space="0" w:color="auto"/>
          </w:divBdr>
        </w:div>
        <w:div w:id="1517496771">
          <w:marLeft w:val="0"/>
          <w:marRight w:val="0"/>
          <w:marTop w:val="0"/>
          <w:marBottom w:val="0"/>
          <w:divBdr>
            <w:top w:val="none" w:sz="0" w:space="0" w:color="auto"/>
            <w:left w:val="none" w:sz="0" w:space="0" w:color="auto"/>
            <w:bottom w:val="none" w:sz="0" w:space="0" w:color="auto"/>
            <w:right w:val="none" w:sz="0" w:space="0" w:color="auto"/>
          </w:divBdr>
        </w:div>
        <w:div w:id="958412774">
          <w:marLeft w:val="0"/>
          <w:marRight w:val="180"/>
          <w:marTop w:val="0"/>
          <w:marBottom w:val="0"/>
          <w:divBdr>
            <w:top w:val="none" w:sz="0" w:space="0" w:color="auto"/>
            <w:left w:val="none" w:sz="0" w:space="0" w:color="auto"/>
            <w:bottom w:val="none" w:sz="0" w:space="0" w:color="auto"/>
            <w:right w:val="none" w:sz="0" w:space="0" w:color="auto"/>
          </w:divBdr>
        </w:div>
        <w:div w:id="491063357">
          <w:marLeft w:val="0"/>
          <w:marRight w:val="0"/>
          <w:marTop w:val="0"/>
          <w:marBottom w:val="0"/>
          <w:divBdr>
            <w:top w:val="none" w:sz="0" w:space="0" w:color="auto"/>
            <w:left w:val="none" w:sz="0" w:space="0" w:color="auto"/>
            <w:bottom w:val="none" w:sz="0" w:space="0" w:color="auto"/>
            <w:right w:val="none" w:sz="0" w:space="0" w:color="auto"/>
          </w:divBdr>
        </w:div>
        <w:div w:id="114913881">
          <w:marLeft w:val="0"/>
          <w:marRight w:val="0"/>
          <w:marTop w:val="0"/>
          <w:marBottom w:val="0"/>
          <w:divBdr>
            <w:top w:val="none" w:sz="0" w:space="0" w:color="auto"/>
            <w:left w:val="none" w:sz="0" w:space="0" w:color="auto"/>
            <w:bottom w:val="none" w:sz="0" w:space="0" w:color="auto"/>
            <w:right w:val="none" w:sz="0" w:space="0" w:color="auto"/>
          </w:divBdr>
        </w:div>
      </w:divsChild>
    </w:div>
    <w:div w:id="164324251">
      <w:bodyDiv w:val="1"/>
      <w:marLeft w:val="0"/>
      <w:marRight w:val="0"/>
      <w:marTop w:val="0"/>
      <w:marBottom w:val="0"/>
      <w:divBdr>
        <w:top w:val="none" w:sz="0" w:space="0" w:color="auto"/>
        <w:left w:val="none" w:sz="0" w:space="0" w:color="auto"/>
        <w:bottom w:val="none" w:sz="0" w:space="0" w:color="auto"/>
        <w:right w:val="none" w:sz="0" w:space="0" w:color="auto"/>
      </w:divBdr>
      <w:divsChild>
        <w:div w:id="148449648">
          <w:marLeft w:val="0"/>
          <w:marRight w:val="0"/>
          <w:marTop w:val="0"/>
          <w:marBottom w:val="0"/>
          <w:divBdr>
            <w:top w:val="none" w:sz="0" w:space="0" w:color="auto"/>
            <w:left w:val="none" w:sz="0" w:space="0" w:color="auto"/>
            <w:bottom w:val="none" w:sz="0" w:space="0" w:color="auto"/>
            <w:right w:val="none" w:sz="0" w:space="0" w:color="auto"/>
          </w:divBdr>
          <w:divsChild>
            <w:div w:id="768503853">
              <w:marLeft w:val="0"/>
              <w:marRight w:val="0"/>
              <w:marTop w:val="0"/>
              <w:marBottom w:val="0"/>
              <w:divBdr>
                <w:top w:val="none" w:sz="0" w:space="0" w:color="auto"/>
                <w:left w:val="none" w:sz="0" w:space="0" w:color="auto"/>
                <w:bottom w:val="none" w:sz="0" w:space="0" w:color="auto"/>
                <w:right w:val="none" w:sz="0" w:space="0" w:color="auto"/>
              </w:divBdr>
            </w:div>
          </w:divsChild>
        </w:div>
        <w:div w:id="1512601638">
          <w:marLeft w:val="0"/>
          <w:marRight w:val="0"/>
          <w:marTop w:val="240"/>
          <w:marBottom w:val="0"/>
          <w:divBdr>
            <w:top w:val="none" w:sz="0" w:space="0" w:color="auto"/>
            <w:left w:val="none" w:sz="0" w:space="0" w:color="auto"/>
            <w:bottom w:val="none" w:sz="0" w:space="0" w:color="auto"/>
            <w:right w:val="none" w:sz="0" w:space="0" w:color="auto"/>
          </w:divBdr>
        </w:div>
        <w:div w:id="74515860">
          <w:marLeft w:val="0"/>
          <w:marRight w:val="0"/>
          <w:marTop w:val="240"/>
          <w:marBottom w:val="0"/>
          <w:divBdr>
            <w:top w:val="none" w:sz="0" w:space="0" w:color="auto"/>
            <w:left w:val="none" w:sz="0" w:space="0" w:color="auto"/>
            <w:bottom w:val="none" w:sz="0" w:space="0" w:color="auto"/>
            <w:right w:val="none" w:sz="0" w:space="0" w:color="auto"/>
          </w:divBdr>
        </w:div>
        <w:div w:id="35548131">
          <w:marLeft w:val="0"/>
          <w:marRight w:val="0"/>
          <w:marTop w:val="240"/>
          <w:marBottom w:val="0"/>
          <w:divBdr>
            <w:top w:val="none" w:sz="0" w:space="0" w:color="auto"/>
            <w:left w:val="none" w:sz="0" w:space="0" w:color="auto"/>
            <w:bottom w:val="none" w:sz="0" w:space="0" w:color="auto"/>
            <w:right w:val="none" w:sz="0" w:space="0" w:color="auto"/>
          </w:divBdr>
        </w:div>
        <w:div w:id="151722199">
          <w:marLeft w:val="0"/>
          <w:marRight w:val="0"/>
          <w:marTop w:val="0"/>
          <w:marBottom w:val="0"/>
          <w:divBdr>
            <w:top w:val="none" w:sz="0" w:space="0" w:color="auto"/>
            <w:left w:val="none" w:sz="0" w:space="0" w:color="auto"/>
            <w:bottom w:val="none" w:sz="0" w:space="0" w:color="auto"/>
            <w:right w:val="none" w:sz="0" w:space="0" w:color="auto"/>
          </w:divBdr>
        </w:div>
        <w:div w:id="299850556">
          <w:marLeft w:val="0"/>
          <w:marRight w:val="0"/>
          <w:marTop w:val="240"/>
          <w:marBottom w:val="0"/>
          <w:divBdr>
            <w:top w:val="none" w:sz="0" w:space="0" w:color="auto"/>
            <w:left w:val="none" w:sz="0" w:space="0" w:color="auto"/>
            <w:bottom w:val="none" w:sz="0" w:space="0" w:color="auto"/>
            <w:right w:val="none" w:sz="0" w:space="0" w:color="auto"/>
          </w:divBdr>
        </w:div>
        <w:div w:id="632831605">
          <w:marLeft w:val="0"/>
          <w:marRight w:val="0"/>
          <w:marTop w:val="0"/>
          <w:marBottom w:val="0"/>
          <w:divBdr>
            <w:top w:val="none" w:sz="0" w:space="0" w:color="auto"/>
            <w:left w:val="none" w:sz="0" w:space="0" w:color="auto"/>
            <w:bottom w:val="none" w:sz="0" w:space="0" w:color="auto"/>
            <w:right w:val="none" w:sz="0" w:space="0" w:color="auto"/>
          </w:divBdr>
        </w:div>
        <w:div w:id="138965415">
          <w:marLeft w:val="0"/>
          <w:marRight w:val="0"/>
          <w:marTop w:val="240"/>
          <w:marBottom w:val="0"/>
          <w:divBdr>
            <w:top w:val="none" w:sz="0" w:space="0" w:color="auto"/>
            <w:left w:val="none" w:sz="0" w:space="0" w:color="auto"/>
            <w:bottom w:val="none" w:sz="0" w:space="0" w:color="auto"/>
            <w:right w:val="none" w:sz="0" w:space="0" w:color="auto"/>
          </w:divBdr>
        </w:div>
        <w:div w:id="1197540865">
          <w:marLeft w:val="0"/>
          <w:marRight w:val="0"/>
          <w:marTop w:val="240"/>
          <w:marBottom w:val="0"/>
          <w:divBdr>
            <w:top w:val="none" w:sz="0" w:space="0" w:color="auto"/>
            <w:left w:val="none" w:sz="0" w:space="0" w:color="auto"/>
            <w:bottom w:val="none" w:sz="0" w:space="0" w:color="auto"/>
            <w:right w:val="none" w:sz="0" w:space="0" w:color="auto"/>
          </w:divBdr>
        </w:div>
        <w:div w:id="1311128981">
          <w:marLeft w:val="0"/>
          <w:marRight w:val="0"/>
          <w:marTop w:val="240"/>
          <w:marBottom w:val="0"/>
          <w:divBdr>
            <w:top w:val="none" w:sz="0" w:space="0" w:color="auto"/>
            <w:left w:val="none" w:sz="0" w:space="0" w:color="auto"/>
            <w:bottom w:val="none" w:sz="0" w:space="0" w:color="auto"/>
            <w:right w:val="none" w:sz="0" w:space="0" w:color="auto"/>
          </w:divBdr>
        </w:div>
        <w:div w:id="2037078764">
          <w:marLeft w:val="0"/>
          <w:marRight w:val="0"/>
          <w:marTop w:val="240"/>
          <w:marBottom w:val="0"/>
          <w:divBdr>
            <w:top w:val="none" w:sz="0" w:space="0" w:color="auto"/>
            <w:left w:val="none" w:sz="0" w:space="0" w:color="auto"/>
            <w:bottom w:val="none" w:sz="0" w:space="0" w:color="auto"/>
            <w:right w:val="none" w:sz="0" w:space="0" w:color="auto"/>
          </w:divBdr>
        </w:div>
        <w:div w:id="695741390">
          <w:marLeft w:val="0"/>
          <w:marRight w:val="0"/>
          <w:marTop w:val="240"/>
          <w:marBottom w:val="0"/>
          <w:divBdr>
            <w:top w:val="none" w:sz="0" w:space="0" w:color="auto"/>
            <w:left w:val="none" w:sz="0" w:space="0" w:color="auto"/>
            <w:bottom w:val="none" w:sz="0" w:space="0" w:color="auto"/>
            <w:right w:val="none" w:sz="0" w:space="0" w:color="auto"/>
          </w:divBdr>
        </w:div>
      </w:divsChild>
    </w:div>
    <w:div w:id="169609066">
      <w:bodyDiv w:val="1"/>
      <w:marLeft w:val="0"/>
      <w:marRight w:val="0"/>
      <w:marTop w:val="0"/>
      <w:marBottom w:val="0"/>
      <w:divBdr>
        <w:top w:val="none" w:sz="0" w:space="0" w:color="auto"/>
        <w:left w:val="none" w:sz="0" w:space="0" w:color="auto"/>
        <w:bottom w:val="none" w:sz="0" w:space="0" w:color="auto"/>
        <w:right w:val="none" w:sz="0" w:space="0" w:color="auto"/>
      </w:divBdr>
      <w:divsChild>
        <w:div w:id="1067875292">
          <w:marLeft w:val="0"/>
          <w:marRight w:val="0"/>
          <w:marTop w:val="0"/>
          <w:marBottom w:val="0"/>
          <w:divBdr>
            <w:top w:val="none" w:sz="0" w:space="0" w:color="auto"/>
            <w:left w:val="none" w:sz="0" w:space="0" w:color="auto"/>
            <w:bottom w:val="none" w:sz="0" w:space="0" w:color="auto"/>
            <w:right w:val="none" w:sz="0" w:space="0" w:color="auto"/>
          </w:divBdr>
          <w:divsChild>
            <w:div w:id="101634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4597">
      <w:bodyDiv w:val="1"/>
      <w:marLeft w:val="0"/>
      <w:marRight w:val="0"/>
      <w:marTop w:val="0"/>
      <w:marBottom w:val="0"/>
      <w:divBdr>
        <w:top w:val="none" w:sz="0" w:space="0" w:color="auto"/>
        <w:left w:val="none" w:sz="0" w:space="0" w:color="auto"/>
        <w:bottom w:val="none" w:sz="0" w:space="0" w:color="auto"/>
        <w:right w:val="none" w:sz="0" w:space="0" w:color="auto"/>
      </w:divBdr>
      <w:divsChild>
        <w:div w:id="1661735542">
          <w:marLeft w:val="0"/>
          <w:marRight w:val="0"/>
          <w:marTop w:val="0"/>
          <w:marBottom w:val="0"/>
          <w:divBdr>
            <w:top w:val="none" w:sz="0" w:space="0" w:color="auto"/>
            <w:left w:val="none" w:sz="0" w:space="0" w:color="auto"/>
            <w:bottom w:val="none" w:sz="0" w:space="0" w:color="auto"/>
            <w:right w:val="none" w:sz="0" w:space="0" w:color="auto"/>
          </w:divBdr>
          <w:divsChild>
            <w:div w:id="10065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5420">
      <w:bodyDiv w:val="1"/>
      <w:marLeft w:val="0"/>
      <w:marRight w:val="0"/>
      <w:marTop w:val="0"/>
      <w:marBottom w:val="0"/>
      <w:divBdr>
        <w:top w:val="none" w:sz="0" w:space="0" w:color="auto"/>
        <w:left w:val="none" w:sz="0" w:space="0" w:color="auto"/>
        <w:bottom w:val="none" w:sz="0" w:space="0" w:color="auto"/>
        <w:right w:val="none" w:sz="0" w:space="0" w:color="auto"/>
      </w:divBdr>
      <w:divsChild>
        <w:div w:id="1072654043">
          <w:marLeft w:val="0"/>
          <w:marRight w:val="0"/>
          <w:marTop w:val="0"/>
          <w:marBottom w:val="0"/>
          <w:divBdr>
            <w:top w:val="none" w:sz="0" w:space="0" w:color="auto"/>
            <w:left w:val="none" w:sz="0" w:space="0" w:color="auto"/>
            <w:bottom w:val="none" w:sz="0" w:space="0" w:color="auto"/>
            <w:right w:val="none" w:sz="0" w:space="0" w:color="auto"/>
          </w:divBdr>
          <w:divsChild>
            <w:div w:id="97950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0120">
      <w:bodyDiv w:val="1"/>
      <w:marLeft w:val="0"/>
      <w:marRight w:val="0"/>
      <w:marTop w:val="0"/>
      <w:marBottom w:val="0"/>
      <w:divBdr>
        <w:top w:val="none" w:sz="0" w:space="0" w:color="auto"/>
        <w:left w:val="none" w:sz="0" w:space="0" w:color="auto"/>
        <w:bottom w:val="none" w:sz="0" w:space="0" w:color="auto"/>
        <w:right w:val="none" w:sz="0" w:space="0" w:color="auto"/>
      </w:divBdr>
      <w:divsChild>
        <w:div w:id="1888101191">
          <w:marLeft w:val="0"/>
          <w:marRight w:val="0"/>
          <w:marTop w:val="0"/>
          <w:marBottom w:val="0"/>
          <w:divBdr>
            <w:top w:val="none" w:sz="0" w:space="0" w:color="auto"/>
            <w:left w:val="none" w:sz="0" w:space="0" w:color="auto"/>
            <w:bottom w:val="none" w:sz="0" w:space="0" w:color="auto"/>
            <w:right w:val="none" w:sz="0" w:space="0" w:color="auto"/>
          </w:divBdr>
          <w:divsChild>
            <w:div w:id="163567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4003">
      <w:bodyDiv w:val="1"/>
      <w:marLeft w:val="0"/>
      <w:marRight w:val="0"/>
      <w:marTop w:val="0"/>
      <w:marBottom w:val="0"/>
      <w:divBdr>
        <w:top w:val="none" w:sz="0" w:space="0" w:color="auto"/>
        <w:left w:val="none" w:sz="0" w:space="0" w:color="auto"/>
        <w:bottom w:val="none" w:sz="0" w:space="0" w:color="auto"/>
        <w:right w:val="none" w:sz="0" w:space="0" w:color="auto"/>
      </w:divBdr>
    </w:div>
    <w:div w:id="217784393">
      <w:bodyDiv w:val="1"/>
      <w:marLeft w:val="0"/>
      <w:marRight w:val="0"/>
      <w:marTop w:val="0"/>
      <w:marBottom w:val="0"/>
      <w:divBdr>
        <w:top w:val="none" w:sz="0" w:space="0" w:color="auto"/>
        <w:left w:val="none" w:sz="0" w:space="0" w:color="auto"/>
        <w:bottom w:val="none" w:sz="0" w:space="0" w:color="auto"/>
        <w:right w:val="none" w:sz="0" w:space="0" w:color="auto"/>
      </w:divBdr>
      <w:divsChild>
        <w:div w:id="378013224">
          <w:marLeft w:val="0"/>
          <w:marRight w:val="0"/>
          <w:marTop w:val="0"/>
          <w:marBottom w:val="0"/>
          <w:divBdr>
            <w:top w:val="none" w:sz="0" w:space="0" w:color="auto"/>
            <w:left w:val="none" w:sz="0" w:space="0" w:color="auto"/>
            <w:bottom w:val="none" w:sz="0" w:space="0" w:color="auto"/>
            <w:right w:val="none" w:sz="0" w:space="0" w:color="auto"/>
          </w:divBdr>
          <w:divsChild>
            <w:div w:id="183636677">
              <w:marLeft w:val="0"/>
              <w:marRight w:val="0"/>
              <w:marTop w:val="0"/>
              <w:marBottom w:val="0"/>
              <w:divBdr>
                <w:top w:val="none" w:sz="0" w:space="0" w:color="auto"/>
                <w:left w:val="none" w:sz="0" w:space="0" w:color="auto"/>
                <w:bottom w:val="none" w:sz="0" w:space="0" w:color="auto"/>
                <w:right w:val="none" w:sz="0" w:space="0" w:color="auto"/>
              </w:divBdr>
            </w:div>
          </w:divsChild>
        </w:div>
        <w:div w:id="1810441777">
          <w:marLeft w:val="0"/>
          <w:marRight w:val="180"/>
          <w:marTop w:val="0"/>
          <w:marBottom w:val="0"/>
          <w:divBdr>
            <w:top w:val="none" w:sz="0" w:space="0" w:color="auto"/>
            <w:left w:val="none" w:sz="0" w:space="0" w:color="auto"/>
            <w:bottom w:val="none" w:sz="0" w:space="0" w:color="auto"/>
            <w:right w:val="none" w:sz="0" w:space="0" w:color="auto"/>
          </w:divBdr>
        </w:div>
        <w:div w:id="1182281401">
          <w:marLeft w:val="0"/>
          <w:marRight w:val="180"/>
          <w:marTop w:val="0"/>
          <w:marBottom w:val="0"/>
          <w:divBdr>
            <w:top w:val="none" w:sz="0" w:space="0" w:color="auto"/>
            <w:left w:val="none" w:sz="0" w:space="0" w:color="auto"/>
            <w:bottom w:val="none" w:sz="0" w:space="0" w:color="auto"/>
            <w:right w:val="none" w:sz="0" w:space="0" w:color="auto"/>
          </w:divBdr>
        </w:div>
        <w:div w:id="3823203">
          <w:marLeft w:val="0"/>
          <w:marRight w:val="0"/>
          <w:marTop w:val="0"/>
          <w:marBottom w:val="0"/>
          <w:divBdr>
            <w:top w:val="none" w:sz="0" w:space="0" w:color="auto"/>
            <w:left w:val="none" w:sz="0" w:space="0" w:color="auto"/>
            <w:bottom w:val="none" w:sz="0" w:space="0" w:color="auto"/>
            <w:right w:val="none" w:sz="0" w:space="0" w:color="auto"/>
          </w:divBdr>
        </w:div>
        <w:div w:id="954168878">
          <w:marLeft w:val="0"/>
          <w:marRight w:val="180"/>
          <w:marTop w:val="0"/>
          <w:marBottom w:val="0"/>
          <w:divBdr>
            <w:top w:val="none" w:sz="0" w:space="0" w:color="auto"/>
            <w:left w:val="none" w:sz="0" w:space="0" w:color="auto"/>
            <w:bottom w:val="none" w:sz="0" w:space="0" w:color="auto"/>
            <w:right w:val="none" w:sz="0" w:space="0" w:color="auto"/>
          </w:divBdr>
        </w:div>
        <w:div w:id="1828983009">
          <w:marLeft w:val="0"/>
          <w:marRight w:val="180"/>
          <w:marTop w:val="0"/>
          <w:marBottom w:val="0"/>
          <w:divBdr>
            <w:top w:val="none" w:sz="0" w:space="0" w:color="auto"/>
            <w:left w:val="none" w:sz="0" w:space="0" w:color="auto"/>
            <w:bottom w:val="none" w:sz="0" w:space="0" w:color="auto"/>
            <w:right w:val="none" w:sz="0" w:space="0" w:color="auto"/>
          </w:divBdr>
        </w:div>
        <w:div w:id="467939321">
          <w:marLeft w:val="0"/>
          <w:marRight w:val="0"/>
          <w:marTop w:val="0"/>
          <w:marBottom w:val="0"/>
          <w:divBdr>
            <w:top w:val="none" w:sz="0" w:space="0" w:color="auto"/>
            <w:left w:val="none" w:sz="0" w:space="0" w:color="auto"/>
            <w:bottom w:val="none" w:sz="0" w:space="0" w:color="auto"/>
            <w:right w:val="none" w:sz="0" w:space="0" w:color="auto"/>
          </w:divBdr>
        </w:div>
        <w:div w:id="1962568723">
          <w:marLeft w:val="0"/>
          <w:marRight w:val="180"/>
          <w:marTop w:val="0"/>
          <w:marBottom w:val="0"/>
          <w:divBdr>
            <w:top w:val="none" w:sz="0" w:space="0" w:color="auto"/>
            <w:left w:val="none" w:sz="0" w:space="0" w:color="auto"/>
            <w:bottom w:val="none" w:sz="0" w:space="0" w:color="auto"/>
            <w:right w:val="none" w:sz="0" w:space="0" w:color="auto"/>
          </w:divBdr>
        </w:div>
        <w:div w:id="1192380920">
          <w:marLeft w:val="0"/>
          <w:marRight w:val="180"/>
          <w:marTop w:val="0"/>
          <w:marBottom w:val="0"/>
          <w:divBdr>
            <w:top w:val="none" w:sz="0" w:space="0" w:color="auto"/>
            <w:left w:val="none" w:sz="0" w:space="0" w:color="auto"/>
            <w:bottom w:val="none" w:sz="0" w:space="0" w:color="auto"/>
            <w:right w:val="none" w:sz="0" w:space="0" w:color="auto"/>
          </w:divBdr>
        </w:div>
        <w:div w:id="1534271596">
          <w:marLeft w:val="0"/>
          <w:marRight w:val="0"/>
          <w:marTop w:val="0"/>
          <w:marBottom w:val="0"/>
          <w:divBdr>
            <w:top w:val="none" w:sz="0" w:space="0" w:color="auto"/>
            <w:left w:val="none" w:sz="0" w:space="0" w:color="auto"/>
            <w:bottom w:val="none" w:sz="0" w:space="0" w:color="auto"/>
            <w:right w:val="none" w:sz="0" w:space="0" w:color="auto"/>
          </w:divBdr>
        </w:div>
        <w:div w:id="1424303557">
          <w:marLeft w:val="0"/>
          <w:marRight w:val="180"/>
          <w:marTop w:val="0"/>
          <w:marBottom w:val="0"/>
          <w:divBdr>
            <w:top w:val="none" w:sz="0" w:space="0" w:color="auto"/>
            <w:left w:val="none" w:sz="0" w:space="0" w:color="auto"/>
            <w:bottom w:val="none" w:sz="0" w:space="0" w:color="auto"/>
            <w:right w:val="none" w:sz="0" w:space="0" w:color="auto"/>
          </w:divBdr>
        </w:div>
        <w:div w:id="379208459">
          <w:marLeft w:val="0"/>
          <w:marRight w:val="180"/>
          <w:marTop w:val="0"/>
          <w:marBottom w:val="0"/>
          <w:divBdr>
            <w:top w:val="none" w:sz="0" w:space="0" w:color="auto"/>
            <w:left w:val="none" w:sz="0" w:space="0" w:color="auto"/>
            <w:bottom w:val="none" w:sz="0" w:space="0" w:color="auto"/>
            <w:right w:val="none" w:sz="0" w:space="0" w:color="auto"/>
          </w:divBdr>
        </w:div>
        <w:div w:id="645355776">
          <w:marLeft w:val="0"/>
          <w:marRight w:val="0"/>
          <w:marTop w:val="0"/>
          <w:marBottom w:val="0"/>
          <w:divBdr>
            <w:top w:val="none" w:sz="0" w:space="0" w:color="auto"/>
            <w:left w:val="none" w:sz="0" w:space="0" w:color="auto"/>
            <w:bottom w:val="none" w:sz="0" w:space="0" w:color="auto"/>
            <w:right w:val="none" w:sz="0" w:space="0" w:color="auto"/>
          </w:divBdr>
        </w:div>
        <w:div w:id="142357290">
          <w:marLeft w:val="0"/>
          <w:marRight w:val="180"/>
          <w:marTop w:val="0"/>
          <w:marBottom w:val="0"/>
          <w:divBdr>
            <w:top w:val="none" w:sz="0" w:space="0" w:color="auto"/>
            <w:left w:val="none" w:sz="0" w:space="0" w:color="auto"/>
            <w:bottom w:val="none" w:sz="0" w:space="0" w:color="auto"/>
            <w:right w:val="none" w:sz="0" w:space="0" w:color="auto"/>
          </w:divBdr>
        </w:div>
        <w:div w:id="1781990523">
          <w:marLeft w:val="0"/>
          <w:marRight w:val="180"/>
          <w:marTop w:val="0"/>
          <w:marBottom w:val="0"/>
          <w:divBdr>
            <w:top w:val="none" w:sz="0" w:space="0" w:color="auto"/>
            <w:left w:val="none" w:sz="0" w:space="0" w:color="auto"/>
            <w:bottom w:val="none" w:sz="0" w:space="0" w:color="auto"/>
            <w:right w:val="none" w:sz="0" w:space="0" w:color="auto"/>
          </w:divBdr>
        </w:div>
        <w:div w:id="1537543829">
          <w:marLeft w:val="0"/>
          <w:marRight w:val="0"/>
          <w:marTop w:val="0"/>
          <w:marBottom w:val="0"/>
          <w:divBdr>
            <w:top w:val="none" w:sz="0" w:space="0" w:color="auto"/>
            <w:left w:val="none" w:sz="0" w:space="0" w:color="auto"/>
            <w:bottom w:val="none" w:sz="0" w:space="0" w:color="auto"/>
            <w:right w:val="none" w:sz="0" w:space="0" w:color="auto"/>
          </w:divBdr>
        </w:div>
        <w:div w:id="1965884136">
          <w:marLeft w:val="0"/>
          <w:marRight w:val="180"/>
          <w:marTop w:val="0"/>
          <w:marBottom w:val="0"/>
          <w:divBdr>
            <w:top w:val="none" w:sz="0" w:space="0" w:color="auto"/>
            <w:left w:val="none" w:sz="0" w:space="0" w:color="auto"/>
            <w:bottom w:val="none" w:sz="0" w:space="0" w:color="auto"/>
            <w:right w:val="none" w:sz="0" w:space="0" w:color="auto"/>
          </w:divBdr>
        </w:div>
        <w:div w:id="1972786645">
          <w:marLeft w:val="0"/>
          <w:marRight w:val="180"/>
          <w:marTop w:val="0"/>
          <w:marBottom w:val="0"/>
          <w:divBdr>
            <w:top w:val="none" w:sz="0" w:space="0" w:color="auto"/>
            <w:left w:val="none" w:sz="0" w:space="0" w:color="auto"/>
            <w:bottom w:val="none" w:sz="0" w:space="0" w:color="auto"/>
            <w:right w:val="none" w:sz="0" w:space="0" w:color="auto"/>
          </w:divBdr>
        </w:div>
        <w:div w:id="1637760896">
          <w:marLeft w:val="0"/>
          <w:marRight w:val="0"/>
          <w:marTop w:val="0"/>
          <w:marBottom w:val="0"/>
          <w:divBdr>
            <w:top w:val="none" w:sz="0" w:space="0" w:color="auto"/>
            <w:left w:val="none" w:sz="0" w:space="0" w:color="auto"/>
            <w:bottom w:val="none" w:sz="0" w:space="0" w:color="auto"/>
            <w:right w:val="none" w:sz="0" w:space="0" w:color="auto"/>
          </w:divBdr>
        </w:div>
        <w:div w:id="768085977">
          <w:marLeft w:val="0"/>
          <w:marRight w:val="180"/>
          <w:marTop w:val="0"/>
          <w:marBottom w:val="0"/>
          <w:divBdr>
            <w:top w:val="none" w:sz="0" w:space="0" w:color="auto"/>
            <w:left w:val="none" w:sz="0" w:space="0" w:color="auto"/>
            <w:bottom w:val="none" w:sz="0" w:space="0" w:color="auto"/>
            <w:right w:val="none" w:sz="0" w:space="0" w:color="auto"/>
          </w:divBdr>
        </w:div>
        <w:div w:id="215942829">
          <w:marLeft w:val="0"/>
          <w:marRight w:val="180"/>
          <w:marTop w:val="0"/>
          <w:marBottom w:val="0"/>
          <w:divBdr>
            <w:top w:val="none" w:sz="0" w:space="0" w:color="auto"/>
            <w:left w:val="none" w:sz="0" w:space="0" w:color="auto"/>
            <w:bottom w:val="none" w:sz="0" w:space="0" w:color="auto"/>
            <w:right w:val="none" w:sz="0" w:space="0" w:color="auto"/>
          </w:divBdr>
        </w:div>
        <w:div w:id="596907321">
          <w:marLeft w:val="0"/>
          <w:marRight w:val="0"/>
          <w:marTop w:val="0"/>
          <w:marBottom w:val="0"/>
          <w:divBdr>
            <w:top w:val="none" w:sz="0" w:space="0" w:color="auto"/>
            <w:left w:val="none" w:sz="0" w:space="0" w:color="auto"/>
            <w:bottom w:val="none" w:sz="0" w:space="0" w:color="auto"/>
            <w:right w:val="none" w:sz="0" w:space="0" w:color="auto"/>
          </w:divBdr>
        </w:div>
        <w:div w:id="908997138">
          <w:marLeft w:val="0"/>
          <w:marRight w:val="180"/>
          <w:marTop w:val="0"/>
          <w:marBottom w:val="0"/>
          <w:divBdr>
            <w:top w:val="none" w:sz="0" w:space="0" w:color="auto"/>
            <w:left w:val="none" w:sz="0" w:space="0" w:color="auto"/>
            <w:bottom w:val="none" w:sz="0" w:space="0" w:color="auto"/>
            <w:right w:val="none" w:sz="0" w:space="0" w:color="auto"/>
          </w:divBdr>
        </w:div>
        <w:div w:id="1731730251">
          <w:marLeft w:val="0"/>
          <w:marRight w:val="180"/>
          <w:marTop w:val="0"/>
          <w:marBottom w:val="0"/>
          <w:divBdr>
            <w:top w:val="none" w:sz="0" w:space="0" w:color="auto"/>
            <w:left w:val="none" w:sz="0" w:space="0" w:color="auto"/>
            <w:bottom w:val="none" w:sz="0" w:space="0" w:color="auto"/>
            <w:right w:val="none" w:sz="0" w:space="0" w:color="auto"/>
          </w:divBdr>
        </w:div>
        <w:div w:id="375662628">
          <w:marLeft w:val="0"/>
          <w:marRight w:val="0"/>
          <w:marTop w:val="0"/>
          <w:marBottom w:val="0"/>
          <w:divBdr>
            <w:top w:val="none" w:sz="0" w:space="0" w:color="auto"/>
            <w:left w:val="none" w:sz="0" w:space="0" w:color="auto"/>
            <w:bottom w:val="none" w:sz="0" w:space="0" w:color="auto"/>
            <w:right w:val="none" w:sz="0" w:space="0" w:color="auto"/>
          </w:divBdr>
        </w:div>
      </w:divsChild>
    </w:div>
    <w:div w:id="220017922">
      <w:bodyDiv w:val="1"/>
      <w:marLeft w:val="0"/>
      <w:marRight w:val="0"/>
      <w:marTop w:val="0"/>
      <w:marBottom w:val="0"/>
      <w:divBdr>
        <w:top w:val="none" w:sz="0" w:space="0" w:color="auto"/>
        <w:left w:val="none" w:sz="0" w:space="0" w:color="auto"/>
        <w:bottom w:val="none" w:sz="0" w:space="0" w:color="auto"/>
        <w:right w:val="none" w:sz="0" w:space="0" w:color="auto"/>
      </w:divBdr>
      <w:divsChild>
        <w:div w:id="799497245">
          <w:marLeft w:val="0"/>
          <w:marRight w:val="0"/>
          <w:marTop w:val="0"/>
          <w:marBottom w:val="0"/>
          <w:divBdr>
            <w:top w:val="none" w:sz="0" w:space="0" w:color="auto"/>
            <w:left w:val="none" w:sz="0" w:space="0" w:color="auto"/>
            <w:bottom w:val="none" w:sz="0" w:space="0" w:color="auto"/>
            <w:right w:val="none" w:sz="0" w:space="0" w:color="auto"/>
          </w:divBdr>
          <w:divsChild>
            <w:div w:id="18132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3881">
      <w:bodyDiv w:val="1"/>
      <w:marLeft w:val="0"/>
      <w:marRight w:val="0"/>
      <w:marTop w:val="0"/>
      <w:marBottom w:val="0"/>
      <w:divBdr>
        <w:top w:val="none" w:sz="0" w:space="0" w:color="auto"/>
        <w:left w:val="none" w:sz="0" w:space="0" w:color="auto"/>
        <w:bottom w:val="none" w:sz="0" w:space="0" w:color="auto"/>
        <w:right w:val="none" w:sz="0" w:space="0" w:color="auto"/>
      </w:divBdr>
      <w:divsChild>
        <w:div w:id="1306743186">
          <w:marLeft w:val="0"/>
          <w:marRight w:val="0"/>
          <w:marTop w:val="0"/>
          <w:marBottom w:val="0"/>
          <w:divBdr>
            <w:top w:val="none" w:sz="0" w:space="0" w:color="auto"/>
            <w:left w:val="none" w:sz="0" w:space="0" w:color="auto"/>
            <w:bottom w:val="none" w:sz="0" w:space="0" w:color="auto"/>
            <w:right w:val="none" w:sz="0" w:space="0" w:color="auto"/>
          </w:divBdr>
          <w:divsChild>
            <w:div w:id="18797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9231">
      <w:bodyDiv w:val="1"/>
      <w:marLeft w:val="0"/>
      <w:marRight w:val="0"/>
      <w:marTop w:val="0"/>
      <w:marBottom w:val="0"/>
      <w:divBdr>
        <w:top w:val="none" w:sz="0" w:space="0" w:color="auto"/>
        <w:left w:val="none" w:sz="0" w:space="0" w:color="auto"/>
        <w:bottom w:val="none" w:sz="0" w:space="0" w:color="auto"/>
        <w:right w:val="none" w:sz="0" w:space="0" w:color="auto"/>
      </w:divBdr>
      <w:divsChild>
        <w:div w:id="335498210">
          <w:marLeft w:val="0"/>
          <w:marRight w:val="0"/>
          <w:marTop w:val="0"/>
          <w:marBottom w:val="0"/>
          <w:divBdr>
            <w:top w:val="none" w:sz="0" w:space="0" w:color="auto"/>
            <w:left w:val="none" w:sz="0" w:space="0" w:color="auto"/>
            <w:bottom w:val="none" w:sz="0" w:space="0" w:color="auto"/>
            <w:right w:val="none" w:sz="0" w:space="0" w:color="auto"/>
          </w:divBdr>
          <w:divsChild>
            <w:div w:id="20957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16299">
      <w:bodyDiv w:val="1"/>
      <w:marLeft w:val="0"/>
      <w:marRight w:val="0"/>
      <w:marTop w:val="0"/>
      <w:marBottom w:val="0"/>
      <w:divBdr>
        <w:top w:val="none" w:sz="0" w:space="0" w:color="auto"/>
        <w:left w:val="none" w:sz="0" w:space="0" w:color="auto"/>
        <w:bottom w:val="none" w:sz="0" w:space="0" w:color="auto"/>
        <w:right w:val="none" w:sz="0" w:space="0" w:color="auto"/>
      </w:divBdr>
      <w:divsChild>
        <w:div w:id="1405370186">
          <w:marLeft w:val="0"/>
          <w:marRight w:val="0"/>
          <w:marTop w:val="0"/>
          <w:marBottom w:val="0"/>
          <w:divBdr>
            <w:top w:val="none" w:sz="0" w:space="0" w:color="auto"/>
            <w:left w:val="none" w:sz="0" w:space="0" w:color="auto"/>
            <w:bottom w:val="none" w:sz="0" w:space="0" w:color="auto"/>
            <w:right w:val="none" w:sz="0" w:space="0" w:color="auto"/>
          </w:divBdr>
          <w:divsChild>
            <w:div w:id="1080130854">
              <w:marLeft w:val="0"/>
              <w:marRight w:val="0"/>
              <w:marTop w:val="0"/>
              <w:marBottom w:val="0"/>
              <w:divBdr>
                <w:top w:val="none" w:sz="0" w:space="0" w:color="auto"/>
                <w:left w:val="none" w:sz="0" w:space="0" w:color="auto"/>
                <w:bottom w:val="none" w:sz="0" w:space="0" w:color="auto"/>
                <w:right w:val="none" w:sz="0" w:space="0" w:color="auto"/>
              </w:divBdr>
            </w:div>
          </w:divsChild>
        </w:div>
        <w:div w:id="1497958932">
          <w:marLeft w:val="0"/>
          <w:marRight w:val="0"/>
          <w:marTop w:val="240"/>
          <w:marBottom w:val="0"/>
          <w:divBdr>
            <w:top w:val="none" w:sz="0" w:space="0" w:color="auto"/>
            <w:left w:val="none" w:sz="0" w:space="0" w:color="auto"/>
            <w:bottom w:val="none" w:sz="0" w:space="0" w:color="auto"/>
            <w:right w:val="none" w:sz="0" w:space="0" w:color="auto"/>
          </w:divBdr>
        </w:div>
        <w:div w:id="478880972">
          <w:marLeft w:val="0"/>
          <w:marRight w:val="0"/>
          <w:marTop w:val="240"/>
          <w:marBottom w:val="0"/>
          <w:divBdr>
            <w:top w:val="none" w:sz="0" w:space="0" w:color="auto"/>
            <w:left w:val="none" w:sz="0" w:space="0" w:color="auto"/>
            <w:bottom w:val="none" w:sz="0" w:space="0" w:color="auto"/>
            <w:right w:val="none" w:sz="0" w:space="0" w:color="auto"/>
          </w:divBdr>
        </w:div>
        <w:div w:id="1217089801">
          <w:marLeft w:val="0"/>
          <w:marRight w:val="0"/>
          <w:marTop w:val="240"/>
          <w:marBottom w:val="0"/>
          <w:divBdr>
            <w:top w:val="none" w:sz="0" w:space="0" w:color="auto"/>
            <w:left w:val="none" w:sz="0" w:space="0" w:color="auto"/>
            <w:bottom w:val="none" w:sz="0" w:space="0" w:color="auto"/>
            <w:right w:val="none" w:sz="0" w:space="0" w:color="auto"/>
          </w:divBdr>
        </w:div>
        <w:div w:id="1887064086">
          <w:marLeft w:val="0"/>
          <w:marRight w:val="0"/>
          <w:marTop w:val="240"/>
          <w:marBottom w:val="0"/>
          <w:divBdr>
            <w:top w:val="none" w:sz="0" w:space="0" w:color="auto"/>
            <w:left w:val="none" w:sz="0" w:space="0" w:color="auto"/>
            <w:bottom w:val="none" w:sz="0" w:space="0" w:color="auto"/>
            <w:right w:val="none" w:sz="0" w:space="0" w:color="auto"/>
          </w:divBdr>
        </w:div>
        <w:div w:id="23100568">
          <w:marLeft w:val="0"/>
          <w:marRight w:val="0"/>
          <w:marTop w:val="240"/>
          <w:marBottom w:val="0"/>
          <w:divBdr>
            <w:top w:val="none" w:sz="0" w:space="0" w:color="auto"/>
            <w:left w:val="none" w:sz="0" w:space="0" w:color="auto"/>
            <w:bottom w:val="none" w:sz="0" w:space="0" w:color="auto"/>
            <w:right w:val="none" w:sz="0" w:space="0" w:color="auto"/>
          </w:divBdr>
        </w:div>
      </w:divsChild>
    </w:div>
    <w:div w:id="246427932">
      <w:bodyDiv w:val="1"/>
      <w:marLeft w:val="0"/>
      <w:marRight w:val="0"/>
      <w:marTop w:val="0"/>
      <w:marBottom w:val="0"/>
      <w:divBdr>
        <w:top w:val="none" w:sz="0" w:space="0" w:color="auto"/>
        <w:left w:val="none" w:sz="0" w:space="0" w:color="auto"/>
        <w:bottom w:val="none" w:sz="0" w:space="0" w:color="auto"/>
        <w:right w:val="none" w:sz="0" w:space="0" w:color="auto"/>
      </w:divBdr>
      <w:divsChild>
        <w:div w:id="479932135">
          <w:marLeft w:val="0"/>
          <w:marRight w:val="0"/>
          <w:marTop w:val="0"/>
          <w:marBottom w:val="0"/>
          <w:divBdr>
            <w:top w:val="none" w:sz="0" w:space="0" w:color="auto"/>
            <w:left w:val="none" w:sz="0" w:space="0" w:color="auto"/>
            <w:bottom w:val="none" w:sz="0" w:space="0" w:color="auto"/>
            <w:right w:val="none" w:sz="0" w:space="0" w:color="auto"/>
          </w:divBdr>
          <w:divsChild>
            <w:div w:id="12642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2692">
      <w:bodyDiv w:val="1"/>
      <w:marLeft w:val="0"/>
      <w:marRight w:val="0"/>
      <w:marTop w:val="0"/>
      <w:marBottom w:val="0"/>
      <w:divBdr>
        <w:top w:val="none" w:sz="0" w:space="0" w:color="auto"/>
        <w:left w:val="none" w:sz="0" w:space="0" w:color="auto"/>
        <w:bottom w:val="none" w:sz="0" w:space="0" w:color="auto"/>
        <w:right w:val="none" w:sz="0" w:space="0" w:color="auto"/>
      </w:divBdr>
    </w:div>
    <w:div w:id="252932465">
      <w:bodyDiv w:val="1"/>
      <w:marLeft w:val="0"/>
      <w:marRight w:val="0"/>
      <w:marTop w:val="0"/>
      <w:marBottom w:val="0"/>
      <w:divBdr>
        <w:top w:val="none" w:sz="0" w:space="0" w:color="auto"/>
        <w:left w:val="none" w:sz="0" w:space="0" w:color="auto"/>
        <w:bottom w:val="none" w:sz="0" w:space="0" w:color="auto"/>
        <w:right w:val="none" w:sz="0" w:space="0" w:color="auto"/>
      </w:divBdr>
      <w:divsChild>
        <w:div w:id="16011548">
          <w:marLeft w:val="0"/>
          <w:marRight w:val="0"/>
          <w:marTop w:val="0"/>
          <w:marBottom w:val="0"/>
          <w:divBdr>
            <w:top w:val="none" w:sz="0" w:space="0" w:color="auto"/>
            <w:left w:val="none" w:sz="0" w:space="0" w:color="auto"/>
            <w:bottom w:val="none" w:sz="0" w:space="0" w:color="auto"/>
            <w:right w:val="none" w:sz="0" w:space="0" w:color="auto"/>
          </w:divBdr>
          <w:divsChild>
            <w:div w:id="185128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86136">
      <w:bodyDiv w:val="1"/>
      <w:marLeft w:val="0"/>
      <w:marRight w:val="0"/>
      <w:marTop w:val="0"/>
      <w:marBottom w:val="0"/>
      <w:divBdr>
        <w:top w:val="none" w:sz="0" w:space="0" w:color="auto"/>
        <w:left w:val="none" w:sz="0" w:space="0" w:color="auto"/>
        <w:bottom w:val="none" w:sz="0" w:space="0" w:color="auto"/>
        <w:right w:val="none" w:sz="0" w:space="0" w:color="auto"/>
      </w:divBdr>
      <w:divsChild>
        <w:div w:id="511530352">
          <w:marLeft w:val="0"/>
          <w:marRight w:val="0"/>
          <w:marTop w:val="0"/>
          <w:marBottom w:val="0"/>
          <w:divBdr>
            <w:top w:val="none" w:sz="0" w:space="0" w:color="auto"/>
            <w:left w:val="none" w:sz="0" w:space="0" w:color="auto"/>
            <w:bottom w:val="none" w:sz="0" w:space="0" w:color="auto"/>
            <w:right w:val="none" w:sz="0" w:space="0" w:color="auto"/>
          </w:divBdr>
          <w:divsChild>
            <w:div w:id="758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3769">
      <w:bodyDiv w:val="1"/>
      <w:marLeft w:val="0"/>
      <w:marRight w:val="0"/>
      <w:marTop w:val="0"/>
      <w:marBottom w:val="0"/>
      <w:divBdr>
        <w:top w:val="none" w:sz="0" w:space="0" w:color="auto"/>
        <w:left w:val="none" w:sz="0" w:space="0" w:color="auto"/>
        <w:bottom w:val="none" w:sz="0" w:space="0" w:color="auto"/>
        <w:right w:val="none" w:sz="0" w:space="0" w:color="auto"/>
      </w:divBdr>
      <w:divsChild>
        <w:div w:id="1019506820">
          <w:marLeft w:val="0"/>
          <w:marRight w:val="0"/>
          <w:marTop w:val="0"/>
          <w:marBottom w:val="0"/>
          <w:divBdr>
            <w:top w:val="none" w:sz="0" w:space="0" w:color="auto"/>
            <w:left w:val="none" w:sz="0" w:space="0" w:color="auto"/>
            <w:bottom w:val="none" w:sz="0" w:space="0" w:color="auto"/>
            <w:right w:val="none" w:sz="0" w:space="0" w:color="auto"/>
          </w:divBdr>
          <w:divsChild>
            <w:div w:id="1558207102">
              <w:marLeft w:val="0"/>
              <w:marRight w:val="0"/>
              <w:marTop w:val="0"/>
              <w:marBottom w:val="0"/>
              <w:divBdr>
                <w:top w:val="none" w:sz="0" w:space="0" w:color="auto"/>
                <w:left w:val="none" w:sz="0" w:space="0" w:color="auto"/>
                <w:bottom w:val="none" w:sz="0" w:space="0" w:color="auto"/>
                <w:right w:val="none" w:sz="0" w:space="0" w:color="auto"/>
              </w:divBdr>
            </w:div>
          </w:divsChild>
        </w:div>
        <w:div w:id="1382710629">
          <w:marLeft w:val="0"/>
          <w:marRight w:val="0"/>
          <w:marTop w:val="0"/>
          <w:marBottom w:val="0"/>
          <w:divBdr>
            <w:top w:val="none" w:sz="0" w:space="0" w:color="auto"/>
            <w:left w:val="none" w:sz="0" w:space="0" w:color="auto"/>
            <w:bottom w:val="none" w:sz="0" w:space="0" w:color="auto"/>
            <w:right w:val="none" w:sz="0" w:space="0" w:color="auto"/>
          </w:divBdr>
        </w:div>
        <w:div w:id="1248347716">
          <w:marLeft w:val="0"/>
          <w:marRight w:val="0"/>
          <w:marTop w:val="240"/>
          <w:marBottom w:val="0"/>
          <w:divBdr>
            <w:top w:val="none" w:sz="0" w:space="0" w:color="auto"/>
            <w:left w:val="none" w:sz="0" w:space="0" w:color="auto"/>
            <w:bottom w:val="none" w:sz="0" w:space="0" w:color="auto"/>
            <w:right w:val="none" w:sz="0" w:space="0" w:color="auto"/>
          </w:divBdr>
        </w:div>
        <w:div w:id="703287338">
          <w:marLeft w:val="0"/>
          <w:marRight w:val="0"/>
          <w:marTop w:val="0"/>
          <w:marBottom w:val="0"/>
          <w:divBdr>
            <w:top w:val="none" w:sz="0" w:space="0" w:color="auto"/>
            <w:left w:val="none" w:sz="0" w:space="0" w:color="auto"/>
            <w:bottom w:val="none" w:sz="0" w:space="0" w:color="auto"/>
            <w:right w:val="none" w:sz="0" w:space="0" w:color="auto"/>
          </w:divBdr>
        </w:div>
        <w:div w:id="1862358796">
          <w:marLeft w:val="0"/>
          <w:marRight w:val="0"/>
          <w:marTop w:val="240"/>
          <w:marBottom w:val="0"/>
          <w:divBdr>
            <w:top w:val="none" w:sz="0" w:space="0" w:color="auto"/>
            <w:left w:val="none" w:sz="0" w:space="0" w:color="auto"/>
            <w:bottom w:val="none" w:sz="0" w:space="0" w:color="auto"/>
            <w:right w:val="none" w:sz="0" w:space="0" w:color="auto"/>
          </w:divBdr>
        </w:div>
      </w:divsChild>
    </w:div>
    <w:div w:id="266231643">
      <w:bodyDiv w:val="1"/>
      <w:marLeft w:val="0"/>
      <w:marRight w:val="0"/>
      <w:marTop w:val="0"/>
      <w:marBottom w:val="0"/>
      <w:divBdr>
        <w:top w:val="none" w:sz="0" w:space="0" w:color="auto"/>
        <w:left w:val="none" w:sz="0" w:space="0" w:color="auto"/>
        <w:bottom w:val="none" w:sz="0" w:space="0" w:color="auto"/>
        <w:right w:val="none" w:sz="0" w:space="0" w:color="auto"/>
      </w:divBdr>
      <w:divsChild>
        <w:div w:id="841703510">
          <w:marLeft w:val="0"/>
          <w:marRight w:val="0"/>
          <w:marTop w:val="0"/>
          <w:marBottom w:val="0"/>
          <w:divBdr>
            <w:top w:val="none" w:sz="0" w:space="0" w:color="auto"/>
            <w:left w:val="none" w:sz="0" w:space="0" w:color="auto"/>
            <w:bottom w:val="none" w:sz="0" w:space="0" w:color="auto"/>
            <w:right w:val="none" w:sz="0" w:space="0" w:color="auto"/>
          </w:divBdr>
          <w:divsChild>
            <w:div w:id="6672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5819">
      <w:bodyDiv w:val="1"/>
      <w:marLeft w:val="0"/>
      <w:marRight w:val="0"/>
      <w:marTop w:val="0"/>
      <w:marBottom w:val="0"/>
      <w:divBdr>
        <w:top w:val="none" w:sz="0" w:space="0" w:color="auto"/>
        <w:left w:val="none" w:sz="0" w:space="0" w:color="auto"/>
        <w:bottom w:val="none" w:sz="0" w:space="0" w:color="auto"/>
        <w:right w:val="none" w:sz="0" w:space="0" w:color="auto"/>
      </w:divBdr>
      <w:divsChild>
        <w:div w:id="268245735">
          <w:marLeft w:val="0"/>
          <w:marRight w:val="0"/>
          <w:marTop w:val="0"/>
          <w:marBottom w:val="0"/>
          <w:divBdr>
            <w:top w:val="none" w:sz="0" w:space="0" w:color="auto"/>
            <w:left w:val="none" w:sz="0" w:space="0" w:color="auto"/>
            <w:bottom w:val="none" w:sz="0" w:space="0" w:color="auto"/>
            <w:right w:val="none" w:sz="0" w:space="0" w:color="auto"/>
          </w:divBdr>
          <w:divsChild>
            <w:div w:id="2060664627">
              <w:marLeft w:val="0"/>
              <w:marRight w:val="0"/>
              <w:marTop w:val="0"/>
              <w:marBottom w:val="0"/>
              <w:divBdr>
                <w:top w:val="none" w:sz="0" w:space="0" w:color="auto"/>
                <w:left w:val="none" w:sz="0" w:space="0" w:color="auto"/>
                <w:bottom w:val="none" w:sz="0" w:space="0" w:color="auto"/>
                <w:right w:val="none" w:sz="0" w:space="0" w:color="auto"/>
              </w:divBdr>
            </w:div>
          </w:divsChild>
        </w:div>
        <w:div w:id="2092852844">
          <w:marLeft w:val="0"/>
          <w:marRight w:val="0"/>
          <w:marTop w:val="240"/>
          <w:marBottom w:val="0"/>
          <w:divBdr>
            <w:top w:val="none" w:sz="0" w:space="0" w:color="auto"/>
            <w:left w:val="none" w:sz="0" w:space="0" w:color="auto"/>
            <w:bottom w:val="none" w:sz="0" w:space="0" w:color="auto"/>
            <w:right w:val="none" w:sz="0" w:space="0" w:color="auto"/>
          </w:divBdr>
        </w:div>
        <w:div w:id="1732772995">
          <w:marLeft w:val="0"/>
          <w:marRight w:val="0"/>
          <w:marTop w:val="240"/>
          <w:marBottom w:val="0"/>
          <w:divBdr>
            <w:top w:val="none" w:sz="0" w:space="0" w:color="auto"/>
            <w:left w:val="none" w:sz="0" w:space="0" w:color="auto"/>
            <w:bottom w:val="none" w:sz="0" w:space="0" w:color="auto"/>
            <w:right w:val="none" w:sz="0" w:space="0" w:color="auto"/>
          </w:divBdr>
        </w:div>
      </w:divsChild>
    </w:div>
    <w:div w:id="279142086">
      <w:bodyDiv w:val="1"/>
      <w:marLeft w:val="0"/>
      <w:marRight w:val="0"/>
      <w:marTop w:val="0"/>
      <w:marBottom w:val="0"/>
      <w:divBdr>
        <w:top w:val="none" w:sz="0" w:space="0" w:color="auto"/>
        <w:left w:val="none" w:sz="0" w:space="0" w:color="auto"/>
        <w:bottom w:val="none" w:sz="0" w:space="0" w:color="auto"/>
        <w:right w:val="none" w:sz="0" w:space="0" w:color="auto"/>
      </w:divBdr>
      <w:divsChild>
        <w:div w:id="629867094">
          <w:marLeft w:val="0"/>
          <w:marRight w:val="0"/>
          <w:marTop w:val="0"/>
          <w:marBottom w:val="0"/>
          <w:divBdr>
            <w:top w:val="none" w:sz="0" w:space="0" w:color="auto"/>
            <w:left w:val="none" w:sz="0" w:space="0" w:color="auto"/>
            <w:bottom w:val="none" w:sz="0" w:space="0" w:color="auto"/>
            <w:right w:val="none" w:sz="0" w:space="0" w:color="auto"/>
          </w:divBdr>
          <w:divsChild>
            <w:div w:id="12349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33835">
      <w:bodyDiv w:val="1"/>
      <w:marLeft w:val="0"/>
      <w:marRight w:val="0"/>
      <w:marTop w:val="0"/>
      <w:marBottom w:val="0"/>
      <w:divBdr>
        <w:top w:val="none" w:sz="0" w:space="0" w:color="auto"/>
        <w:left w:val="none" w:sz="0" w:space="0" w:color="auto"/>
        <w:bottom w:val="none" w:sz="0" w:space="0" w:color="auto"/>
        <w:right w:val="none" w:sz="0" w:space="0" w:color="auto"/>
      </w:divBdr>
      <w:divsChild>
        <w:div w:id="1923247762">
          <w:marLeft w:val="0"/>
          <w:marRight w:val="0"/>
          <w:marTop w:val="0"/>
          <w:marBottom w:val="0"/>
          <w:divBdr>
            <w:top w:val="none" w:sz="0" w:space="0" w:color="auto"/>
            <w:left w:val="none" w:sz="0" w:space="0" w:color="auto"/>
            <w:bottom w:val="none" w:sz="0" w:space="0" w:color="auto"/>
            <w:right w:val="none" w:sz="0" w:space="0" w:color="auto"/>
          </w:divBdr>
          <w:divsChild>
            <w:div w:id="1702046816">
              <w:marLeft w:val="0"/>
              <w:marRight w:val="0"/>
              <w:marTop w:val="0"/>
              <w:marBottom w:val="0"/>
              <w:divBdr>
                <w:top w:val="none" w:sz="0" w:space="0" w:color="auto"/>
                <w:left w:val="none" w:sz="0" w:space="0" w:color="auto"/>
                <w:bottom w:val="none" w:sz="0" w:space="0" w:color="auto"/>
                <w:right w:val="none" w:sz="0" w:space="0" w:color="auto"/>
              </w:divBdr>
            </w:div>
          </w:divsChild>
        </w:div>
        <w:div w:id="1971470900">
          <w:marLeft w:val="0"/>
          <w:marRight w:val="0"/>
          <w:marTop w:val="240"/>
          <w:marBottom w:val="0"/>
          <w:divBdr>
            <w:top w:val="none" w:sz="0" w:space="0" w:color="auto"/>
            <w:left w:val="none" w:sz="0" w:space="0" w:color="auto"/>
            <w:bottom w:val="none" w:sz="0" w:space="0" w:color="auto"/>
            <w:right w:val="none" w:sz="0" w:space="0" w:color="auto"/>
          </w:divBdr>
        </w:div>
        <w:div w:id="1794057167">
          <w:marLeft w:val="0"/>
          <w:marRight w:val="0"/>
          <w:marTop w:val="240"/>
          <w:marBottom w:val="0"/>
          <w:divBdr>
            <w:top w:val="none" w:sz="0" w:space="0" w:color="auto"/>
            <w:left w:val="none" w:sz="0" w:space="0" w:color="auto"/>
            <w:bottom w:val="none" w:sz="0" w:space="0" w:color="auto"/>
            <w:right w:val="none" w:sz="0" w:space="0" w:color="auto"/>
          </w:divBdr>
        </w:div>
      </w:divsChild>
    </w:div>
    <w:div w:id="284511149">
      <w:bodyDiv w:val="1"/>
      <w:marLeft w:val="0"/>
      <w:marRight w:val="0"/>
      <w:marTop w:val="0"/>
      <w:marBottom w:val="0"/>
      <w:divBdr>
        <w:top w:val="none" w:sz="0" w:space="0" w:color="auto"/>
        <w:left w:val="none" w:sz="0" w:space="0" w:color="auto"/>
        <w:bottom w:val="none" w:sz="0" w:space="0" w:color="auto"/>
        <w:right w:val="none" w:sz="0" w:space="0" w:color="auto"/>
      </w:divBdr>
      <w:divsChild>
        <w:div w:id="1488128247">
          <w:marLeft w:val="0"/>
          <w:marRight w:val="0"/>
          <w:marTop w:val="0"/>
          <w:marBottom w:val="0"/>
          <w:divBdr>
            <w:top w:val="none" w:sz="0" w:space="0" w:color="auto"/>
            <w:left w:val="none" w:sz="0" w:space="0" w:color="auto"/>
            <w:bottom w:val="none" w:sz="0" w:space="0" w:color="auto"/>
            <w:right w:val="none" w:sz="0" w:space="0" w:color="auto"/>
          </w:divBdr>
          <w:divsChild>
            <w:div w:id="488520530">
              <w:marLeft w:val="0"/>
              <w:marRight w:val="0"/>
              <w:marTop w:val="0"/>
              <w:marBottom w:val="0"/>
              <w:divBdr>
                <w:top w:val="none" w:sz="0" w:space="0" w:color="auto"/>
                <w:left w:val="none" w:sz="0" w:space="0" w:color="auto"/>
                <w:bottom w:val="none" w:sz="0" w:space="0" w:color="auto"/>
                <w:right w:val="none" w:sz="0" w:space="0" w:color="auto"/>
              </w:divBdr>
            </w:div>
          </w:divsChild>
        </w:div>
        <w:div w:id="615798734">
          <w:marLeft w:val="0"/>
          <w:marRight w:val="0"/>
          <w:marTop w:val="240"/>
          <w:marBottom w:val="0"/>
          <w:divBdr>
            <w:top w:val="none" w:sz="0" w:space="0" w:color="auto"/>
            <w:left w:val="none" w:sz="0" w:space="0" w:color="auto"/>
            <w:bottom w:val="none" w:sz="0" w:space="0" w:color="auto"/>
            <w:right w:val="none" w:sz="0" w:space="0" w:color="auto"/>
          </w:divBdr>
        </w:div>
        <w:div w:id="748889322">
          <w:marLeft w:val="0"/>
          <w:marRight w:val="0"/>
          <w:marTop w:val="240"/>
          <w:marBottom w:val="0"/>
          <w:divBdr>
            <w:top w:val="none" w:sz="0" w:space="0" w:color="auto"/>
            <w:left w:val="none" w:sz="0" w:space="0" w:color="auto"/>
            <w:bottom w:val="none" w:sz="0" w:space="0" w:color="auto"/>
            <w:right w:val="none" w:sz="0" w:space="0" w:color="auto"/>
          </w:divBdr>
        </w:div>
        <w:div w:id="1076244640">
          <w:marLeft w:val="0"/>
          <w:marRight w:val="0"/>
          <w:marTop w:val="240"/>
          <w:marBottom w:val="0"/>
          <w:divBdr>
            <w:top w:val="none" w:sz="0" w:space="0" w:color="auto"/>
            <w:left w:val="none" w:sz="0" w:space="0" w:color="auto"/>
            <w:bottom w:val="none" w:sz="0" w:space="0" w:color="auto"/>
            <w:right w:val="none" w:sz="0" w:space="0" w:color="auto"/>
          </w:divBdr>
        </w:div>
        <w:div w:id="2139495600">
          <w:marLeft w:val="0"/>
          <w:marRight w:val="0"/>
          <w:marTop w:val="240"/>
          <w:marBottom w:val="0"/>
          <w:divBdr>
            <w:top w:val="none" w:sz="0" w:space="0" w:color="auto"/>
            <w:left w:val="none" w:sz="0" w:space="0" w:color="auto"/>
            <w:bottom w:val="none" w:sz="0" w:space="0" w:color="auto"/>
            <w:right w:val="none" w:sz="0" w:space="0" w:color="auto"/>
          </w:divBdr>
        </w:div>
      </w:divsChild>
    </w:div>
    <w:div w:id="285234685">
      <w:bodyDiv w:val="1"/>
      <w:marLeft w:val="0"/>
      <w:marRight w:val="0"/>
      <w:marTop w:val="0"/>
      <w:marBottom w:val="0"/>
      <w:divBdr>
        <w:top w:val="none" w:sz="0" w:space="0" w:color="auto"/>
        <w:left w:val="none" w:sz="0" w:space="0" w:color="auto"/>
        <w:bottom w:val="none" w:sz="0" w:space="0" w:color="auto"/>
        <w:right w:val="none" w:sz="0" w:space="0" w:color="auto"/>
      </w:divBdr>
    </w:div>
    <w:div w:id="287011005">
      <w:bodyDiv w:val="1"/>
      <w:marLeft w:val="0"/>
      <w:marRight w:val="0"/>
      <w:marTop w:val="0"/>
      <w:marBottom w:val="0"/>
      <w:divBdr>
        <w:top w:val="none" w:sz="0" w:space="0" w:color="auto"/>
        <w:left w:val="none" w:sz="0" w:space="0" w:color="auto"/>
        <w:bottom w:val="none" w:sz="0" w:space="0" w:color="auto"/>
        <w:right w:val="none" w:sz="0" w:space="0" w:color="auto"/>
      </w:divBdr>
      <w:divsChild>
        <w:div w:id="1600672180">
          <w:marLeft w:val="0"/>
          <w:marRight w:val="0"/>
          <w:marTop w:val="0"/>
          <w:marBottom w:val="0"/>
          <w:divBdr>
            <w:top w:val="none" w:sz="0" w:space="0" w:color="auto"/>
            <w:left w:val="none" w:sz="0" w:space="0" w:color="auto"/>
            <w:bottom w:val="none" w:sz="0" w:space="0" w:color="auto"/>
            <w:right w:val="none" w:sz="0" w:space="0" w:color="auto"/>
          </w:divBdr>
          <w:divsChild>
            <w:div w:id="7456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3148">
      <w:bodyDiv w:val="1"/>
      <w:marLeft w:val="0"/>
      <w:marRight w:val="0"/>
      <w:marTop w:val="0"/>
      <w:marBottom w:val="0"/>
      <w:divBdr>
        <w:top w:val="none" w:sz="0" w:space="0" w:color="auto"/>
        <w:left w:val="none" w:sz="0" w:space="0" w:color="auto"/>
        <w:bottom w:val="none" w:sz="0" w:space="0" w:color="auto"/>
        <w:right w:val="none" w:sz="0" w:space="0" w:color="auto"/>
      </w:divBdr>
      <w:divsChild>
        <w:div w:id="925072719">
          <w:marLeft w:val="0"/>
          <w:marRight w:val="0"/>
          <w:marTop w:val="0"/>
          <w:marBottom w:val="0"/>
          <w:divBdr>
            <w:top w:val="none" w:sz="0" w:space="0" w:color="auto"/>
            <w:left w:val="none" w:sz="0" w:space="0" w:color="auto"/>
            <w:bottom w:val="none" w:sz="0" w:space="0" w:color="auto"/>
            <w:right w:val="none" w:sz="0" w:space="0" w:color="auto"/>
          </w:divBdr>
          <w:divsChild>
            <w:div w:id="920481217">
              <w:marLeft w:val="0"/>
              <w:marRight w:val="0"/>
              <w:marTop w:val="0"/>
              <w:marBottom w:val="0"/>
              <w:divBdr>
                <w:top w:val="none" w:sz="0" w:space="0" w:color="auto"/>
                <w:left w:val="none" w:sz="0" w:space="0" w:color="auto"/>
                <w:bottom w:val="none" w:sz="0" w:space="0" w:color="auto"/>
                <w:right w:val="none" w:sz="0" w:space="0" w:color="auto"/>
              </w:divBdr>
            </w:div>
          </w:divsChild>
        </w:div>
        <w:div w:id="1585915149">
          <w:marLeft w:val="0"/>
          <w:marRight w:val="0"/>
          <w:marTop w:val="0"/>
          <w:marBottom w:val="0"/>
          <w:divBdr>
            <w:top w:val="none" w:sz="0" w:space="0" w:color="auto"/>
            <w:left w:val="none" w:sz="0" w:space="0" w:color="auto"/>
            <w:bottom w:val="none" w:sz="0" w:space="0" w:color="auto"/>
            <w:right w:val="none" w:sz="0" w:space="0" w:color="auto"/>
          </w:divBdr>
        </w:div>
        <w:div w:id="1218782799">
          <w:marLeft w:val="0"/>
          <w:marRight w:val="0"/>
          <w:marTop w:val="240"/>
          <w:marBottom w:val="0"/>
          <w:divBdr>
            <w:top w:val="none" w:sz="0" w:space="0" w:color="auto"/>
            <w:left w:val="none" w:sz="0" w:space="0" w:color="auto"/>
            <w:bottom w:val="none" w:sz="0" w:space="0" w:color="auto"/>
            <w:right w:val="none" w:sz="0" w:space="0" w:color="auto"/>
          </w:divBdr>
        </w:div>
        <w:div w:id="689333547">
          <w:marLeft w:val="0"/>
          <w:marRight w:val="0"/>
          <w:marTop w:val="0"/>
          <w:marBottom w:val="0"/>
          <w:divBdr>
            <w:top w:val="none" w:sz="0" w:space="0" w:color="auto"/>
            <w:left w:val="none" w:sz="0" w:space="0" w:color="auto"/>
            <w:bottom w:val="none" w:sz="0" w:space="0" w:color="auto"/>
            <w:right w:val="none" w:sz="0" w:space="0" w:color="auto"/>
          </w:divBdr>
        </w:div>
        <w:div w:id="1673408162">
          <w:marLeft w:val="0"/>
          <w:marRight w:val="0"/>
          <w:marTop w:val="0"/>
          <w:marBottom w:val="0"/>
          <w:divBdr>
            <w:top w:val="none" w:sz="0" w:space="0" w:color="auto"/>
            <w:left w:val="none" w:sz="0" w:space="0" w:color="auto"/>
            <w:bottom w:val="none" w:sz="0" w:space="0" w:color="auto"/>
            <w:right w:val="none" w:sz="0" w:space="0" w:color="auto"/>
          </w:divBdr>
        </w:div>
        <w:div w:id="448013125">
          <w:marLeft w:val="0"/>
          <w:marRight w:val="0"/>
          <w:marTop w:val="240"/>
          <w:marBottom w:val="0"/>
          <w:divBdr>
            <w:top w:val="none" w:sz="0" w:space="0" w:color="auto"/>
            <w:left w:val="none" w:sz="0" w:space="0" w:color="auto"/>
            <w:bottom w:val="none" w:sz="0" w:space="0" w:color="auto"/>
            <w:right w:val="none" w:sz="0" w:space="0" w:color="auto"/>
          </w:divBdr>
        </w:div>
      </w:divsChild>
    </w:div>
    <w:div w:id="306666806">
      <w:bodyDiv w:val="1"/>
      <w:marLeft w:val="0"/>
      <w:marRight w:val="0"/>
      <w:marTop w:val="0"/>
      <w:marBottom w:val="0"/>
      <w:divBdr>
        <w:top w:val="none" w:sz="0" w:space="0" w:color="auto"/>
        <w:left w:val="none" w:sz="0" w:space="0" w:color="auto"/>
        <w:bottom w:val="none" w:sz="0" w:space="0" w:color="auto"/>
        <w:right w:val="none" w:sz="0" w:space="0" w:color="auto"/>
      </w:divBdr>
    </w:div>
    <w:div w:id="313334438">
      <w:bodyDiv w:val="1"/>
      <w:marLeft w:val="0"/>
      <w:marRight w:val="0"/>
      <w:marTop w:val="0"/>
      <w:marBottom w:val="0"/>
      <w:divBdr>
        <w:top w:val="none" w:sz="0" w:space="0" w:color="auto"/>
        <w:left w:val="none" w:sz="0" w:space="0" w:color="auto"/>
        <w:bottom w:val="none" w:sz="0" w:space="0" w:color="auto"/>
        <w:right w:val="none" w:sz="0" w:space="0" w:color="auto"/>
      </w:divBdr>
      <w:divsChild>
        <w:div w:id="200244417">
          <w:marLeft w:val="0"/>
          <w:marRight w:val="0"/>
          <w:marTop w:val="0"/>
          <w:marBottom w:val="0"/>
          <w:divBdr>
            <w:top w:val="none" w:sz="0" w:space="0" w:color="auto"/>
            <w:left w:val="none" w:sz="0" w:space="0" w:color="auto"/>
            <w:bottom w:val="none" w:sz="0" w:space="0" w:color="auto"/>
            <w:right w:val="none" w:sz="0" w:space="0" w:color="auto"/>
          </w:divBdr>
          <w:divsChild>
            <w:div w:id="1102726356">
              <w:marLeft w:val="0"/>
              <w:marRight w:val="0"/>
              <w:marTop w:val="0"/>
              <w:marBottom w:val="0"/>
              <w:divBdr>
                <w:top w:val="none" w:sz="0" w:space="0" w:color="auto"/>
                <w:left w:val="none" w:sz="0" w:space="0" w:color="auto"/>
                <w:bottom w:val="none" w:sz="0" w:space="0" w:color="auto"/>
                <w:right w:val="none" w:sz="0" w:space="0" w:color="auto"/>
              </w:divBdr>
            </w:div>
          </w:divsChild>
        </w:div>
        <w:div w:id="660158862">
          <w:marLeft w:val="0"/>
          <w:marRight w:val="0"/>
          <w:marTop w:val="0"/>
          <w:marBottom w:val="0"/>
          <w:divBdr>
            <w:top w:val="none" w:sz="0" w:space="0" w:color="auto"/>
            <w:left w:val="none" w:sz="0" w:space="0" w:color="auto"/>
            <w:bottom w:val="none" w:sz="0" w:space="0" w:color="auto"/>
            <w:right w:val="none" w:sz="0" w:space="0" w:color="auto"/>
          </w:divBdr>
        </w:div>
      </w:divsChild>
    </w:div>
    <w:div w:id="333344802">
      <w:bodyDiv w:val="1"/>
      <w:marLeft w:val="0"/>
      <w:marRight w:val="0"/>
      <w:marTop w:val="0"/>
      <w:marBottom w:val="0"/>
      <w:divBdr>
        <w:top w:val="none" w:sz="0" w:space="0" w:color="auto"/>
        <w:left w:val="none" w:sz="0" w:space="0" w:color="auto"/>
        <w:bottom w:val="none" w:sz="0" w:space="0" w:color="auto"/>
        <w:right w:val="none" w:sz="0" w:space="0" w:color="auto"/>
      </w:divBdr>
      <w:divsChild>
        <w:div w:id="1380009908">
          <w:marLeft w:val="0"/>
          <w:marRight w:val="0"/>
          <w:marTop w:val="0"/>
          <w:marBottom w:val="0"/>
          <w:divBdr>
            <w:top w:val="none" w:sz="0" w:space="0" w:color="auto"/>
            <w:left w:val="none" w:sz="0" w:space="0" w:color="auto"/>
            <w:bottom w:val="none" w:sz="0" w:space="0" w:color="auto"/>
            <w:right w:val="none" w:sz="0" w:space="0" w:color="auto"/>
          </w:divBdr>
          <w:divsChild>
            <w:div w:id="1067612491">
              <w:marLeft w:val="0"/>
              <w:marRight w:val="0"/>
              <w:marTop w:val="0"/>
              <w:marBottom w:val="0"/>
              <w:divBdr>
                <w:top w:val="none" w:sz="0" w:space="0" w:color="auto"/>
                <w:left w:val="none" w:sz="0" w:space="0" w:color="auto"/>
                <w:bottom w:val="none" w:sz="0" w:space="0" w:color="auto"/>
                <w:right w:val="none" w:sz="0" w:space="0" w:color="auto"/>
              </w:divBdr>
            </w:div>
          </w:divsChild>
        </w:div>
        <w:div w:id="248999715">
          <w:marLeft w:val="0"/>
          <w:marRight w:val="0"/>
          <w:marTop w:val="240"/>
          <w:marBottom w:val="0"/>
          <w:divBdr>
            <w:top w:val="none" w:sz="0" w:space="0" w:color="auto"/>
            <w:left w:val="none" w:sz="0" w:space="0" w:color="auto"/>
            <w:bottom w:val="none" w:sz="0" w:space="0" w:color="auto"/>
            <w:right w:val="none" w:sz="0" w:space="0" w:color="auto"/>
          </w:divBdr>
        </w:div>
        <w:div w:id="1017656978">
          <w:marLeft w:val="0"/>
          <w:marRight w:val="0"/>
          <w:marTop w:val="240"/>
          <w:marBottom w:val="0"/>
          <w:divBdr>
            <w:top w:val="none" w:sz="0" w:space="0" w:color="auto"/>
            <w:left w:val="none" w:sz="0" w:space="0" w:color="auto"/>
            <w:bottom w:val="none" w:sz="0" w:space="0" w:color="auto"/>
            <w:right w:val="none" w:sz="0" w:space="0" w:color="auto"/>
          </w:divBdr>
        </w:div>
      </w:divsChild>
    </w:div>
    <w:div w:id="337345238">
      <w:bodyDiv w:val="1"/>
      <w:marLeft w:val="0"/>
      <w:marRight w:val="0"/>
      <w:marTop w:val="0"/>
      <w:marBottom w:val="0"/>
      <w:divBdr>
        <w:top w:val="none" w:sz="0" w:space="0" w:color="auto"/>
        <w:left w:val="none" w:sz="0" w:space="0" w:color="auto"/>
        <w:bottom w:val="none" w:sz="0" w:space="0" w:color="auto"/>
        <w:right w:val="none" w:sz="0" w:space="0" w:color="auto"/>
      </w:divBdr>
      <w:divsChild>
        <w:div w:id="190149275">
          <w:marLeft w:val="0"/>
          <w:marRight w:val="0"/>
          <w:marTop w:val="0"/>
          <w:marBottom w:val="0"/>
          <w:divBdr>
            <w:top w:val="none" w:sz="0" w:space="0" w:color="auto"/>
            <w:left w:val="none" w:sz="0" w:space="0" w:color="auto"/>
            <w:bottom w:val="none" w:sz="0" w:space="0" w:color="auto"/>
            <w:right w:val="none" w:sz="0" w:space="0" w:color="auto"/>
          </w:divBdr>
          <w:divsChild>
            <w:div w:id="12963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5272">
      <w:bodyDiv w:val="1"/>
      <w:marLeft w:val="0"/>
      <w:marRight w:val="0"/>
      <w:marTop w:val="0"/>
      <w:marBottom w:val="0"/>
      <w:divBdr>
        <w:top w:val="none" w:sz="0" w:space="0" w:color="auto"/>
        <w:left w:val="none" w:sz="0" w:space="0" w:color="auto"/>
        <w:bottom w:val="none" w:sz="0" w:space="0" w:color="auto"/>
        <w:right w:val="none" w:sz="0" w:space="0" w:color="auto"/>
      </w:divBdr>
    </w:div>
    <w:div w:id="344749664">
      <w:bodyDiv w:val="1"/>
      <w:marLeft w:val="0"/>
      <w:marRight w:val="0"/>
      <w:marTop w:val="0"/>
      <w:marBottom w:val="0"/>
      <w:divBdr>
        <w:top w:val="none" w:sz="0" w:space="0" w:color="auto"/>
        <w:left w:val="none" w:sz="0" w:space="0" w:color="auto"/>
        <w:bottom w:val="none" w:sz="0" w:space="0" w:color="auto"/>
        <w:right w:val="none" w:sz="0" w:space="0" w:color="auto"/>
      </w:divBdr>
    </w:div>
    <w:div w:id="349184785">
      <w:bodyDiv w:val="1"/>
      <w:marLeft w:val="0"/>
      <w:marRight w:val="0"/>
      <w:marTop w:val="0"/>
      <w:marBottom w:val="0"/>
      <w:divBdr>
        <w:top w:val="none" w:sz="0" w:space="0" w:color="auto"/>
        <w:left w:val="none" w:sz="0" w:space="0" w:color="auto"/>
        <w:bottom w:val="none" w:sz="0" w:space="0" w:color="auto"/>
        <w:right w:val="none" w:sz="0" w:space="0" w:color="auto"/>
      </w:divBdr>
    </w:div>
    <w:div w:id="350647817">
      <w:bodyDiv w:val="1"/>
      <w:marLeft w:val="0"/>
      <w:marRight w:val="0"/>
      <w:marTop w:val="0"/>
      <w:marBottom w:val="0"/>
      <w:divBdr>
        <w:top w:val="none" w:sz="0" w:space="0" w:color="auto"/>
        <w:left w:val="none" w:sz="0" w:space="0" w:color="auto"/>
        <w:bottom w:val="none" w:sz="0" w:space="0" w:color="auto"/>
        <w:right w:val="none" w:sz="0" w:space="0" w:color="auto"/>
      </w:divBdr>
      <w:divsChild>
        <w:div w:id="174274451">
          <w:marLeft w:val="0"/>
          <w:marRight w:val="0"/>
          <w:marTop w:val="0"/>
          <w:marBottom w:val="0"/>
          <w:divBdr>
            <w:top w:val="none" w:sz="0" w:space="0" w:color="auto"/>
            <w:left w:val="none" w:sz="0" w:space="0" w:color="auto"/>
            <w:bottom w:val="none" w:sz="0" w:space="0" w:color="auto"/>
            <w:right w:val="none" w:sz="0" w:space="0" w:color="auto"/>
          </w:divBdr>
          <w:divsChild>
            <w:div w:id="785853053">
              <w:marLeft w:val="0"/>
              <w:marRight w:val="0"/>
              <w:marTop w:val="0"/>
              <w:marBottom w:val="0"/>
              <w:divBdr>
                <w:top w:val="none" w:sz="0" w:space="0" w:color="auto"/>
                <w:left w:val="none" w:sz="0" w:space="0" w:color="auto"/>
                <w:bottom w:val="none" w:sz="0" w:space="0" w:color="auto"/>
                <w:right w:val="none" w:sz="0" w:space="0" w:color="auto"/>
              </w:divBdr>
            </w:div>
          </w:divsChild>
        </w:div>
        <w:div w:id="1215966859">
          <w:marLeft w:val="0"/>
          <w:marRight w:val="0"/>
          <w:marTop w:val="0"/>
          <w:marBottom w:val="0"/>
          <w:divBdr>
            <w:top w:val="none" w:sz="0" w:space="0" w:color="auto"/>
            <w:left w:val="none" w:sz="0" w:space="0" w:color="auto"/>
            <w:bottom w:val="none" w:sz="0" w:space="0" w:color="auto"/>
            <w:right w:val="none" w:sz="0" w:space="0" w:color="auto"/>
          </w:divBdr>
        </w:div>
        <w:div w:id="46535755">
          <w:marLeft w:val="0"/>
          <w:marRight w:val="0"/>
          <w:marTop w:val="0"/>
          <w:marBottom w:val="0"/>
          <w:divBdr>
            <w:top w:val="none" w:sz="0" w:space="0" w:color="auto"/>
            <w:left w:val="none" w:sz="0" w:space="0" w:color="auto"/>
            <w:bottom w:val="none" w:sz="0" w:space="0" w:color="auto"/>
            <w:right w:val="none" w:sz="0" w:space="0" w:color="auto"/>
          </w:divBdr>
        </w:div>
        <w:div w:id="420374609">
          <w:marLeft w:val="0"/>
          <w:marRight w:val="0"/>
          <w:marTop w:val="0"/>
          <w:marBottom w:val="0"/>
          <w:divBdr>
            <w:top w:val="none" w:sz="0" w:space="0" w:color="auto"/>
            <w:left w:val="none" w:sz="0" w:space="0" w:color="auto"/>
            <w:bottom w:val="none" w:sz="0" w:space="0" w:color="auto"/>
            <w:right w:val="none" w:sz="0" w:space="0" w:color="auto"/>
          </w:divBdr>
        </w:div>
      </w:divsChild>
    </w:div>
    <w:div w:id="350687100">
      <w:bodyDiv w:val="1"/>
      <w:marLeft w:val="0"/>
      <w:marRight w:val="0"/>
      <w:marTop w:val="0"/>
      <w:marBottom w:val="0"/>
      <w:divBdr>
        <w:top w:val="none" w:sz="0" w:space="0" w:color="auto"/>
        <w:left w:val="none" w:sz="0" w:space="0" w:color="auto"/>
        <w:bottom w:val="none" w:sz="0" w:space="0" w:color="auto"/>
        <w:right w:val="none" w:sz="0" w:space="0" w:color="auto"/>
      </w:divBdr>
      <w:divsChild>
        <w:div w:id="2094472510">
          <w:marLeft w:val="0"/>
          <w:marRight w:val="0"/>
          <w:marTop w:val="0"/>
          <w:marBottom w:val="0"/>
          <w:divBdr>
            <w:top w:val="none" w:sz="0" w:space="0" w:color="auto"/>
            <w:left w:val="none" w:sz="0" w:space="0" w:color="auto"/>
            <w:bottom w:val="none" w:sz="0" w:space="0" w:color="auto"/>
            <w:right w:val="none" w:sz="0" w:space="0" w:color="auto"/>
          </w:divBdr>
          <w:divsChild>
            <w:div w:id="7287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7808">
      <w:bodyDiv w:val="1"/>
      <w:marLeft w:val="0"/>
      <w:marRight w:val="0"/>
      <w:marTop w:val="0"/>
      <w:marBottom w:val="0"/>
      <w:divBdr>
        <w:top w:val="none" w:sz="0" w:space="0" w:color="auto"/>
        <w:left w:val="none" w:sz="0" w:space="0" w:color="auto"/>
        <w:bottom w:val="none" w:sz="0" w:space="0" w:color="auto"/>
        <w:right w:val="none" w:sz="0" w:space="0" w:color="auto"/>
      </w:divBdr>
      <w:divsChild>
        <w:div w:id="901604593">
          <w:marLeft w:val="0"/>
          <w:marRight w:val="0"/>
          <w:marTop w:val="0"/>
          <w:marBottom w:val="0"/>
          <w:divBdr>
            <w:top w:val="none" w:sz="0" w:space="0" w:color="auto"/>
            <w:left w:val="none" w:sz="0" w:space="0" w:color="auto"/>
            <w:bottom w:val="none" w:sz="0" w:space="0" w:color="auto"/>
            <w:right w:val="none" w:sz="0" w:space="0" w:color="auto"/>
          </w:divBdr>
          <w:divsChild>
            <w:div w:id="2083137273">
              <w:marLeft w:val="0"/>
              <w:marRight w:val="0"/>
              <w:marTop w:val="0"/>
              <w:marBottom w:val="0"/>
              <w:divBdr>
                <w:top w:val="none" w:sz="0" w:space="0" w:color="auto"/>
                <w:left w:val="none" w:sz="0" w:space="0" w:color="auto"/>
                <w:bottom w:val="none" w:sz="0" w:space="0" w:color="auto"/>
                <w:right w:val="none" w:sz="0" w:space="0" w:color="auto"/>
              </w:divBdr>
            </w:div>
          </w:divsChild>
        </w:div>
        <w:div w:id="1940865224">
          <w:marLeft w:val="0"/>
          <w:marRight w:val="0"/>
          <w:marTop w:val="0"/>
          <w:marBottom w:val="0"/>
          <w:divBdr>
            <w:top w:val="none" w:sz="0" w:space="0" w:color="auto"/>
            <w:left w:val="none" w:sz="0" w:space="0" w:color="auto"/>
            <w:bottom w:val="none" w:sz="0" w:space="0" w:color="auto"/>
            <w:right w:val="none" w:sz="0" w:space="0" w:color="auto"/>
          </w:divBdr>
        </w:div>
        <w:div w:id="403453946">
          <w:marLeft w:val="0"/>
          <w:marRight w:val="0"/>
          <w:marTop w:val="0"/>
          <w:marBottom w:val="0"/>
          <w:divBdr>
            <w:top w:val="none" w:sz="0" w:space="0" w:color="auto"/>
            <w:left w:val="none" w:sz="0" w:space="0" w:color="auto"/>
            <w:bottom w:val="none" w:sz="0" w:space="0" w:color="auto"/>
            <w:right w:val="none" w:sz="0" w:space="0" w:color="auto"/>
          </w:divBdr>
        </w:div>
      </w:divsChild>
    </w:div>
    <w:div w:id="366806000">
      <w:bodyDiv w:val="1"/>
      <w:marLeft w:val="0"/>
      <w:marRight w:val="0"/>
      <w:marTop w:val="0"/>
      <w:marBottom w:val="0"/>
      <w:divBdr>
        <w:top w:val="none" w:sz="0" w:space="0" w:color="auto"/>
        <w:left w:val="none" w:sz="0" w:space="0" w:color="auto"/>
        <w:bottom w:val="none" w:sz="0" w:space="0" w:color="auto"/>
        <w:right w:val="none" w:sz="0" w:space="0" w:color="auto"/>
      </w:divBdr>
      <w:divsChild>
        <w:div w:id="606277179">
          <w:marLeft w:val="0"/>
          <w:marRight w:val="0"/>
          <w:marTop w:val="0"/>
          <w:marBottom w:val="0"/>
          <w:divBdr>
            <w:top w:val="none" w:sz="0" w:space="0" w:color="auto"/>
            <w:left w:val="none" w:sz="0" w:space="0" w:color="auto"/>
            <w:bottom w:val="none" w:sz="0" w:space="0" w:color="auto"/>
            <w:right w:val="none" w:sz="0" w:space="0" w:color="auto"/>
          </w:divBdr>
          <w:divsChild>
            <w:div w:id="16385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5184">
      <w:bodyDiv w:val="1"/>
      <w:marLeft w:val="0"/>
      <w:marRight w:val="0"/>
      <w:marTop w:val="0"/>
      <w:marBottom w:val="0"/>
      <w:divBdr>
        <w:top w:val="none" w:sz="0" w:space="0" w:color="auto"/>
        <w:left w:val="none" w:sz="0" w:space="0" w:color="auto"/>
        <w:bottom w:val="none" w:sz="0" w:space="0" w:color="auto"/>
        <w:right w:val="none" w:sz="0" w:space="0" w:color="auto"/>
      </w:divBdr>
      <w:divsChild>
        <w:div w:id="2032677969">
          <w:marLeft w:val="0"/>
          <w:marRight w:val="0"/>
          <w:marTop w:val="0"/>
          <w:marBottom w:val="0"/>
          <w:divBdr>
            <w:top w:val="none" w:sz="0" w:space="0" w:color="auto"/>
            <w:left w:val="none" w:sz="0" w:space="0" w:color="auto"/>
            <w:bottom w:val="none" w:sz="0" w:space="0" w:color="auto"/>
            <w:right w:val="none" w:sz="0" w:space="0" w:color="auto"/>
          </w:divBdr>
          <w:divsChild>
            <w:div w:id="4061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7669">
      <w:bodyDiv w:val="1"/>
      <w:marLeft w:val="0"/>
      <w:marRight w:val="0"/>
      <w:marTop w:val="0"/>
      <w:marBottom w:val="0"/>
      <w:divBdr>
        <w:top w:val="none" w:sz="0" w:space="0" w:color="auto"/>
        <w:left w:val="none" w:sz="0" w:space="0" w:color="auto"/>
        <w:bottom w:val="none" w:sz="0" w:space="0" w:color="auto"/>
        <w:right w:val="none" w:sz="0" w:space="0" w:color="auto"/>
      </w:divBdr>
    </w:div>
    <w:div w:id="391465797">
      <w:bodyDiv w:val="1"/>
      <w:marLeft w:val="0"/>
      <w:marRight w:val="0"/>
      <w:marTop w:val="0"/>
      <w:marBottom w:val="0"/>
      <w:divBdr>
        <w:top w:val="none" w:sz="0" w:space="0" w:color="auto"/>
        <w:left w:val="none" w:sz="0" w:space="0" w:color="auto"/>
        <w:bottom w:val="none" w:sz="0" w:space="0" w:color="auto"/>
        <w:right w:val="none" w:sz="0" w:space="0" w:color="auto"/>
      </w:divBdr>
      <w:divsChild>
        <w:div w:id="1154180576">
          <w:marLeft w:val="0"/>
          <w:marRight w:val="0"/>
          <w:marTop w:val="0"/>
          <w:marBottom w:val="0"/>
          <w:divBdr>
            <w:top w:val="none" w:sz="0" w:space="0" w:color="auto"/>
            <w:left w:val="none" w:sz="0" w:space="0" w:color="auto"/>
            <w:bottom w:val="none" w:sz="0" w:space="0" w:color="auto"/>
            <w:right w:val="none" w:sz="0" w:space="0" w:color="auto"/>
          </w:divBdr>
          <w:divsChild>
            <w:div w:id="88699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5066">
      <w:bodyDiv w:val="1"/>
      <w:marLeft w:val="0"/>
      <w:marRight w:val="0"/>
      <w:marTop w:val="0"/>
      <w:marBottom w:val="0"/>
      <w:divBdr>
        <w:top w:val="none" w:sz="0" w:space="0" w:color="auto"/>
        <w:left w:val="none" w:sz="0" w:space="0" w:color="auto"/>
        <w:bottom w:val="none" w:sz="0" w:space="0" w:color="auto"/>
        <w:right w:val="none" w:sz="0" w:space="0" w:color="auto"/>
      </w:divBdr>
      <w:divsChild>
        <w:div w:id="811679073">
          <w:marLeft w:val="0"/>
          <w:marRight w:val="0"/>
          <w:marTop w:val="0"/>
          <w:marBottom w:val="0"/>
          <w:divBdr>
            <w:top w:val="none" w:sz="0" w:space="0" w:color="auto"/>
            <w:left w:val="none" w:sz="0" w:space="0" w:color="auto"/>
            <w:bottom w:val="none" w:sz="0" w:space="0" w:color="auto"/>
            <w:right w:val="none" w:sz="0" w:space="0" w:color="auto"/>
          </w:divBdr>
          <w:divsChild>
            <w:div w:id="160222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7109">
      <w:bodyDiv w:val="1"/>
      <w:marLeft w:val="0"/>
      <w:marRight w:val="0"/>
      <w:marTop w:val="0"/>
      <w:marBottom w:val="0"/>
      <w:divBdr>
        <w:top w:val="none" w:sz="0" w:space="0" w:color="auto"/>
        <w:left w:val="none" w:sz="0" w:space="0" w:color="auto"/>
        <w:bottom w:val="none" w:sz="0" w:space="0" w:color="auto"/>
        <w:right w:val="none" w:sz="0" w:space="0" w:color="auto"/>
      </w:divBdr>
      <w:divsChild>
        <w:div w:id="1619796713">
          <w:marLeft w:val="0"/>
          <w:marRight w:val="0"/>
          <w:marTop w:val="0"/>
          <w:marBottom w:val="0"/>
          <w:divBdr>
            <w:top w:val="none" w:sz="0" w:space="0" w:color="auto"/>
            <w:left w:val="none" w:sz="0" w:space="0" w:color="auto"/>
            <w:bottom w:val="none" w:sz="0" w:space="0" w:color="auto"/>
            <w:right w:val="none" w:sz="0" w:space="0" w:color="auto"/>
          </w:divBdr>
          <w:divsChild>
            <w:div w:id="160079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1222">
      <w:bodyDiv w:val="1"/>
      <w:marLeft w:val="0"/>
      <w:marRight w:val="0"/>
      <w:marTop w:val="0"/>
      <w:marBottom w:val="0"/>
      <w:divBdr>
        <w:top w:val="none" w:sz="0" w:space="0" w:color="auto"/>
        <w:left w:val="none" w:sz="0" w:space="0" w:color="auto"/>
        <w:bottom w:val="none" w:sz="0" w:space="0" w:color="auto"/>
        <w:right w:val="none" w:sz="0" w:space="0" w:color="auto"/>
      </w:divBdr>
      <w:divsChild>
        <w:div w:id="1581210799">
          <w:marLeft w:val="0"/>
          <w:marRight w:val="0"/>
          <w:marTop w:val="0"/>
          <w:marBottom w:val="0"/>
          <w:divBdr>
            <w:top w:val="none" w:sz="0" w:space="0" w:color="auto"/>
            <w:left w:val="none" w:sz="0" w:space="0" w:color="auto"/>
            <w:bottom w:val="none" w:sz="0" w:space="0" w:color="auto"/>
            <w:right w:val="none" w:sz="0" w:space="0" w:color="auto"/>
          </w:divBdr>
          <w:divsChild>
            <w:div w:id="12791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1089">
      <w:bodyDiv w:val="1"/>
      <w:marLeft w:val="0"/>
      <w:marRight w:val="0"/>
      <w:marTop w:val="0"/>
      <w:marBottom w:val="0"/>
      <w:divBdr>
        <w:top w:val="none" w:sz="0" w:space="0" w:color="auto"/>
        <w:left w:val="none" w:sz="0" w:space="0" w:color="auto"/>
        <w:bottom w:val="none" w:sz="0" w:space="0" w:color="auto"/>
        <w:right w:val="none" w:sz="0" w:space="0" w:color="auto"/>
      </w:divBdr>
      <w:divsChild>
        <w:div w:id="800809323">
          <w:marLeft w:val="0"/>
          <w:marRight w:val="0"/>
          <w:marTop w:val="0"/>
          <w:marBottom w:val="0"/>
          <w:divBdr>
            <w:top w:val="none" w:sz="0" w:space="0" w:color="auto"/>
            <w:left w:val="none" w:sz="0" w:space="0" w:color="auto"/>
            <w:bottom w:val="none" w:sz="0" w:space="0" w:color="auto"/>
            <w:right w:val="none" w:sz="0" w:space="0" w:color="auto"/>
          </w:divBdr>
          <w:divsChild>
            <w:div w:id="8993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6081">
      <w:bodyDiv w:val="1"/>
      <w:marLeft w:val="0"/>
      <w:marRight w:val="0"/>
      <w:marTop w:val="0"/>
      <w:marBottom w:val="0"/>
      <w:divBdr>
        <w:top w:val="none" w:sz="0" w:space="0" w:color="auto"/>
        <w:left w:val="none" w:sz="0" w:space="0" w:color="auto"/>
        <w:bottom w:val="none" w:sz="0" w:space="0" w:color="auto"/>
        <w:right w:val="none" w:sz="0" w:space="0" w:color="auto"/>
      </w:divBdr>
      <w:divsChild>
        <w:div w:id="1663385779">
          <w:marLeft w:val="0"/>
          <w:marRight w:val="0"/>
          <w:marTop w:val="0"/>
          <w:marBottom w:val="0"/>
          <w:divBdr>
            <w:top w:val="none" w:sz="0" w:space="0" w:color="auto"/>
            <w:left w:val="none" w:sz="0" w:space="0" w:color="auto"/>
            <w:bottom w:val="none" w:sz="0" w:space="0" w:color="auto"/>
            <w:right w:val="none" w:sz="0" w:space="0" w:color="auto"/>
          </w:divBdr>
          <w:divsChild>
            <w:div w:id="17634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1631">
      <w:bodyDiv w:val="1"/>
      <w:marLeft w:val="0"/>
      <w:marRight w:val="0"/>
      <w:marTop w:val="0"/>
      <w:marBottom w:val="0"/>
      <w:divBdr>
        <w:top w:val="none" w:sz="0" w:space="0" w:color="auto"/>
        <w:left w:val="none" w:sz="0" w:space="0" w:color="auto"/>
        <w:bottom w:val="none" w:sz="0" w:space="0" w:color="auto"/>
        <w:right w:val="none" w:sz="0" w:space="0" w:color="auto"/>
      </w:divBdr>
      <w:divsChild>
        <w:div w:id="878712556">
          <w:marLeft w:val="0"/>
          <w:marRight w:val="0"/>
          <w:marTop w:val="0"/>
          <w:marBottom w:val="0"/>
          <w:divBdr>
            <w:top w:val="none" w:sz="0" w:space="0" w:color="auto"/>
            <w:left w:val="none" w:sz="0" w:space="0" w:color="auto"/>
            <w:bottom w:val="none" w:sz="0" w:space="0" w:color="auto"/>
            <w:right w:val="none" w:sz="0" w:space="0" w:color="auto"/>
          </w:divBdr>
          <w:divsChild>
            <w:div w:id="185240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2810">
      <w:bodyDiv w:val="1"/>
      <w:marLeft w:val="0"/>
      <w:marRight w:val="0"/>
      <w:marTop w:val="0"/>
      <w:marBottom w:val="0"/>
      <w:divBdr>
        <w:top w:val="none" w:sz="0" w:space="0" w:color="auto"/>
        <w:left w:val="none" w:sz="0" w:space="0" w:color="auto"/>
        <w:bottom w:val="none" w:sz="0" w:space="0" w:color="auto"/>
        <w:right w:val="none" w:sz="0" w:space="0" w:color="auto"/>
      </w:divBdr>
      <w:divsChild>
        <w:div w:id="1603682757">
          <w:marLeft w:val="0"/>
          <w:marRight w:val="0"/>
          <w:marTop w:val="0"/>
          <w:marBottom w:val="0"/>
          <w:divBdr>
            <w:top w:val="none" w:sz="0" w:space="0" w:color="auto"/>
            <w:left w:val="none" w:sz="0" w:space="0" w:color="auto"/>
            <w:bottom w:val="none" w:sz="0" w:space="0" w:color="auto"/>
            <w:right w:val="none" w:sz="0" w:space="0" w:color="auto"/>
          </w:divBdr>
          <w:divsChild>
            <w:div w:id="24530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3939">
      <w:bodyDiv w:val="1"/>
      <w:marLeft w:val="0"/>
      <w:marRight w:val="0"/>
      <w:marTop w:val="0"/>
      <w:marBottom w:val="0"/>
      <w:divBdr>
        <w:top w:val="none" w:sz="0" w:space="0" w:color="auto"/>
        <w:left w:val="none" w:sz="0" w:space="0" w:color="auto"/>
        <w:bottom w:val="none" w:sz="0" w:space="0" w:color="auto"/>
        <w:right w:val="none" w:sz="0" w:space="0" w:color="auto"/>
      </w:divBdr>
      <w:divsChild>
        <w:div w:id="674454766">
          <w:marLeft w:val="0"/>
          <w:marRight w:val="0"/>
          <w:marTop w:val="0"/>
          <w:marBottom w:val="0"/>
          <w:divBdr>
            <w:top w:val="none" w:sz="0" w:space="0" w:color="auto"/>
            <w:left w:val="none" w:sz="0" w:space="0" w:color="auto"/>
            <w:bottom w:val="none" w:sz="0" w:space="0" w:color="auto"/>
            <w:right w:val="none" w:sz="0" w:space="0" w:color="auto"/>
          </w:divBdr>
          <w:divsChild>
            <w:div w:id="3753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78234">
      <w:bodyDiv w:val="1"/>
      <w:marLeft w:val="0"/>
      <w:marRight w:val="0"/>
      <w:marTop w:val="0"/>
      <w:marBottom w:val="0"/>
      <w:divBdr>
        <w:top w:val="none" w:sz="0" w:space="0" w:color="auto"/>
        <w:left w:val="none" w:sz="0" w:space="0" w:color="auto"/>
        <w:bottom w:val="none" w:sz="0" w:space="0" w:color="auto"/>
        <w:right w:val="none" w:sz="0" w:space="0" w:color="auto"/>
      </w:divBdr>
      <w:divsChild>
        <w:div w:id="1715500507">
          <w:marLeft w:val="0"/>
          <w:marRight w:val="0"/>
          <w:marTop w:val="0"/>
          <w:marBottom w:val="0"/>
          <w:divBdr>
            <w:top w:val="none" w:sz="0" w:space="0" w:color="auto"/>
            <w:left w:val="none" w:sz="0" w:space="0" w:color="auto"/>
            <w:bottom w:val="none" w:sz="0" w:space="0" w:color="auto"/>
            <w:right w:val="none" w:sz="0" w:space="0" w:color="auto"/>
          </w:divBdr>
          <w:divsChild>
            <w:div w:id="139736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0911">
      <w:bodyDiv w:val="1"/>
      <w:marLeft w:val="0"/>
      <w:marRight w:val="0"/>
      <w:marTop w:val="0"/>
      <w:marBottom w:val="0"/>
      <w:divBdr>
        <w:top w:val="none" w:sz="0" w:space="0" w:color="auto"/>
        <w:left w:val="none" w:sz="0" w:space="0" w:color="auto"/>
        <w:bottom w:val="none" w:sz="0" w:space="0" w:color="auto"/>
        <w:right w:val="none" w:sz="0" w:space="0" w:color="auto"/>
      </w:divBdr>
      <w:divsChild>
        <w:div w:id="1069959806">
          <w:marLeft w:val="0"/>
          <w:marRight w:val="0"/>
          <w:marTop w:val="0"/>
          <w:marBottom w:val="0"/>
          <w:divBdr>
            <w:top w:val="none" w:sz="0" w:space="0" w:color="auto"/>
            <w:left w:val="none" w:sz="0" w:space="0" w:color="auto"/>
            <w:bottom w:val="none" w:sz="0" w:space="0" w:color="auto"/>
            <w:right w:val="none" w:sz="0" w:space="0" w:color="auto"/>
          </w:divBdr>
          <w:divsChild>
            <w:div w:id="10521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0718">
      <w:bodyDiv w:val="1"/>
      <w:marLeft w:val="0"/>
      <w:marRight w:val="0"/>
      <w:marTop w:val="0"/>
      <w:marBottom w:val="0"/>
      <w:divBdr>
        <w:top w:val="none" w:sz="0" w:space="0" w:color="auto"/>
        <w:left w:val="none" w:sz="0" w:space="0" w:color="auto"/>
        <w:bottom w:val="none" w:sz="0" w:space="0" w:color="auto"/>
        <w:right w:val="none" w:sz="0" w:space="0" w:color="auto"/>
      </w:divBdr>
    </w:div>
    <w:div w:id="476917522">
      <w:bodyDiv w:val="1"/>
      <w:marLeft w:val="0"/>
      <w:marRight w:val="0"/>
      <w:marTop w:val="0"/>
      <w:marBottom w:val="0"/>
      <w:divBdr>
        <w:top w:val="none" w:sz="0" w:space="0" w:color="auto"/>
        <w:left w:val="none" w:sz="0" w:space="0" w:color="auto"/>
        <w:bottom w:val="none" w:sz="0" w:space="0" w:color="auto"/>
        <w:right w:val="none" w:sz="0" w:space="0" w:color="auto"/>
      </w:divBdr>
      <w:divsChild>
        <w:div w:id="1976597856">
          <w:marLeft w:val="0"/>
          <w:marRight w:val="0"/>
          <w:marTop w:val="0"/>
          <w:marBottom w:val="0"/>
          <w:divBdr>
            <w:top w:val="none" w:sz="0" w:space="0" w:color="auto"/>
            <w:left w:val="none" w:sz="0" w:space="0" w:color="auto"/>
            <w:bottom w:val="none" w:sz="0" w:space="0" w:color="auto"/>
            <w:right w:val="none" w:sz="0" w:space="0" w:color="auto"/>
          </w:divBdr>
          <w:divsChild>
            <w:div w:id="210858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8432">
      <w:bodyDiv w:val="1"/>
      <w:marLeft w:val="0"/>
      <w:marRight w:val="0"/>
      <w:marTop w:val="0"/>
      <w:marBottom w:val="0"/>
      <w:divBdr>
        <w:top w:val="none" w:sz="0" w:space="0" w:color="auto"/>
        <w:left w:val="none" w:sz="0" w:space="0" w:color="auto"/>
        <w:bottom w:val="none" w:sz="0" w:space="0" w:color="auto"/>
        <w:right w:val="none" w:sz="0" w:space="0" w:color="auto"/>
      </w:divBdr>
      <w:divsChild>
        <w:div w:id="1614048517">
          <w:marLeft w:val="0"/>
          <w:marRight w:val="0"/>
          <w:marTop w:val="0"/>
          <w:marBottom w:val="0"/>
          <w:divBdr>
            <w:top w:val="none" w:sz="0" w:space="0" w:color="auto"/>
            <w:left w:val="none" w:sz="0" w:space="0" w:color="auto"/>
            <w:bottom w:val="none" w:sz="0" w:space="0" w:color="auto"/>
            <w:right w:val="none" w:sz="0" w:space="0" w:color="auto"/>
          </w:divBdr>
          <w:divsChild>
            <w:div w:id="14880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5157">
      <w:bodyDiv w:val="1"/>
      <w:marLeft w:val="0"/>
      <w:marRight w:val="0"/>
      <w:marTop w:val="0"/>
      <w:marBottom w:val="0"/>
      <w:divBdr>
        <w:top w:val="none" w:sz="0" w:space="0" w:color="auto"/>
        <w:left w:val="none" w:sz="0" w:space="0" w:color="auto"/>
        <w:bottom w:val="none" w:sz="0" w:space="0" w:color="auto"/>
        <w:right w:val="none" w:sz="0" w:space="0" w:color="auto"/>
      </w:divBdr>
    </w:div>
    <w:div w:id="522132111">
      <w:bodyDiv w:val="1"/>
      <w:marLeft w:val="0"/>
      <w:marRight w:val="0"/>
      <w:marTop w:val="0"/>
      <w:marBottom w:val="0"/>
      <w:divBdr>
        <w:top w:val="none" w:sz="0" w:space="0" w:color="auto"/>
        <w:left w:val="none" w:sz="0" w:space="0" w:color="auto"/>
        <w:bottom w:val="none" w:sz="0" w:space="0" w:color="auto"/>
        <w:right w:val="none" w:sz="0" w:space="0" w:color="auto"/>
      </w:divBdr>
      <w:divsChild>
        <w:div w:id="363335205">
          <w:marLeft w:val="0"/>
          <w:marRight w:val="0"/>
          <w:marTop w:val="0"/>
          <w:marBottom w:val="0"/>
          <w:divBdr>
            <w:top w:val="none" w:sz="0" w:space="0" w:color="auto"/>
            <w:left w:val="none" w:sz="0" w:space="0" w:color="auto"/>
            <w:bottom w:val="none" w:sz="0" w:space="0" w:color="auto"/>
            <w:right w:val="none" w:sz="0" w:space="0" w:color="auto"/>
          </w:divBdr>
          <w:divsChild>
            <w:div w:id="5754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9898">
      <w:bodyDiv w:val="1"/>
      <w:marLeft w:val="0"/>
      <w:marRight w:val="0"/>
      <w:marTop w:val="0"/>
      <w:marBottom w:val="0"/>
      <w:divBdr>
        <w:top w:val="none" w:sz="0" w:space="0" w:color="auto"/>
        <w:left w:val="none" w:sz="0" w:space="0" w:color="auto"/>
        <w:bottom w:val="none" w:sz="0" w:space="0" w:color="auto"/>
        <w:right w:val="none" w:sz="0" w:space="0" w:color="auto"/>
      </w:divBdr>
      <w:divsChild>
        <w:div w:id="712924088">
          <w:marLeft w:val="0"/>
          <w:marRight w:val="0"/>
          <w:marTop w:val="0"/>
          <w:marBottom w:val="0"/>
          <w:divBdr>
            <w:top w:val="none" w:sz="0" w:space="0" w:color="auto"/>
            <w:left w:val="none" w:sz="0" w:space="0" w:color="auto"/>
            <w:bottom w:val="none" w:sz="0" w:space="0" w:color="auto"/>
            <w:right w:val="none" w:sz="0" w:space="0" w:color="auto"/>
          </w:divBdr>
          <w:divsChild>
            <w:div w:id="102709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6509">
      <w:bodyDiv w:val="1"/>
      <w:marLeft w:val="0"/>
      <w:marRight w:val="0"/>
      <w:marTop w:val="0"/>
      <w:marBottom w:val="0"/>
      <w:divBdr>
        <w:top w:val="none" w:sz="0" w:space="0" w:color="auto"/>
        <w:left w:val="none" w:sz="0" w:space="0" w:color="auto"/>
        <w:bottom w:val="none" w:sz="0" w:space="0" w:color="auto"/>
        <w:right w:val="none" w:sz="0" w:space="0" w:color="auto"/>
      </w:divBdr>
      <w:divsChild>
        <w:div w:id="874654017">
          <w:marLeft w:val="0"/>
          <w:marRight w:val="0"/>
          <w:marTop w:val="0"/>
          <w:marBottom w:val="0"/>
          <w:divBdr>
            <w:top w:val="none" w:sz="0" w:space="0" w:color="auto"/>
            <w:left w:val="none" w:sz="0" w:space="0" w:color="auto"/>
            <w:bottom w:val="none" w:sz="0" w:space="0" w:color="auto"/>
            <w:right w:val="none" w:sz="0" w:space="0" w:color="auto"/>
          </w:divBdr>
          <w:divsChild>
            <w:div w:id="19590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97249">
      <w:bodyDiv w:val="1"/>
      <w:marLeft w:val="0"/>
      <w:marRight w:val="0"/>
      <w:marTop w:val="0"/>
      <w:marBottom w:val="0"/>
      <w:divBdr>
        <w:top w:val="none" w:sz="0" w:space="0" w:color="auto"/>
        <w:left w:val="none" w:sz="0" w:space="0" w:color="auto"/>
        <w:bottom w:val="none" w:sz="0" w:space="0" w:color="auto"/>
        <w:right w:val="none" w:sz="0" w:space="0" w:color="auto"/>
      </w:divBdr>
    </w:div>
    <w:div w:id="550574929">
      <w:bodyDiv w:val="1"/>
      <w:marLeft w:val="0"/>
      <w:marRight w:val="0"/>
      <w:marTop w:val="0"/>
      <w:marBottom w:val="0"/>
      <w:divBdr>
        <w:top w:val="none" w:sz="0" w:space="0" w:color="auto"/>
        <w:left w:val="none" w:sz="0" w:space="0" w:color="auto"/>
        <w:bottom w:val="none" w:sz="0" w:space="0" w:color="auto"/>
        <w:right w:val="none" w:sz="0" w:space="0" w:color="auto"/>
      </w:divBdr>
      <w:divsChild>
        <w:div w:id="426121516">
          <w:marLeft w:val="0"/>
          <w:marRight w:val="0"/>
          <w:marTop w:val="0"/>
          <w:marBottom w:val="0"/>
          <w:divBdr>
            <w:top w:val="none" w:sz="0" w:space="0" w:color="auto"/>
            <w:left w:val="none" w:sz="0" w:space="0" w:color="auto"/>
            <w:bottom w:val="none" w:sz="0" w:space="0" w:color="auto"/>
            <w:right w:val="none" w:sz="0" w:space="0" w:color="auto"/>
          </w:divBdr>
          <w:divsChild>
            <w:div w:id="162839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1761">
      <w:bodyDiv w:val="1"/>
      <w:marLeft w:val="0"/>
      <w:marRight w:val="0"/>
      <w:marTop w:val="0"/>
      <w:marBottom w:val="0"/>
      <w:divBdr>
        <w:top w:val="none" w:sz="0" w:space="0" w:color="auto"/>
        <w:left w:val="none" w:sz="0" w:space="0" w:color="auto"/>
        <w:bottom w:val="none" w:sz="0" w:space="0" w:color="auto"/>
        <w:right w:val="none" w:sz="0" w:space="0" w:color="auto"/>
      </w:divBdr>
      <w:divsChild>
        <w:div w:id="304165490">
          <w:marLeft w:val="0"/>
          <w:marRight w:val="0"/>
          <w:marTop w:val="0"/>
          <w:marBottom w:val="0"/>
          <w:divBdr>
            <w:top w:val="none" w:sz="0" w:space="0" w:color="auto"/>
            <w:left w:val="none" w:sz="0" w:space="0" w:color="auto"/>
            <w:bottom w:val="none" w:sz="0" w:space="0" w:color="auto"/>
            <w:right w:val="none" w:sz="0" w:space="0" w:color="auto"/>
          </w:divBdr>
          <w:divsChild>
            <w:div w:id="10573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16809">
      <w:bodyDiv w:val="1"/>
      <w:marLeft w:val="0"/>
      <w:marRight w:val="0"/>
      <w:marTop w:val="0"/>
      <w:marBottom w:val="0"/>
      <w:divBdr>
        <w:top w:val="none" w:sz="0" w:space="0" w:color="auto"/>
        <w:left w:val="none" w:sz="0" w:space="0" w:color="auto"/>
        <w:bottom w:val="none" w:sz="0" w:space="0" w:color="auto"/>
        <w:right w:val="none" w:sz="0" w:space="0" w:color="auto"/>
      </w:divBdr>
      <w:divsChild>
        <w:div w:id="24448424">
          <w:marLeft w:val="0"/>
          <w:marRight w:val="0"/>
          <w:marTop w:val="0"/>
          <w:marBottom w:val="0"/>
          <w:divBdr>
            <w:top w:val="none" w:sz="0" w:space="0" w:color="auto"/>
            <w:left w:val="none" w:sz="0" w:space="0" w:color="auto"/>
            <w:bottom w:val="none" w:sz="0" w:space="0" w:color="auto"/>
            <w:right w:val="none" w:sz="0" w:space="0" w:color="auto"/>
          </w:divBdr>
          <w:divsChild>
            <w:div w:id="2041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31725">
      <w:bodyDiv w:val="1"/>
      <w:marLeft w:val="0"/>
      <w:marRight w:val="0"/>
      <w:marTop w:val="0"/>
      <w:marBottom w:val="0"/>
      <w:divBdr>
        <w:top w:val="none" w:sz="0" w:space="0" w:color="auto"/>
        <w:left w:val="none" w:sz="0" w:space="0" w:color="auto"/>
        <w:bottom w:val="none" w:sz="0" w:space="0" w:color="auto"/>
        <w:right w:val="none" w:sz="0" w:space="0" w:color="auto"/>
      </w:divBdr>
    </w:div>
    <w:div w:id="567345780">
      <w:bodyDiv w:val="1"/>
      <w:marLeft w:val="0"/>
      <w:marRight w:val="0"/>
      <w:marTop w:val="0"/>
      <w:marBottom w:val="0"/>
      <w:divBdr>
        <w:top w:val="none" w:sz="0" w:space="0" w:color="auto"/>
        <w:left w:val="none" w:sz="0" w:space="0" w:color="auto"/>
        <w:bottom w:val="none" w:sz="0" w:space="0" w:color="auto"/>
        <w:right w:val="none" w:sz="0" w:space="0" w:color="auto"/>
      </w:divBdr>
      <w:divsChild>
        <w:div w:id="629088878">
          <w:marLeft w:val="0"/>
          <w:marRight w:val="0"/>
          <w:marTop w:val="0"/>
          <w:marBottom w:val="0"/>
          <w:divBdr>
            <w:top w:val="none" w:sz="0" w:space="0" w:color="auto"/>
            <w:left w:val="none" w:sz="0" w:space="0" w:color="auto"/>
            <w:bottom w:val="none" w:sz="0" w:space="0" w:color="auto"/>
            <w:right w:val="none" w:sz="0" w:space="0" w:color="auto"/>
          </w:divBdr>
          <w:divsChild>
            <w:div w:id="11317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37131">
      <w:bodyDiv w:val="1"/>
      <w:marLeft w:val="0"/>
      <w:marRight w:val="0"/>
      <w:marTop w:val="0"/>
      <w:marBottom w:val="0"/>
      <w:divBdr>
        <w:top w:val="none" w:sz="0" w:space="0" w:color="auto"/>
        <w:left w:val="none" w:sz="0" w:space="0" w:color="auto"/>
        <w:bottom w:val="none" w:sz="0" w:space="0" w:color="auto"/>
        <w:right w:val="none" w:sz="0" w:space="0" w:color="auto"/>
      </w:divBdr>
      <w:divsChild>
        <w:div w:id="974258838">
          <w:marLeft w:val="0"/>
          <w:marRight w:val="0"/>
          <w:marTop w:val="0"/>
          <w:marBottom w:val="0"/>
          <w:divBdr>
            <w:top w:val="none" w:sz="0" w:space="0" w:color="auto"/>
            <w:left w:val="none" w:sz="0" w:space="0" w:color="auto"/>
            <w:bottom w:val="none" w:sz="0" w:space="0" w:color="auto"/>
            <w:right w:val="none" w:sz="0" w:space="0" w:color="auto"/>
          </w:divBdr>
          <w:divsChild>
            <w:div w:id="1072198899">
              <w:marLeft w:val="0"/>
              <w:marRight w:val="0"/>
              <w:marTop w:val="0"/>
              <w:marBottom w:val="0"/>
              <w:divBdr>
                <w:top w:val="none" w:sz="0" w:space="0" w:color="auto"/>
                <w:left w:val="none" w:sz="0" w:space="0" w:color="auto"/>
                <w:bottom w:val="none" w:sz="0" w:space="0" w:color="auto"/>
                <w:right w:val="none" w:sz="0" w:space="0" w:color="auto"/>
              </w:divBdr>
            </w:div>
          </w:divsChild>
        </w:div>
        <w:div w:id="1089424547">
          <w:marLeft w:val="0"/>
          <w:marRight w:val="0"/>
          <w:marTop w:val="240"/>
          <w:marBottom w:val="0"/>
          <w:divBdr>
            <w:top w:val="none" w:sz="0" w:space="0" w:color="auto"/>
            <w:left w:val="none" w:sz="0" w:space="0" w:color="auto"/>
            <w:bottom w:val="none" w:sz="0" w:space="0" w:color="auto"/>
            <w:right w:val="none" w:sz="0" w:space="0" w:color="auto"/>
          </w:divBdr>
        </w:div>
      </w:divsChild>
    </w:div>
    <w:div w:id="574437287">
      <w:bodyDiv w:val="1"/>
      <w:marLeft w:val="0"/>
      <w:marRight w:val="0"/>
      <w:marTop w:val="0"/>
      <w:marBottom w:val="0"/>
      <w:divBdr>
        <w:top w:val="none" w:sz="0" w:space="0" w:color="auto"/>
        <w:left w:val="none" w:sz="0" w:space="0" w:color="auto"/>
        <w:bottom w:val="none" w:sz="0" w:space="0" w:color="auto"/>
        <w:right w:val="none" w:sz="0" w:space="0" w:color="auto"/>
      </w:divBdr>
      <w:divsChild>
        <w:div w:id="1975794293">
          <w:marLeft w:val="0"/>
          <w:marRight w:val="0"/>
          <w:marTop w:val="0"/>
          <w:marBottom w:val="0"/>
          <w:divBdr>
            <w:top w:val="none" w:sz="0" w:space="0" w:color="auto"/>
            <w:left w:val="none" w:sz="0" w:space="0" w:color="auto"/>
            <w:bottom w:val="none" w:sz="0" w:space="0" w:color="auto"/>
            <w:right w:val="none" w:sz="0" w:space="0" w:color="auto"/>
          </w:divBdr>
          <w:divsChild>
            <w:div w:id="179039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60860">
      <w:bodyDiv w:val="1"/>
      <w:marLeft w:val="0"/>
      <w:marRight w:val="0"/>
      <w:marTop w:val="0"/>
      <w:marBottom w:val="0"/>
      <w:divBdr>
        <w:top w:val="none" w:sz="0" w:space="0" w:color="auto"/>
        <w:left w:val="none" w:sz="0" w:space="0" w:color="auto"/>
        <w:bottom w:val="none" w:sz="0" w:space="0" w:color="auto"/>
        <w:right w:val="none" w:sz="0" w:space="0" w:color="auto"/>
      </w:divBdr>
    </w:div>
    <w:div w:id="589698775">
      <w:bodyDiv w:val="1"/>
      <w:marLeft w:val="0"/>
      <w:marRight w:val="0"/>
      <w:marTop w:val="0"/>
      <w:marBottom w:val="0"/>
      <w:divBdr>
        <w:top w:val="none" w:sz="0" w:space="0" w:color="auto"/>
        <w:left w:val="none" w:sz="0" w:space="0" w:color="auto"/>
        <w:bottom w:val="none" w:sz="0" w:space="0" w:color="auto"/>
        <w:right w:val="none" w:sz="0" w:space="0" w:color="auto"/>
      </w:divBdr>
      <w:divsChild>
        <w:div w:id="1993559547">
          <w:marLeft w:val="0"/>
          <w:marRight w:val="0"/>
          <w:marTop w:val="0"/>
          <w:marBottom w:val="0"/>
          <w:divBdr>
            <w:top w:val="none" w:sz="0" w:space="0" w:color="auto"/>
            <w:left w:val="none" w:sz="0" w:space="0" w:color="auto"/>
            <w:bottom w:val="none" w:sz="0" w:space="0" w:color="auto"/>
            <w:right w:val="none" w:sz="0" w:space="0" w:color="auto"/>
          </w:divBdr>
          <w:divsChild>
            <w:div w:id="35037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4825">
      <w:bodyDiv w:val="1"/>
      <w:marLeft w:val="0"/>
      <w:marRight w:val="0"/>
      <w:marTop w:val="0"/>
      <w:marBottom w:val="0"/>
      <w:divBdr>
        <w:top w:val="none" w:sz="0" w:space="0" w:color="auto"/>
        <w:left w:val="none" w:sz="0" w:space="0" w:color="auto"/>
        <w:bottom w:val="none" w:sz="0" w:space="0" w:color="auto"/>
        <w:right w:val="none" w:sz="0" w:space="0" w:color="auto"/>
      </w:divBdr>
      <w:divsChild>
        <w:div w:id="1433161026">
          <w:marLeft w:val="0"/>
          <w:marRight w:val="0"/>
          <w:marTop w:val="0"/>
          <w:marBottom w:val="0"/>
          <w:divBdr>
            <w:top w:val="none" w:sz="0" w:space="0" w:color="auto"/>
            <w:left w:val="none" w:sz="0" w:space="0" w:color="auto"/>
            <w:bottom w:val="none" w:sz="0" w:space="0" w:color="auto"/>
            <w:right w:val="none" w:sz="0" w:space="0" w:color="auto"/>
          </w:divBdr>
          <w:divsChild>
            <w:div w:id="120929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80065">
      <w:bodyDiv w:val="1"/>
      <w:marLeft w:val="0"/>
      <w:marRight w:val="0"/>
      <w:marTop w:val="0"/>
      <w:marBottom w:val="0"/>
      <w:divBdr>
        <w:top w:val="none" w:sz="0" w:space="0" w:color="auto"/>
        <w:left w:val="none" w:sz="0" w:space="0" w:color="auto"/>
        <w:bottom w:val="none" w:sz="0" w:space="0" w:color="auto"/>
        <w:right w:val="none" w:sz="0" w:space="0" w:color="auto"/>
      </w:divBdr>
      <w:divsChild>
        <w:div w:id="591547685">
          <w:marLeft w:val="0"/>
          <w:marRight w:val="0"/>
          <w:marTop w:val="0"/>
          <w:marBottom w:val="0"/>
          <w:divBdr>
            <w:top w:val="none" w:sz="0" w:space="0" w:color="auto"/>
            <w:left w:val="none" w:sz="0" w:space="0" w:color="auto"/>
            <w:bottom w:val="none" w:sz="0" w:space="0" w:color="auto"/>
            <w:right w:val="none" w:sz="0" w:space="0" w:color="auto"/>
          </w:divBdr>
          <w:divsChild>
            <w:div w:id="101518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2338">
      <w:bodyDiv w:val="1"/>
      <w:marLeft w:val="0"/>
      <w:marRight w:val="0"/>
      <w:marTop w:val="0"/>
      <w:marBottom w:val="0"/>
      <w:divBdr>
        <w:top w:val="none" w:sz="0" w:space="0" w:color="auto"/>
        <w:left w:val="none" w:sz="0" w:space="0" w:color="auto"/>
        <w:bottom w:val="none" w:sz="0" w:space="0" w:color="auto"/>
        <w:right w:val="none" w:sz="0" w:space="0" w:color="auto"/>
      </w:divBdr>
      <w:divsChild>
        <w:div w:id="1697853254">
          <w:marLeft w:val="0"/>
          <w:marRight w:val="0"/>
          <w:marTop w:val="0"/>
          <w:marBottom w:val="0"/>
          <w:divBdr>
            <w:top w:val="none" w:sz="0" w:space="0" w:color="auto"/>
            <w:left w:val="none" w:sz="0" w:space="0" w:color="auto"/>
            <w:bottom w:val="none" w:sz="0" w:space="0" w:color="auto"/>
            <w:right w:val="none" w:sz="0" w:space="0" w:color="auto"/>
          </w:divBdr>
          <w:divsChild>
            <w:div w:id="165301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3622">
      <w:bodyDiv w:val="1"/>
      <w:marLeft w:val="0"/>
      <w:marRight w:val="0"/>
      <w:marTop w:val="0"/>
      <w:marBottom w:val="0"/>
      <w:divBdr>
        <w:top w:val="none" w:sz="0" w:space="0" w:color="auto"/>
        <w:left w:val="none" w:sz="0" w:space="0" w:color="auto"/>
        <w:bottom w:val="none" w:sz="0" w:space="0" w:color="auto"/>
        <w:right w:val="none" w:sz="0" w:space="0" w:color="auto"/>
      </w:divBdr>
      <w:divsChild>
        <w:div w:id="721099306">
          <w:marLeft w:val="0"/>
          <w:marRight w:val="0"/>
          <w:marTop w:val="0"/>
          <w:marBottom w:val="0"/>
          <w:divBdr>
            <w:top w:val="none" w:sz="0" w:space="0" w:color="auto"/>
            <w:left w:val="none" w:sz="0" w:space="0" w:color="auto"/>
            <w:bottom w:val="none" w:sz="0" w:space="0" w:color="auto"/>
            <w:right w:val="none" w:sz="0" w:space="0" w:color="auto"/>
          </w:divBdr>
          <w:divsChild>
            <w:div w:id="10144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85046">
      <w:bodyDiv w:val="1"/>
      <w:marLeft w:val="0"/>
      <w:marRight w:val="0"/>
      <w:marTop w:val="0"/>
      <w:marBottom w:val="0"/>
      <w:divBdr>
        <w:top w:val="none" w:sz="0" w:space="0" w:color="auto"/>
        <w:left w:val="none" w:sz="0" w:space="0" w:color="auto"/>
        <w:bottom w:val="none" w:sz="0" w:space="0" w:color="auto"/>
        <w:right w:val="none" w:sz="0" w:space="0" w:color="auto"/>
      </w:divBdr>
      <w:divsChild>
        <w:div w:id="638194345">
          <w:marLeft w:val="0"/>
          <w:marRight w:val="0"/>
          <w:marTop w:val="0"/>
          <w:marBottom w:val="0"/>
          <w:divBdr>
            <w:top w:val="none" w:sz="0" w:space="0" w:color="auto"/>
            <w:left w:val="none" w:sz="0" w:space="0" w:color="auto"/>
            <w:bottom w:val="none" w:sz="0" w:space="0" w:color="auto"/>
            <w:right w:val="none" w:sz="0" w:space="0" w:color="auto"/>
          </w:divBdr>
          <w:divsChild>
            <w:div w:id="898975773">
              <w:marLeft w:val="0"/>
              <w:marRight w:val="0"/>
              <w:marTop w:val="0"/>
              <w:marBottom w:val="0"/>
              <w:divBdr>
                <w:top w:val="none" w:sz="0" w:space="0" w:color="auto"/>
                <w:left w:val="none" w:sz="0" w:space="0" w:color="auto"/>
                <w:bottom w:val="none" w:sz="0" w:space="0" w:color="auto"/>
                <w:right w:val="none" w:sz="0" w:space="0" w:color="auto"/>
              </w:divBdr>
            </w:div>
          </w:divsChild>
        </w:div>
        <w:div w:id="743457758">
          <w:marLeft w:val="0"/>
          <w:marRight w:val="0"/>
          <w:marTop w:val="0"/>
          <w:marBottom w:val="0"/>
          <w:divBdr>
            <w:top w:val="none" w:sz="0" w:space="0" w:color="auto"/>
            <w:left w:val="none" w:sz="0" w:space="0" w:color="auto"/>
            <w:bottom w:val="none" w:sz="0" w:space="0" w:color="auto"/>
            <w:right w:val="none" w:sz="0" w:space="0" w:color="auto"/>
          </w:divBdr>
        </w:div>
        <w:div w:id="969359689">
          <w:marLeft w:val="0"/>
          <w:marRight w:val="0"/>
          <w:marTop w:val="0"/>
          <w:marBottom w:val="0"/>
          <w:divBdr>
            <w:top w:val="none" w:sz="0" w:space="0" w:color="auto"/>
            <w:left w:val="none" w:sz="0" w:space="0" w:color="auto"/>
            <w:bottom w:val="none" w:sz="0" w:space="0" w:color="auto"/>
            <w:right w:val="none" w:sz="0" w:space="0" w:color="auto"/>
          </w:divBdr>
        </w:div>
      </w:divsChild>
    </w:div>
    <w:div w:id="610358158">
      <w:bodyDiv w:val="1"/>
      <w:marLeft w:val="0"/>
      <w:marRight w:val="0"/>
      <w:marTop w:val="0"/>
      <w:marBottom w:val="0"/>
      <w:divBdr>
        <w:top w:val="none" w:sz="0" w:space="0" w:color="auto"/>
        <w:left w:val="none" w:sz="0" w:space="0" w:color="auto"/>
        <w:bottom w:val="none" w:sz="0" w:space="0" w:color="auto"/>
        <w:right w:val="none" w:sz="0" w:space="0" w:color="auto"/>
      </w:divBdr>
    </w:div>
    <w:div w:id="620302084">
      <w:bodyDiv w:val="1"/>
      <w:marLeft w:val="0"/>
      <w:marRight w:val="0"/>
      <w:marTop w:val="0"/>
      <w:marBottom w:val="0"/>
      <w:divBdr>
        <w:top w:val="none" w:sz="0" w:space="0" w:color="auto"/>
        <w:left w:val="none" w:sz="0" w:space="0" w:color="auto"/>
        <w:bottom w:val="none" w:sz="0" w:space="0" w:color="auto"/>
        <w:right w:val="none" w:sz="0" w:space="0" w:color="auto"/>
      </w:divBdr>
      <w:divsChild>
        <w:div w:id="1416778537">
          <w:marLeft w:val="0"/>
          <w:marRight w:val="0"/>
          <w:marTop w:val="0"/>
          <w:marBottom w:val="0"/>
          <w:divBdr>
            <w:top w:val="none" w:sz="0" w:space="0" w:color="auto"/>
            <w:left w:val="none" w:sz="0" w:space="0" w:color="auto"/>
            <w:bottom w:val="none" w:sz="0" w:space="0" w:color="auto"/>
            <w:right w:val="none" w:sz="0" w:space="0" w:color="auto"/>
          </w:divBdr>
          <w:divsChild>
            <w:div w:id="1823547767">
              <w:marLeft w:val="0"/>
              <w:marRight w:val="0"/>
              <w:marTop w:val="0"/>
              <w:marBottom w:val="0"/>
              <w:divBdr>
                <w:top w:val="none" w:sz="0" w:space="0" w:color="auto"/>
                <w:left w:val="none" w:sz="0" w:space="0" w:color="auto"/>
                <w:bottom w:val="none" w:sz="0" w:space="0" w:color="auto"/>
                <w:right w:val="none" w:sz="0" w:space="0" w:color="auto"/>
              </w:divBdr>
            </w:div>
          </w:divsChild>
        </w:div>
        <w:div w:id="714963687">
          <w:marLeft w:val="0"/>
          <w:marRight w:val="0"/>
          <w:marTop w:val="0"/>
          <w:marBottom w:val="0"/>
          <w:divBdr>
            <w:top w:val="none" w:sz="0" w:space="0" w:color="auto"/>
            <w:left w:val="none" w:sz="0" w:space="0" w:color="auto"/>
            <w:bottom w:val="none" w:sz="0" w:space="0" w:color="auto"/>
            <w:right w:val="none" w:sz="0" w:space="0" w:color="auto"/>
          </w:divBdr>
        </w:div>
      </w:divsChild>
    </w:div>
    <w:div w:id="634601839">
      <w:bodyDiv w:val="1"/>
      <w:marLeft w:val="0"/>
      <w:marRight w:val="0"/>
      <w:marTop w:val="0"/>
      <w:marBottom w:val="0"/>
      <w:divBdr>
        <w:top w:val="none" w:sz="0" w:space="0" w:color="auto"/>
        <w:left w:val="none" w:sz="0" w:space="0" w:color="auto"/>
        <w:bottom w:val="none" w:sz="0" w:space="0" w:color="auto"/>
        <w:right w:val="none" w:sz="0" w:space="0" w:color="auto"/>
      </w:divBdr>
      <w:divsChild>
        <w:div w:id="414086042">
          <w:marLeft w:val="0"/>
          <w:marRight w:val="0"/>
          <w:marTop w:val="0"/>
          <w:marBottom w:val="0"/>
          <w:divBdr>
            <w:top w:val="none" w:sz="0" w:space="0" w:color="auto"/>
            <w:left w:val="none" w:sz="0" w:space="0" w:color="auto"/>
            <w:bottom w:val="none" w:sz="0" w:space="0" w:color="auto"/>
            <w:right w:val="none" w:sz="0" w:space="0" w:color="auto"/>
          </w:divBdr>
          <w:divsChild>
            <w:div w:id="12359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4565">
      <w:bodyDiv w:val="1"/>
      <w:marLeft w:val="0"/>
      <w:marRight w:val="0"/>
      <w:marTop w:val="0"/>
      <w:marBottom w:val="0"/>
      <w:divBdr>
        <w:top w:val="none" w:sz="0" w:space="0" w:color="auto"/>
        <w:left w:val="none" w:sz="0" w:space="0" w:color="auto"/>
        <w:bottom w:val="none" w:sz="0" w:space="0" w:color="auto"/>
        <w:right w:val="none" w:sz="0" w:space="0" w:color="auto"/>
      </w:divBdr>
      <w:divsChild>
        <w:div w:id="1811361103">
          <w:marLeft w:val="0"/>
          <w:marRight w:val="0"/>
          <w:marTop w:val="0"/>
          <w:marBottom w:val="0"/>
          <w:divBdr>
            <w:top w:val="none" w:sz="0" w:space="0" w:color="auto"/>
            <w:left w:val="none" w:sz="0" w:space="0" w:color="auto"/>
            <w:bottom w:val="none" w:sz="0" w:space="0" w:color="auto"/>
            <w:right w:val="none" w:sz="0" w:space="0" w:color="auto"/>
          </w:divBdr>
          <w:divsChild>
            <w:div w:id="1673486879">
              <w:marLeft w:val="0"/>
              <w:marRight w:val="0"/>
              <w:marTop w:val="0"/>
              <w:marBottom w:val="0"/>
              <w:divBdr>
                <w:top w:val="none" w:sz="0" w:space="0" w:color="auto"/>
                <w:left w:val="none" w:sz="0" w:space="0" w:color="auto"/>
                <w:bottom w:val="none" w:sz="0" w:space="0" w:color="auto"/>
                <w:right w:val="none" w:sz="0" w:space="0" w:color="auto"/>
              </w:divBdr>
            </w:div>
          </w:divsChild>
        </w:div>
        <w:div w:id="2091810256">
          <w:marLeft w:val="0"/>
          <w:marRight w:val="0"/>
          <w:marTop w:val="240"/>
          <w:marBottom w:val="0"/>
          <w:divBdr>
            <w:top w:val="none" w:sz="0" w:space="0" w:color="auto"/>
            <w:left w:val="none" w:sz="0" w:space="0" w:color="auto"/>
            <w:bottom w:val="none" w:sz="0" w:space="0" w:color="auto"/>
            <w:right w:val="none" w:sz="0" w:space="0" w:color="auto"/>
          </w:divBdr>
        </w:div>
        <w:div w:id="1129006581">
          <w:marLeft w:val="0"/>
          <w:marRight w:val="0"/>
          <w:marTop w:val="240"/>
          <w:marBottom w:val="0"/>
          <w:divBdr>
            <w:top w:val="none" w:sz="0" w:space="0" w:color="auto"/>
            <w:left w:val="none" w:sz="0" w:space="0" w:color="auto"/>
            <w:bottom w:val="none" w:sz="0" w:space="0" w:color="auto"/>
            <w:right w:val="none" w:sz="0" w:space="0" w:color="auto"/>
          </w:divBdr>
        </w:div>
      </w:divsChild>
    </w:div>
    <w:div w:id="641545271">
      <w:bodyDiv w:val="1"/>
      <w:marLeft w:val="0"/>
      <w:marRight w:val="0"/>
      <w:marTop w:val="0"/>
      <w:marBottom w:val="0"/>
      <w:divBdr>
        <w:top w:val="none" w:sz="0" w:space="0" w:color="auto"/>
        <w:left w:val="none" w:sz="0" w:space="0" w:color="auto"/>
        <w:bottom w:val="none" w:sz="0" w:space="0" w:color="auto"/>
        <w:right w:val="none" w:sz="0" w:space="0" w:color="auto"/>
      </w:divBdr>
    </w:div>
    <w:div w:id="644310783">
      <w:bodyDiv w:val="1"/>
      <w:marLeft w:val="0"/>
      <w:marRight w:val="0"/>
      <w:marTop w:val="0"/>
      <w:marBottom w:val="0"/>
      <w:divBdr>
        <w:top w:val="none" w:sz="0" w:space="0" w:color="auto"/>
        <w:left w:val="none" w:sz="0" w:space="0" w:color="auto"/>
        <w:bottom w:val="none" w:sz="0" w:space="0" w:color="auto"/>
        <w:right w:val="none" w:sz="0" w:space="0" w:color="auto"/>
      </w:divBdr>
      <w:divsChild>
        <w:div w:id="122891653">
          <w:marLeft w:val="0"/>
          <w:marRight w:val="0"/>
          <w:marTop w:val="0"/>
          <w:marBottom w:val="0"/>
          <w:divBdr>
            <w:top w:val="none" w:sz="0" w:space="0" w:color="auto"/>
            <w:left w:val="none" w:sz="0" w:space="0" w:color="auto"/>
            <w:bottom w:val="none" w:sz="0" w:space="0" w:color="auto"/>
            <w:right w:val="none" w:sz="0" w:space="0" w:color="auto"/>
          </w:divBdr>
          <w:divsChild>
            <w:div w:id="165741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23277">
      <w:bodyDiv w:val="1"/>
      <w:marLeft w:val="0"/>
      <w:marRight w:val="0"/>
      <w:marTop w:val="0"/>
      <w:marBottom w:val="0"/>
      <w:divBdr>
        <w:top w:val="none" w:sz="0" w:space="0" w:color="auto"/>
        <w:left w:val="none" w:sz="0" w:space="0" w:color="auto"/>
        <w:bottom w:val="none" w:sz="0" w:space="0" w:color="auto"/>
        <w:right w:val="none" w:sz="0" w:space="0" w:color="auto"/>
      </w:divBdr>
      <w:divsChild>
        <w:div w:id="2002268420">
          <w:marLeft w:val="0"/>
          <w:marRight w:val="0"/>
          <w:marTop w:val="0"/>
          <w:marBottom w:val="0"/>
          <w:divBdr>
            <w:top w:val="none" w:sz="0" w:space="0" w:color="auto"/>
            <w:left w:val="none" w:sz="0" w:space="0" w:color="auto"/>
            <w:bottom w:val="none" w:sz="0" w:space="0" w:color="auto"/>
            <w:right w:val="none" w:sz="0" w:space="0" w:color="auto"/>
          </w:divBdr>
          <w:divsChild>
            <w:div w:id="178599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9535">
      <w:bodyDiv w:val="1"/>
      <w:marLeft w:val="0"/>
      <w:marRight w:val="0"/>
      <w:marTop w:val="0"/>
      <w:marBottom w:val="0"/>
      <w:divBdr>
        <w:top w:val="none" w:sz="0" w:space="0" w:color="auto"/>
        <w:left w:val="none" w:sz="0" w:space="0" w:color="auto"/>
        <w:bottom w:val="none" w:sz="0" w:space="0" w:color="auto"/>
        <w:right w:val="none" w:sz="0" w:space="0" w:color="auto"/>
      </w:divBdr>
      <w:divsChild>
        <w:div w:id="2108111995">
          <w:marLeft w:val="0"/>
          <w:marRight w:val="0"/>
          <w:marTop w:val="0"/>
          <w:marBottom w:val="0"/>
          <w:divBdr>
            <w:top w:val="none" w:sz="0" w:space="0" w:color="auto"/>
            <w:left w:val="none" w:sz="0" w:space="0" w:color="auto"/>
            <w:bottom w:val="none" w:sz="0" w:space="0" w:color="auto"/>
            <w:right w:val="none" w:sz="0" w:space="0" w:color="auto"/>
          </w:divBdr>
          <w:divsChild>
            <w:div w:id="109015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57550">
      <w:bodyDiv w:val="1"/>
      <w:marLeft w:val="0"/>
      <w:marRight w:val="0"/>
      <w:marTop w:val="0"/>
      <w:marBottom w:val="0"/>
      <w:divBdr>
        <w:top w:val="none" w:sz="0" w:space="0" w:color="auto"/>
        <w:left w:val="none" w:sz="0" w:space="0" w:color="auto"/>
        <w:bottom w:val="none" w:sz="0" w:space="0" w:color="auto"/>
        <w:right w:val="none" w:sz="0" w:space="0" w:color="auto"/>
      </w:divBdr>
      <w:divsChild>
        <w:div w:id="30765869">
          <w:marLeft w:val="0"/>
          <w:marRight w:val="0"/>
          <w:marTop w:val="0"/>
          <w:marBottom w:val="0"/>
          <w:divBdr>
            <w:top w:val="none" w:sz="0" w:space="0" w:color="auto"/>
            <w:left w:val="none" w:sz="0" w:space="0" w:color="auto"/>
            <w:bottom w:val="none" w:sz="0" w:space="0" w:color="auto"/>
            <w:right w:val="none" w:sz="0" w:space="0" w:color="auto"/>
          </w:divBdr>
          <w:divsChild>
            <w:div w:id="45275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6745">
      <w:bodyDiv w:val="1"/>
      <w:marLeft w:val="0"/>
      <w:marRight w:val="0"/>
      <w:marTop w:val="0"/>
      <w:marBottom w:val="0"/>
      <w:divBdr>
        <w:top w:val="none" w:sz="0" w:space="0" w:color="auto"/>
        <w:left w:val="none" w:sz="0" w:space="0" w:color="auto"/>
        <w:bottom w:val="none" w:sz="0" w:space="0" w:color="auto"/>
        <w:right w:val="none" w:sz="0" w:space="0" w:color="auto"/>
      </w:divBdr>
      <w:divsChild>
        <w:div w:id="551238139">
          <w:marLeft w:val="0"/>
          <w:marRight w:val="0"/>
          <w:marTop w:val="0"/>
          <w:marBottom w:val="0"/>
          <w:divBdr>
            <w:top w:val="none" w:sz="0" w:space="0" w:color="auto"/>
            <w:left w:val="none" w:sz="0" w:space="0" w:color="auto"/>
            <w:bottom w:val="none" w:sz="0" w:space="0" w:color="auto"/>
            <w:right w:val="none" w:sz="0" w:space="0" w:color="auto"/>
          </w:divBdr>
          <w:divsChild>
            <w:div w:id="580871646">
              <w:marLeft w:val="0"/>
              <w:marRight w:val="0"/>
              <w:marTop w:val="0"/>
              <w:marBottom w:val="0"/>
              <w:divBdr>
                <w:top w:val="none" w:sz="0" w:space="0" w:color="auto"/>
                <w:left w:val="none" w:sz="0" w:space="0" w:color="auto"/>
                <w:bottom w:val="none" w:sz="0" w:space="0" w:color="auto"/>
                <w:right w:val="none" w:sz="0" w:space="0" w:color="auto"/>
              </w:divBdr>
            </w:div>
          </w:divsChild>
        </w:div>
        <w:div w:id="806700194">
          <w:marLeft w:val="0"/>
          <w:marRight w:val="0"/>
          <w:marTop w:val="240"/>
          <w:marBottom w:val="0"/>
          <w:divBdr>
            <w:top w:val="none" w:sz="0" w:space="0" w:color="auto"/>
            <w:left w:val="none" w:sz="0" w:space="0" w:color="auto"/>
            <w:bottom w:val="none" w:sz="0" w:space="0" w:color="auto"/>
            <w:right w:val="none" w:sz="0" w:space="0" w:color="auto"/>
          </w:divBdr>
        </w:div>
        <w:div w:id="179661444">
          <w:marLeft w:val="0"/>
          <w:marRight w:val="0"/>
          <w:marTop w:val="240"/>
          <w:marBottom w:val="0"/>
          <w:divBdr>
            <w:top w:val="none" w:sz="0" w:space="0" w:color="auto"/>
            <w:left w:val="none" w:sz="0" w:space="0" w:color="auto"/>
            <w:bottom w:val="none" w:sz="0" w:space="0" w:color="auto"/>
            <w:right w:val="none" w:sz="0" w:space="0" w:color="auto"/>
          </w:divBdr>
        </w:div>
      </w:divsChild>
    </w:div>
    <w:div w:id="686254666">
      <w:bodyDiv w:val="1"/>
      <w:marLeft w:val="0"/>
      <w:marRight w:val="0"/>
      <w:marTop w:val="0"/>
      <w:marBottom w:val="0"/>
      <w:divBdr>
        <w:top w:val="none" w:sz="0" w:space="0" w:color="auto"/>
        <w:left w:val="none" w:sz="0" w:space="0" w:color="auto"/>
        <w:bottom w:val="none" w:sz="0" w:space="0" w:color="auto"/>
        <w:right w:val="none" w:sz="0" w:space="0" w:color="auto"/>
      </w:divBdr>
      <w:divsChild>
        <w:div w:id="634339459">
          <w:marLeft w:val="0"/>
          <w:marRight w:val="0"/>
          <w:marTop w:val="0"/>
          <w:marBottom w:val="0"/>
          <w:divBdr>
            <w:top w:val="none" w:sz="0" w:space="0" w:color="auto"/>
            <w:left w:val="none" w:sz="0" w:space="0" w:color="auto"/>
            <w:bottom w:val="none" w:sz="0" w:space="0" w:color="auto"/>
            <w:right w:val="none" w:sz="0" w:space="0" w:color="auto"/>
          </w:divBdr>
          <w:divsChild>
            <w:div w:id="157774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2594">
      <w:bodyDiv w:val="1"/>
      <w:marLeft w:val="0"/>
      <w:marRight w:val="0"/>
      <w:marTop w:val="0"/>
      <w:marBottom w:val="0"/>
      <w:divBdr>
        <w:top w:val="none" w:sz="0" w:space="0" w:color="auto"/>
        <w:left w:val="none" w:sz="0" w:space="0" w:color="auto"/>
        <w:bottom w:val="none" w:sz="0" w:space="0" w:color="auto"/>
        <w:right w:val="none" w:sz="0" w:space="0" w:color="auto"/>
      </w:divBdr>
    </w:div>
    <w:div w:id="705447841">
      <w:bodyDiv w:val="1"/>
      <w:marLeft w:val="0"/>
      <w:marRight w:val="0"/>
      <w:marTop w:val="0"/>
      <w:marBottom w:val="0"/>
      <w:divBdr>
        <w:top w:val="none" w:sz="0" w:space="0" w:color="auto"/>
        <w:left w:val="none" w:sz="0" w:space="0" w:color="auto"/>
        <w:bottom w:val="none" w:sz="0" w:space="0" w:color="auto"/>
        <w:right w:val="none" w:sz="0" w:space="0" w:color="auto"/>
      </w:divBdr>
      <w:divsChild>
        <w:div w:id="1128401025">
          <w:marLeft w:val="0"/>
          <w:marRight w:val="0"/>
          <w:marTop w:val="0"/>
          <w:marBottom w:val="0"/>
          <w:divBdr>
            <w:top w:val="none" w:sz="0" w:space="0" w:color="auto"/>
            <w:left w:val="none" w:sz="0" w:space="0" w:color="auto"/>
            <w:bottom w:val="none" w:sz="0" w:space="0" w:color="auto"/>
            <w:right w:val="none" w:sz="0" w:space="0" w:color="auto"/>
          </w:divBdr>
          <w:divsChild>
            <w:div w:id="873467360">
              <w:marLeft w:val="0"/>
              <w:marRight w:val="0"/>
              <w:marTop w:val="0"/>
              <w:marBottom w:val="0"/>
              <w:divBdr>
                <w:top w:val="none" w:sz="0" w:space="0" w:color="auto"/>
                <w:left w:val="none" w:sz="0" w:space="0" w:color="auto"/>
                <w:bottom w:val="none" w:sz="0" w:space="0" w:color="auto"/>
                <w:right w:val="none" w:sz="0" w:space="0" w:color="auto"/>
              </w:divBdr>
            </w:div>
          </w:divsChild>
        </w:div>
        <w:div w:id="700012825">
          <w:marLeft w:val="0"/>
          <w:marRight w:val="0"/>
          <w:marTop w:val="0"/>
          <w:marBottom w:val="0"/>
          <w:divBdr>
            <w:top w:val="none" w:sz="0" w:space="0" w:color="auto"/>
            <w:left w:val="none" w:sz="0" w:space="0" w:color="auto"/>
            <w:bottom w:val="none" w:sz="0" w:space="0" w:color="auto"/>
            <w:right w:val="none" w:sz="0" w:space="0" w:color="auto"/>
          </w:divBdr>
        </w:div>
      </w:divsChild>
    </w:div>
    <w:div w:id="705450578">
      <w:bodyDiv w:val="1"/>
      <w:marLeft w:val="0"/>
      <w:marRight w:val="0"/>
      <w:marTop w:val="0"/>
      <w:marBottom w:val="0"/>
      <w:divBdr>
        <w:top w:val="none" w:sz="0" w:space="0" w:color="auto"/>
        <w:left w:val="none" w:sz="0" w:space="0" w:color="auto"/>
        <w:bottom w:val="none" w:sz="0" w:space="0" w:color="auto"/>
        <w:right w:val="none" w:sz="0" w:space="0" w:color="auto"/>
      </w:divBdr>
      <w:divsChild>
        <w:div w:id="1836258750">
          <w:marLeft w:val="0"/>
          <w:marRight w:val="0"/>
          <w:marTop w:val="0"/>
          <w:marBottom w:val="0"/>
          <w:divBdr>
            <w:top w:val="none" w:sz="0" w:space="0" w:color="auto"/>
            <w:left w:val="none" w:sz="0" w:space="0" w:color="auto"/>
            <w:bottom w:val="none" w:sz="0" w:space="0" w:color="auto"/>
            <w:right w:val="none" w:sz="0" w:space="0" w:color="auto"/>
          </w:divBdr>
          <w:divsChild>
            <w:div w:id="120718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11809">
      <w:bodyDiv w:val="1"/>
      <w:marLeft w:val="0"/>
      <w:marRight w:val="0"/>
      <w:marTop w:val="0"/>
      <w:marBottom w:val="0"/>
      <w:divBdr>
        <w:top w:val="none" w:sz="0" w:space="0" w:color="auto"/>
        <w:left w:val="none" w:sz="0" w:space="0" w:color="auto"/>
        <w:bottom w:val="none" w:sz="0" w:space="0" w:color="auto"/>
        <w:right w:val="none" w:sz="0" w:space="0" w:color="auto"/>
      </w:divBdr>
      <w:divsChild>
        <w:div w:id="1716849011">
          <w:marLeft w:val="0"/>
          <w:marRight w:val="0"/>
          <w:marTop w:val="0"/>
          <w:marBottom w:val="0"/>
          <w:divBdr>
            <w:top w:val="none" w:sz="0" w:space="0" w:color="auto"/>
            <w:left w:val="none" w:sz="0" w:space="0" w:color="auto"/>
            <w:bottom w:val="none" w:sz="0" w:space="0" w:color="auto"/>
            <w:right w:val="none" w:sz="0" w:space="0" w:color="auto"/>
          </w:divBdr>
          <w:divsChild>
            <w:div w:id="16252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8463">
      <w:bodyDiv w:val="1"/>
      <w:marLeft w:val="0"/>
      <w:marRight w:val="0"/>
      <w:marTop w:val="0"/>
      <w:marBottom w:val="0"/>
      <w:divBdr>
        <w:top w:val="none" w:sz="0" w:space="0" w:color="auto"/>
        <w:left w:val="none" w:sz="0" w:space="0" w:color="auto"/>
        <w:bottom w:val="none" w:sz="0" w:space="0" w:color="auto"/>
        <w:right w:val="none" w:sz="0" w:space="0" w:color="auto"/>
      </w:divBdr>
      <w:divsChild>
        <w:div w:id="692922778">
          <w:marLeft w:val="0"/>
          <w:marRight w:val="0"/>
          <w:marTop w:val="0"/>
          <w:marBottom w:val="0"/>
          <w:divBdr>
            <w:top w:val="none" w:sz="0" w:space="0" w:color="auto"/>
            <w:left w:val="none" w:sz="0" w:space="0" w:color="auto"/>
            <w:bottom w:val="none" w:sz="0" w:space="0" w:color="auto"/>
            <w:right w:val="none" w:sz="0" w:space="0" w:color="auto"/>
          </w:divBdr>
          <w:divsChild>
            <w:div w:id="20761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8321">
      <w:bodyDiv w:val="1"/>
      <w:marLeft w:val="0"/>
      <w:marRight w:val="0"/>
      <w:marTop w:val="0"/>
      <w:marBottom w:val="0"/>
      <w:divBdr>
        <w:top w:val="none" w:sz="0" w:space="0" w:color="auto"/>
        <w:left w:val="none" w:sz="0" w:space="0" w:color="auto"/>
        <w:bottom w:val="none" w:sz="0" w:space="0" w:color="auto"/>
        <w:right w:val="none" w:sz="0" w:space="0" w:color="auto"/>
      </w:divBdr>
      <w:divsChild>
        <w:div w:id="1108083137">
          <w:marLeft w:val="0"/>
          <w:marRight w:val="0"/>
          <w:marTop w:val="0"/>
          <w:marBottom w:val="0"/>
          <w:divBdr>
            <w:top w:val="none" w:sz="0" w:space="0" w:color="auto"/>
            <w:left w:val="none" w:sz="0" w:space="0" w:color="auto"/>
            <w:bottom w:val="none" w:sz="0" w:space="0" w:color="auto"/>
            <w:right w:val="none" w:sz="0" w:space="0" w:color="auto"/>
          </w:divBdr>
          <w:divsChild>
            <w:div w:id="8277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3938">
      <w:bodyDiv w:val="1"/>
      <w:marLeft w:val="0"/>
      <w:marRight w:val="0"/>
      <w:marTop w:val="0"/>
      <w:marBottom w:val="0"/>
      <w:divBdr>
        <w:top w:val="none" w:sz="0" w:space="0" w:color="auto"/>
        <w:left w:val="none" w:sz="0" w:space="0" w:color="auto"/>
        <w:bottom w:val="none" w:sz="0" w:space="0" w:color="auto"/>
        <w:right w:val="none" w:sz="0" w:space="0" w:color="auto"/>
      </w:divBdr>
      <w:divsChild>
        <w:div w:id="785270210">
          <w:marLeft w:val="0"/>
          <w:marRight w:val="0"/>
          <w:marTop w:val="0"/>
          <w:marBottom w:val="0"/>
          <w:divBdr>
            <w:top w:val="none" w:sz="0" w:space="0" w:color="auto"/>
            <w:left w:val="none" w:sz="0" w:space="0" w:color="auto"/>
            <w:bottom w:val="none" w:sz="0" w:space="0" w:color="auto"/>
            <w:right w:val="none" w:sz="0" w:space="0" w:color="auto"/>
          </w:divBdr>
          <w:divsChild>
            <w:div w:id="20203109">
              <w:marLeft w:val="0"/>
              <w:marRight w:val="0"/>
              <w:marTop w:val="0"/>
              <w:marBottom w:val="0"/>
              <w:divBdr>
                <w:top w:val="none" w:sz="0" w:space="0" w:color="auto"/>
                <w:left w:val="none" w:sz="0" w:space="0" w:color="auto"/>
                <w:bottom w:val="none" w:sz="0" w:space="0" w:color="auto"/>
                <w:right w:val="none" w:sz="0" w:space="0" w:color="auto"/>
              </w:divBdr>
            </w:div>
          </w:divsChild>
        </w:div>
        <w:div w:id="815608206">
          <w:marLeft w:val="0"/>
          <w:marRight w:val="0"/>
          <w:marTop w:val="240"/>
          <w:marBottom w:val="0"/>
          <w:divBdr>
            <w:top w:val="none" w:sz="0" w:space="0" w:color="auto"/>
            <w:left w:val="none" w:sz="0" w:space="0" w:color="auto"/>
            <w:bottom w:val="none" w:sz="0" w:space="0" w:color="auto"/>
            <w:right w:val="none" w:sz="0" w:space="0" w:color="auto"/>
          </w:divBdr>
        </w:div>
      </w:divsChild>
    </w:div>
    <w:div w:id="728185684">
      <w:bodyDiv w:val="1"/>
      <w:marLeft w:val="0"/>
      <w:marRight w:val="0"/>
      <w:marTop w:val="0"/>
      <w:marBottom w:val="0"/>
      <w:divBdr>
        <w:top w:val="none" w:sz="0" w:space="0" w:color="auto"/>
        <w:left w:val="none" w:sz="0" w:space="0" w:color="auto"/>
        <w:bottom w:val="none" w:sz="0" w:space="0" w:color="auto"/>
        <w:right w:val="none" w:sz="0" w:space="0" w:color="auto"/>
      </w:divBdr>
      <w:divsChild>
        <w:div w:id="349917118">
          <w:marLeft w:val="0"/>
          <w:marRight w:val="0"/>
          <w:marTop w:val="0"/>
          <w:marBottom w:val="0"/>
          <w:divBdr>
            <w:top w:val="none" w:sz="0" w:space="0" w:color="auto"/>
            <w:left w:val="none" w:sz="0" w:space="0" w:color="auto"/>
            <w:bottom w:val="none" w:sz="0" w:space="0" w:color="auto"/>
            <w:right w:val="none" w:sz="0" w:space="0" w:color="auto"/>
          </w:divBdr>
          <w:divsChild>
            <w:div w:id="1189293900">
              <w:marLeft w:val="0"/>
              <w:marRight w:val="0"/>
              <w:marTop w:val="0"/>
              <w:marBottom w:val="0"/>
              <w:divBdr>
                <w:top w:val="none" w:sz="0" w:space="0" w:color="auto"/>
                <w:left w:val="none" w:sz="0" w:space="0" w:color="auto"/>
                <w:bottom w:val="none" w:sz="0" w:space="0" w:color="auto"/>
                <w:right w:val="none" w:sz="0" w:space="0" w:color="auto"/>
              </w:divBdr>
            </w:div>
          </w:divsChild>
        </w:div>
        <w:div w:id="2027320065">
          <w:marLeft w:val="0"/>
          <w:marRight w:val="0"/>
          <w:marTop w:val="0"/>
          <w:marBottom w:val="0"/>
          <w:divBdr>
            <w:top w:val="none" w:sz="0" w:space="0" w:color="auto"/>
            <w:left w:val="none" w:sz="0" w:space="0" w:color="auto"/>
            <w:bottom w:val="none" w:sz="0" w:space="0" w:color="auto"/>
            <w:right w:val="none" w:sz="0" w:space="0" w:color="auto"/>
          </w:divBdr>
        </w:div>
        <w:div w:id="892539517">
          <w:marLeft w:val="0"/>
          <w:marRight w:val="0"/>
          <w:marTop w:val="0"/>
          <w:marBottom w:val="0"/>
          <w:divBdr>
            <w:top w:val="none" w:sz="0" w:space="0" w:color="auto"/>
            <w:left w:val="none" w:sz="0" w:space="0" w:color="auto"/>
            <w:bottom w:val="none" w:sz="0" w:space="0" w:color="auto"/>
            <w:right w:val="none" w:sz="0" w:space="0" w:color="auto"/>
          </w:divBdr>
        </w:div>
      </w:divsChild>
    </w:div>
    <w:div w:id="730495314">
      <w:bodyDiv w:val="1"/>
      <w:marLeft w:val="0"/>
      <w:marRight w:val="0"/>
      <w:marTop w:val="0"/>
      <w:marBottom w:val="0"/>
      <w:divBdr>
        <w:top w:val="none" w:sz="0" w:space="0" w:color="auto"/>
        <w:left w:val="none" w:sz="0" w:space="0" w:color="auto"/>
        <w:bottom w:val="none" w:sz="0" w:space="0" w:color="auto"/>
        <w:right w:val="none" w:sz="0" w:space="0" w:color="auto"/>
      </w:divBdr>
      <w:divsChild>
        <w:div w:id="174810704">
          <w:marLeft w:val="0"/>
          <w:marRight w:val="0"/>
          <w:marTop w:val="0"/>
          <w:marBottom w:val="0"/>
          <w:divBdr>
            <w:top w:val="none" w:sz="0" w:space="0" w:color="auto"/>
            <w:left w:val="none" w:sz="0" w:space="0" w:color="auto"/>
            <w:bottom w:val="none" w:sz="0" w:space="0" w:color="auto"/>
            <w:right w:val="none" w:sz="0" w:space="0" w:color="auto"/>
          </w:divBdr>
          <w:divsChild>
            <w:div w:id="5826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69702">
      <w:bodyDiv w:val="1"/>
      <w:marLeft w:val="0"/>
      <w:marRight w:val="0"/>
      <w:marTop w:val="0"/>
      <w:marBottom w:val="0"/>
      <w:divBdr>
        <w:top w:val="none" w:sz="0" w:space="0" w:color="auto"/>
        <w:left w:val="none" w:sz="0" w:space="0" w:color="auto"/>
        <w:bottom w:val="none" w:sz="0" w:space="0" w:color="auto"/>
        <w:right w:val="none" w:sz="0" w:space="0" w:color="auto"/>
      </w:divBdr>
      <w:divsChild>
        <w:div w:id="632297952">
          <w:marLeft w:val="0"/>
          <w:marRight w:val="0"/>
          <w:marTop w:val="0"/>
          <w:marBottom w:val="0"/>
          <w:divBdr>
            <w:top w:val="none" w:sz="0" w:space="0" w:color="auto"/>
            <w:left w:val="none" w:sz="0" w:space="0" w:color="auto"/>
            <w:bottom w:val="none" w:sz="0" w:space="0" w:color="auto"/>
            <w:right w:val="none" w:sz="0" w:space="0" w:color="auto"/>
          </w:divBdr>
          <w:divsChild>
            <w:div w:id="14366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7717">
      <w:bodyDiv w:val="1"/>
      <w:marLeft w:val="0"/>
      <w:marRight w:val="0"/>
      <w:marTop w:val="0"/>
      <w:marBottom w:val="0"/>
      <w:divBdr>
        <w:top w:val="none" w:sz="0" w:space="0" w:color="auto"/>
        <w:left w:val="none" w:sz="0" w:space="0" w:color="auto"/>
        <w:bottom w:val="none" w:sz="0" w:space="0" w:color="auto"/>
        <w:right w:val="none" w:sz="0" w:space="0" w:color="auto"/>
      </w:divBdr>
      <w:divsChild>
        <w:div w:id="1786996609">
          <w:marLeft w:val="0"/>
          <w:marRight w:val="0"/>
          <w:marTop w:val="0"/>
          <w:marBottom w:val="0"/>
          <w:divBdr>
            <w:top w:val="none" w:sz="0" w:space="0" w:color="auto"/>
            <w:left w:val="none" w:sz="0" w:space="0" w:color="auto"/>
            <w:bottom w:val="none" w:sz="0" w:space="0" w:color="auto"/>
            <w:right w:val="none" w:sz="0" w:space="0" w:color="auto"/>
          </w:divBdr>
          <w:divsChild>
            <w:div w:id="7239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41151">
      <w:bodyDiv w:val="1"/>
      <w:marLeft w:val="0"/>
      <w:marRight w:val="0"/>
      <w:marTop w:val="0"/>
      <w:marBottom w:val="0"/>
      <w:divBdr>
        <w:top w:val="none" w:sz="0" w:space="0" w:color="auto"/>
        <w:left w:val="none" w:sz="0" w:space="0" w:color="auto"/>
        <w:bottom w:val="none" w:sz="0" w:space="0" w:color="auto"/>
        <w:right w:val="none" w:sz="0" w:space="0" w:color="auto"/>
      </w:divBdr>
    </w:div>
    <w:div w:id="748650018">
      <w:bodyDiv w:val="1"/>
      <w:marLeft w:val="0"/>
      <w:marRight w:val="0"/>
      <w:marTop w:val="0"/>
      <w:marBottom w:val="0"/>
      <w:divBdr>
        <w:top w:val="none" w:sz="0" w:space="0" w:color="auto"/>
        <w:left w:val="none" w:sz="0" w:space="0" w:color="auto"/>
        <w:bottom w:val="none" w:sz="0" w:space="0" w:color="auto"/>
        <w:right w:val="none" w:sz="0" w:space="0" w:color="auto"/>
      </w:divBdr>
      <w:divsChild>
        <w:div w:id="21134158">
          <w:marLeft w:val="0"/>
          <w:marRight w:val="0"/>
          <w:marTop w:val="0"/>
          <w:marBottom w:val="0"/>
          <w:divBdr>
            <w:top w:val="none" w:sz="0" w:space="0" w:color="auto"/>
            <w:left w:val="none" w:sz="0" w:space="0" w:color="auto"/>
            <w:bottom w:val="none" w:sz="0" w:space="0" w:color="auto"/>
            <w:right w:val="none" w:sz="0" w:space="0" w:color="auto"/>
          </w:divBdr>
          <w:divsChild>
            <w:div w:id="20703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1361">
      <w:bodyDiv w:val="1"/>
      <w:marLeft w:val="0"/>
      <w:marRight w:val="0"/>
      <w:marTop w:val="0"/>
      <w:marBottom w:val="0"/>
      <w:divBdr>
        <w:top w:val="none" w:sz="0" w:space="0" w:color="auto"/>
        <w:left w:val="none" w:sz="0" w:space="0" w:color="auto"/>
        <w:bottom w:val="none" w:sz="0" w:space="0" w:color="auto"/>
        <w:right w:val="none" w:sz="0" w:space="0" w:color="auto"/>
      </w:divBdr>
    </w:div>
    <w:div w:id="760222774">
      <w:bodyDiv w:val="1"/>
      <w:marLeft w:val="0"/>
      <w:marRight w:val="0"/>
      <w:marTop w:val="0"/>
      <w:marBottom w:val="0"/>
      <w:divBdr>
        <w:top w:val="none" w:sz="0" w:space="0" w:color="auto"/>
        <w:left w:val="none" w:sz="0" w:space="0" w:color="auto"/>
        <w:bottom w:val="none" w:sz="0" w:space="0" w:color="auto"/>
        <w:right w:val="none" w:sz="0" w:space="0" w:color="auto"/>
      </w:divBdr>
      <w:divsChild>
        <w:div w:id="474418396">
          <w:marLeft w:val="0"/>
          <w:marRight w:val="0"/>
          <w:marTop w:val="0"/>
          <w:marBottom w:val="0"/>
          <w:divBdr>
            <w:top w:val="none" w:sz="0" w:space="0" w:color="auto"/>
            <w:left w:val="none" w:sz="0" w:space="0" w:color="auto"/>
            <w:bottom w:val="none" w:sz="0" w:space="0" w:color="auto"/>
            <w:right w:val="none" w:sz="0" w:space="0" w:color="auto"/>
          </w:divBdr>
          <w:divsChild>
            <w:div w:id="18371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79376">
      <w:bodyDiv w:val="1"/>
      <w:marLeft w:val="0"/>
      <w:marRight w:val="0"/>
      <w:marTop w:val="0"/>
      <w:marBottom w:val="0"/>
      <w:divBdr>
        <w:top w:val="none" w:sz="0" w:space="0" w:color="auto"/>
        <w:left w:val="none" w:sz="0" w:space="0" w:color="auto"/>
        <w:bottom w:val="none" w:sz="0" w:space="0" w:color="auto"/>
        <w:right w:val="none" w:sz="0" w:space="0" w:color="auto"/>
      </w:divBdr>
      <w:divsChild>
        <w:div w:id="372386643">
          <w:marLeft w:val="0"/>
          <w:marRight w:val="0"/>
          <w:marTop w:val="0"/>
          <w:marBottom w:val="0"/>
          <w:divBdr>
            <w:top w:val="none" w:sz="0" w:space="0" w:color="auto"/>
            <w:left w:val="none" w:sz="0" w:space="0" w:color="auto"/>
            <w:bottom w:val="none" w:sz="0" w:space="0" w:color="auto"/>
            <w:right w:val="none" w:sz="0" w:space="0" w:color="auto"/>
          </w:divBdr>
          <w:divsChild>
            <w:div w:id="81029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2967">
      <w:bodyDiv w:val="1"/>
      <w:marLeft w:val="0"/>
      <w:marRight w:val="0"/>
      <w:marTop w:val="0"/>
      <w:marBottom w:val="0"/>
      <w:divBdr>
        <w:top w:val="none" w:sz="0" w:space="0" w:color="auto"/>
        <w:left w:val="none" w:sz="0" w:space="0" w:color="auto"/>
        <w:bottom w:val="none" w:sz="0" w:space="0" w:color="auto"/>
        <w:right w:val="none" w:sz="0" w:space="0" w:color="auto"/>
      </w:divBdr>
      <w:divsChild>
        <w:div w:id="897521581">
          <w:marLeft w:val="0"/>
          <w:marRight w:val="0"/>
          <w:marTop w:val="0"/>
          <w:marBottom w:val="0"/>
          <w:divBdr>
            <w:top w:val="none" w:sz="0" w:space="0" w:color="auto"/>
            <w:left w:val="none" w:sz="0" w:space="0" w:color="auto"/>
            <w:bottom w:val="none" w:sz="0" w:space="0" w:color="auto"/>
            <w:right w:val="none" w:sz="0" w:space="0" w:color="auto"/>
          </w:divBdr>
          <w:divsChild>
            <w:div w:id="1191143015">
              <w:marLeft w:val="0"/>
              <w:marRight w:val="0"/>
              <w:marTop w:val="0"/>
              <w:marBottom w:val="0"/>
              <w:divBdr>
                <w:top w:val="none" w:sz="0" w:space="0" w:color="auto"/>
                <w:left w:val="none" w:sz="0" w:space="0" w:color="auto"/>
                <w:bottom w:val="none" w:sz="0" w:space="0" w:color="auto"/>
                <w:right w:val="none" w:sz="0" w:space="0" w:color="auto"/>
              </w:divBdr>
            </w:div>
          </w:divsChild>
        </w:div>
        <w:div w:id="1131747153">
          <w:marLeft w:val="0"/>
          <w:marRight w:val="0"/>
          <w:marTop w:val="240"/>
          <w:marBottom w:val="0"/>
          <w:divBdr>
            <w:top w:val="none" w:sz="0" w:space="0" w:color="auto"/>
            <w:left w:val="none" w:sz="0" w:space="0" w:color="auto"/>
            <w:bottom w:val="none" w:sz="0" w:space="0" w:color="auto"/>
            <w:right w:val="none" w:sz="0" w:space="0" w:color="auto"/>
          </w:divBdr>
        </w:div>
        <w:div w:id="1357273325">
          <w:marLeft w:val="0"/>
          <w:marRight w:val="0"/>
          <w:marTop w:val="240"/>
          <w:marBottom w:val="0"/>
          <w:divBdr>
            <w:top w:val="none" w:sz="0" w:space="0" w:color="auto"/>
            <w:left w:val="none" w:sz="0" w:space="0" w:color="auto"/>
            <w:bottom w:val="none" w:sz="0" w:space="0" w:color="auto"/>
            <w:right w:val="none" w:sz="0" w:space="0" w:color="auto"/>
          </w:divBdr>
        </w:div>
        <w:div w:id="680006506">
          <w:marLeft w:val="0"/>
          <w:marRight w:val="0"/>
          <w:marTop w:val="240"/>
          <w:marBottom w:val="0"/>
          <w:divBdr>
            <w:top w:val="none" w:sz="0" w:space="0" w:color="auto"/>
            <w:left w:val="none" w:sz="0" w:space="0" w:color="auto"/>
            <w:bottom w:val="none" w:sz="0" w:space="0" w:color="auto"/>
            <w:right w:val="none" w:sz="0" w:space="0" w:color="auto"/>
          </w:divBdr>
        </w:div>
        <w:div w:id="1774400529">
          <w:marLeft w:val="0"/>
          <w:marRight w:val="0"/>
          <w:marTop w:val="240"/>
          <w:marBottom w:val="0"/>
          <w:divBdr>
            <w:top w:val="none" w:sz="0" w:space="0" w:color="auto"/>
            <w:left w:val="none" w:sz="0" w:space="0" w:color="auto"/>
            <w:bottom w:val="none" w:sz="0" w:space="0" w:color="auto"/>
            <w:right w:val="none" w:sz="0" w:space="0" w:color="auto"/>
          </w:divBdr>
        </w:div>
        <w:div w:id="2046052471">
          <w:marLeft w:val="0"/>
          <w:marRight w:val="0"/>
          <w:marTop w:val="240"/>
          <w:marBottom w:val="0"/>
          <w:divBdr>
            <w:top w:val="none" w:sz="0" w:space="0" w:color="auto"/>
            <w:left w:val="none" w:sz="0" w:space="0" w:color="auto"/>
            <w:bottom w:val="none" w:sz="0" w:space="0" w:color="auto"/>
            <w:right w:val="none" w:sz="0" w:space="0" w:color="auto"/>
          </w:divBdr>
        </w:div>
      </w:divsChild>
    </w:div>
    <w:div w:id="761490515">
      <w:bodyDiv w:val="1"/>
      <w:marLeft w:val="0"/>
      <w:marRight w:val="0"/>
      <w:marTop w:val="0"/>
      <w:marBottom w:val="0"/>
      <w:divBdr>
        <w:top w:val="none" w:sz="0" w:space="0" w:color="auto"/>
        <w:left w:val="none" w:sz="0" w:space="0" w:color="auto"/>
        <w:bottom w:val="none" w:sz="0" w:space="0" w:color="auto"/>
        <w:right w:val="none" w:sz="0" w:space="0" w:color="auto"/>
      </w:divBdr>
      <w:divsChild>
        <w:div w:id="1346396382">
          <w:marLeft w:val="0"/>
          <w:marRight w:val="0"/>
          <w:marTop w:val="0"/>
          <w:marBottom w:val="0"/>
          <w:divBdr>
            <w:top w:val="none" w:sz="0" w:space="0" w:color="auto"/>
            <w:left w:val="none" w:sz="0" w:space="0" w:color="auto"/>
            <w:bottom w:val="none" w:sz="0" w:space="0" w:color="auto"/>
            <w:right w:val="none" w:sz="0" w:space="0" w:color="auto"/>
          </w:divBdr>
          <w:divsChild>
            <w:div w:id="20388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19524">
      <w:bodyDiv w:val="1"/>
      <w:marLeft w:val="0"/>
      <w:marRight w:val="0"/>
      <w:marTop w:val="0"/>
      <w:marBottom w:val="0"/>
      <w:divBdr>
        <w:top w:val="none" w:sz="0" w:space="0" w:color="auto"/>
        <w:left w:val="none" w:sz="0" w:space="0" w:color="auto"/>
        <w:bottom w:val="none" w:sz="0" w:space="0" w:color="auto"/>
        <w:right w:val="none" w:sz="0" w:space="0" w:color="auto"/>
      </w:divBdr>
      <w:divsChild>
        <w:div w:id="2048413442">
          <w:marLeft w:val="0"/>
          <w:marRight w:val="0"/>
          <w:marTop w:val="0"/>
          <w:marBottom w:val="0"/>
          <w:divBdr>
            <w:top w:val="none" w:sz="0" w:space="0" w:color="auto"/>
            <w:left w:val="none" w:sz="0" w:space="0" w:color="auto"/>
            <w:bottom w:val="none" w:sz="0" w:space="0" w:color="auto"/>
            <w:right w:val="none" w:sz="0" w:space="0" w:color="auto"/>
          </w:divBdr>
          <w:divsChild>
            <w:div w:id="16590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2355">
      <w:bodyDiv w:val="1"/>
      <w:marLeft w:val="0"/>
      <w:marRight w:val="0"/>
      <w:marTop w:val="0"/>
      <w:marBottom w:val="0"/>
      <w:divBdr>
        <w:top w:val="none" w:sz="0" w:space="0" w:color="auto"/>
        <w:left w:val="none" w:sz="0" w:space="0" w:color="auto"/>
        <w:bottom w:val="none" w:sz="0" w:space="0" w:color="auto"/>
        <w:right w:val="none" w:sz="0" w:space="0" w:color="auto"/>
      </w:divBdr>
      <w:divsChild>
        <w:div w:id="1323966967">
          <w:marLeft w:val="0"/>
          <w:marRight w:val="0"/>
          <w:marTop w:val="0"/>
          <w:marBottom w:val="0"/>
          <w:divBdr>
            <w:top w:val="none" w:sz="0" w:space="0" w:color="auto"/>
            <w:left w:val="none" w:sz="0" w:space="0" w:color="auto"/>
            <w:bottom w:val="none" w:sz="0" w:space="0" w:color="auto"/>
            <w:right w:val="none" w:sz="0" w:space="0" w:color="auto"/>
          </w:divBdr>
          <w:divsChild>
            <w:div w:id="1011835773">
              <w:marLeft w:val="0"/>
              <w:marRight w:val="0"/>
              <w:marTop w:val="0"/>
              <w:marBottom w:val="0"/>
              <w:divBdr>
                <w:top w:val="none" w:sz="0" w:space="0" w:color="auto"/>
                <w:left w:val="none" w:sz="0" w:space="0" w:color="auto"/>
                <w:bottom w:val="none" w:sz="0" w:space="0" w:color="auto"/>
                <w:right w:val="none" w:sz="0" w:space="0" w:color="auto"/>
              </w:divBdr>
            </w:div>
          </w:divsChild>
        </w:div>
        <w:div w:id="1920289159">
          <w:marLeft w:val="0"/>
          <w:marRight w:val="0"/>
          <w:marTop w:val="0"/>
          <w:marBottom w:val="0"/>
          <w:divBdr>
            <w:top w:val="none" w:sz="0" w:space="0" w:color="auto"/>
            <w:left w:val="none" w:sz="0" w:space="0" w:color="auto"/>
            <w:bottom w:val="none" w:sz="0" w:space="0" w:color="auto"/>
            <w:right w:val="none" w:sz="0" w:space="0" w:color="auto"/>
          </w:divBdr>
        </w:div>
        <w:div w:id="1757943950">
          <w:marLeft w:val="0"/>
          <w:marRight w:val="0"/>
          <w:marTop w:val="0"/>
          <w:marBottom w:val="0"/>
          <w:divBdr>
            <w:top w:val="none" w:sz="0" w:space="0" w:color="auto"/>
            <w:left w:val="none" w:sz="0" w:space="0" w:color="auto"/>
            <w:bottom w:val="none" w:sz="0" w:space="0" w:color="auto"/>
            <w:right w:val="none" w:sz="0" w:space="0" w:color="auto"/>
          </w:divBdr>
        </w:div>
        <w:div w:id="438986958">
          <w:marLeft w:val="0"/>
          <w:marRight w:val="0"/>
          <w:marTop w:val="0"/>
          <w:marBottom w:val="0"/>
          <w:divBdr>
            <w:top w:val="none" w:sz="0" w:space="0" w:color="auto"/>
            <w:left w:val="none" w:sz="0" w:space="0" w:color="auto"/>
            <w:bottom w:val="none" w:sz="0" w:space="0" w:color="auto"/>
            <w:right w:val="none" w:sz="0" w:space="0" w:color="auto"/>
          </w:divBdr>
        </w:div>
        <w:div w:id="51199859">
          <w:marLeft w:val="0"/>
          <w:marRight w:val="0"/>
          <w:marTop w:val="0"/>
          <w:marBottom w:val="0"/>
          <w:divBdr>
            <w:top w:val="none" w:sz="0" w:space="0" w:color="auto"/>
            <w:left w:val="none" w:sz="0" w:space="0" w:color="auto"/>
            <w:bottom w:val="none" w:sz="0" w:space="0" w:color="auto"/>
            <w:right w:val="none" w:sz="0" w:space="0" w:color="auto"/>
          </w:divBdr>
        </w:div>
        <w:div w:id="1467621026">
          <w:marLeft w:val="0"/>
          <w:marRight w:val="0"/>
          <w:marTop w:val="0"/>
          <w:marBottom w:val="0"/>
          <w:divBdr>
            <w:top w:val="none" w:sz="0" w:space="0" w:color="auto"/>
            <w:left w:val="none" w:sz="0" w:space="0" w:color="auto"/>
            <w:bottom w:val="none" w:sz="0" w:space="0" w:color="auto"/>
            <w:right w:val="none" w:sz="0" w:space="0" w:color="auto"/>
          </w:divBdr>
        </w:div>
      </w:divsChild>
    </w:div>
    <w:div w:id="767429660">
      <w:bodyDiv w:val="1"/>
      <w:marLeft w:val="0"/>
      <w:marRight w:val="0"/>
      <w:marTop w:val="0"/>
      <w:marBottom w:val="0"/>
      <w:divBdr>
        <w:top w:val="none" w:sz="0" w:space="0" w:color="auto"/>
        <w:left w:val="none" w:sz="0" w:space="0" w:color="auto"/>
        <w:bottom w:val="none" w:sz="0" w:space="0" w:color="auto"/>
        <w:right w:val="none" w:sz="0" w:space="0" w:color="auto"/>
      </w:divBdr>
      <w:divsChild>
        <w:div w:id="787625557">
          <w:marLeft w:val="0"/>
          <w:marRight w:val="0"/>
          <w:marTop w:val="0"/>
          <w:marBottom w:val="0"/>
          <w:divBdr>
            <w:top w:val="none" w:sz="0" w:space="0" w:color="auto"/>
            <w:left w:val="none" w:sz="0" w:space="0" w:color="auto"/>
            <w:bottom w:val="none" w:sz="0" w:space="0" w:color="auto"/>
            <w:right w:val="none" w:sz="0" w:space="0" w:color="auto"/>
          </w:divBdr>
          <w:divsChild>
            <w:div w:id="868027524">
              <w:marLeft w:val="0"/>
              <w:marRight w:val="0"/>
              <w:marTop w:val="0"/>
              <w:marBottom w:val="0"/>
              <w:divBdr>
                <w:top w:val="none" w:sz="0" w:space="0" w:color="auto"/>
                <w:left w:val="none" w:sz="0" w:space="0" w:color="auto"/>
                <w:bottom w:val="none" w:sz="0" w:space="0" w:color="auto"/>
                <w:right w:val="none" w:sz="0" w:space="0" w:color="auto"/>
              </w:divBdr>
            </w:div>
          </w:divsChild>
        </w:div>
        <w:div w:id="507909212">
          <w:marLeft w:val="0"/>
          <w:marRight w:val="0"/>
          <w:marTop w:val="240"/>
          <w:marBottom w:val="0"/>
          <w:divBdr>
            <w:top w:val="none" w:sz="0" w:space="0" w:color="auto"/>
            <w:left w:val="none" w:sz="0" w:space="0" w:color="auto"/>
            <w:bottom w:val="none" w:sz="0" w:space="0" w:color="auto"/>
            <w:right w:val="none" w:sz="0" w:space="0" w:color="auto"/>
          </w:divBdr>
        </w:div>
        <w:div w:id="389495875">
          <w:marLeft w:val="0"/>
          <w:marRight w:val="0"/>
          <w:marTop w:val="240"/>
          <w:marBottom w:val="0"/>
          <w:divBdr>
            <w:top w:val="none" w:sz="0" w:space="0" w:color="auto"/>
            <w:left w:val="none" w:sz="0" w:space="0" w:color="auto"/>
            <w:bottom w:val="none" w:sz="0" w:space="0" w:color="auto"/>
            <w:right w:val="none" w:sz="0" w:space="0" w:color="auto"/>
          </w:divBdr>
        </w:div>
        <w:div w:id="1863661300">
          <w:marLeft w:val="0"/>
          <w:marRight w:val="0"/>
          <w:marTop w:val="240"/>
          <w:marBottom w:val="0"/>
          <w:divBdr>
            <w:top w:val="none" w:sz="0" w:space="0" w:color="auto"/>
            <w:left w:val="none" w:sz="0" w:space="0" w:color="auto"/>
            <w:bottom w:val="none" w:sz="0" w:space="0" w:color="auto"/>
            <w:right w:val="none" w:sz="0" w:space="0" w:color="auto"/>
          </w:divBdr>
        </w:div>
        <w:div w:id="1293636488">
          <w:marLeft w:val="0"/>
          <w:marRight w:val="0"/>
          <w:marTop w:val="240"/>
          <w:marBottom w:val="0"/>
          <w:divBdr>
            <w:top w:val="none" w:sz="0" w:space="0" w:color="auto"/>
            <w:left w:val="none" w:sz="0" w:space="0" w:color="auto"/>
            <w:bottom w:val="none" w:sz="0" w:space="0" w:color="auto"/>
            <w:right w:val="none" w:sz="0" w:space="0" w:color="auto"/>
          </w:divBdr>
        </w:div>
      </w:divsChild>
    </w:div>
    <w:div w:id="771903423">
      <w:bodyDiv w:val="1"/>
      <w:marLeft w:val="0"/>
      <w:marRight w:val="0"/>
      <w:marTop w:val="0"/>
      <w:marBottom w:val="0"/>
      <w:divBdr>
        <w:top w:val="none" w:sz="0" w:space="0" w:color="auto"/>
        <w:left w:val="none" w:sz="0" w:space="0" w:color="auto"/>
        <w:bottom w:val="none" w:sz="0" w:space="0" w:color="auto"/>
        <w:right w:val="none" w:sz="0" w:space="0" w:color="auto"/>
      </w:divBdr>
      <w:divsChild>
        <w:div w:id="1429232758">
          <w:marLeft w:val="0"/>
          <w:marRight w:val="0"/>
          <w:marTop w:val="0"/>
          <w:marBottom w:val="0"/>
          <w:divBdr>
            <w:top w:val="none" w:sz="0" w:space="0" w:color="auto"/>
            <w:left w:val="none" w:sz="0" w:space="0" w:color="auto"/>
            <w:bottom w:val="none" w:sz="0" w:space="0" w:color="auto"/>
            <w:right w:val="none" w:sz="0" w:space="0" w:color="auto"/>
          </w:divBdr>
          <w:divsChild>
            <w:div w:id="180481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9118">
      <w:bodyDiv w:val="1"/>
      <w:marLeft w:val="0"/>
      <w:marRight w:val="0"/>
      <w:marTop w:val="0"/>
      <w:marBottom w:val="0"/>
      <w:divBdr>
        <w:top w:val="none" w:sz="0" w:space="0" w:color="auto"/>
        <w:left w:val="none" w:sz="0" w:space="0" w:color="auto"/>
        <w:bottom w:val="none" w:sz="0" w:space="0" w:color="auto"/>
        <w:right w:val="none" w:sz="0" w:space="0" w:color="auto"/>
      </w:divBdr>
      <w:divsChild>
        <w:div w:id="618757487">
          <w:marLeft w:val="0"/>
          <w:marRight w:val="0"/>
          <w:marTop w:val="0"/>
          <w:marBottom w:val="0"/>
          <w:divBdr>
            <w:top w:val="none" w:sz="0" w:space="0" w:color="auto"/>
            <w:left w:val="none" w:sz="0" w:space="0" w:color="auto"/>
            <w:bottom w:val="none" w:sz="0" w:space="0" w:color="auto"/>
            <w:right w:val="none" w:sz="0" w:space="0" w:color="auto"/>
          </w:divBdr>
          <w:divsChild>
            <w:div w:id="1430618072">
              <w:marLeft w:val="0"/>
              <w:marRight w:val="0"/>
              <w:marTop w:val="0"/>
              <w:marBottom w:val="0"/>
              <w:divBdr>
                <w:top w:val="none" w:sz="0" w:space="0" w:color="auto"/>
                <w:left w:val="none" w:sz="0" w:space="0" w:color="auto"/>
                <w:bottom w:val="none" w:sz="0" w:space="0" w:color="auto"/>
                <w:right w:val="none" w:sz="0" w:space="0" w:color="auto"/>
              </w:divBdr>
            </w:div>
          </w:divsChild>
        </w:div>
        <w:div w:id="729697303">
          <w:marLeft w:val="0"/>
          <w:marRight w:val="0"/>
          <w:marTop w:val="0"/>
          <w:marBottom w:val="0"/>
          <w:divBdr>
            <w:top w:val="none" w:sz="0" w:space="0" w:color="auto"/>
            <w:left w:val="none" w:sz="0" w:space="0" w:color="auto"/>
            <w:bottom w:val="none" w:sz="0" w:space="0" w:color="auto"/>
            <w:right w:val="none" w:sz="0" w:space="0" w:color="auto"/>
          </w:divBdr>
        </w:div>
      </w:divsChild>
    </w:div>
    <w:div w:id="776025859">
      <w:bodyDiv w:val="1"/>
      <w:marLeft w:val="0"/>
      <w:marRight w:val="0"/>
      <w:marTop w:val="0"/>
      <w:marBottom w:val="0"/>
      <w:divBdr>
        <w:top w:val="none" w:sz="0" w:space="0" w:color="auto"/>
        <w:left w:val="none" w:sz="0" w:space="0" w:color="auto"/>
        <w:bottom w:val="none" w:sz="0" w:space="0" w:color="auto"/>
        <w:right w:val="none" w:sz="0" w:space="0" w:color="auto"/>
      </w:divBdr>
      <w:divsChild>
        <w:div w:id="567232401">
          <w:marLeft w:val="0"/>
          <w:marRight w:val="0"/>
          <w:marTop w:val="0"/>
          <w:marBottom w:val="0"/>
          <w:divBdr>
            <w:top w:val="none" w:sz="0" w:space="0" w:color="auto"/>
            <w:left w:val="none" w:sz="0" w:space="0" w:color="auto"/>
            <w:bottom w:val="none" w:sz="0" w:space="0" w:color="auto"/>
            <w:right w:val="none" w:sz="0" w:space="0" w:color="auto"/>
          </w:divBdr>
          <w:divsChild>
            <w:div w:id="17322291">
              <w:marLeft w:val="0"/>
              <w:marRight w:val="0"/>
              <w:marTop w:val="0"/>
              <w:marBottom w:val="0"/>
              <w:divBdr>
                <w:top w:val="none" w:sz="0" w:space="0" w:color="auto"/>
                <w:left w:val="none" w:sz="0" w:space="0" w:color="auto"/>
                <w:bottom w:val="none" w:sz="0" w:space="0" w:color="auto"/>
                <w:right w:val="none" w:sz="0" w:space="0" w:color="auto"/>
              </w:divBdr>
            </w:div>
          </w:divsChild>
        </w:div>
        <w:div w:id="1089421318">
          <w:marLeft w:val="0"/>
          <w:marRight w:val="0"/>
          <w:marTop w:val="0"/>
          <w:marBottom w:val="0"/>
          <w:divBdr>
            <w:top w:val="none" w:sz="0" w:space="0" w:color="auto"/>
            <w:left w:val="none" w:sz="0" w:space="0" w:color="auto"/>
            <w:bottom w:val="none" w:sz="0" w:space="0" w:color="auto"/>
            <w:right w:val="none" w:sz="0" w:space="0" w:color="auto"/>
          </w:divBdr>
        </w:div>
      </w:divsChild>
    </w:div>
    <w:div w:id="777916833">
      <w:bodyDiv w:val="1"/>
      <w:marLeft w:val="0"/>
      <w:marRight w:val="0"/>
      <w:marTop w:val="0"/>
      <w:marBottom w:val="0"/>
      <w:divBdr>
        <w:top w:val="none" w:sz="0" w:space="0" w:color="auto"/>
        <w:left w:val="none" w:sz="0" w:space="0" w:color="auto"/>
        <w:bottom w:val="none" w:sz="0" w:space="0" w:color="auto"/>
        <w:right w:val="none" w:sz="0" w:space="0" w:color="auto"/>
      </w:divBdr>
      <w:divsChild>
        <w:div w:id="1748645154">
          <w:marLeft w:val="0"/>
          <w:marRight w:val="0"/>
          <w:marTop w:val="0"/>
          <w:marBottom w:val="0"/>
          <w:divBdr>
            <w:top w:val="none" w:sz="0" w:space="0" w:color="auto"/>
            <w:left w:val="none" w:sz="0" w:space="0" w:color="auto"/>
            <w:bottom w:val="none" w:sz="0" w:space="0" w:color="auto"/>
            <w:right w:val="none" w:sz="0" w:space="0" w:color="auto"/>
          </w:divBdr>
          <w:divsChild>
            <w:div w:id="7444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7931">
      <w:bodyDiv w:val="1"/>
      <w:marLeft w:val="0"/>
      <w:marRight w:val="0"/>
      <w:marTop w:val="0"/>
      <w:marBottom w:val="0"/>
      <w:divBdr>
        <w:top w:val="none" w:sz="0" w:space="0" w:color="auto"/>
        <w:left w:val="none" w:sz="0" w:space="0" w:color="auto"/>
        <w:bottom w:val="none" w:sz="0" w:space="0" w:color="auto"/>
        <w:right w:val="none" w:sz="0" w:space="0" w:color="auto"/>
      </w:divBdr>
    </w:div>
    <w:div w:id="779758748">
      <w:bodyDiv w:val="1"/>
      <w:marLeft w:val="0"/>
      <w:marRight w:val="0"/>
      <w:marTop w:val="0"/>
      <w:marBottom w:val="0"/>
      <w:divBdr>
        <w:top w:val="none" w:sz="0" w:space="0" w:color="auto"/>
        <w:left w:val="none" w:sz="0" w:space="0" w:color="auto"/>
        <w:bottom w:val="none" w:sz="0" w:space="0" w:color="auto"/>
        <w:right w:val="none" w:sz="0" w:space="0" w:color="auto"/>
      </w:divBdr>
      <w:divsChild>
        <w:div w:id="485124393">
          <w:marLeft w:val="0"/>
          <w:marRight w:val="0"/>
          <w:marTop w:val="0"/>
          <w:marBottom w:val="0"/>
          <w:divBdr>
            <w:top w:val="none" w:sz="0" w:space="0" w:color="auto"/>
            <w:left w:val="none" w:sz="0" w:space="0" w:color="auto"/>
            <w:bottom w:val="none" w:sz="0" w:space="0" w:color="auto"/>
            <w:right w:val="none" w:sz="0" w:space="0" w:color="auto"/>
          </w:divBdr>
          <w:divsChild>
            <w:div w:id="134108964">
              <w:marLeft w:val="0"/>
              <w:marRight w:val="0"/>
              <w:marTop w:val="0"/>
              <w:marBottom w:val="0"/>
              <w:divBdr>
                <w:top w:val="none" w:sz="0" w:space="0" w:color="auto"/>
                <w:left w:val="none" w:sz="0" w:space="0" w:color="auto"/>
                <w:bottom w:val="none" w:sz="0" w:space="0" w:color="auto"/>
                <w:right w:val="none" w:sz="0" w:space="0" w:color="auto"/>
              </w:divBdr>
            </w:div>
          </w:divsChild>
        </w:div>
        <w:div w:id="573508705">
          <w:marLeft w:val="0"/>
          <w:marRight w:val="0"/>
          <w:marTop w:val="240"/>
          <w:marBottom w:val="0"/>
          <w:divBdr>
            <w:top w:val="none" w:sz="0" w:space="0" w:color="auto"/>
            <w:left w:val="none" w:sz="0" w:space="0" w:color="auto"/>
            <w:bottom w:val="none" w:sz="0" w:space="0" w:color="auto"/>
            <w:right w:val="none" w:sz="0" w:space="0" w:color="auto"/>
          </w:divBdr>
        </w:div>
        <w:div w:id="1776707940">
          <w:marLeft w:val="0"/>
          <w:marRight w:val="0"/>
          <w:marTop w:val="240"/>
          <w:marBottom w:val="0"/>
          <w:divBdr>
            <w:top w:val="none" w:sz="0" w:space="0" w:color="auto"/>
            <w:left w:val="none" w:sz="0" w:space="0" w:color="auto"/>
            <w:bottom w:val="none" w:sz="0" w:space="0" w:color="auto"/>
            <w:right w:val="none" w:sz="0" w:space="0" w:color="auto"/>
          </w:divBdr>
        </w:div>
        <w:div w:id="1031103663">
          <w:marLeft w:val="0"/>
          <w:marRight w:val="0"/>
          <w:marTop w:val="240"/>
          <w:marBottom w:val="0"/>
          <w:divBdr>
            <w:top w:val="none" w:sz="0" w:space="0" w:color="auto"/>
            <w:left w:val="none" w:sz="0" w:space="0" w:color="auto"/>
            <w:bottom w:val="none" w:sz="0" w:space="0" w:color="auto"/>
            <w:right w:val="none" w:sz="0" w:space="0" w:color="auto"/>
          </w:divBdr>
        </w:div>
      </w:divsChild>
    </w:div>
    <w:div w:id="779839740">
      <w:bodyDiv w:val="1"/>
      <w:marLeft w:val="0"/>
      <w:marRight w:val="0"/>
      <w:marTop w:val="0"/>
      <w:marBottom w:val="0"/>
      <w:divBdr>
        <w:top w:val="none" w:sz="0" w:space="0" w:color="auto"/>
        <w:left w:val="none" w:sz="0" w:space="0" w:color="auto"/>
        <w:bottom w:val="none" w:sz="0" w:space="0" w:color="auto"/>
        <w:right w:val="none" w:sz="0" w:space="0" w:color="auto"/>
      </w:divBdr>
      <w:divsChild>
        <w:div w:id="1380125314">
          <w:marLeft w:val="0"/>
          <w:marRight w:val="0"/>
          <w:marTop w:val="0"/>
          <w:marBottom w:val="0"/>
          <w:divBdr>
            <w:top w:val="none" w:sz="0" w:space="0" w:color="auto"/>
            <w:left w:val="none" w:sz="0" w:space="0" w:color="auto"/>
            <w:bottom w:val="none" w:sz="0" w:space="0" w:color="auto"/>
            <w:right w:val="none" w:sz="0" w:space="0" w:color="auto"/>
          </w:divBdr>
          <w:divsChild>
            <w:div w:id="1737122595">
              <w:marLeft w:val="0"/>
              <w:marRight w:val="0"/>
              <w:marTop w:val="0"/>
              <w:marBottom w:val="0"/>
              <w:divBdr>
                <w:top w:val="none" w:sz="0" w:space="0" w:color="auto"/>
                <w:left w:val="none" w:sz="0" w:space="0" w:color="auto"/>
                <w:bottom w:val="none" w:sz="0" w:space="0" w:color="auto"/>
                <w:right w:val="none" w:sz="0" w:space="0" w:color="auto"/>
              </w:divBdr>
            </w:div>
          </w:divsChild>
        </w:div>
        <w:div w:id="1703289531">
          <w:marLeft w:val="0"/>
          <w:marRight w:val="0"/>
          <w:marTop w:val="240"/>
          <w:marBottom w:val="0"/>
          <w:divBdr>
            <w:top w:val="none" w:sz="0" w:space="0" w:color="auto"/>
            <w:left w:val="none" w:sz="0" w:space="0" w:color="auto"/>
            <w:bottom w:val="none" w:sz="0" w:space="0" w:color="auto"/>
            <w:right w:val="none" w:sz="0" w:space="0" w:color="auto"/>
          </w:divBdr>
        </w:div>
        <w:div w:id="1608191481">
          <w:marLeft w:val="0"/>
          <w:marRight w:val="0"/>
          <w:marTop w:val="240"/>
          <w:marBottom w:val="0"/>
          <w:divBdr>
            <w:top w:val="none" w:sz="0" w:space="0" w:color="auto"/>
            <w:left w:val="none" w:sz="0" w:space="0" w:color="auto"/>
            <w:bottom w:val="none" w:sz="0" w:space="0" w:color="auto"/>
            <w:right w:val="none" w:sz="0" w:space="0" w:color="auto"/>
          </w:divBdr>
        </w:div>
        <w:div w:id="473645792">
          <w:marLeft w:val="0"/>
          <w:marRight w:val="0"/>
          <w:marTop w:val="240"/>
          <w:marBottom w:val="0"/>
          <w:divBdr>
            <w:top w:val="none" w:sz="0" w:space="0" w:color="auto"/>
            <w:left w:val="none" w:sz="0" w:space="0" w:color="auto"/>
            <w:bottom w:val="none" w:sz="0" w:space="0" w:color="auto"/>
            <w:right w:val="none" w:sz="0" w:space="0" w:color="auto"/>
          </w:divBdr>
        </w:div>
        <w:div w:id="393508470">
          <w:marLeft w:val="0"/>
          <w:marRight w:val="0"/>
          <w:marTop w:val="240"/>
          <w:marBottom w:val="0"/>
          <w:divBdr>
            <w:top w:val="none" w:sz="0" w:space="0" w:color="auto"/>
            <w:left w:val="none" w:sz="0" w:space="0" w:color="auto"/>
            <w:bottom w:val="none" w:sz="0" w:space="0" w:color="auto"/>
            <w:right w:val="none" w:sz="0" w:space="0" w:color="auto"/>
          </w:divBdr>
        </w:div>
        <w:div w:id="663970107">
          <w:marLeft w:val="0"/>
          <w:marRight w:val="0"/>
          <w:marTop w:val="240"/>
          <w:marBottom w:val="0"/>
          <w:divBdr>
            <w:top w:val="none" w:sz="0" w:space="0" w:color="auto"/>
            <w:left w:val="none" w:sz="0" w:space="0" w:color="auto"/>
            <w:bottom w:val="none" w:sz="0" w:space="0" w:color="auto"/>
            <w:right w:val="none" w:sz="0" w:space="0" w:color="auto"/>
          </w:divBdr>
        </w:div>
        <w:div w:id="1052777199">
          <w:marLeft w:val="0"/>
          <w:marRight w:val="0"/>
          <w:marTop w:val="240"/>
          <w:marBottom w:val="0"/>
          <w:divBdr>
            <w:top w:val="none" w:sz="0" w:space="0" w:color="auto"/>
            <w:left w:val="none" w:sz="0" w:space="0" w:color="auto"/>
            <w:bottom w:val="none" w:sz="0" w:space="0" w:color="auto"/>
            <w:right w:val="none" w:sz="0" w:space="0" w:color="auto"/>
          </w:divBdr>
        </w:div>
        <w:div w:id="1105922995">
          <w:marLeft w:val="0"/>
          <w:marRight w:val="0"/>
          <w:marTop w:val="240"/>
          <w:marBottom w:val="0"/>
          <w:divBdr>
            <w:top w:val="none" w:sz="0" w:space="0" w:color="auto"/>
            <w:left w:val="none" w:sz="0" w:space="0" w:color="auto"/>
            <w:bottom w:val="none" w:sz="0" w:space="0" w:color="auto"/>
            <w:right w:val="none" w:sz="0" w:space="0" w:color="auto"/>
          </w:divBdr>
        </w:div>
        <w:div w:id="1774739522">
          <w:marLeft w:val="0"/>
          <w:marRight w:val="0"/>
          <w:marTop w:val="240"/>
          <w:marBottom w:val="0"/>
          <w:divBdr>
            <w:top w:val="none" w:sz="0" w:space="0" w:color="auto"/>
            <w:left w:val="none" w:sz="0" w:space="0" w:color="auto"/>
            <w:bottom w:val="none" w:sz="0" w:space="0" w:color="auto"/>
            <w:right w:val="none" w:sz="0" w:space="0" w:color="auto"/>
          </w:divBdr>
        </w:div>
        <w:div w:id="844050274">
          <w:marLeft w:val="0"/>
          <w:marRight w:val="0"/>
          <w:marTop w:val="240"/>
          <w:marBottom w:val="0"/>
          <w:divBdr>
            <w:top w:val="none" w:sz="0" w:space="0" w:color="auto"/>
            <w:left w:val="none" w:sz="0" w:space="0" w:color="auto"/>
            <w:bottom w:val="none" w:sz="0" w:space="0" w:color="auto"/>
            <w:right w:val="none" w:sz="0" w:space="0" w:color="auto"/>
          </w:divBdr>
        </w:div>
        <w:div w:id="1652949006">
          <w:marLeft w:val="0"/>
          <w:marRight w:val="0"/>
          <w:marTop w:val="240"/>
          <w:marBottom w:val="0"/>
          <w:divBdr>
            <w:top w:val="none" w:sz="0" w:space="0" w:color="auto"/>
            <w:left w:val="none" w:sz="0" w:space="0" w:color="auto"/>
            <w:bottom w:val="none" w:sz="0" w:space="0" w:color="auto"/>
            <w:right w:val="none" w:sz="0" w:space="0" w:color="auto"/>
          </w:divBdr>
        </w:div>
      </w:divsChild>
    </w:div>
    <w:div w:id="787697690">
      <w:bodyDiv w:val="1"/>
      <w:marLeft w:val="0"/>
      <w:marRight w:val="0"/>
      <w:marTop w:val="0"/>
      <w:marBottom w:val="0"/>
      <w:divBdr>
        <w:top w:val="none" w:sz="0" w:space="0" w:color="auto"/>
        <w:left w:val="none" w:sz="0" w:space="0" w:color="auto"/>
        <w:bottom w:val="none" w:sz="0" w:space="0" w:color="auto"/>
        <w:right w:val="none" w:sz="0" w:space="0" w:color="auto"/>
      </w:divBdr>
      <w:divsChild>
        <w:div w:id="603925487">
          <w:marLeft w:val="0"/>
          <w:marRight w:val="0"/>
          <w:marTop w:val="0"/>
          <w:marBottom w:val="0"/>
          <w:divBdr>
            <w:top w:val="none" w:sz="0" w:space="0" w:color="auto"/>
            <w:left w:val="none" w:sz="0" w:space="0" w:color="auto"/>
            <w:bottom w:val="none" w:sz="0" w:space="0" w:color="auto"/>
            <w:right w:val="none" w:sz="0" w:space="0" w:color="auto"/>
          </w:divBdr>
          <w:divsChild>
            <w:div w:id="13625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7968">
      <w:bodyDiv w:val="1"/>
      <w:marLeft w:val="0"/>
      <w:marRight w:val="0"/>
      <w:marTop w:val="0"/>
      <w:marBottom w:val="0"/>
      <w:divBdr>
        <w:top w:val="none" w:sz="0" w:space="0" w:color="auto"/>
        <w:left w:val="none" w:sz="0" w:space="0" w:color="auto"/>
        <w:bottom w:val="none" w:sz="0" w:space="0" w:color="auto"/>
        <w:right w:val="none" w:sz="0" w:space="0" w:color="auto"/>
      </w:divBdr>
      <w:divsChild>
        <w:div w:id="1946188348">
          <w:marLeft w:val="0"/>
          <w:marRight w:val="0"/>
          <w:marTop w:val="0"/>
          <w:marBottom w:val="0"/>
          <w:divBdr>
            <w:top w:val="none" w:sz="0" w:space="0" w:color="auto"/>
            <w:left w:val="none" w:sz="0" w:space="0" w:color="auto"/>
            <w:bottom w:val="none" w:sz="0" w:space="0" w:color="auto"/>
            <w:right w:val="none" w:sz="0" w:space="0" w:color="auto"/>
          </w:divBdr>
          <w:divsChild>
            <w:div w:id="237834197">
              <w:marLeft w:val="0"/>
              <w:marRight w:val="0"/>
              <w:marTop w:val="0"/>
              <w:marBottom w:val="0"/>
              <w:divBdr>
                <w:top w:val="none" w:sz="0" w:space="0" w:color="auto"/>
                <w:left w:val="none" w:sz="0" w:space="0" w:color="auto"/>
                <w:bottom w:val="none" w:sz="0" w:space="0" w:color="auto"/>
                <w:right w:val="none" w:sz="0" w:space="0" w:color="auto"/>
              </w:divBdr>
            </w:div>
          </w:divsChild>
        </w:div>
        <w:div w:id="331101332">
          <w:marLeft w:val="0"/>
          <w:marRight w:val="0"/>
          <w:marTop w:val="0"/>
          <w:marBottom w:val="0"/>
          <w:divBdr>
            <w:top w:val="none" w:sz="0" w:space="0" w:color="auto"/>
            <w:left w:val="none" w:sz="0" w:space="0" w:color="auto"/>
            <w:bottom w:val="none" w:sz="0" w:space="0" w:color="auto"/>
            <w:right w:val="none" w:sz="0" w:space="0" w:color="auto"/>
          </w:divBdr>
        </w:div>
      </w:divsChild>
    </w:div>
    <w:div w:id="790131202">
      <w:bodyDiv w:val="1"/>
      <w:marLeft w:val="0"/>
      <w:marRight w:val="0"/>
      <w:marTop w:val="0"/>
      <w:marBottom w:val="0"/>
      <w:divBdr>
        <w:top w:val="none" w:sz="0" w:space="0" w:color="auto"/>
        <w:left w:val="none" w:sz="0" w:space="0" w:color="auto"/>
        <w:bottom w:val="none" w:sz="0" w:space="0" w:color="auto"/>
        <w:right w:val="none" w:sz="0" w:space="0" w:color="auto"/>
      </w:divBdr>
      <w:divsChild>
        <w:div w:id="741103262">
          <w:marLeft w:val="0"/>
          <w:marRight w:val="0"/>
          <w:marTop w:val="0"/>
          <w:marBottom w:val="0"/>
          <w:divBdr>
            <w:top w:val="none" w:sz="0" w:space="0" w:color="auto"/>
            <w:left w:val="none" w:sz="0" w:space="0" w:color="auto"/>
            <w:bottom w:val="none" w:sz="0" w:space="0" w:color="auto"/>
            <w:right w:val="none" w:sz="0" w:space="0" w:color="auto"/>
          </w:divBdr>
          <w:divsChild>
            <w:div w:id="1057049490">
              <w:marLeft w:val="0"/>
              <w:marRight w:val="0"/>
              <w:marTop w:val="0"/>
              <w:marBottom w:val="0"/>
              <w:divBdr>
                <w:top w:val="none" w:sz="0" w:space="0" w:color="auto"/>
                <w:left w:val="none" w:sz="0" w:space="0" w:color="auto"/>
                <w:bottom w:val="none" w:sz="0" w:space="0" w:color="auto"/>
                <w:right w:val="none" w:sz="0" w:space="0" w:color="auto"/>
              </w:divBdr>
            </w:div>
          </w:divsChild>
        </w:div>
        <w:div w:id="712466138">
          <w:marLeft w:val="0"/>
          <w:marRight w:val="0"/>
          <w:marTop w:val="0"/>
          <w:marBottom w:val="0"/>
          <w:divBdr>
            <w:top w:val="none" w:sz="0" w:space="0" w:color="auto"/>
            <w:left w:val="none" w:sz="0" w:space="0" w:color="auto"/>
            <w:bottom w:val="none" w:sz="0" w:space="0" w:color="auto"/>
            <w:right w:val="none" w:sz="0" w:space="0" w:color="auto"/>
          </w:divBdr>
        </w:div>
      </w:divsChild>
    </w:div>
    <w:div w:id="794955050">
      <w:bodyDiv w:val="1"/>
      <w:marLeft w:val="0"/>
      <w:marRight w:val="0"/>
      <w:marTop w:val="0"/>
      <w:marBottom w:val="0"/>
      <w:divBdr>
        <w:top w:val="none" w:sz="0" w:space="0" w:color="auto"/>
        <w:left w:val="none" w:sz="0" w:space="0" w:color="auto"/>
        <w:bottom w:val="none" w:sz="0" w:space="0" w:color="auto"/>
        <w:right w:val="none" w:sz="0" w:space="0" w:color="auto"/>
      </w:divBdr>
      <w:divsChild>
        <w:div w:id="1334381583">
          <w:marLeft w:val="0"/>
          <w:marRight w:val="0"/>
          <w:marTop w:val="0"/>
          <w:marBottom w:val="0"/>
          <w:divBdr>
            <w:top w:val="none" w:sz="0" w:space="0" w:color="auto"/>
            <w:left w:val="none" w:sz="0" w:space="0" w:color="auto"/>
            <w:bottom w:val="none" w:sz="0" w:space="0" w:color="auto"/>
            <w:right w:val="none" w:sz="0" w:space="0" w:color="auto"/>
          </w:divBdr>
          <w:divsChild>
            <w:div w:id="279725773">
              <w:marLeft w:val="0"/>
              <w:marRight w:val="0"/>
              <w:marTop w:val="0"/>
              <w:marBottom w:val="0"/>
              <w:divBdr>
                <w:top w:val="none" w:sz="0" w:space="0" w:color="auto"/>
                <w:left w:val="none" w:sz="0" w:space="0" w:color="auto"/>
                <w:bottom w:val="none" w:sz="0" w:space="0" w:color="auto"/>
                <w:right w:val="none" w:sz="0" w:space="0" w:color="auto"/>
              </w:divBdr>
            </w:div>
          </w:divsChild>
        </w:div>
        <w:div w:id="650212234">
          <w:marLeft w:val="0"/>
          <w:marRight w:val="0"/>
          <w:marTop w:val="240"/>
          <w:marBottom w:val="0"/>
          <w:divBdr>
            <w:top w:val="none" w:sz="0" w:space="0" w:color="auto"/>
            <w:left w:val="none" w:sz="0" w:space="0" w:color="auto"/>
            <w:bottom w:val="none" w:sz="0" w:space="0" w:color="auto"/>
            <w:right w:val="none" w:sz="0" w:space="0" w:color="auto"/>
          </w:divBdr>
        </w:div>
        <w:div w:id="1920869016">
          <w:marLeft w:val="0"/>
          <w:marRight w:val="0"/>
          <w:marTop w:val="240"/>
          <w:marBottom w:val="0"/>
          <w:divBdr>
            <w:top w:val="none" w:sz="0" w:space="0" w:color="auto"/>
            <w:left w:val="none" w:sz="0" w:space="0" w:color="auto"/>
            <w:bottom w:val="none" w:sz="0" w:space="0" w:color="auto"/>
            <w:right w:val="none" w:sz="0" w:space="0" w:color="auto"/>
          </w:divBdr>
        </w:div>
      </w:divsChild>
    </w:div>
    <w:div w:id="796534104">
      <w:bodyDiv w:val="1"/>
      <w:marLeft w:val="0"/>
      <w:marRight w:val="0"/>
      <w:marTop w:val="0"/>
      <w:marBottom w:val="0"/>
      <w:divBdr>
        <w:top w:val="none" w:sz="0" w:space="0" w:color="auto"/>
        <w:left w:val="none" w:sz="0" w:space="0" w:color="auto"/>
        <w:bottom w:val="none" w:sz="0" w:space="0" w:color="auto"/>
        <w:right w:val="none" w:sz="0" w:space="0" w:color="auto"/>
      </w:divBdr>
      <w:divsChild>
        <w:div w:id="1892501004">
          <w:marLeft w:val="0"/>
          <w:marRight w:val="0"/>
          <w:marTop w:val="0"/>
          <w:marBottom w:val="0"/>
          <w:divBdr>
            <w:top w:val="none" w:sz="0" w:space="0" w:color="auto"/>
            <w:left w:val="none" w:sz="0" w:space="0" w:color="auto"/>
            <w:bottom w:val="none" w:sz="0" w:space="0" w:color="auto"/>
            <w:right w:val="none" w:sz="0" w:space="0" w:color="auto"/>
          </w:divBdr>
          <w:divsChild>
            <w:div w:id="157871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2311">
      <w:bodyDiv w:val="1"/>
      <w:marLeft w:val="0"/>
      <w:marRight w:val="0"/>
      <w:marTop w:val="0"/>
      <w:marBottom w:val="0"/>
      <w:divBdr>
        <w:top w:val="none" w:sz="0" w:space="0" w:color="auto"/>
        <w:left w:val="none" w:sz="0" w:space="0" w:color="auto"/>
        <w:bottom w:val="none" w:sz="0" w:space="0" w:color="auto"/>
        <w:right w:val="none" w:sz="0" w:space="0" w:color="auto"/>
      </w:divBdr>
      <w:divsChild>
        <w:div w:id="1683124685">
          <w:marLeft w:val="0"/>
          <w:marRight w:val="0"/>
          <w:marTop w:val="0"/>
          <w:marBottom w:val="0"/>
          <w:divBdr>
            <w:top w:val="none" w:sz="0" w:space="0" w:color="auto"/>
            <w:left w:val="none" w:sz="0" w:space="0" w:color="auto"/>
            <w:bottom w:val="none" w:sz="0" w:space="0" w:color="auto"/>
            <w:right w:val="none" w:sz="0" w:space="0" w:color="auto"/>
          </w:divBdr>
          <w:divsChild>
            <w:div w:id="10999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241">
      <w:bodyDiv w:val="1"/>
      <w:marLeft w:val="0"/>
      <w:marRight w:val="0"/>
      <w:marTop w:val="0"/>
      <w:marBottom w:val="0"/>
      <w:divBdr>
        <w:top w:val="none" w:sz="0" w:space="0" w:color="auto"/>
        <w:left w:val="none" w:sz="0" w:space="0" w:color="auto"/>
        <w:bottom w:val="none" w:sz="0" w:space="0" w:color="auto"/>
        <w:right w:val="none" w:sz="0" w:space="0" w:color="auto"/>
      </w:divBdr>
      <w:divsChild>
        <w:div w:id="1908757237">
          <w:marLeft w:val="0"/>
          <w:marRight w:val="0"/>
          <w:marTop w:val="0"/>
          <w:marBottom w:val="0"/>
          <w:divBdr>
            <w:top w:val="none" w:sz="0" w:space="0" w:color="auto"/>
            <w:left w:val="none" w:sz="0" w:space="0" w:color="auto"/>
            <w:bottom w:val="none" w:sz="0" w:space="0" w:color="auto"/>
            <w:right w:val="none" w:sz="0" w:space="0" w:color="auto"/>
          </w:divBdr>
          <w:divsChild>
            <w:div w:id="19341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27155">
      <w:bodyDiv w:val="1"/>
      <w:marLeft w:val="0"/>
      <w:marRight w:val="0"/>
      <w:marTop w:val="0"/>
      <w:marBottom w:val="0"/>
      <w:divBdr>
        <w:top w:val="none" w:sz="0" w:space="0" w:color="auto"/>
        <w:left w:val="none" w:sz="0" w:space="0" w:color="auto"/>
        <w:bottom w:val="none" w:sz="0" w:space="0" w:color="auto"/>
        <w:right w:val="none" w:sz="0" w:space="0" w:color="auto"/>
      </w:divBdr>
      <w:divsChild>
        <w:div w:id="603466934">
          <w:marLeft w:val="0"/>
          <w:marRight w:val="0"/>
          <w:marTop w:val="0"/>
          <w:marBottom w:val="0"/>
          <w:divBdr>
            <w:top w:val="none" w:sz="0" w:space="0" w:color="auto"/>
            <w:left w:val="none" w:sz="0" w:space="0" w:color="auto"/>
            <w:bottom w:val="none" w:sz="0" w:space="0" w:color="auto"/>
            <w:right w:val="none" w:sz="0" w:space="0" w:color="auto"/>
          </w:divBdr>
          <w:divsChild>
            <w:div w:id="9199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5067">
      <w:bodyDiv w:val="1"/>
      <w:marLeft w:val="0"/>
      <w:marRight w:val="0"/>
      <w:marTop w:val="0"/>
      <w:marBottom w:val="0"/>
      <w:divBdr>
        <w:top w:val="none" w:sz="0" w:space="0" w:color="auto"/>
        <w:left w:val="none" w:sz="0" w:space="0" w:color="auto"/>
        <w:bottom w:val="none" w:sz="0" w:space="0" w:color="auto"/>
        <w:right w:val="none" w:sz="0" w:space="0" w:color="auto"/>
      </w:divBdr>
      <w:divsChild>
        <w:div w:id="75253427">
          <w:marLeft w:val="0"/>
          <w:marRight w:val="0"/>
          <w:marTop w:val="0"/>
          <w:marBottom w:val="0"/>
          <w:divBdr>
            <w:top w:val="none" w:sz="0" w:space="0" w:color="auto"/>
            <w:left w:val="none" w:sz="0" w:space="0" w:color="auto"/>
            <w:bottom w:val="none" w:sz="0" w:space="0" w:color="auto"/>
            <w:right w:val="none" w:sz="0" w:space="0" w:color="auto"/>
          </w:divBdr>
          <w:divsChild>
            <w:div w:id="20213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41874">
      <w:bodyDiv w:val="1"/>
      <w:marLeft w:val="0"/>
      <w:marRight w:val="0"/>
      <w:marTop w:val="0"/>
      <w:marBottom w:val="0"/>
      <w:divBdr>
        <w:top w:val="none" w:sz="0" w:space="0" w:color="auto"/>
        <w:left w:val="none" w:sz="0" w:space="0" w:color="auto"/>
        <w:bottom w:val="none" w:sz="0" w:space="0" w:color="auto"/>
        <w:right w:val="none" w:sz="0" w:space="0" w:color="auto"/>
      </w:divBdr>
      <w:divsChild>
        <w:div w:id="343096224">
          <w:marLeft w:val="0"/>
          <w:marRight w:val="0"/>
          <w:marTop w:val="0"/>
          <w:marBottom w:val="0"/>
          <w:divBdr>
            <w:top w:val="none" w:sz="0" w:space="0" w:color="auto"/>
            <w:left w:val="none" w:sz="0" w:space="0" w:color="auto"/>
            <w:bottom w:val="none" w:sz="0" w:space="0" w:color="auto"/>
            <w:right w:val="none" w:sz="0" w:space="0" w:color="auto"/>
          </w:divBdr>
          <w:divsChild>
            <w:div w:id="672148403">
              <w:marLeft w:val="0"/>
              <w:marRight w:val="0"/>
              <w:marTop w:val="0"/>
              <w:marBottom w:val="0"/>
              <w:divBdr>
                <w:top w:val="none" w:sz="0" w:space="0" w:color="auto"/>
                <w:left w:val="none" w:sz="0" w:space="0" w:color="auto"/>
                <w:bottom w:val="none" w:sz="0" w:space="0" w:color="auto"/>
                <w:right w:val="none" w:sz="0" w:space="0" w:color="auto"/>
              </w:divBdr>
            </w:div>
          </w:divsChild>
        </w:div>
        <w:div w:id="1185901056">
          <w:marLeft w:val="0"/>
          <w:marRight w:val="0"/>
          <w:marTop w:val="0"/>
          <w:marBottom w:val="0"/>
          <w:divBdr>
            <w:top w:val="none" w:sz="0" w:space="0" w:color="auto"/>
            <w:left w:val="none" w:sz="0" w:space="0" w:color="auto"/>
            <w:bottom w:val="none" w:sz="0" w:space="0" w:color="auto"/>
            <w:right w:val="none" w:sz="0" w:space="0" w:color="auto"/>
          </w:divBdr>
        </w:div>
      </w:divsChild>
    </w:div>
    <w:div w:id="822159010">
      <w:bodyDiv w:val="1"/>
      <w:marLeft w:val="0"/>
      <w:marRight w:val="0"/>
      <w:marTop w:val="0"/>
      <w:marBottom w:val="0"/>
      <w:divBdr>
        <w:top w:val="none" w:sz="0" w:space="0" w:color="auto"/>
        <w:left w:val="none" w:sz="0" w:space="0" w:color="auto"/>
        <w:bottom w:val="none" w:sz="0" w:space="0" w:color="auto"/>
        <w:right w:val="none" w:sz="0" w:space="0" w:color="auto"/>
      </w:divBdr>
      <w:divsChild>
        <w:div w:id="332299211">
          <w:marLeft w:val="0"/>
          <w:marRight w:val="0"/>
          <w:marTop w:val="0"/>
          <w:marBottom w:val="0"/>
          <w:divBdr>
            <w:top w:val="none" w:sz="0" w:space="0" w:color="auto"/>
            <w:left w:val="none" w:sz="0" w:space="0" w:color="auto"/>
            <w:bottom w:val="none" w:sz="0" w:space="0" w:color="auto"/>
            <w:right w:val="none" w:sz="0" w:space="0" w:color="auto"/>
          </w:divBdr>
          <w:divsChild>
            <w:div w:id="4964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18075">
      <w:bodyDiv w:val="1"/>
      <w:marLeft w:val="0"/>
      <w:marRight w:val="0"/>
      <w:marTop w:val="0"/>
      <w:marBottom w:val="0"/>
      <w:divBdr>
        <w:top w:val="none" w:sz="0" w:space="0" w:color="auto"/>
        <w:left w:val="none" w:sz="0" w:space="0" w:color="auto"/>
        <w:bottom w:val="none" w:sz="0" w:space="0" w:color="auto"/>
        <w:right w:val="none" w:sz="0" w:space="0" w:color="auto"/>
      </w:divBdr>
    </w:div>
    <w:div w:id="834688604">
      <w:bodyDiv w:val="1"/>
      <w:marLeft w:val="0"/>
      <w:marRight w:val="0"/>
      <w:marTop w:val="0"/>
      <w:marBottom w:val="0"/>
      <w:divBdr>
        <w:top w:val="none" w:sz="0" w:space="0" w:color="auto"/>
        <w:left w:val="none" w:sz="0" w:space="0" w:color="auto"/>
        <w:bottom w:val="none" w:sz="0" w:space="0" w:color="auto"/>
        <w:right w:val="none" w:sz="0" w:space="0" w:color="auto"/>
      </w:divBdr>
      <w:divsChild>
        <w:div w:id="1752312036">
          <w:marLeft w:val="0"/>
          <w:marRight w:val="0"/>
          <w:marTop w:val="0"/>
          <w:marBottom w:val="0"/>
          <w:divBdr>
            <w:top w:val="none" w:sz="0" w:space="0" w:color="auto"/>
            <w:left w:val="none" w:sz="0" w:space="0" w:color="auto"/>
            <w:bottom w:val="none" w:sz="0" w:space="0" w:color="auto"/>
            <w:right w:val="none" w:sz="0" w:space="0" w:color="auto"/>
          </w:divBdr>
          <w:divsChild>
            <w:div w:id="120247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75676">
      <w:bodyDiv w:val="1"/>
      <w:marLeft w:val="0"/>
      <w:marRight w:val="0"/>
      <w:marTop w:val="0"/>
      <w:marBottom w:val="0"/>
      <w:divBdr>
        <w:top w:val="none" w:sz="0" w:space="0" w:color="auto"/>
        <w:left w:val="none" w:sz="0" w:space="0" w:color="auto"/>
        <w:bottom w:val="none" w:sz="0" w:space="0" w:color="auto"/>
        <w:right w:val="none" w:sz="0" w:space="0" w:color="auto"/>
      </w:divBdr>
      <w:divsChild>
        <w:div w:id="400174420">
          <w:marLeft w:val="0"/>
          <w:marRight w:val="0"/>
          <w:marTop w:val="0"/>
          <w:marBottom w:val="0"/>
          <w:divBdr>
            <w:top w:val="none" w:sz="0" w:space="0" w:color="auto"/>
            <w:left w:val="none" w:sz="0" w:space="0" w:color="auto"/>
            <w:bottom w:val="none" w:sz="0" w:space="0" w:color="auto"/>
            <w:right w:val="none" w:sz="0" w:space="0" w:color="auto"/>
          </w:divBdr>
          <w:divsChild>
            <w:div w:id="18793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74168">
      <w:bodyDiv w:val="1"/>
      <w:marLeft w:val="0"/>
      <w:marRight w:val="0"/>
      <w:marTop w:val="0"/>
      <w:marBottom w:val="0"/>
      <w:divBdr>
        <w:top w:val="none" w:sz="0" w:space="0" w:color="auto"/>
        <w:left w:val="none" w:sz="0" w:space="0" w:color="auto"/>
        <w:bottom w:val="none" w:sz="0" w:space="0" w:color="auto"/>
        <w:right w:val="none" w:sz="0" w:space="0" w:color="auto"/>
      </w:divBdr>
    </w:div>
    <w:div w:id="838689214">
      <w:bodyDiv w:val="1"/>
      <w:marLeft w:val="0"/>
      <w:marRight w:val="0"/>
      <w:marTop w:val="0"/>
      <w:marBottom w:val="0"/>
      <w:divBdr>
        <w:top w:val="none" w:sz="0" w:space="0" w:color="auto"/>
        <w:left w:val="none" w:sz="0" w:space="0" w:color="auto"/>
        <w:bottom w:val="none" w:sz="0" w:space="0" w:color="auto"/>
        <w:right w:val="none" w:sz="0" w:space="0" w:color="auto"/>
      </w:divBdr>
      <w:divsChild>
        <w:div w:id="1442842217">
          <w:marLeft w:val="0"/>
          <w:marRight w:val="0"/>
          <w:marTop w:val="0"/>
          <w:marBottom w:val="0"/>
          <w:divBdr>
            <w:top w:val="none" w:sz="0" w:space="0" w:color="auto"/>
            <w:left w:val="none" w:sz="0" w:space="0" w:color="auto"/>
            <w:bottom w:val="none" w:sz="0" w:space="0" w:color="auto"/>
            <w:right w:val="none" w:sz="0" w:space="0" w:color="auto"/>
          </w:divBdr>
          <w:divsChild>
            <w:div w:id="145902633">
              <w:marLeft w:val="0"/>
              <w:marRight w:val="0"/>
              <w:marTop w:val="0"/>
              <w:marBottom w:val="0"/>
              <w:divBdr>
                <w:top w:val="none" w:sz="0" w:space="0" w:color="auto"/>
                <w:left w:val="none" w:sz="0" w:space="0" w:color="auto"/>
                <w:bottom w:val="none" w:sz="0" w:space="0" w:color="auto"/>
                <w:right w:val="none" w:sz="0" w:space="0" w:color="auto"/>
              </w:divBdr>
            </w:div>
          </w:divsChild>
        </w:div>
        <w:div w:id="332338296">
          <w:marLeft w:val="0"/>
          <w:marRight w:val="0"/>
          <w:marTop w:val="0"/>
          <w:marBottom w:val="0"/>
          <w:divBdr>
            <w:top w:val="none" w:sz="0" w:space="0" w:color="auto"/>
            <w:left w:val="none" w:sz="0" w:space="0" w:color="auto"/>
            <w:bottom w:val="none" w:sz="0" w:space="0" w:color="auto"/>
            <w:right w:val="none" w:sz="0" w:space="0" w:color="auto"/>
          </w:divBdr>
        </w:div>
        <w:div w:id="1796676783">
          <w:marLeft w:val="0"/>
          <w:marRight w:val="0"/>
          <w:marTop w:val="0"/>
          <w:marBottom w:val="0"/>
          <w:divBdr>
            <w:top w:val="none" w:sz="0" w:space="0" w:color="auto"/>
            <w:left w:val="none" w:sz="0" w:space="0" w:color="auto"/>
            <w:bottom w:val="none" w:sz="0" w:space="0" w:color="auto"/>
            <w:right w:val="none" w:sz="0" w:space="0" w:color="auto"/>
          </w:divBdr>
        </w:div>
        <w:div w:id="1441102251">
          <w:marLeft w:val="0"/>
          <w:marRight w:val="0"/>
          <w:marTop w:val="0"/>
          <w:marBottom w:val="0"/>
          <w:divBdr>
            <w:top w:val="none" w:sz="0" w:space="0" w:color="auto"/>
            <w:left w:val="none" w:sz="0" w:space="0" w:color="auto"/>
            <w:bottom w:val="none" w:sz="0" w:space="0" w:color="auto"/>
            <w:right w:val="none" w:sz="0" w:space="0" w:color="auto"/>
          </w:divBdr>
        </w:div>
      </w:divsChild>
    </w:div>
    <w:div w:id="840388012">
      <w:bodyDiv w:val="1"/>
      <w:marLeft w:val="0"/>
      <w:marRight w:val="0"/>
      <w:marTop w:val="0"/>
      <w:marBottom w:val="0"/>
      <w:divBdr>
        <w:top w:val="none" w:sz="0" w:space="0" w:color="auto"/>
        <w:left w:val="none" w:sz="0" w:space="0" w:color="auto"/>
        <w:bottom w:val="none" w:sz="0" w:space="0" w:color="auto"/>
        <w:right w:val="none" w:sz="0" w:space="0" w:color="auto"/>
      </w:divBdr>
      <w:divsChild>
        <w:div w:id="709114260">
          <w:marLeft w:val="0"/>
          <w:marRight w:val="0"/>
          <w:marTop w:val="0"/>
          <w:marBottom w:val="0"/>
          <w:divBdr>
            <w:top w:val="none" w:sz="0" w:space="0" w:color="auto"/>
            <w:left w:val="none" w:sz="0" w:space="0" w:color="auto"/>
            <w:bottom w:val="none" w:sz="0" w:space="0" w:color="auto"/>
            <w:right w:val="none" w:sz="0" w:space="0" w:color="auto"/>
          </w:divBdr>
          <w:divsChild>
            <w:div w:id="1931814605">
              <w:marLeft w:val="0"/>
              <w:marRight w:val="0"/>
              <w:marTop w:val="0"/>
              <w:marBottom w:val="0"/>
              <w:divBdr>
                <w:top w:val="none" w:sz="0" w:space="0" w:color="auto"/>
                <w:left w:val="none" w:sz="0" w:space="0" w:color="auto"/>
                <w:bottom w:val="none" w:sz="0" w:space="0" w:color="auto"/>
                <w:right w:val="none" w:sz="0" w:space="0" w:color="auto"/>
              </w:divBdr>
            </w:div>
          </w:divsChild>
        </w:div>
        <w:div w:id="1531717938">
          <w:marLeft w:val="0"/>
          <w:marRight w:val="0"/>
          <w:marTop w:val="240"/>
          <w:marBottom w:val="0"/>
          <w:divBdr>
            <w:top w:val="none" w:sz="0" w:space="0" w:color="auto"/>
            <w:left w:val="none" w:sz="0" w:space="0" w:color="auto"/>
            <w:bottom w:val="none" w:sz="0" w:space="0" w:color="auto"/>
            <w:right w:val="none" w:sz="0" w:space="0" w:color="auto"/>
          </w:divBdr>
        </w:div>
        <w:div w:id="1974825882">
          <w:marLeft w:val="0"/>
          <w:marRight w:val="0"/>
          <w:marTop w:val="240"/>
          <w:marBottom w:val="0"/>
          <w:divBdr>
            <w:top w:val="none" w:sz="0" w:space="0" w:color="auto"/>
            <w:left w:val="none" w:sz="0" w:space="0" w:color="auto"/>
            <w:bottom w:val="none" w:sz="0" w:space="0" w:color="auto"/>
            <w:right w:val="none" w:sz="0" w:space="0" w:color="auto"/>
          </w:divBdr>
        </w:div>
        <w:div w:id="1944413866">
          <w:marLeft w:val="0"/>
          <w:marRight w:val="0"/>
          <w:marTop w:val="0"/>
          <w:marBottom w:val="0"/>
          <w:divBdr>
            <w:top w:val="none" w:sz="0" w:space="0" w:color="auto"/>
            <w:left w:val="none" w:sz="0" w:space="0" w:color="auto"/>
            <w:bottom w:val="none" w:sz="0" w:space="0" w:color="auto"/>
            <w:right w:val="none" w:sz="0" w:space="0" w:color="auto"/>
          </w:divBdr>
        </w:div>
        <w:div w:id="756556157">
          <w:marLeft w:val="0"/>
          <w:marRight w:val="0"/>
          <w:marTop w:val="0"/>
          <w:marBottom w:val="0"/>
          <w:divBdr>
            <w:top w:val="none" w:sz="0" w:space="0" w:color="auto"/>
            <w:left w:val="none" w:sz="0" w:space="0" w:color="auto"/>
            <w:bottom w:val="none" w:sz="0" w:space="0" w:color="auto"/>
            <w:right w:val="none" w:sz="0" w:space="0" w:color="auto"/>
          </w:divBdr>
        </w:div>
        <w:div w:id="1073430299">
          <w:marLeft w:val="0"/>
          <w:marRight w:val="0"/>
          <w:marTop w:val="0"/>
          <w:marBottom w:val="0"/>
          <w:divBdr>
            <w:top w:val="none" w:sz="0" w:space="0" w:color="auto"/>
            <w:left w:val="none" w:sz="0" w:space="0" w:color="auto"/>
            <w:bottom w:val="none" w:sz="0" w:space="0" w:color="auto"/>
            <w:right w:val="none" w:sz="0" w:space="0" w:color="auto"/>
          </w:divBdr>
        </w:div>
        <w:div w:id="28796426">
          <w:marLeft w:val="0"/>
          <w:marRight w:val="0"/>
          <w:marTop w:val="240"/>
          <w:marBottom w:val="0"/>
          <w:divBdr>
            <w:top w:val="none" w:sz="0" w:space="0" w:color="auto"/>
            <w:left w:val="none" w:sz="0" w:space="0" w:color="auto"/>
            <w:bottom w:val="none" w:sz="0" w:space="0" w:color="auto"/>
            <w:right w:val="none" w:sz="0" w:space="0" w:color="auto"/>
          </w:divBdr>
        </w:div>
      </w:divsChild>
    </w:div>
    <w:div w:id="850802443">
      <w:bodyDiv w:val="1"/>
      <w:marLeft w:val="0"/>
      <w:marRight w:val="0"/>
      <w:marTop w:val="0"/>
      <w:marBottom w:val="0"/>
      <w:divBdr>
        <w:top w:val="none" w:sz="0" w:space="0" w:color="auto"/>
        <w:left w:val="none" w:sz="0" w:space="0" w:color="auto"/>
        <w:bottom w:val="none" w:sz="0" w:space="0" w:color="auto"/>
        <w:right w:val="none" w:sz="0" w:space="0" w:color="auto"/>
      </w:divBdr>
      <w:divsChild>
        <w:div w:id="1861963959">
          <w:marLeft w:val="0"/>
          <w:marRight w:val="0"/>
          <w:marTop w:val="0"/>
          <w:marBottom w:val="0"/>
          <w:divBdr>
            <w:top w:val="none" w:sz="0" w:space="0" w:color="auto"/>
            <w:left w:val="none" w:sz="0" w:space="0" w:color="auto"/>
            <w:bottom w:val="none" w:sz="0" w:space="0" w:color="auto"/>
            <w:right w:val="none" w:sz="0" w:space="0" w:color="auto"/>
          </w:divBdr>
          <w:divsChild>
            <w:div w:id="1283725573">
              <w:marLeft w:val="0"/>
              <w:marRight w:val="0"/>
              <w:marTop w:val="0"/>
              <w:marBottom w:val="0"/>
              <w:divBdr>
                <w:top w:val="none" w:sz="0" w:space="0" w:color="auto"/>
                <w:left w:val="none" w:sz="0" w:space="0" w:color="auto"/>
                <w:bottom w:val="none" w:sz="0" w:space="0" w:color="auto"/>
                <w:right w:val="none" w:sz="0" w:space="0" w:color="auto"/>
              </w:divBdr>
            </w:div>
          </w:divsChild>
        </w:div>
        <w:div w:id="322202674">
          <w:marLeft w:val="0"/>
          <w:marRight w:val="0"/>
          <w:marTop w:val="0"/>
          <w:marBottom w:val="0"/>
          <w:divBdr>
            <w:top w:val="none" w:sz="0" w:space="0" w:color="auto"/>
            <w:left w:val="none" w:sz="0" w:space="0" w:color="auto"/>
            <w:bottom w:val="none" w:sz="0" w:space="0" w:color="auto"/>
            <w:right w:val="none" w:sz="0" w:space="0" w:color="auto"/>
          </w:divBdr>
        </w:div>
        <w:div w:id="111562035">
          <w:marLeft w:val="0"/>
          <w:marRight w:val="0"/>
          <w:marTop w:val="0"/>
          <w:marBottom w:val="0"/>
          <w:divBdr>
            <w:top w:val="none" w:sz="0" w:space="0" w:color="auto"/>
            <w:left w:val="none" w:sz="0" w:space="0" w:color="auto"/>
            <w:bottom w:val="none" w:sz="0" w:space="0" w:color="auto"/>
            <w:right w:val="none" w:sz="0" w:space="0" w:color="auto"/>
          </w:divBdr>
        </w:div>
      </w:divsChild>
    </w:div>
    <w:div w:id="854727700">
      <w:bodyDiv w:val="1"/>
      <w:marLeft w:val="0"/>
      <w:marRight w:val="0"/>
      <w:marTop w:val="0"/>
      <w:marBottom w:val="0"/>
      <w:divBdr>
        <w:top w:val="none" w:sz="0" w:space="0" w:color="auto"/>
        <w:left w:val="none" w:sz="0" w:space="0" w:color="auto"/>
        <w:bottom w:val="none" w:sz="0" w:space="0" w:color="auto"/>
        <w:right w:val="none" w:sz="0" w:space="0" w:color="auto"/>
      </w:divBdr>
      <w:divsChild>
        <w:div w:id="1347290676">
          <w:marLeft w:val="0"/>
          <w:marRight w:val="0"/>
          <w:marTop w:val="0"/>
          <w:marBottom w:val="0"/>
          <w:divBdr>
            <w:top w:val="none" w:sz="0" w:space="0" w:color="auto"/>
            <w:left w:val="none" w:sz="0" w:space="0" w:color="auto"/>
            <w:bottom w:val="none" w:sz="0" w:space="0" w:color="auto"/>
            <w:right w:val="none" w:sz="0" w:space="0" w:color="auto"/>
          </w:divBdr>
          <w:divsChild>
            <w:div w:id="73809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52629">
      <w:bodyDiv w:val="1"/>
      <w:marLeft w:val="0"/>
      <w:marRight w:val="0"/>
      <w:marTop w:val="0"/>
      <w:marBottom w:val="0"/>
      <w:divBdr>
        <w:top w:val="none" w:sz="0" w:space="0" w:color="auto"/>
        <w:left w:val="none" w:sz="0" w:space="0" w:color="auto"/>
        <w:bottom w:val="none" w:sz="0" w:space="0" w:color="auto"/>
        <w:right w:val="none" w:sz="0" w:space="0" w:color="auto"/>
      </w:divBdr>
      <w:divsChild>
        <w:div w:id="1737195498">
          <w:marLeft w:val="0"/>
          <w:marRight w:val="0"/>
          <w:marTop w:val="0"/>
          <w:marBottom w:val="0"/>
          <w:divBdr>
            <w:top w:val="none" w:sz="0" w:space="0" w:color="auto"/>
            <w:left w:val="none" w:sz="0" w:space="0" w:color="auto"/>
            <w:bottom w:val="none" w:sz="0" w:space="0" w:color="auto"/>
            <w:right w:val="none" w:sz="0" w:space="0" w:color="auto"/>
          </w:divBdr>
          <w:divsChild>
            <w:div w:id="317224551">
              <w:marLeft w:val="0"/>
              <w:marRight w:val="0"/>
              <w:marTop w:val="0"/>
              <w:marBottom w:val="0"/>
              <w:divBdr>
                <w:top w:val="none" w:sz="0" w:space="0" w:color="auto"/>
                <w:left w:val="none" w:sz="0" w:space="0" w:color="auto"/>
                <w:bottom w:val="none" w:sz="0" w:space="0" w:color="auto"/>
                <w:right w:val="none" w:sz="0" w:space="0" w:color="auto"/>
              </w:divBdr>
            </w:div>
          </w:divsChild>
        </w:div>
        <w:div w:id="2120946043">
          <w:marLeft w:val="0"/>
          <w:marRight w:val="0"/>
          <w:marTop w:val="0"/>
          <w:marBottom w:val="0"/>
          <w:divBdr>
            <w:top w:val="none" w:sz="0" w:space="0" w:color="auto"/>
            <w:left w:val="none" w:sz="0" w:space="0" w:color="auto"/>
            <w:bottom w:val="none" w:sz="0" w:space="0" w:color="auto"/>
            <w:right w:val="none" w:sz="0" w:space="0" w:color="auto"/>
          </w:divBdr>
        </w:div>
        <w:div w:id="630209641">
          <w:marLeft w:val="0"/>
          <w:marRight w:val="0"/>
          <w:marTop w:val="0"/>
          <w:marBottom w:val="0"/>
          <w:divBdr>
            <w:top w:val="none" w:sz="0" w:space="0" w:color="auto"/>
            <w:left w:val="none" w:sz="0" w:space="0" w:color="auto"/>
            <w:bottom w:val="none" w:sz="0" w:space="0" w:color="auto"/>
            <w:right w:val="none" w:sz="0" w:space="0" w:color="auto"/>
          </w:divBdr>
        </w:div>
        <w:div w:id="788016797">
          <w:marLeft w:val="0"/>
          <w:marRight w:val="0"/>
          <w:marTop w:val="0"/>
          <w:marBottom w:val="0"/>
          <w:divBdr>
            <w:top w:val="none" w:sz="0" w:space="0" w:color="auto"/>
            <w:left w:val="none" w:sz="0" w:space="0" w:color="auto"/>
            <w:bottom w:val="none" w:sz="0" w:space="0" w:color="auto"/>
            <w:right w:val="none" w:sz="0" w:space="0" w:color="auto"/>
          </w:divBdr>
        </w:div>
      </w:divsChild>
    </w:div>
    <w:div w:id="870191757">
      <w:bodyDiv w:val="1"/>
      <w:marLeft w:val="0"/>
      <w:marRight w:val="0"/>
      <w:marTop w:val="0"/>
      <w:marBottom w:val="0"/>
      <w:divBdr>
        <w:top w:val="none" w:sz="0" w:space="0" w:color="auto"/>
        <w:left w:val="none" w:sz="0" w:space="0" w:color="auto"/>
        <w:bottom w:val="none" w:sz="0" w:space="0" w:color="auto"/>
        <w:right w:val="none" w:sz="0" w:space="0" w:color="auto"/>
      </w:divBdr>
      <w:divsChild>
        <w:div w:id="1760440196">
          <w:marLeft w:val="0"/>
          <w:marRight w:val="0"/>
          <w:marTop w:val="0"/>
          <w:marBottom w:val="0"/>
          <w:divBdr>
            <w:top w:val="none" w:sz="0" w:space="0" w:color="auto"/>
            <w:left w:val="none" w:sz="0" w:space="0" w:color="auto"/>
            <w:bottom w:val="none" w:sz="0" w:space="0" w:color="auto"/>
            <w:right w:val="none" w:sz="0" w:space="0" w:color="auto"/>
          </w:divBdr>
          <w:divsChild>
            <w:div w:id="1959217633">
              <w:marLeft w:val="0"/>
              <w:marRight w:val="0"/>
              <w:marTop w:val="0"/>
              <w:marBottom w:val="0"/>
              <w:divBdr>
                <w:top w:val="none" w:sz="0" w:space="0" w:color="auto"/>
                <w:left w:val="none" w:sz="0" w:space="0" w:color="auto"/>
                <w:bottom w:val="none" w:sz="0" w:space="0" w:color="auto"/>
                <w:right w:val="none" w:sz="0" w:space="0" w:color="auto"/>
              </w:divBdr>
            </w:div>
          </w:divsChild>
        </w:div>
        <w:div w:id="859396576">
          <w:marLeft w:val="0"/>
          <w:marRight w:val="0"/>
          <w:marTop w:val="0"/>
          <w:marBottom w:val="0"/>
          <w:divBdr>
            <w:top w:val="none" w:sz="0" w:space="0" w:color="auto"/>
            <w:left w:val="none" w:sz="0" w:space="0" w:color="auto"/>
            <w:bottom w:val="none" w:sz="0" w:space="0" w:color="auto"/>
            <w:right w:val="none" w:sz="0" w:space="0" w:color="auto"/>
          </w:divBdr>
        </w:div>
      </w:divsChild>
    </w:div>
    <w:div w:id="874536693">
      <w:bodyDiv w:val="1"/>
      <w:marLeft w:val="0"/>
      <w:marRight w:val="0"/>
      <w:marTop w:val="0"/>
      <w:marBottom w:val="0"/>
      <w:divBdr>
        <w:top w:val="none" w:sz="0" w:space="0" w:color="auto"/>
        <w:left w:val="none" w:sz="0" w:space="0" w:color="auto"/>
        <w:bottom w:val="none" w:sz="0" w:space="0" w:color="auto"/>
        <w:right w:val="none" w:sz="0" w:space="0" w:color="auto"/>
      </w:divBdr>
      <w:divsChild>
        <w:div w:id="1335719062">
          <w:marLeft w:val="0"/>
          <w:marRight w:val="0"/>
          <w:marTop w:val="0"/>
          <w:marBottom w:val="0"/>
          <w:divBdr>
            <w:top w:val="none" w:sz="0" w:space="0" w:color="auto"/>
            <w:left w:val="none" w:sz="0" w:space="0" w:color="auto"/>
            <w:bottom w:val="none" w:sz="0" w:space="0" w:color="auto"/>
            <w:right w:val="none" w:sz="0" w:space="0" w:color="auto"/>
          </w:divBdr>
          <w:divsChild>
            <w:div w:id="2005933457">
              <w:marLeft w:val="0"/>
              <w:marRight w:val="0"/>
              <w:marTop w:val="0"/>
              <w:marBottom w:val="0"/>
              <w:divBdr>
                <w:top w:val="none" w:sz="0" w:space="0" w:color="auto"/>
                <w:left w:val="none" w:sz="0" w:space="0" w:color="auto"/>
                <w:bottom w:val="none" w:sz="0" w:space="0" w:color="auto"/>
                <w:right w:val="none" w:sz="0" w:space="0" w:color="auto"/>
              </w:divBdr>
            </w:div>
          </w:divsChild>
        </w:div>
        <w:div w:id="652176192">
          <w:marLeft w:val="0"/>
          <w:marRight w:val="180"/>
          <w:marTop w:val="0"/>
          <w:marBottom w:val="0"/>
          <w:divBdr>
            <w:top w:val="none" w:sz="0" w:space="0" w:color="auto"/>
            <w:left w:val="none" w:sz="0" w:space="0" w:color="auto"/>
            <w:bottom w:val="none" w:sz="0" w:space="0" w:color="auto"/>
            <w:right w:val="none" w:sz="0" w:space="0" w:color="auto"/>
          </w:divBdr>
        </w:div>
        <w:div w:id="206990251">
          <w:marLeft w:val="0"/>
          <w:marRight w:val="0"/>
          <w:marTop w:val="0"/>
          <w:marBottom w:val="0"/>
          <w:divBdr>
            <w:top w:val="none" w:sz="0" w:space="0" w:color="auto"/>
            <w:left w:val="none" w:sz="0" w:space="0" w:color="auto"/>
            <w:bottom w:val="none" w:sz="0" w:space="0" w:color="auto"/>
            <w:right w:val="none" w:sz="0" w:space="0" w:color="auto"/>
          </w:divBdr>
        </w:div>
        <w:div w:id="967737038">
          <w:marLeft w:val="0"/>
          <w:marRight w:val="180"/>
          <w:marTop w:val="0"/>
          <w:marBottom w:val="0"/>
          <w:divBdr>
            <w:top w:val="none" w:sz="0" w:space="0" w:color="auto"/>
            <w:left w:val="none" w:sz="0" w:space="0" w:color="auto"/>
            <w:bottom w:val="none" w:sz="0" w:space="0" w:color="auto"/>
            <w:right w:val="none" w:sz="0" w:space="0" w:color="auto"/>
          </w:divBdr>
        </w:div>
        <w:div w:id="1631939885">
          <w:marLeft w:val="0"/>
          <w:marRight w:val="0"/>
          <w:marTop w:val="0"/>
          <w:marBottom w:val="0"/>
          <w:divBdr>
            <w:top w:val="none" w:sz="0" w:space="0" w:color="auto"/>
            <w:left w:val="none" w:sz="0" w:space="0" w:color="auto"/>
            <w:bottom w:val="none" w:sz="0" w:space="0" w:color="auto"/>
            <w:right w:val="none" w:sz="0" w:space="0" w:color="auto"/>
          </w:divBdr>
        </w:div>
        <w:div w:id="151724326">
          <w:marLeft w:val="0"/>
          <w:marRight w:val="180"/>
          <w:marTop w:val="0"/>
          <w:marBottom w:val="0"/>
          <w:divBdr>
            <w:top w:val="none" w:sz="0" w:space="0" w:color="auto"/>
            <w:left w:val="none" w:sz="0" w:space="0" w:color="auto"/>
            <w:bottom w:val="none" w:sz="0" w:space="0" w:color="auto"/>
            <w:right w:val="none" w:sz="0" w:space="0" w:color="auto"/>
          </w:divBdr>
        </w:div>
        <w:div w:id="868570052">
          <w:marLeft w:val="0"/>
          <w:marRight w:val="0"/>
          <w:marTop w:val="0"/>
          <w:marBottom w:val="0"/>
          <w:divBdr>
            <w:top w:val="none" w:sz="0" w:space="0" w:color="auto"/>
            <w:left w:val="none" w:sz="0" w:space="0" w:color="auto"/>
            <w:bottom w:val="none" w:sz="0" w:space="0" w:color="auto"/>
            <w:right w:val="none" w:sz="0" w:space="0" w:color="auto"/>
          </w:divBdr>
        </w:div>
        <w:div w:id="898397109">
          <w:marLeft w:val="0"/>
          <w:marRight w:val="180"/>
          <w:marTop w:val="0"/>
          <w:marBottom w:val="0"/>
          <w:divBdr>
            <w:top w:val="none" w:sz="0" w:space="0" w:color="auto"/>
            <w:left w:val="none" w:sz="0" w:space="0" w:color="auto"/>
            <w:bottom w:val="none" w:sz="0" w:space="0" w:color="auto"/>
            <w:right w:val="none" w:sz="0" w:space="0" w:color="auto"/>
          </w:divBdr>
        </w:div>
        <w:div w:id="446388477">
          <w:marLeft w:val="0"/>
          <w:marRight w:val="0"/>
          <w:marTop w:val="0"/>
          <w:marBottom w:val="0"/>
          <w:divBdr>
            <w:top w:val="none" w:sz="0" w:space="0" w:color="auto"/>
            <w:left w:val="none" w:sz="0" w:space="0" w:color="auto"/>
            <w:bottom w:val="none" w:sz="0" w:space="0" w:color="auto"/>
            <w:right w:val="none" w:sz="0" w:space="0" w:color="auto"/>
          </w:divBdr>
        </w:div>
        <w:div w:id="14041294">
          <w:marLeft w:val="0"/>
          <w:marRight w:val="180"/>
          <w:marTop w:val="0"/>
          <w:marBottom w:val="0"/>
          <w:divBdr>
            <w:top w:val="none" w:sz="0" w:space="0" w:color="auto"/>
            <w:left w:val="none" w:sz="0" w:space="0" w:color="auto"/>
            <w:bottom w:val="none" w:sz="0" w:space="0" w:color="auto"/>
            <w:right w:val="none" w:sz="0" w:space="0" w:color="auto"/>
          </w:divBdr>
        </w:div>
      </w:divsChild>
    </w:div>
    <w:div w:id="898052624">
      <w:bodyDiv w:val="1"/>
      <w:marLeft w:val="0"/>
      <w:marRight w:val="0"/>
      <w:marTop w:val="0"/>
      <w:marBottom w:val="0"/>
      <w:divBdr>
        <w:top w:val="none" w:sz="0" w:space="0" w:color="auto"/>
        <w:left w:val="none" w:sz="0" w:space="0" w:color="auto"/>
        <w:bottom w:val="none" w:sz="0" w:space="0" w:color="auto"/>
        <w:right w:val="none" w:sz="0" w:space="0" w:color="auto"/>
      </w:divBdr>
    </w:div>
    <w:div w:id="899289934">
      <w:bodyDiv w:val="1"/>
      <w:marLeft w:val="0"/>
      <w:marRight w:val="0"/>
      <w:marTop w:val="0"/>
      <w:marBottom w:val="0"/>
      <w:divBdr>
        <w:top w:val="none" w:sz="0" w:space="0" w:color="auto"/>
        <w:left w:val="none" w:sz="0" w:space="0" w:color="auto"/>
        <w:bottom w:val="none" w:sz="0" w:space="0" w:color="auto"/>
        <w:right w:val="none" w:sz="0" w:space="0" w:color="auto"/>
      </w:divBdr>
      <w:divsChild>
        <w:div w:id="857046060">
          <w:marLeft w:val="0"/>
          <w:marRight w:val="0"/>
          <w:marTop w:val="0"/>
          <w:marBottom w:val="0"/>
          <w:divBdr>
            <w:top w:val="none" w:sz="0" w:space="0" w:color="auto"/>
            <w:left w:val="none" w:sz="0" w:space="0" w:color="auto"/>
            <w:bottom w:val="none" w:sz="0" w:space="0" w:color="auto"/>
            <w:right w:val="none" w:sz="0" w:space="0" w:color="auto"/>
          </w:divBdr>
          <w:divsChild>
            <w:div w:id="37056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6011">
      <w:bodyDiv w:val="1"/>
      <w:marLeft w:val="0"/>
      <w:marRight w:val="0"/>
      <w:marTop w:val="0"/>
      <w:marBottom w:val="0"/>
      <w:divBdr>
        <w:top w:val="none" w:sz="0" w:space="0" w:color="auto"/>
        <w:left w:val="none" w:sz="0" w:space="0" w:color="auto"/>
        <w:bottom w:val="none" w:sz="0" w:space="0" w:color="auto"/>
        <w:right w:val="none" w:sz="0" w:space="0" w:color="auto"/>
      </w:divBdr>
    </w:div>
    <w:div w:id="905651546">
      <w:bodyDiv w:val="1"/>
      <w:marLeft w:val="0"/>
      <w:marRight w:val="0"/>
      <w:marTop w:val="0"/>
      <w:marBottom w:val="0"/>
      <w:divBdr>
        <w:top w:val="none" w:sz="0" w:space="0" w:color="auto"/>
        <w:left w:val="none" w:sz="0" w:space="0" w:color="auto"/>
        <w:bottom w:val="none" w:sz="0" w:space="0" w:color="auto"/>
        <w:right w:val="none" w:sz="0" w:space="0" w:color="auto"/>
      </w:divBdr>
    </w:div>
    <w:div w:id="918558795">
      <w:bodyDiv w:val="1"/>
      <w:marLeft w:val="0"/>
      <w:marRight w:val="0"/>
      <w:marTop w:val="0"/>
      <w:marBottom w:val="0"/>
      <w:divBdr>
        <w:top w:val="none" w:sz="0" w:space="0" w:color="auto"/>
        <w:left w:val="none" w:sz="0" w:space="0" w:color="auto"/>
        <w:bottom w:val="none" w:sz="0" w:space="0" w:color="auto"/>
        <w:right w:val="none" w:sz="0" w:space="0" w:color="auto"/>
      </w:divBdr>
      <w:divsChild>
        <w:div w:id="1692804569">
          <w:marLeft w:val="0"/>
          <w:marRight w:val="0"/>
          <w:marTop w:val="0"/>
          <w:marBottom w:val="0"/>
          <w:divBdr>
            <w:top w:val="none" w:sz="0" w:space="0" w:color="auto"/>
            <w:left w:val="none" w:sz="0" w:space="0" w:color="auto"/>
            <w:bottom w:val="none" w:sz="0" w:space="0" w:color="auto"/>
            <w:right w:val="none" w:sz="0" w:space="0" w:color="auto"/>
          </w:divBdr>
          <w:divsChild>
            <w:div w:id="1095515673">
              <w:marLeft w:val="0"/>
              <w:marRight w:val="0"/>
              <w:marTop w:val="0"/>
              <w:marBottom w:val="0"/>
              <w:divBdr>
                <w:top w:val="none" w:sz="0" w:space="0" w:color="auto"/>
                <w:left w:val="none" w:sz="0" w:space="0" w:color="auto"/>
                <w:bottom w:val="none" w:sz="0" w:space="0" w:color="auto"/>
                <w:right w:val="none" w:sz="0" w:space="0" w:color="auto"/>
              </w:divBdr>
            </w:div>
          </w:divsChild>
        </w:div>
        <w:div w:id="1643584103">
          <w:marLeft w:val="0"/>
          <w:marRight w:val="0"/>
          <w:marTop w:val="0"/>
          <w:marBottom w:val="0"/>
          <w:divBdr>
            <w:top w:val="none" w:sz="0" w:space="0" w:color="auto"/>
            <w:left w:val="none" w:sz="0" w:space="0" w:color="auto"/>
            <w:bottom w:val="none" w:sz="0" w:space="0" w:color="auto"/>
            <w:right w:val="none" w:sz="0" w:space="0" w:color="auto"/>
          </w:divBdr>
        </w:div>
      </w:divsChild>
    </w:div>
    <w:div w:id="921370970">
      <w:bodyDiv w:val="1"/>
      <w:marLeft w:val="0"/>
      <w:marRight w:val="0"/>
      <w:marTop w:val="0"/>
      <w:marBottom w:val="0"/>
      <w:divBdr>
        <w:top w:val="none" w:sz="0" w:space="0" w:color="auto"/>
        <w:left w:val="none" w:sz="0" w:space="0" w:color="auto"/>
        <w:bottom w:val="none" w:sz="0" w:space="0" w:color="auto"/>
        <w:right w:val="none" w:sz="0" w:space="0" w:color="auto"/>
      </w:divBdr>
      <w:divsChild>
        <w:div w:id="2109957976">
          <w:marLeft w:val="0"/>
          <w:marRight w:val="0"/>
          <w:marTop w:val="0"/>
          <w:marBottom w:val="0"/>
          <w:divBdr>
            <w:top w:val="none" w:sz="0" w:space="0" w:color="auto"/>
            <w:left w:val="none" w:sz="0" w:space="0" w:color="auto"/>
            <w:bottom w:val="none" w:sz="0" w:space="0" w:color="auto"/>
            <w:right w:val="none" w:sz="0" w:space="0" w:color="auto"/>
          </w:divBdr>
          <w:divsChild>
            <w:div w:id="2934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8549">
      <w:bodyDiv w:val="1"/>
      <w:marLeft w:val="0"/>
      <w:marRight w:val="0"/>
      <w:marTop w:val="0"/>
      <w:marBottom w:val="0"/>
      <w:divBdr>
        <w:top w:val="none" w:sz="0" w:space="0" w:color="auto"/>
        <w:left w:val="none" w:sz="0" w:space="0" w:color="auto"/>
        <w:bottom w:val="none" w:sz="0" w:space="0" w:color="auto"/>
        <w:right w:val="none" w:sz="0" w:space="0" w:color="auto"/>
      </w:divBdr>
    </w:div>
    <w:div w:id="926882772">
      <w:bodyDiv w:val="1"/>
      <w:marLeft w:val="0"/>
      <w:marRight w:val="0"/>
      <w:marTop w:val="0"/>
      <w:marBottom w:val="0"/>
      <w:divBdr>
        <w:top w:val="none" w:sz="0" w:space="0" w:color="auto"/>
        <w:left w:val="none" w:sz="0" w:space="0" w:color="auto"/>
        <w:bottom w:val="none" w:sz="0" w:space="0" w:color="auto"/>
        <w:right w:val="none" w:sz="0" w:space="0" w:color="auto"/>
      </w:divBdr>
      <w:divsChild>
        <w:div w:id="1282497596">
          <w:marLeft w:val="0"/>
          <w:marRight w:val="0"/>
          <w:marTop w:val="0"/>
          <w:marBottom w:val="0"/>
          <w:divBdr>
            <w:top w:val="none" w:sz="0" w:space="0" w:color="auto"/>
            <w:left w:val="none" w:sz="0" w:space="0" w:color="auto"/>
            <w:bottom w:val="none" w:sz="0" w:space="0" w:color="auto"/>
            <w:right w:val="none" w:sz="0" w:space="0" w:color="auto"/>
          </w:divBdr>
          <w:divsChild>
            <w:div w:id="2075397216">
              <w:marLeft w:val="0"/>
              <w:marRight w:val="0"/>
              <w:marTop w:val="0"/>
              <w:marBottom w:val="0"/>
              <w:divBdr>
                <w:top w:val="none" w:sz="0" w:space="0" w:color="auto"/>
                <w:left w:val="none" w:sz="0" w:space="0" w:color="auto"/>
                <w:bottom w:val="none" w:sz="0" w:space="0" w:color="auto"/>
                <w:right w:val="none" w:sz="0" w:space="0" w:color="auto"/>
              </w:divBdr>
            </w:div>
          </w:divsChild>
        </w:div>
        <w:div w:id="1632592790">
          <w:marLeft w:val="0"/>
          <w:marRight w:val="0"/>
          <w:marTop w:val="0"/>
          <w:marBottom w:val="0"/>
          <w:divBdr>
            <w:top w:val="none" w:sz="0" w:space="0" w:color="auto"/>
            <w:left w:val="none" w:sz="0" w:space="0" w:color="auto"/>
            <w:bottom w:val="none" w:sz="0" w:space="0" w:color="auto"/>
            <w:right w:val="none" w:sz="0" w:space="0" w:color="auto"/>
          </w:divBdr>
        </w:div>
        <w:div w:id="318272451">
          <w:marLeft w:val="0"/>
          <w:marRight w:val="0"/>
          <w:marTop w:val="0"/>
          <w:marBottom w:val="0"/>
          <w:divBdr>
            <w:top w:val="none" w:sz="0" w:space="0" w:color="auto"/>
            <w:left w:val="none" w:sz="0" w:space="0" w:color="auto"/>
            <w:bottom w:val="none" w:sz="0" w:space="0" w:color="auto"/>
            <w:right w:val="none" w:sz="0" w:space="0" w:color="auto"/>
          </w:divBdr>
        </w:div>
      </w:divsChild>
    </w:div>
    <w:div w:id="933368030">
      <w:bodyDiv w:val="1"/>
      <w:marLeft w:val="0"/>
      <w:marRight w:val="0"/>
      <w:marTop w:val="0"/>
      <w:marBottom w:val="0"/>
      <w:divBdr>
        <w:top w:val="none" w:sz="0" w:space="0" w:color="auto"/>
        <w:left w:val="none" w:sz="0" w:space="0" w:color="auto"/>
        <w:bottom w:val="none" w:sz="0" w:space="0" w:color="auto"/>
        <w:right w:val="none" w:sz="0" w:space="0" w:color="auto"/>
      </w:divBdr>
      <w:divsChild>
        <w:div w:id="815951451">
          <w:marLeft w:val="0"/>
          <w:marRight w:val="0"/>
          <w:marTop w:val="0"/>
          <w:marBottom w:val="0"/>
          <w:divBdr>
            <w:top w:val="none" w:sz="0" w:space="0" w:color="auto"/>
            <w:left w:val="none" w:sz="0" w:space="0" w:color="auto"/>
            <w:bottom w:val="none" w:sz="0" w:space="0" w:color="auto"/>
            <w:right w:val="none" w:sz="0" w:space="0" w:color="auto"/>
          </w:divBdr>
          <w:divsChild>
            <w:div w:id="12720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7079">
      <w:bodyDiv w:val="1"/>
      <w:marLeft w:val="0"/>
      <w:marRight w:val="0"/>
      <w:marTop w:val="0"/>
      <w:marBottom w:val="0"/>
      <w:divBdr>
        <w:top w:val="none" w:sz="0" w:space="0" w:color="auto"/>
        <w:left w:val="none" w:sz="0" w:space="0" w:color="auto"/>
        <w:bottom w:val="none" w:sz="0" w:space="0" w:color="auto"/>
        <w:right w:val="none" w:sz="0" w:space="0" w:color="auto"/>
      </w:divBdr>
      <w:divsChild>
        <w:div w:id="1359503566">
          <w:marLeft w:val="0"/>
          <w:marRight w:val="0"/>
          <w:marTop w:val="0"/>
          <w:marBottom w:val="0"/>
          <w:divBdr>
            <w:top w:val="none" w:sz="0" w:space="0" w:color="auto"/>
            <w:left w:val="none" w:sz="0" w:space="0" w:color="auto"/>
            <w:bottom w:val="none" w:sz="0" w:space="0" w:color="auto"/>
            <w:right w:val="none" w:sz="0" w:space="0" w:color="auto"/>
          </w:divBdr>
          <w:divsChild>
            <w:div w:id="1987777499">
              <w:marLeft w:val="0"/>
              <w:marRight w:val="0"/>
              <w:marTop w:val="0"/>
              <w:marBottom w:val="0"/>
              <w:divBdr>
                <w:top w:val="none" w:sz="0" w:space="0" w:color="auto"/>
                <w:left w:val="none" w:sz="0" w:space="0" w:color="auto"/>
                <w:bottom w:val="none" w:sz="0" w:space="0" w:color="auto"/>
                <w:right w:val="none" w:sz="0" w:space="0" w:color="auto"/>
              </w:divBdr>
            </w:div>
          </w:divsChild>
        </w:div>
        <w:div w:id="2112360042">
          <w:marLeft w:val="0"/>
          <w:marRight w:val="0"/>
          <w:marTop w:val="0"/>
          <w:marBottom w:val="0"/>
          <w:divBdr>
            <w:top w:val="none" w:sz="0" w:space="0" w:color="auto"/>
            <w:left w:val="none" w:sz="0" w:space="0" w:color="auto"/>
            <w:bottom w:val="none" w:sz="0" w:space="0" w:color="auto"/>
            <w:right w:val="none" w:sz="0" w:space="0" w:color="auto"/>
          </w:divBdr>
        </w:div>
        <w:div w:id="1594243660">
          <w:marLeft w:val="0"/>
          <w:marRight w:val="0"/>
          <w:marTop w:val="0"/>
          <w:marBottom w:val="0"/>
          <w:divBdr>
            <w:top w:val="none" w:sz="0" w:space="0" w:color="auto"/>
            <w:left w:val="none" w:sz="0" w:space="0" w:color="auto"/>
            <w:bottom w:val="none" w:sz="0" w:space="0" w:color="auto"/>
            <w:right w:val="none" w:sz="0" w:space="0" w:color="auto"/>
          </w:divBdr>
        </w:div>
        <w:div w:id="89470765">
          <w:marLeft w:val="0"/>
          <w:marRight w:val="0"/>
          <w:marTop w:val="240"/>
          <w:marBottom w:val="0"/>
          <w:divBdr>
            <w:top w:val="none" w:sz="0" w:space="0" w:color="auto"/>
            <w:left w:val="none" w:sz="0" w:space="0" w:color="auto"/>
            <w:bottom w:val="none" w:sz="0" w:space="0" w:color="auto"/>
            <w:right w:val="none" w:sz="0" w:space="0" w:color="auto"/>
          </w:divBdr>
        </w:div>
      </w:divsChild>
    </w:div>
    <w:div w:id="936982446">
      <w:bodyDiv w:val="1"/>
      <w:marLeft w:val="0"/>
      <w:marRight w:val="0"/>
      <w:marTop w:val="0"/>
      <w:marBottom w:val="0"/>
      <w:divBdr>
        <w:top w:val="none" w:sz="0" w:space="0" w:color="auto"/>
        <w:left w:val="none" w:sz="0" w:space="0" w:color="auto"/>
        <w:bottom w:val="none" w:sz="0" w:space="0" w:color="auto"/>
        <w:right w:val="none" w:sz="0" w:space="0" w:color="auto"/>
      </w:divBdr>
      <w:divsChild>
        <w:div w:id="440760124">
          <w:marLeft w:val="0"/>
          <w:marRight w:val="0"/>
          <w:marTop w:val="0"/>
          <w:marBottom w:val="0"/>
          <w:divBdr>
            <w:top w:val="none" w:sz="0" w:space="0" w:color="auto"/>
            <w:left w:val="none" w:sz="0" w:space="0" w:color="auto"/>
            <w:bottom w:val="none" w:sz="0" w:space="0" w:color="auto"/>
            <w:right w:val="none" w:sz="0" w:space="0" w:color="auto"/>
          </w:divBdr>
          <w:divsChild>
            <w:div w:id="161316817">
              <w:marLeft w:val="0"/>
              <w:marRight w:val="0"/>
              <w:marTop w:val="0"/>
              <w:marBottom w:val="0"/>
              <w:divBdr>
                <w:top w:val="none" w:sz="0" w:space="0" w:color="auto"/>
                <w:left w:val="none" w:sz="0" w:space="0" w:color="auto"/>
                <w:bottom w:val="none" w:sz="0" w:space="0" w:color="auto"/>
                <w:right w:val="none" w:sz="0" w:space="0" w:color="auto"/>
              </w:divBdr>
            </w:div>
          </w:divsChild>
        </w:div>
        <w:div w:id="450784371">
          <w:marLeft w:val="0"/>
          <w:marRight w:val="0"/>
          <w:marTop w:val="240"/>
          <w:marBottom w:val="0"/>
          <w:divBdr>
            <w:top w:val="none" w:sz="0" w:space="0" w:color="auto"/>
            <w:left w:val="none" w:sz="0" w:space="0" w:color="auto"/>
            <w:bottom w:val="none" w:sz="0" w:space="0" w:color="auto"/>
            <w:right w:val="none" w:sz="0" w:space="0" w:color="auto"/>
          </w:divBdr>
        </w:div>
        <w:div w:id="315956913">
          <w:marLeft w:val="0"/>
          <w:marRight w:val="0"/>
          <w:marTop w:val="240"/>
          <w:marBottom w:val="0"/>
          <w:divBdr>
            <w:top w:val="none" w:sz="0" w:space="0" w:color="auto"/>
            <w:left w:val="none" w:sz="0" w:space="0" w:color="auto"/>
            <w:bottom w:val="none" w:sz="0" w:space="0" w:color="auto"/>
            <w:right w:val="none" w:sz="0" w:space="0" w:color="auto"/>
          </w:divBdr>
        </w:div>
        <w:div w:id="2106996200">
          <w:marLeft w:val="0"/>
          <w:marRight w:val="0"/>
          <w:marTop w:val="240"/>
          <w:marBottom w:val="0"/>
          <w:divBdr>
            <w:top w:val="none" w:sz="0" w:space="0" w:color="auto"/>
            <w:left w:val="none" w:sz="0" w:space="0" w:color="auto"/>
            <w:bottom w:val="none" w:sz="0" w:space="0" w:color="auto"/>
            <w:right w:val="none" w:sz="0" w:space="0" w:color="auto"/>
          </w:divBdr>
        </w:div>
        <w:div w:id="2065180810">
          <w:marLeft w:val="0"/>
          <w:marRight w:val="0"/>
          <w:marTop w:val="240"/>
          <w:marBottom w:val="0"/>
          <w:divBdr>
            <w:top w:val="none" w:sz="0" w:space="0" w:color="auto"/>
            <w:left w:val="none" w:sz="0" w:space="0" w:color="auto"/>
            <w:bottom w:val="none" w:sz="0" w:space="0" w:color="auto"/>
            <w:right w:val="none" w:sz="0" w:space="0" w:color="auto"/>
          </w:divBdr>
        </w:div>
      </w:divsChild>
    </w:div>
    <w:div w:id="950480729">
      <w:bodyDiv w:val="1"/>
      <w:marLeft w:val="0"/>
      <w:marRight w:val="0"/>
      <w:marTop w:val="0"/>
      <w:marBottom w:val="0"/>
      <w:divBdr>
        <w:top w:val="none" w:sz="0" w:space="0" w:color="auto"/>
        <w:left w:val="none" w:sz="0" w:space="0" w:color="auto"/>
        <w:bottom w:val="none" w:sz="0" w:space="0" w:color="auto"/>
        <w:right w:val="none" w:sz="0" w:space="0" w:color="auto"/>
      </w:divBdr>
      <w:divsChild>
        <w:div w:id="739408464">
          <w:marLeft w:val="0"/>
          <w:marRight w:val="0"/>
          <w:marTop w:val="0"/>
          <w:marBottom w:val="0"/>
          <w:divBdr>
            <w:top w:val="none" w:sz="0" w:space="0" w:color="auto"/>
            <w:left w:val="none" w:sz="0" w:space="0" w:color="auto"/>
            <w:bottom w:val="none" w:sz="0" w:space="0" w:color="auto"/>
            <w:right w:val="none" w:sz="0" w:space="0" w:color="auto"/>
          </w:divBdr>
          <w:divsChild>
            <w:div w:id="635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77989">
      <w:bodyDiv w:val="1"/>
      <w:marLeft w:val="0"/>
      <w:marRight w:val="0"/>
      <w:marTop w:val="0"/>
      <w:marBottom w:val="0"/>
      <w:divBdr>
        <w:top w:val="none" w:sz="0" w:space="0" w:color="auto"/>
        <w:left w:val="none" w:sz="0" w:space="0" w:color="auto"/>
        <w:bottom w:val="none" w:sz="0" w:space="0" w:color="auto"/>
        <w:right w:val="none" w:sz="0" w:space="0" w:color="auto"/>
      </w:divBdr>
      <w:divsChild>
        <w:div w:id="423452666">
          <w:marLeft w:val="0"/>
          <w:marRight w:val="0"/>
          <w:marTop w:val="0"/>
          <w:marBottom w:val="0"/>
          <w:divBdr>
            <w:top w:val="none" w:sz="0" w:space="0" w:color="auto"/>
            <w:left w:val="none" w:sz="0" w:space="0" w:color="auto"/>
            <w:bottom w:val="none" w:sz="0" w:space="0" w:color="auto"/>
            <w:right w:val="none" w:sz="0" w:space="0" w:color="auto"/>
          </w:divBdr>
          <w:divsChild>
            <w:div w:id="185036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55536">
      <w:bodyDiv w:val="1"/>
      <w:marLeft w:val="0"/>
      <w:marRight w:val="0"/>
      <w:marTop w:val="0"/>
      <w:marBottom w:val="0"/>
      <w:divBdr>
        <w:top w:val="none" w:sz="0" w:space="0" w:color="auto"/>
        <w:left w:val="none" w:sz="0" w:space="0" w:color="auto"/>
        <w:bottom w:val="none" w:sz="0" w:space="0" w:color="auto"/>
        <w:right w:val="none" w:sz="0" w:space="0" w:color="auto"/>
      </w:divBdr>
    </w:div>
    <w:div w:id="967124651">
      <w:bodyDiv w:val="1"/>
      <w:marLeft w:val="0"/>
      <w:marRight w:val="0"/>
      <w:marTop w:val="0"/>
      <w:marBottom w:val="0"/>
      <w:divBdr>
        <w:top w:val="none" w:sz="0" w:space="0" w:color="auto"/>
        <w:left w:val="none" w:sz="0" w:space="0" w:color="auto"/>
        <w:bottom w:val="none" w:sz="0" w:space="0" w:color="auto"/>
        <w:right w:val="none" w:sz="0" w:space="0" w:color="auto"/>
      </w:divBdr>
      <w:divsChild>
        <w:div w:id="1147745032">
          <w:marLeft w:val="0"/>
          <w:marRight w:val="0"/>
          <w:marTop w:val="0"/>
          <w:marBottom w:val="0"/>
          <w:divBdr>
            <w:top w:val="none" w:sz="0" w:space="0" w:color="auto"/>
            <w:left w:val="none" w:sz="0" w:space="0" w:color="auto"/>
            <w:bottom w:val="none" w:sz="0" w:space="0" w:color="auto"/>
            <w:right w:val="none" w:sz="0" w:space="0" w:color="auto"/>
          </w:divBdr>
          <w:divsChild>
            <w:div w:id="1420639411">
              <w:marLeft w:val="0"/>
              <w:marRight w:val="0"/>
              <w:marTop w:val="0"/>
              <w:marBottom w:val="0"/>
              <w:divBdr>
                <w:top w:val="none" w:sz="0" w:space="0" w:color="auto"/>
                <w:left w:val="none" w:sz="0" w:space="0" w:color="auto"/>
                <w:bottom w:val="none" w:sz="0" w:space="0" w:color="auto"/>
                <w:right w:val="none" w:sz="0" w:space="0" w:color="auto"/>
              </w:divBdr>
            </w:div>
          </w:divsChild>
        </w:div>
        <w:div w:id="1499268841">
          <w:marLeft w:val="0"/>
          <w:marRight w:val="0"/>
          <w:marTop w:val="0"/>
          <w:marBottom w:val="0"/>
          <w:divBdr>
            <w:top w:val="none" w:sz="0" w:space="0" w:color="auto"/>
            <w:left w:val="none" w:sz="0" w:space="0" w:color="auto"/>
            <w:bottom w:val="none" w:sz="0" w:space="0" w:color="auto"/>
            <w:right w:val="none" w:sz="0" w:space="0" w:color="auto"/>
          </w:divBdr>
        </w:div>
        <w:div w:id="815882259">
          <w:marLeft w:val="0"/>
          <w:marRight w:val="0"/>
          <w:marTop w:val="0"/>
          <w:marBottom w:val="0"/>
          <w:divBdr>
            <w:top w:val="none" w:sz="0" w:space="0" w:color="auto"/>
            <w:left w:val="none" w:sz="0" w:space="0" w:color="auto"/>
            <w:bottom w:val="none" w:sz="0" w:space="0" w:color="auto"/>
            <w:right w:val="none" w:sz="0" w:space="0" w:color="auto"/>
          </w:divBdr>
        </w:div>
        <w:div w:id="1150445163">
          <w:marLeft w:val="0"/>
          <w:marRight w:val="0"/>
          <w:marTop w:val="0"/>
          <w:marBottom w:val="0"/>
          <w:divBdr>
            <w:top w:val="none" w:sz="0" w:space="0" w:color="auto"/>
            <w:left w:val="none" w:sz="0" w:space="0" w:color="auto"/>
            <w:bottom w:val="none" w:sz="0" w:space="0" w:color="auto"/>
            <w:right w:val="none" w:sz="0" w:space="0" w:color="auto"/>
          </w:divBdr>
        </w:div>
      </w:divsChild>
    </w:div>
    <w:div w:id="967979614">
      <w:bodyDiv w:val="1"/>
      <w:marLeft w:val="0"/>
      <w:marRight w:val="0"/>
      <w:marTop w:val="0"/>
      <w:marBottom w:val="0"/>
      <w:divBdr>
        <w:top w:val="none" w:sz="0" w:space="0" w:color="auto"/>
        <w:left w:val="none" w:sz="0" w:space="0" w:color="auto"/>
        <w:bottom w:val="none" w:sz="0" w:space="0" w:color="auto"/>
        <w:right w:val="none" w:sz="0" w:space="0" w:color="auto"/>
      </w:divBdr>
      <w:divsChild>
        <w:div w:id="183441969">
          <w:marLeft w:val="0"/>
          <w:marRight w:val="0"/>
          <w:marTop w:val="0"/>
          <w:marBottom w:val="0"/>
          <w:divBdr>
            <w:top w:val="none" w:sz="0" w:space="0" w:color="auto"/>
            <w:left w:val="none" w:sz="0" w:space="0" w:color="auto"/>
            <w:bottom w:val="none" w:sz="0" w:space="0" w:color="auto"/>
            <w:right w:val="none" w:sz="0" w:space="0" w:color="auto"/>
          </w:divBdr>
          <w:divsChild>
            <w:div w:id="46794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7563">
      <w:bodyDiv w:val="1"/>
      <w:marLeft w:val="0"/>
      <w:marRight w:val="0"/>
      <w:marTop w:val="0"/>
      <w:marBottom w:val="0"/>
      <w:divBdr>
        <w:top w:val="none" w:sz="0" w:space="0" w:color="auto"/>
        <w:left w:val="none" w:sz="0" w:space="0" w:color="auto"/>
        <w:bottom w:val="none" w:sz="0" w:space="0" w:color="auto"/>
        <w:right w:val="none" w:sz="0" w:space="0" w:color="auto"/>
      </w:divBdr>
      <w:divsChild>
        <w:div w:id="809785423">
          <w:marLeft w:val="0"/>
          <w:marRight w:val="0"/>
          <w:marTop w:val="0"/>
          <w:marBottom w:val="0"/>
          <w:divBdr>
            <w:top w:val="none" w:sz="0" w:space="0" w:color="auto"/>
            <w:left w:val="none" w:sz="0" w:space="0" w:color="auto"/>
            <w:bottom w:val="none" w:sz="0" w:space="0" w:color="auto"/>
            <w:right w:val="none" w:sz="0" w:space="0" w:color="auto"/>
          </w:divBdr>
          <w:divsChild>
            <w:div w:id="17537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653839">
      <w:bodyDiv w:val="1"/>
      <w:marLeft w:val="0"/>
      <w:marRight w:val="0"/>
      <w:marTop w:val="0"/>
      <w:marBottom w:val="0"/>
      <w:divBdr>
        <w:top w:val="none" w:sz="0" w:space="0" w:color="auto"/>
        <w:left w:val="none" w:sz="0" w:space="0" w:color="auto"/>
        <w:bottom w:val="none" w:sz="0" w:space="0" w:color="auto"/>
        <w:right w:val="none" w:sz="0" w:space="0" w:color="auto"/>
      </w:divBdr>
      <w:divsChild>
        <w:div w:id="222299095">
          <w:marLeft w:val="0"/>
          <w:marRight w:val="0"/>
          <w:marTop w:val="0"/>
          <w:marBottom w:val="0"/>
          <w:divBdr>
            <w:top w:val="none" w:sz="0" w:space="0" w:color="auto"/>
            <w:left w:val="none" w:sz="0" w:space="0" w:color="auto"/>
            <w:bottom w:val="none" w:sz="0" w:space="0" w:color="auto"/>
            <w:right w:val="none" w:sz="0" w:space="0" w:color="auto"/>
          </w:divBdr>
          <w:divsChild>
            <w:div w:id="179294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44382">
      <w:bodyDiv w:val="1"/>
      <w:marLeft w:val="0"/>
      <w:marRight w:val="0"/>
      <w:marTop w:val="0"/>
      <w:marBottom w:val="0"/>
      <w:divBdr>
        <w:top w:val="none" w:sz="0" w:space="0" w:color="auto"/>
        <w:left w:val="none" w:sz="0" w:space="0" w:color="auto"/>
        <w:bottom w:val="none" w:sz="0" w:space="0" w:color="auto"/>
        <w:right w:val="none" w:sz="0" w:space="0" w:color="auto"/>
      </w:divBdr>
      <w:divsChild>
        <w:div w:id="1969821400">
          <w:marLeft w:val="0"/>
          <w:marRight w:val="0"/>
          <w:marTop w:val="0"/>
          <w:marBottom w:val="0"/>
          <w:divBdr>
            <w:top w:val="none" w:sz="0" w:space="0" w:color="auto"/>
            <w:left w:val="none" w:sz="0" w:space="0" w:color="auto"/>
            <w:bottom w:val="none" w:sz="0" w:space="0" w:color="auto"/>
            <w:right w:val="none" w:sz="0" w:space="0" w:color="auto"/>
          </w:divBdr>
          <w:divsChild>
            <w:div w:id="145235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5910">
      <w:bodyDiv w:val="1"/>
      <w:marLeft w:val="0"/>
      <w:marRight w:val="0"/>
      <w:marTop w:val="0"/>
      <w:marBottom w:val="0"/>
      <w:divBdr>
        <w:top w:val="none" w:sz="0" w:space="0" w:color="auto"/>
        <w:left w:val="none" w:sz="0" w:space="0" w:color="auto"/>
        <w:bottom w:val="none" w:sz="0" w:space="0" w:color="auto"/>
        <w:right w:val="none" w:sz="0" w:space="0" w:color="auto"/>
      </w:divBdr>
      <w:divsChild>
        <w:div w:id="181011990">
          <w:marLeft w:val="0"/>
          <w:marRight w:val="0"/>
          <w:marTop w:val="0"/>
          <w:marBottom w:val="0"/>
          <w:divBdr>
            <w:top w:val="none" w:sz="0" w:space="0" w:color="auto"/>
            <w:left w:val="none" w:sz="0" w:space="0" w:color="auto"/>
            <w:bottom w:val="none" w:sz="0" w:space="0" w:color="auto"/>
            <w:right w:val="none" w:sz="0" w:space="0" w:color="auto"/>
          </w:divBdr>
          <w:divsChild>
            <w:div w:id="4635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2439">
      <w:bodyDiv w:val="1"/>
      <w:marLeft w:val="0"/>
      <w:marRight w:val="0"/>
      <w:marTop w:val="0"/>
      <w:marBottom w:val="0"/>
      <w:divBdr>
        <w:top w:val="none" w:sz="0" w:space="0" w:color="auto"/>
        <w:left w:val="none" w:sz="0" w:space="0" w:color="auto"/>
        <w:bottom w:val="none" w:sz="0" w:space="0" w:color="auto"/>
        <w:right w:val="none" w:sz="0" w:space="0" w:color="auto"/>
      </w:divBdr>
      <w:divsChild>
        <w:div w:id="299387782">
          <w:marLeft w:val="0"/>
          <w:marRight w:val="0"/>
          <w:marTop w:val="0"/>
          <w:marBottom w:val="0"/>
          <w:divBdr>
            <w:top w:val="none" w:sz="0" w:space="0" w:color="auto"/>
            <w:left w:val="none" w:sz="0" w:space="0" w:color="auto"/>
            <w:bottom w:val="none" w:sz="0" w:space="0" w:color="auto"/>
            <w:right w:val="none" w:sz="0" w:space="0" w:color="auto"/>
          </w:divBdr>
          <w:divsChild>
            <w:div w:id="1703507957">
              <w:marLeft w:val="0"/>
              <w:marRight w:val="0"/>
              <w:marTop w:val="0"/>
              <w:marBottom w:val="0"/>
              <w:divBdr>
                <w:top w:val="none" w:sz="0" w:space="0" w:color="auto"/>
                <w:left w:val="none" w:sz="0" w:space="0" w:color="auto"/>
                <w:bottom w:val="none" w:sz="0" w:space="0" w:color="auto"/>
                <w:right w:val="none" w:sz="0" w:space="0" w:color="auto"/>
              </w:divBdr>
            </w:div>
          </w:divsChild>
        </w:div>
        <w:div w:id="1342899164">
          <w:marLeft w:val="0"/>
          <w:marRight w:val="0"/>
          <w:marTop w:val="0"/>
          <w:marBottom w:val="0"/>
          <w:divBdr>
            <w:top w:val="none" w:sz="0" w:space="0" w:color="auto"/>
            <w:left w:val="none" w:sz="0" w:space="0" w:color="auto"/>
            <w:bottom w:val="none" w:sz="0" w:space="0" w:color="auto"/>
            <w:right w:val="none" w:sz="0" w:space="0" w:color="auto"/>
          </w:divBdr>
        </w:div>
      </w:divsChild>
    </w:div>
    <w:div w:id="1017659922">
      <w:bodyDiv w:val="1"/>
      <w:marLeft w:val="0"/>
      <w:marRight w:val="0"/>
      <w:marTop w:val="0"/>
      <w:marBottom w:val="0"/>
      <w:divBdr>
        <w:top w:val="none" w:sz="0" w:space="0" w:color="auto"/>
        <w:left w:val="none" w:sz="0" w:space="0" w:color="auto"/>
        <w:bottom w:val="none" w:sz="0" w:space="0" w:color="auto"/>
        <w:right w:val="none" w:sz="0" w:space="0" w:color="auto"/>
      </w:divBdr>
      <w:divsChild>
        <w:div w:id="1795832816">
          <w:marLeft w:val="0"/>
          <w:marRight w:val="0"/>
          <w:marTop w:val="0"/>
          <w:marBottom w:val="0"/>
          <w:divBdr>
            <w:top w:val="none" w:sz="0" w:space="0" w:color="auto"/>
            <w:left w:val="none" w:sz="0" w:space="0" w:color="auto"/>
            <w:bottom w:val="none" w:sz="0" w:space="0" w:color="auto"/>
            <w:right w:val="none" w:sz="0" w:space="0" w:color="auto"/>
          </w:divBdr>
          <w:divsChild>
            <w:div w:id="971861393">
              <w:marLeft w:val="0"/>
              <w:marRight w:val="0"/>
              <w:marTop w:val="0"/>
              <w:marBottom w:val="0"/>
              <w:divBdr>
                <w:top w:val="none" w:sz="0" w:space="0" w:color="auto"/>
                <w:left w:val="none" w:sz="0" w:space="0" w:color="auto"/>
                <w:bottom w:val="none" w:sz="0" w:space="0" w:color="auto"/>
                <w:right w:val="none" w:sz="0" w:space="0" w:color="auto"/>
              </w:divBdr>
            </w:div>
          </w:divsChild>
        </w:div>
        <w:div w:id="750007228">
          <w:marLeft w:val="0"/>
          <w:marRight w:val="0"/>
          <w:marTop w:val="0"/>
          <w:marBottom w:val="0"/>
          <w:divBdr>
            <w:top w:val="none" w:sz="0" w:space="0" w:color="auto"/>
            <w:left w:val="none" w:sz="0" w:space="0" w:color="auto"/>
            <w:bottom w:val="none" w:sz="0" w:space="0" w:color="auto"/>
            <w:right w:val="none" w:sz="0" w:space="0" w:color="auto"/>
          </w:divBdr>
        </w:div>
        <w:div w:id="319501612">
          <w:marLeft w:val="0"/>
          <w:marRight w:val="0"/>
          <w:marTop w:val="0"/>
          <w:marBottom w:val="0"/>
          <w:divBdr>
            <w:top w:val="none" w:sz="0" w:space="0" w:color="auto"/>
            <w:left w:val="none" w:sz="0" w:space="0" w:color="auto"/>
            <w:bottom w:val="none" w:sz="0" w:space="0" w:color="auto"/>
            <w:right w:val="none" w:sz="0" w:space="0" w:color="auto"/>
          </w:divBdr>
        </w:div>
        <w:div w:id="1947886445">
          <w:marLeft w:val="0"/>
          <w:marRight w:val="0"/>
          <w:marTop w:val="0"/>
          <w:marBottom w:val="0"/>
          <w:divBdr>
            <w:top w:val="none" w:sz="0" w:space="0" w:color="auto"/>
            <w:left w:val="none" w:sz="0" w:space="0" w:color="auto"/>
            <w:bottom w:val="none" w:sz="0" w:space="0" w:color="auto"/>
            <w:right w:val="none" w:sz="0" w:space="0" w:color="auto"/>
          </w:divBdr>
        </w:div>
        <w:div w:id="1700082052">
          <w:marLeft w:val="0"/>
          <w:marRight w:val="0"/>
          <w:marTop w:val="0"/>
          <w:marBottom w:val="0"/>
          <w:divBdr>
            <w:top w:val="none" w:sz="0" w:space="0" w:color="auto"/>
            <w:left w:val="none" w:sz="0" w:space="0" w:color="auto"/>
            <w:bottom w:val="none" w:sz="0" w:space="0" w:color="auto"/>
            <w:right w:val="none" w:sz="0" w:space="0" w:color="auto"/>
          </w:divBdr>
        </w:div>
      </w:divsChild>
    </w:div>
    <w:div w:id="1020006145">
      <w:bodyDiv w:val="1"/>
      <w:marLeft w:val="0"/>
      <w:marRight w:val="0"/>
      <w:marTop w:val="0"/>
      <w:marBottom w:val="0"/>
      <w:divBdr>
        <w:top w:val="none" w:sz="0" w:space="0" w:color="auto"/>
        <w:left w:val="none" w:sz="0" w:space="0" w:color="auto"/>
        <w:bottom w:val="none" w:sz="0" w:space="0" w:color="auto"/>
        <w:right w:val="none" w:sz="0" w:space="0" w:color="auto"/>
      </w:divBdr>
      <w:divsChild>
        <w:div w:id="199633668">
          <w:marLeft w:val="0"/>
          <w:marRight w:val="0"/>
          <w:marTop w:val="0"/>
          <w:marBottom w:val="0"/>
          <w:divBdr>
            <w:top w:val="none" w:sz="0" w:space="0" w:color="auto"/>
            <w:left w:val="none" w:sz="0" w:space="0" w:color="auto"/>
            <w:bottom w:val="none" w:sz="0" w:space="0" w:color="auto"/>
            <w:right w:val="none" w:sz="0" w:space="0" w:color="auto"/>
          </w:divBdr>
          <w:divsChild>
            <w:div w:id="9446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4717">
      <w:bodyDiv w:val="1"/>
      <w:marLeft w:val="0"/>
      <w:marRight w:val="0"/>
      <w:marTop w:val="0"/>
      <w:marBottom w:val="0"/>
      <w:divBdr>
        <w:top w:val="none" w:sz="0" w:space="0" w:color="auto"/>
        <w:left w:val="none" w:sz="0" w:space="0" w:color="auto"/>
        <w:bottom w:val="none" w:sz="0" w:space="0" w:color="auto"/>
        <w:right w:val="none" w:sz="0" w:space="0" w:color="auto"/>
      </w:divBdr>
    </w:div>
    <w:div w:id="1024601432">
      <w:bodyDiv w:val="1"/>
      <w:marLeft w:val="0"/>
      <w:marRight w:val="0"/>
      <w:marTop w:val="0"/>
      <w:marBottom w:val="0"/>
      <w:divBdr>
        <w:top w:val="none" w:sz="0" w:space="0" w:color="auto"/>
        <w:left w:val="none" w:sz="0" w:space="0" w:color="auto"/>
        <w:bottom w:val="none" w:sz="0" w:space="0" w:color="auto"/>
        <w:right w:val="none" w:sz="0" w:space="0" w:color="auto"/>
      </w:divBdr>
      <w:divsChild>
        <w:div w:id="134105259">
          <w:marLeft w:val="0"/>
          <w:marRight w:val="0"/>
          <w:marTop w:val="0"/>
          <w:marBottom w:val="0"/>
          <w:divBdr>
            <w:top w:val="none" w:sz="0" w:space="0" w:color="auto"/>
            <w:left w:val="none" w:sz="0" w:space="0" w:color="auto"/>
            <w:bottom w:val="none" w:sz="0" w:space="0" w:color="auto"/>
            <w:right w:val="none" w:sz="0" w:space="0" w:color="auto"/>
          </w:divBdr>
          <w:divsChild>
            <w:div w:id="48040087">
              <w:marLeft w:val="0"/>
              <w:marRight w:val="0"/>
              <w:marTop w:val="0"/>
              <w:marBottom w:val="0"/>
              <w:divBdr>
                <w:top w:val="none" w:sz="0" w:space="0" w:color="auto"/>
                <w:left w:val="none" w:sz="0" w:space="0" w:color="auto"/>
                <w:bottom w:val="none" w:sz="0" w:space="0" w:color="auto"/>
                <w:right w:val="none" w:sz="0" w:space="0" w:color="auto"/>
              </w:divBdr>
            </w:div>
          </w:divsChild>
        </w:div>
        <w:div w:id="1992057364">
          <w:marLeft w:val="0"/>
          <w:marRight w:val="0"/>
          <w:marTop w:val="240"/>
          <w:marBottom w:val="0"/>
          <w:divBdr>
            <w:top w:val="none" w:sz="0" w:space="0" w:color="auto"/>
            <w:left w:val="none" w:sz="0" w:space="0" w:color="auto"/>
            <w:bottom w:val="none" w:sz="0" w:space="0" w:color="auto"/>
            <w:right w:val="none" w:sz="0" w:space="0" w:color="auto"/>
          </w:divBdr>
        </w:div>
        <w:div w:id="1129518969">
          <w:marLeft w:val="0"/>
          <w:marRight w:val="0"/>
          <w:marTop w:val="240"/>
          <w:marBottom w:val="0"/>
          <w:divBdr>
            <w:top w:val="none" w:sz="0" w:space="0" w:color="auto"/>
            <w:left w:val="none" w:sz="0" w:space="0" w:color="auto"/>
            <w:bottom w:val="none" w:sz="0" w:space="0" w:color="auto"/>
            <w:right w:val="none" w:sz="0" w:space="0" w:color="auto"/>
          </w:divBdr>
        </w:div>
        <w:div w:id="58678085">
          <w:marLeft w:val="0"/>
          <w:marRight w:val="0"/>
          <w:marTop w:val="240"/>
          <w:marBottom w:val="0"/>
          <w:divBdr>
            <w:top w:val="none" w:sz="0" w:space="0" w:color="auto"/>
            <w:left w:val="none" w:sz="0" w:space="0" w:color="auto"/>
            <w:bottom w:val="none" w:sz="0" w:space="0" w:color="auto"/>
            <w:right w:val="none" w:sz="0" w:space="0" w:color="auto"/>
          </w:divBdr>
        </w:div>
        <w:div w:id="1997607329">
          <w:marLeft w:val="0"/>
          <w:marRight w:val="0"/>
          <w:marTop w:val="240"/>
          <w:marBottom w:val="0"/>
          <w:divBdr>
            <w:top w:val="none" w:sz="0" w:space="0" w:color="auto"/>
            <w:left w:val="none" w:sz="0" w:space="0" w:color="auto"/>
            <w:bottom w:val="none" w:sz="0" w:space="0" w:color="auto"/>
            <w:right w:val="none" w:sz="0" w:space="0" w:color="auto"/>
          </w:divBdr>
        </w:div>
        <w:div w:id="1249390047">
          <w:marLeft w:val="0"/>
          <w:marRight w:val="0"/>
          <w:marTop w:val="240"/>
          <w:marBottom w:val="0"/>
          <w:divBdr>
            <w:top w:val="none" w:sz="0" w:space="0" w:color="auto"/>
            <w:left w:val="none" w:sz="0" w:space="0" w:color="auto"/>
            <w:bottom w:val="none" w:sz="0" w:space="0" w:color="auto"/>
            <w:right w:val="none" w:sz="0" w:space="0" w:color="auto"/>
          </w:divBdr>
        </w:div>
        <w:div w:id="1228109517">
          <w:marLeft w:val="0"/>
          <w:marRight w:val="0"/>
          <w:marTop w:val="240"/>
          <w:marBottom w:val="0"/>
          <w:divBdr>
            <w:top w:val="none" w:sz="0" w:space="0" w:color="auto"/>
            <w:left w:val="none" w:sz="0" w:space="0" w:color="auto"/>
            <w:bottom w:val="none" w:sz="0" w:space="0" w:color="auto"/>
            <w:right w:val="none" w:sz="0" w:space="0" w:color="auto"/>
          </w:divBdr>
        </w:div>
        <w:div w:id="830222737">
          <w:marLeft w:val="0"/>
          <w:marRight w:val="0"/>
          <w:marTop w:val="240"/>
          <w:marBottom w:val="0"/>
          <w:divBdr>
            <w:top w:val="none" w:sz="0" w:space="0" w:color="auto"/>
            <w:left w:val="none" w:sz="0" w:space="0" w:color="auto"/>
            <w:bottom w:val="none" w:sz="0" w:space="0" w:color="auto"/>
            <w:right w:val="none" w:sz="0" w:space="0" w:color="auto"/>
          </w:divBdr>
        </w:div>
        <w:div w:id="268895838">
          <w:marLeft w:val="0"/>
          <w:marRight w:val="0"/>
          <w:marTop w:val="0"/>
          <w:marBottom w:val="0"/>
          <w:divBdr>
            <w:top w:val="none" w:sz="0" w:space="0" w:color="auto"/>
            <w:left w:val="none" w:sz="0" w:space="0" w:color="auto"/>
            <w:bottom w:val="none" w:sz="0" w:space="0" w:color="auto"/>
            <w:right w:val="none" w:sz="0" w:space="0" w:color="auto"/>
          </w:divBdr>
        </w:div>
        <w:div w:id="1219245596">
          <w:marLeft w:val="0"/>
          <w:marRight w:val="0"/>
          <w:marTop w:val="240"/>
          <w:marBottom w:val="0"/>
          <w:divBdr>
            <w:top w:val="none" w:sz="0" w:space="0" w:color="auto"/>
            <w:left w:val="none" w:sz="0" w:space="0" w:color="auto"/>
            <w:bottom w:val="none" w:sz="0" w:space="0" w:color="auto"/>
            <w:right w:val="none" w:sz="0" w:space="0" w:color="auto"/>
          </w:divBdr>
        </w:div>
        <w:div w:id="1990211319">
          <w:marLeft w:val="0"/>
          <w:marRight w:val="0"/>
          <w:marTop w:val="240"/>
          <w:marBottom w:val="0"/>
          <w:divBdr>
            <w:top w:val="none" w:sz="0" w:space="0" w:color="auto"/>
            <w:left w:val="none" w:sz="0" w:space="0" w:color="auto"/>
            <w:bottom w:val="none" w:sz="0" w:space="0" w:color="auto"/>
            <w:right w:val="none" w:sz="0" w:space="0" w:color="auto"/>
          </w:divBdr>
        </w:div>
      </w:divsChild>
    </w:div>
    <w:div w:id="1035736986">
      <w:bodyDiv w:val="1"/>
      <w:marLeft w:val="0"/>
      <w:marRight w:val="0"/>
      <w:marTop w:val="0"/>
      <w:marBottom w:val="0"/>
      <w:divBdr>
        <w:top w:val="none" w:sz="0" w:space="0" w:color="auto"/>
        <w:left w:val="none" w:sz="0" w:space="0" w:color="auto"/>
        <w:bottom w:val="none" w:sz="0" w:space="0" w:color="auto"/>
        <w:right w:val="none" w:sz="0" w:space="0" w:color="auto"/>
      </w:divBdr>
      <w:divsChild>
        <w:div w:id="657809477">
          <w:marLeft w:val="0"/>
          <w:marRight w:val="0"/>
          <w:marTop w:val="0"/>
          <w:marBottom w:val="0"/>
          <w:divBdr>
            <w:top w:val="none" w:sz="0" w:space="0" w:color="auto"/>
            <w:left w:val="none" w:sz="0" w:space="0" w:color="auto"/>
            <w:bottom w:val="none" w:sz="0" w:space="0" w:color="auto"/>
            <w:right w:val="none" w:sz="0" w:space="0" w:color="auto"/>
          </w:divBdr>
          <w:divsChild>
            <w:div w:id="467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143">
      <w:bodyDiv w:val="1"/>
      <w:marLeft w:val="0"/>
      <w:marRight w:val="0"/>
      <w:marTop w:val="0"/>
      <w:marBottom w:val="0"/>
      <w:divBdr>
        <w:top w:val="none" w:sz="0" w:space="0" w:color="auto"/>
        <w:left w:val="none" w:sz="0" w:space="0" w:color="auto"/>
        <w:bottom w:val="none" w:sz="0" w:space="0" w:color="auto"/>
        <w:right w:val="none" w:sz="0" w:space="0" w:color="auto"/>
      </w:divBdr>
      <w:divsChild>
        <w:div w:id="1120342095">
          <w:marLeft w:val="0"/>
          <w:marRight w:val="0"/>
          <w:marTop w:val="0"/>
          <w:marBottom w:val="0"/>
          <w:divBdr>
            <w:top w:val="none" w:sz="0" w:space="0" w:color="auto"/>
            <w:left w:val="none" w:sz="0" w:space="0" w:color="auto"/>
            <w:bottom w:val="none" w:sz="0" w:space="0" w:color="auto"/>
            <w:right w:val="none" w:sz="0" w:space="0" w:color="auto"/>
          </w:divBdr>
          <w:divsChild>
            <w:div w:id="15017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9151">
      <w:bodyDiv w:val="1"/>
      <w:marLeft w:val="0"/>
      <w:marRight w:val="0"/>
      <w:marTop w:val="0"/>
      <w:marBottom w:val="0"/>
      <w:divBdr>
        <w:top w:val="none" w:sz="0" w:space="0" w:color="auto"/>
        <w:left w:val="none" w:sz="0" w:space="0" w:color="auto"/>
        <w:bottom w:val="none" w:sz="0" w:space="0" w:color="auto"/>
        <w:right w:val="none" w:sz="0" w:space="0" w:color="auto"/>
      </w:divBdr>
      <w:divsChild>
        <w:div w:id="995719609">
          <w:marLeft w:val="0"/>
          <w:marRight w:val="0"/>
          <w:marTop w:val="0"/>
          <w:marBottom w:val="0"/>
          <w:divBdr>
            <w:top w:val="none" w:sz="0" w:space="0" w:color="auto"/>
            <w:left w:val="none" w:sz="0" w:space="0" w:color="auto"/>
            <w:bottom w:val="none" w:sz="0" w:space="0" w:color="auto"/>
            <w:right w:val="none" w:sz="0" w:space="0" w:color="auto"/>
          </w:divBdr>
          <w:divsChild>
            <w:div w:id="15467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3355">
      <w:bodyDiv w:val="1"/>
      <w:marLeft w:val="0"/>
      <w:marRight w:val="0"/>
      <w:marTop w:val="0"/>
      <w:marBottom w:val="0"/>
      <w:divBdr>
        <w:top w:val="none" w:sz="0" w:space="0" w:color="auto"/>
        <w:left w:val="none" w:sz="0" w:space="0" w:color="auto"/>
        <w:bottom w:val="none" w:sz="0" w:space="0" w:color="auto"/>
        <w:right w:val="none" w:sz="0" w:space="0" w:color="auto"/>
      </w:divBdr>
      <w:divsChild>
        <w:div w:id="709493588">
          <w:marLeft w:val="0"/>
          <w:marRight w:val="0"/>
          <w:marTop w:val="0"/>
          <w:marBottom w:val="0"/>
          <w:divBdr>
            <w:top w:val="none" w:sz="0" w:space="0" w:color="auto"/>
            <w:left w:val="none" w:sz="0" w:space="0" w:color="auto"/>
            <w:bottom w:val="none" w:sz="0" w:space="0" w:color="auto"/>
            <w:right w:val="none" w:sz="0" w:space="0" w:color="auto"/>
          </w:divBdr>
          <w:divsChild>
            <w:div w:id="642587861">
              <w:marLeft w:val="0"/>
              <w:marRight w:val="0"/>
              <w:marTop w:val="0"/>
              <w:marBottom w:val="0"/>
              <w:divBdr>
                <w:top w:val="none" w:sz="0" w:space="0" w:color="auto"/>
                <w:left w:val="none" w:sz="0" w:space="0" w:color="auto"/>
                <w:bottom w:val="none" w:sz="0" w:space="0" w:color="auto"/>
                <w:right w:val="none" w:sz="0" w:space="0" w:color="auto"/>
              </w:divBdr>
            </w:div>
          </w:divsChild>
        </w:div>
        <w:div w:id="641035590">
          <w:marLeft w:val="0"/>
          <w:marRight w:val="0"/>
          <w:marTop w:val="240"/>
          <w:marBottom w:val="0"/>
          <w:divBdr>
            <w:top w:val="none" w:sz="0" w:space="0" w:color="auto"/>
            <w:left w:val="none" w:sz="0" w:space="0" w:color="auto"/>
            <w:bottom w:val="none" w:sz="0" w:space="0" w:color="auto"/>
            <w:right w:val="none" w:sz="0" w:space="0" w:color="auto"/>
          </w:divBdr>
        </w:div>
        <w:div w:id="1354260578">
          <w:marLeft w:val="0"/>
          <w:marRight w:val="0"/>
          <w:marTop w:val="0"/>
          <w:marBottom w:val="0"/>
          <w:divBdr>
            <w:top w:val="none" w:sz="0" w:space="0" w:color="auto"/>
            <w:left w:val="none" w:sz="0" w:space="0" w:color="auto"/>
            <w:bottom w:val="none" w:sz="0" w:space="0" w:color="auto"/>
            <w:right w:val="none" w:sz="0" w:space="0" w:color="auto"/>
          </w:divBdr>
        </w:div>
      </w:divsChild>
    </w:div>
    <w:div w:id="1059473483">
      <w:bodyDiv w:val="1"/>
      <w:marLeft w:val="0"/>
      <w:marRight w:val="0"/>
      <w:marTop w:val="0"/>
      <w:marBottom w:val="0"/>
      <w:divBdr>
        <w:top w:val="none" w:sz="0" w:space="0" w:color="auto"/>
        <w:left w:val="none" w:sz="0" w:space="0" w:color="auto"/>
        <w:bottom w:val="none" w:sz="0" w:space="0" w:color="auto"/>
        <w:right w:val="none" w:sz="0" w:space="0" w:color="auto"/>
      </w:divBdr>
      <w:divsChild>
        <w:div w:id="1727027322">
          <w:marLeft w:val="0"/>
          <w:marRight w:val="0"/>
          <w:marTop w:val="0"/>
          <w:marBottom w:val="0"/>
          <w:divBdr>
            <w:top w:val="none" w:sz="0" w:space="0" w:color="auto"/>
            <w:left w:val="none" w:sz="0" w:space="0" w:color="auto"/>
            <w:bottom w:val="none" w:sz="0" w:space="0" w:color="auto"/>
            <w:right w:val="none" w:sz="0" w:space="0" w:color="auto"/>
          </w:divBdr>
          <w:divsChild>
            <w:div w:id="2143306172">
              <w:marLeft w:val="0"/>
              <w:marRight w:val="0"/>
              <w:marTop w:val="0"/>
              <w:marBottom w:val="0"/>
              <w:divBdr>
                <w:top w:val="none" w:sz="0" w:space="0" w:color="auto"/>
                <w:left w:val="none" w:sz="0" w:space="0" w:color="auto"/>
                <w:bottom w:val="none" w:sz="0" w:space="0" w:color="auto"/>
                <w:right w:val="none" w:sz="0" w:space="0" w:color="auto"/>
              </w:divBdr>
            </w:div>
          </w:divsChild>
        </w:div>
        <w:div w:id="1779447756">
          <w:marLeft w:val="0"/>
          <w:marRight w:val="0"/>
          <w:marTop w:val="0"/>
          <w:marBottom w:val="0"/>
          <w:divBdr>
            <w:top w:val="none" w:sz="0" w:space="0" w:color="auto"/>
            <w:left w:val="none" w:sz="0" w:space="0" w:color="auto"/>
            <w:bottom w:val="none" w:sz="0" w:space="0" w:color="auto"/>
            <w:right w:val="none" w:sz="0" w:space="0" w:color="auto"/>
          </w:divBdr>
        </w:div>
        <w:div w:id="268976507">
          <w:marLeft w:val="0"/>
          <w:marRight w:val="0"/>
          <w:marTop w:val="0"/>
          <w:marBottom w:val="0"/>
          <w:divBdr>
            <w:top w:val="none" w:sz="0" w:space="0" w:color="auto"/>
            <w:left w:val="none" w:sz="0" w:space="0" w:color="auto"/>
            <w:bottom w:val="none" w:sz="0" w:space="0" w:color="auto"/>
            <w:right w:val="none" w:sz="0" w:space="0" w:color="auto"/>
          </w:divBdr>
        </w:div>
        <w:div w:id="519857804">
          <w:marLeft w:val="0"/>
          <w:marRight w:val="0"/>
          <w:marTop w:val="0"/>
          <w:marBottom w:val="0"/>
          <w:divBdr>
            <w:top w:val="none" w:sz="0" w:space="0" w:color="auto"/>
            <w:left w:val="none" w:sz="0" w:space="0" w:color="auto"/>
            <w:bottom w:val="none" w:sz="0" w:space="0" w:color="auto"/>
            <w:right w:val="none" w:sz="0" w:space="0" w:color="auto"/>
          </w:divBdr>
        </w:div>
      </w:divsChild>
    </w:div>
    <w:div w:id="1069812279">
      <w:bodyDiv w:val="1"/>
      <w:marLeft w:val="0"/>
      <w:marRight w:val="0"/>
      <w:marTop w:val="0"/>
      <w:marBottom w:val="0"/>
      <w:divBdr>
        <w:top w:val="none" w:sz="0" w:space="0" w:color="auto"/>
        <w:left w:val="none" w:sz="0" w:space="0" w:color="auto"/>
        <w:bottom w:val="none" w:sz="0" w:space="0" w:color="auto"/>
        <w:right w:val="none" w:sz="0" w:space="0" w:color="auto"/>
      </w:divBdr>
      <w:divsChild>
        <w:div w:id="184252669">
          <w:marLeft w:val="0"/>
          <w:marRight w:val="0"/>
          <w:marTop w:val="0"/>
          <w:marBottom w:val="0"/>
          <w:divBdr>
            <w:top w:val="none" w:sz="0" w:space="0" w:color="auto"/>
            <w:left w:val="none" w:sz="0" w:space="0" w:color="auto"/>
            <w:bottom w:val="none" w:sz="0" w:space="0" w:color="auto"/>
            <w:right w:val="none" w:sz="0" w:space="0" w:color="auto"/>
          </w:divBdr>
          <w:divsChild>
            <w:div w:id="58780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37803">
      <w:bodyDiv w:val="1"/>
      <w:marLeft w:val="0"/>
      <w:marRight w:val="0"/>
      <w:marTop w:val="0"/>
      <w:marBottom w:val="0"/>
      <w:divBdr>
        <w:top w:val="none" w:sz="0" w:space="0" w:color="auto"/>
        <w:left w:val="none" w:sz="0" w:space="0" w:color="auto"/>
        <w:bottom w:val="none" w:sz="0" w:space="0" w:color="auto"/>
        <w:right w:val="none" w:sz="0" w:space="0" w:color="auto"/>
      </w:divBdr>
      <w:divsChild>
        <w:div w:id="1956250171">
          <w:marLeft w:val="0"/>
          <w:marRight w:val="0"/>
          <w:marTop w:val="0"/>
          <w:marBottom w:val="0"/>
          <w:divBdr>
            <w:top w:val="none" w:sz="0" w:space="0" w:color="auto"/>
            <w:left w:val="none" w:sz="0" w:space="0" w:color="auto"/>
            <w:bottom w:val="none" w:sz="0" w:space="0" w:color="auto"/>
            <w:right w:val="none" w:sz="0" w:space="0" w:color="auto"/>
          </w:divBdr>
          <w:divsChild>
            <w:div w:id="1110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331">
      <w:bodyDiv w:val="1"/>
      <w:marLeft w:val="0"/>
      <w:marRight w:val="0"/>
      <w:marTop w:val="0"/>
      <w:marBottom w:val="0"/>
      <w:divBdr>
        <w:top w:val="none" w:sz="0" w:space="0" w:color="auto"/>
        <w:left w:val="none" w:sz="0" w:space="0" w:color="auto"/>
        <w:bottom w:val="none" w:sz="0" w:space="0" w:color="auto"/>
        <w:right w:val="none" w:sz="0" w:space="0" w:color="auto"/>
      </w:divBdr>
      <w:divsChild>
        <w:div w:id="1346246314">
          <w:marLeft w:val="0"/>
          <w:marRight w:val="0"/>
          <w:marTop w:val="0"/>
          <w:marBottom w:val="0"/>
          <w:divBdr>
            <w:top w:val="none" w:sz="0" w:space="0" w:color="auto"/>
            <w:left w:val="none" w:sz="0" w:space="0" w:color="auto"/>
            <w:bottom w:val="none" w:sz="0" w:space="0" w:color="auto"/>
            <w:right w:val="none" w:sz="0" w:space="0" w:color="auto"/>
          </w:divBdr>
          <w:divsChild>
            <w:div w:id="20449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5310">
      <w:bodyDiv w:val="1"/>
      <w:marLeft w:val="0"/>
      <w:marRight w:val="0"/>
      <w:marTop w:val="0"/>
      <w:marBottom w:val="0"/>
      <w:divBdr>
        <w:top w:val="none" w:sz="0" w:space="0" w:color="auto"/>
        <w:left w:val="none" w:sz="0" w:space="0" w:color="auto"/>
        <w:bottom w:val="none" w:sz="0" w:space="0" w:color="auto"/>
        <w:right w:val="none" w:sz="0" w:space="0" w:color="auto"/>
      </w:divBdr>
      <w:divsChild>
        <w:div w:id="1630865870">
          <w:marLeft w:val="0"/>
          <w:marRight w:val="0"/>
          <w:marTop w:val="0"/>
          <w:marBottom w:val="0"/>
          <w:divBdr>
            <w:top w:val="none" w:sz="0" w:space="0" w:color="auto"/>
            <w:left w:val="none" w:sz="0" w:space="0" w:color="auto"/>
            <w:bottom w:val="none" w:sz="0" w:space="0" w:color="auto"/>
            <w:right w:val="none" w:sz="0" w:space="0" w:color="auto"/>
          </w:divBdr>
          <w:divsChild>
            <w:div w:id="1582833398">
              <w:marLeft w:val="0"/>
              <w:marRight w:val="0"/>
              <w:marTop w:val="0"/>
              <w:marBottom w:val="0"/>
              <w:divBdr>
                <w:top w:val="none" w:sz="0" w:space="0" w:color="auto"/>
                <w:left w:val="none" w:sz="0" w:space="0" w:color="auto"/>
                <w:bottom w:val="none" w:sz="0" w:space="0" w:color="auto"/>
                <w:right w:val="none" w:sz="0" w:space="0" w:color="auto"/>
              </w:divBdr>
            </w:div>
          </w:divsChild>
        </w:div>
        <w:div w:id="1239172911">
          <w:marLeft w:val="0"/>
          <w:marRight w:val="0"/>
          <w:marTop w:val="0"/>
          <w:marBottom w:val="0"/>
          <w:divBdr>
            <w:top w:val="none" w:sz="0" w:space="0" w:color="auto"/>
            <w:left w:val="none" w:sz="0" w:space="0" w:color="auto"/>
            <w:bottom w:val="none" w:sz="0" w:space="0" w:color="auto"/>
            <w:right w:val="none" w:sz="0" w:space="0" w:color="auto"/>
          </w:divBdr>
        </w:div>
      </w:divsChild>
    </w:div>
    <w:div w:id="1118259776">
      <w:bodyDiv w:val="1"/>
      <w:marLeft w:val="0"/>
      <w:marRight w:val="0"/>
      <w:marTop w:val="0"/>
      <w:marBottom w:val="0"/>
      <w:divBdr>
        <w:top w:val="none" w:sz="0" w:space="0" w:color="auto"/>
        <w:left w:val="none" w:sz="0" w:space="0" w:color="auto"/>
        <w:bottom w:val="none" w:sz="0" w:space="0" w:color="auto"/>
        <w:right w:val="none" w:sz="0" w:space="0" w:color="auto"/>
      </w:divBdr>
      <w:divsChild>
        <w:div w:id="182983646">
          <w:marLeft w:val="0"/>
          <w:marRight w:val="0"/>
          <w:marTop w:val="0"/>
          <w:marBottom w:val="0"/>
          <w:divBdr>
            <w:top w:val="none" w:sz="0" w:space="0" w:color="auto"/>
            <w:left w:val="none" w:sz="0" w:space="0" w:color="auto"/>
            <w:bottom w:val="none" w:sz="0" w:space="0" w:color="auto"/>
            <w:right w:val="none" w:sz="0" w:space="0" w:color="auto"/>
          </w:divBdr>
          <w:divsChild>
            <w:div w:id="527260328">
              <w:marLeft w:val="0"/>
              <w:marRight w:val="0"/>
              <w:marTop w:val="0"/>
              <w:marBottom w:val="0"/>
              <w:divBdr>
                <w:top w:val="none" w:sz="0" w:space="0" w:color="auto"/>
                <w:left w:val="none" w:sz="0" w:space="0" w:color="auto"/>
                <w:bottom w:val="none" w:sz="0" w:space="0" w:color="auto"/>
                <w:right w:val="none" w:sz="0" w:space="0" w:color="auto"/>
              </w:divBdr>
            </w:div>
          </w:divsChild>
        </w:div>
        <w:div w:id="921332979">
          <w:marLeft w:val="0"/>
          <w:marRight w:val="0"/>
          <w:marTop w:val="0"/>
          <w:marBottom w:val="0"/>
          <w:divBdr>
            <w:top w:val="none" w:sz="0" w:space="0" w:color="auto"/>
            <w:left w:val="none" w:sz="0" w:space="0" w:color="auto"/>
            <w:bottom w:val="none" w:sz="0" w:space="0" w:color="auto"/>
            <w:right w:val="none" w:sz="0" w:space="0" w:color="auto"/>
          </w:divBdr>
        </w:div>
      </w:divsChild>
    </w:div>
    <w:div w:id="1131820327">
      <w:bodyDiv w:val="1"/>
      <w:marLeft w:val="0"/>
      <w:marRight w:val="0"/>
      <w:marTop w:val="0"/>
      <w:marBottom w:val="0"/>
      <w:divBdr>
        <w:top w:val="none" w:sz="0" w:space="0" w:color="auto"/>
        <w:left w:val="none" w:sz="0" w:space="0" w:color="auto"/>
        <w:bottom w:val="none" w:sz="0" w:space="0" w:color="auto"/>
        <w:right w:val="none" w:sz="0" w:space="0" w:color="auto"/>
      </w:divBdr>
      <w:divsChild>
        <w:div w:id="1934122344">
          <w:marLeft w:val="0"/>
          <w:marRight w:val="0"/>
          <w:marTop w:val="0"/>
          <w:marBottom w:val="0"/>
          <w:divBdr>
            <w:top w:val="none" w:sz="0" w:space="0" w:color="auto"/>
            <w:left w:val="none" w:sz="0" w:space="0" w:color="auto"/>
            <w:bottom w:val="none" w:sz="0" w:space="0" w:color="auto"/>
            <w:right w:val="none" w:sz="0" w:space="0" w:color="auto"/>
          </w:divBdr>
          <w:divsChild>
            <w:div w:id="482965031">
              <w:marLeft w:val="0"/>
              <w:marRight w:val="0"/>
              <w:marTop w:val="0"/>
              <w:marBottom w:val="0"/>
              <w:divBdr>
                <w:top w:val="none" w:sz="0" w:space="0" w:color="auto"/>
                <w:left w:val="none" w:sz="0" w:space="0" w:color="auto"/>
                <w:bottom w:val="none" w:sz="0" w:space="0" w:color="auto"/>
                <w:right w:val="none" w:sz="0" w:space="0" w:color="auto"/>
              </w:divBdr>
            </w:div>
          </w:divsChild>
        </w:div>
        <w:div w:id="908996429">
          <w:marLeft w:val="0"/>
          <w:marRight w:val="0"/>
          <w:marTop w:val="0"/>
          <w:marBottom w:val="0"/>
          <w:divBdr>
            <w:top w:val="none" w:sz="0" w:space="0" w:color="auto"/>
            <w:left w:val="none" w:sz="0" w:space="0" w:color="auto"/>
            <w:bottom w:val="none" w:sz="0" w:space="0" w:color="auto"/>
            <w:right w:val="none" w:sz="0" w:space="0" w:color="auto"/>
          </w:divBdr>
        </w:div>
        <w:div w:id="819493084">
          <w:marLeft w:val="0"/>
          <w:marRight w:val="0"/>
          <w:marTop w:val="0"/>
          <w:marBottom w:val="0"/>
          <w:divBdr>
            <w:top w:val="none" w:sz="0" w:space="0" w:color="auto"/>
            <w:left w:val="none" w:sz="0" w:space="0" w:color="auto"/>
            <w:bottom w:val="none" w:sz="0" w:space="0" w:color="auto"/>
            <w:right w:val="none" w:sz="0" w:space="0" w:color="auto"/>
          </w:divBdr>
        </w:div>
      </w:divsChild>
    </w:div>
    <w:div w:id="1136217147">
      <w:bodyDiv w:val="1"/>
      <w:marLeft w:val="0"/>
      <w:marRight w:val="0"/>
      <w:marTop w:val="0"/>
      <w:marBottom w:val="0"/>
      <w:divBdr>
        <w:top w:val="none" w:sz="0" w:space="0" w:color="auto"/>
        <w:left w:val="none" w:sz="0" w:space="0" w:color="auto"/>
        <w:bottom w:val="none" w:sz="0" w:space="0" w:color="auto"/>
        <w:right w:val="none" w:sz="0" w:space="0" w:color="auto"/>
      </w:divBdr>
      <w:divsChild>
        <w:div w:id="867135518">
          <w:marLeft w:val="0"/>
          <w:marRight w:val="0"/>
          <w:marTop w:val="0"/>
          <w:marBottom w:val="0"/>
          <w:divBdr>
            <w:top w:val="none" w:sz="0" w:space="0" w:color="auto"/>
            <w:left w:val="none" w:sz="0" w:space="0" w:color="auto"/>
            <w:bottom w:val="none" w:sz="0" w:space="0" w:color="auto"/>
            <w:right w:val="none" w:sz="0" w:space="0" w:color="auto"/>
          </w:divBdr>
          <w:divsChild>
            <w:div w:id="34455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6377">
      <w:bodyDiv w:val="1"/>
      <w:marLeft w:val="0"/>
      <w:marRight w:val="0"/>
      <w:marTop w:val="0"/>
      <w:marBottom w:val="0"/>
      <w:divBdr>
        <w:top w:val="none" w:sz="0" w:space="0" w:color="auto"/>
        <w:left w:val="none" w:sz="0" w:space="0" w:color="auto"/>
        <w:bottom w:val="none" w:sz="0" w:space="0" w:color="auto"/>
        <w:right w:val="none" w:sz="0" w:space="0" w:color="auto"/>
      </w:divBdr>
      <w:divsChild>
        <w:div w:id="1124272447">
          <w:marLeft w:val="0"/>
          <w:marRight w:val="0"/>
          <w:marTop w:val="0"/>
          <w:marBottom w:val="0"/>
          <w:divBdr>
            <w:top w:val="none" w:sz="0" w:space="0" w:color="auto"/>
            <w:left w:val="none" w:sz="0" w:space="0" w:color="auto"/>
            <w:bottom w:val="none" w:sz="0" w:space="0" w:color="auto"/>
            <w:right w:val="none" w:sz="0" w:space="0" w:color="auto"/>
          </w:divBdr>
          <w:divsChild>
            <w:div w:id="1892812178">
              <w:marLeft w:val="0"/>
              <w:marRight w:val="0"/>
              <w:marTop w:val="0"/>
              <w:marBottom w:val="0"/>
              <w:divBdr>
                <w:top w:val="none" w:sz="0" w:space="0" w:color="auto"/>
                <w:left w:val="none" w:sz="0" w:space="0" w:color="auto"/>
                <w:bottom w:val="none" w:sz="0" w:space="0" w:color="auto"/>
                <w:right w:val="none" w:sz="0" w:space="0" w:color="auto"/>
              </w:divBdr>
            </w:div>
          </w:divsChild>
        </w:div>
        <w:div w:id="1735273695">
          <w:marLeft w:val="0"/>
          <w:marRight w:val="0"/>
          <w:marTop w:val="240"/>
          <w:marBottom w:val="0"/>
          <w:divBdr>
            <w:top w:val="none" w:sz="0" w:space="0" w:color="auto"/>
            <w:left w:val="none" w:sz="0" w:space="0" w:color="auto"/>
            <w:bottom w:val="none" w:sz="0" w:space="0" w:color="auto"/>
            <w:right w:val="none" w:sz="0" w:space="0" w:color="auto"/>
          </w:divBdr>
        </w:div>
        <w:div w:id="1893953959">
          <w:marLeft w:val="0"/>
          <w:marRight w:val="0"/>
          <w:marTop w:val="240"/>
          <w:marBottom w:val="0"/>
          <w:divBdr>
            <w:top w:val="none" w:sz="0" w:space="0" w:color="auto"/>
            <w:left w:val="none" w:sz="0" w:space="0" w:color="auto"/>
            <w:bottom w:val="none" w:sz="0" w:space="0" w:color="auto"/>
            <w:right w:val="none" w:sz="0" w:space="0" w:color="auto"/>
          </w:divBdr>
        </w:div>
        <w:div w:id="1123812073">
          <w:marLeft w:val="0"/>
          <w:marRight w:val="0"/>
          <w:marTop w:val="240"/>
          <w:marBottom w:val="0"/>
          <w:divBdr>
            <w:top w:val="none" w:sz="0" w:space="0" w:color="auto"/>
            <w:left w:val="none" w:sz="0" w:space="0" w:color="auto"/>
            <w:bottom w:val="none" w:sz="0" w:space="0" w:color="auto"/>
            <w:right w:val="none" w:sz="0" w:space="0" w:color="auto"/>
          </w:divBdr>
        </w:div>
        <w:div w:id="583296222">
          <w:marLeft w:val="0"/>
          <w:marRight w:val="0"/>
          <w:marTop w:val="240"/>
          <w:marBottom w:val="0"/>
          <w:divBdr>
            <w:top w:val="none" w:sz="0" w:space="0" w:color="auto"/>
            <w:left w:val="none" w:sz="0" w:space="0" w:color="auto"/>
            <w:bottom w:val="none" w:sz="0" w:space="0" w:color="auto"/>
            <w:right w:val="none" w:sz="0" w:space="0" w:color="auto"/>
          </w:divBdr>
        </w:div>
      </w:divsChild>
    </w:div>
    <w:div w:id="1141196178">
      <w:bodyDiv w:val="1"/>
      <w:marLeft w:val="0"/>
      <w:marRight w:val="0"/>
      <w:marTop w:val="0"/>
      <w:marBottom w:val="0"/>
      <w:divBdr>
        <w:top w:val="none" w:sz="0" w:space="0" w:color="auto"/>
        <w:left w:val="none" w:sz="0" w:space="0" w:color="auto"/>
        <w:bottom w:val="none" w:sz="0" w:space="0" w:color="auto"/>
        <w:right w:val="none" w:sz="0" w:space="0" w:color="auto"/>
      </w:divBdr>
      <w:divsChild>
        <w:div w:id="1935825444">
          <w:marLeft w:val="0"/>
          <w:marRight w:val="0"/>
          <w:marTop w:val="0"/>
          <w:marBottom w:val="0"/>
          <w:divBdr>
            <w:top w:val="none" w:sz="0" w:space="0" w:color="auto"/>
            <w:left w:val="none" w:sz="0" w:space="0" w:color="auto"/>
            <w:bottom w:val="none" w:sz="0" w:space="0" w:color="auto"/>
            <w:right w:val="none" w:sz="0" w:space="0" w:color="auto"/>
          </w:divBdr>
          <w:divsChild>
            <w:div w:id="72360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20714">
      <w:bodyDiv w:val="1"/>
      <w:marLeft w:val="0"/>
      <w:marRight w:val="0"/>
      <w:marTop w:val="0"/>
      <w:marBottom w:val="0"/>
      <w:divBdr>
        <w:top w:val="none" w:sz="0" w:space="0" w:color="auto"/>
        <w:left w:val="none" w:sz="0" w:space="0" w:color="auto"/>
        <w:bottom w:val="none" w:sz="0" w:space="0" w:color="auto"/>
        <w:right w:val="none" w:sz="0" w:space="0" w:color="auto"/>
      </w:divBdr>
      <w:divsChild>
        <w:div w:id="1215002602">
          <w:marLeft w:val="0"/>
          <w:marRight w:val="0"/>
          <w:marTop w:val="0"/>
          <w:marBottom w:val="0"/>
          <w:divBdr>
            <w:top w:val="none" w:sz="0" w:space="0" w:color="auto"/>
            <w:left w:val="none" w:sz="0" w:space="0" w:color="auto"/>
            <w:bottom w:val="none" w:sz="0" w:space="0" w:color="auto"/>
            <w:right w:val="none" w:sz="0" w:space="0" w:color="auto"/>
          </w:divBdr>
          <w:divsChild>
            <w:div w:id="12274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7746">
      <w:bodyDiv w:val="1"/>
      <w:marLeft w:val="0"/>
      <w:marRight w:val="0"/>
      <w:marTop w:val="0"/>
      <w:marBottom w:val="0"/>
      <w:divBdr>
        <w:top w:val="none" w:sz="0" w:space="0" w:color="auto"/>
        <w:left w:val="none" w:sz="0" w:space="0" w:color="auto"/>
        <w:bottom w:val="none" w:sz="0" w:space="0" w:color="auto"/>
        <w:right w:val="none" w:sz="0" w:space="0" w:color="auto"/>
      </w:divBdr>
      <w:divsChild>
        <w:div w:id="421991569">
          <w:marLeft w:val="0"/>
          <w:marRight w:val="0"/>
          <w:marTop w:val="0"/>
          <w:marBottom w:val="0"/>
          <w:divBdr>
            <w:top w:val="none" w:sz="0" w:space="0" w:color="auto"/>
            <w:left w:val="none" w:sz="0" w:space="0" w:color="auto"/>
            <w:bottom w:val="none" w:sz="0" w:space="0" w:color="auto"/>
            <w:right w:val="none" w:sz="0" w:space="0" w:color="auto"/>
          </w:divBdr>
          <w:divsChild>
            <w:div w:id="27769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4819">
      <w:bodyDiv w:val="1"/>
      <w:marLeft w:val="0"/>
      <w:marRight w:val="0"/>
      <w:marTop w:val="0"/>
      <w:marBottom w:val="0"/>
      <w:divBdr>
        <w:top w:val="none" w:sz="0" w:space="0" w:color="auto"/>
        <w:left w:val="none" w:sz="0" w:space="0" w:color="auto"/>
        <w:bottom w:val="none" w:sz="0" w:space="0" w:color="auto"/>
        <w:right w:val="none" w:sz="0" w:space="0" w:color="auto"/>
      </w:divBdr>
      <w:divsChild>
        <w:div w:id="1196385327">
          <w:marLeft w:val="0"/>
          <w:marRight w:val="0"/>
          <w:marTop w:val="0"/>
          <w:marBottom w:val="0"/>
          <w:divBdr>
            <w:top w:val="none" w:sz="0" w:space="0" w:color="auto"/>
            <w:left w:val="none" w:sz="0" w:space="0" w:color="auto"/>
            <w:bottom w:val="none" w:sz="0" w:space="0" w:color="auto"/>
            <w:right w:val="none" w:sz="0" w:space="0" w:color="auto"/>
          </w:divBdr>
          <w:divsChild>
            <w:div w:id="1498810997">
              <w:marLeft w:val="0"/>
              <w:marRight w:val="0"/>
              <w:marTop w:val="0"/>
              <w:marBottom w:val="0"/>
              <w:divBdr>
                <w:top w:val="none" w:sz="0" w:space="0" w:color="auto"/>
                <w:left w:val="none" w:sz="0" w:space="0" w:color="auto"/>
                <w:bottom w:val="none" w:sz="0" w:space="0" w:color="auto"/>
                <w:right w:val="none" w:sz="0" w:space="0" w:color="auto"/>
              </w:divBdr>
            </w:div>
          </w:divsChild>
        </w:div>
        <w:div w:id="1782724207">
          <w:marLeft w:val="0"/>
          <w:marRight w:val="0"/>
          <w:marTop w:val="240"/>
          <w:marBottom w:val="0"/>
          <w:divBdr>
            <w:top w:val="none" w:sz="0" w:space="0" w:color="auto"/>
            <w:left w:val="none" w:sz="0" w:space="0" w:color="auto"/>
            <w:bottom w:val="none" w:sz="0" w:space="0" w:color="auto"/>
            <w:right w:val="none" w:sz="0" w:space="0" w:color="auto"/>
          </w:divBdr>
        </w:div>
        <w:div w:id="1448281081">
          <w:marLeft w:val="0"/>
          <w:marRight w:val="0"/>
          <w:marTop w:val="240"/>
          <w:marBottom w:val="0"/>
          <w:divBdr>
            <w:top w:val="none" w:sz="0" w:space="0" w:color="auto"/>
            <w:left w:val="none" w:sz="0" w:space="0" w:color="auto"/>
            <w:bottom w:val="none" w:sz="0" w:space="0" w:color="auto"/>
            <w:right w:val="none" w:sz="0" w:space="0" w:color="auto"/>
          </w:divBdr>
        </w:div>
        <w:div w:id="2064480793">
          <w:marLeft w:val="0"/>
          <w:marRight w:val="0"/>
          <w:marTop w:val="0"/>
          <w:marBottom w:val="0"/>
          <w:divBdr>
            <w:top w:val="none" w:sz="0" w:space="0" w:color="auto"/>
            <w:left w:val="none" w:sz="0" w:space="0" w:color="auto"/>
            <w:bottom w:val="none" w:sz="0" w:space="0" w:color="auto"/>
            <w:right w:val="none" w:sz="0" w:space="0" w:color="auto"/>
          </w:divBdr>
        </w:div>
      </w:divsChild>
    </w:div>
    <w:div w:id="1162045465">
      <w:bodyDiv w:val="1"/>
      <w:marLeft w:val="0"/>
      <w:marRight w:val="0"/>
      <w:marTop w:val="0"/>
      <w:marBottom w:val="0"/>
      <w:divBdr>
        <w:top w:val="none" w:sz="0" w:space="0" w:color="auto"/>
        <w:left w:val="none" w:sz="0" w:space="0" w:color="auto"/>
        <w:bottom w:val="none" w:sz="0" w:space="0" w:color="auto"/>
        <w:right w:val="none" w:sz="0" w:space="0" w:color="auto"/>
      </w:divBdr>
      <w:divsChild>
        <w:div w:id="1549296764">
          <w:marLeft w:val="0"/>
          <w:marRight w:val="0"/>
          <w:marTop w:val="0"/>
          <w:marBottom w:val="0"/>
          <w:divBdr>
            <w:top w:val="none" w:sz="0" w:space="0" w:color="auto"/>
            <w:left w:val="none" w:sz="0" w:space="0" w:color="auto"/>
            <w:bottom w:val="none" w:sz="0" w:space="0" w:color="auto"/>
            <w:right w:val="none" w:sz="0" w:space="0" w:color="auto"/>
          </w:divBdr>
          <w:divsChild>
            <w:div w:id="1141069669">
              <w:marLeft w:val="0"/>
              <w:marRight w:val="0"/>
              <w:marTop w:val="0"/>
              <w:marBottom w:val="0"/>
              <w:divBdr>
                <w:top w:val="none" w:sz="0" w:space="0" w:color="auto"/>
                <w:left w:val="none" w:sz="0" w:space="0" w:color="auto"/>
                <w:bottom w:val="none" w:sz="0" w:space="0" w:color="auto"/>
                <w:right w:val="none" w:sz="0" w:space="0" w:color="auto"/>
              </w:divBdr>
            </w:div>
          </w:divsChild>
        </w:div>
        <w:div w:id="855465937">
          <w:marLeft w:val="0"/>
          <w:marRight w:val="0"/>
          <w:marTop w:val="240"/>
          <w:marBottom w:val="0"/>
          <w:divBdr>
            <w:top w:val="none" w:sz="0" w:space="0" w:color="auto"/>
            <w:left w:val="none" w:sz="0" w:space="0" w:color="auto"/>
            <w:bottom w:val="none" w:sz="0" w:space="0" w:color="auto"/>
            <w:right w:val="none" w:sz="0" w:space="0" w:color="auto"/>
          </w:divBdr>
        </w:div>
      </w:divsChild>
    </w:div>
    <w:div w:id="1169173425">
      <w:bodyDiv w:val="1"/>
      <w:marLeft w:val="0"/>
      <w:marRight w:val="0"/>
      <w:marTop w:val="0"/>
      <w:marBottom w:val="0"/>
      <w:divBdr>
        <w:top w:val="none" w:sz="0" w:space="0" w:color="auto"/>
        <w:left w:val="none" w:sz="0" w:space="0" w:color="auto"/>
        <w:bottom w:val="none" w:sz="0" w:space="0" w:color="auto"/>
        <w:right w:val="none" w:sz="0" w:space="0" w:color="auto"/>
      </w:divBdr>
      <w:divsChild>
        <w:div w:id="1750882448">
          <w:marLeft w:val="0"/>
          <w:marRight w:val="0"/>
          <w:marTop w:val="0"/>
          <w:marBottom w:val="0"/>
          <w:divBdr>
            <w:top w:val="none" w:sz="0" w:space="0" w:color="auto"/>
            <w:left w:val="none" w:sz="0" w:space="0" w:color="auto"/>
            <w:bottom w:val="none" w:sz="0" w:space="0" w:color="auto"/>
            <w:right w:val="none" w:sz="0" w:space="0" w:color="auto"/>
          </w:divBdr>
          <w:divsChild>
            <w:div w:id="16473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5381">
      <w:bodyDiv w:val="1"/>
      <w:marLeft w:val="0"/>
      <w:marRight w:val="0"/>
      <w:marTop w:val="0"/>
      <w:marBottom w:val="0"/>
      <w:divBdr>
        <w:top w:val="none" w:sz="0" w:space="0" w:color="auto"/>
        <w:left w:val="none" w:sz="0" w:space="0" w:color="auto"/>
        <w:bottom w:val="none" w:sz="0" w:space="0" w:color="auto"/>
        <w:right w:val="none" w:sz="0" w:space="0" w:color="auto"/>
      </w:divBdr>
    </w:div>
    <w:div w:id="1174606848">
      <w:bodyDiv w:val="1"/>
      <w:marLeft w:val="0"/>
      <w:marRight w:val="0"/>
      <w:marTop w:val="0"/>
      <w:marBottom w:val="0"/>
      <w:divBdr>
        <w:top w:val="none" w:sz="0" w:space="0" w:color="auto"/>
        <w:left w:val="none" w:sz="0" w:space="0" w:color="auto"/>
        <w:bottom w:val="none" w:sz="0" w:space="0" w:color="auto"/>
        <w:right w:val="none" w:sz="0" w:space="0" w:color="auto"/>
      </w:divBdr>
    </w:div>
    <w:div w:id="1175876865">
      <w:bodyDiv w:val="1"/>
      <w:marLeft w:val="0"/>
      <w:marRight w:val="0"/>
      <w:marTop w:val="0"/>
      <w:marBottom w:val="0"/>
      <w:divBdr>
        <w:top w:val="none" w:sz="0" w:space="0" w:color="auto"/>
        <w:left w:val="none" w:sz="0" w:space="0" w:color="auto"/>
        <w:bottom w:val="none" w:sz="0" w:space="0" w:color="auto"/>
        <w:right w:val="none" w:sz="0" w:space="0" w:color="auto"/>
      </w:divBdr>
      <w:divsChild>
        <w:div w:id="1972637908">
          <w:marLeft w:val="0"/>
          <w:marRight w:val="0"/>
          <w:marTop w:val="0"/>
          <w:marBottom w:val="0"/>
          <w:divBdr>
            <w:top w:val="none" w:sz="0" w:space="0" w:color="auto"/>
            <w:left w:val="none" w:sz="0" w:space="0" w:color="auto"/>
            <w:bottom w:val="none" w:sz="0" w:space="0" w:color="auto"/>
            <w:right w:val="none" w:sz="0" w:space="0" w:color="auto"/>
          </w:divBdr>
          <w:divsChild>
            <w:div w:id="199710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0550">
      <w:bodyDiv w:val="1"/>
      <w:marLeft w:val="0"/>
      <w:marRight w:val="0"/>
      <w:marTop w:val="0"/>
      <w:marBottom w:val="0"/>
      <w:divBdr>
        <w:top w:val="none" w:sz="0" w:space="0" w:color="auto"/>
        <w:left w:val="none" w:sz="0" w:space="0" w:color="auto"/>
        <w:bottom w:val="none" w:sz="0" w:space="0" w:color="auto"/>
        <w:right w:val="none" w:sz="0" w:space="0" w:color="auto"/>
      </w:divBdr>
      <w:divsChild>
        <w:div w:id="1751734180">
          <w:marLeft w:val="0"/>
          <w:marRight w:val="0"/>
          <w:marTop w:val="0"/>
          <w:marBottom w:val="0"/>
          <w:divBdr>
            <w:top w:val="none" w:sz="0" w:space="0" w:color="auto"/>
            <w:left w:val="none" w:sz="0" w:space="0" w:color="auto"/>
            <w:bottom w:val="none" w:sz="0" w:space="0" w:color="auto"/>
            <w:right w:val="none" w:sz="0" w:space="0" w:color="auto"/>
          </w:divBdr>
          <w:divsChild>
            <w:div w:id="1382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3527">
      <w:bodyDiv w:val="1"/>
      <w:marLeft w:val="0"/>
      <w:marRight w:val="0"/>
      <w:marTop w:val="0"/>
      <w:marBottom w:val="0"/>
      <w:divBdr>
        <w:top w:val="none" w:sz="0" w:space="0" w:color="auto"/>
        <w:left w:val="none" w:sz="0" w:space="0" w:color="auto"/>
        <w:bottom w:val="none" w:sz="0" w:space="0" w:color="auto"/>
        <w:right w:val="none" w:sz="0" w:space="0" w:color="auto"/>
      </w:divBdr>
      <w:divsChild>
        <w:div w:id="166985974">
          <w:marLeft w:val="0"/>
          <w:marRight w:val="0"/>
          <w:marTop w:val="0"/>
          <w:marBottom w:val="0"/>
          <w:divBdr>
            <w:top w:val="none" w:sz="0" w:space="0" w:color="auto"/>
            <w:left w:val="none" w:sz="0" w:space="0" w:color="auto"/>
            <w:bottom w:val="none" w:sz="0" w:space="0" w:color="auto"/>
            <w:right w:val="none" w:sz="0" w:space="0" w:color="auto"/>
          </w:divBdr>
          <w:divsChild>
            <w:div w:id="8570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1229">
      <w:bodyDiv w:val="1"/>
      <w:marLeft w:val="0"/>
      <w:marRight w:val="0"/>
      <w:marTop w:val="0"/>
      <w:marBottom w:val="0"/>
      <w:divBdr>
        <w:top w:val="none" w:sz="0" w:space="0" w:color="auto"/>
        <w:left w:val="none" w:sz="0" w:space="0" w:color="auto"/>
        <w:bottom w:val="none" w:sz="0" w:space="0" w:color="auto"/>
        <w:right w:val="none" w:sz="0" w:space="0" w:color="auto"/>
      </w:divBdr>
      <w:divsChild>
        <w:div w:id="1123310908">
          <w:marLeft w:val="0"/>
          <w:marRight w:val="0"/>
          <w:marTop w:val="0"/>
          <w:marBottom w:val="0"/>
          <w:divBdr>
            <w:top w:val="none" w:sz="0" w:space="0" w:color="auto"/>
            <w:left w:val="none" w:sz="0" w:space="0" w:color="auto"/>
            <w:bottom w:val="none" w:sz="0" w:space="0" w:color="auto"/>
            <w:right w:val="none" w:sz="0" w:space="0" w:color="auto"/>
          </w:divBdr>
          <w:divsChild>
            <w:div w:id="1243564653">
              <w:marLeft w:val="0"/>
              <w:marRight w:val="0"/>
              <w:marTop w:val="0"/>
              <w:marBottom w:val="0"/>
              <w:divBdr>
                <w:top w:val="none" w:sz="0" w:space="0" w:color="auto"/>
                <w:left w:val="none" w:sz="0" w:space="0" w:color="auto"/>
                <w:bottom w:val="none" w:sz="0" w:space="0" w:color="auto"/>
                <w:right w:val="none" w:sz="0" w:space="0" w:color="auto"/>
              </w:divBdr>
            </w:div>
          </w:divsChild>
        </w:div>
        <w:div w:id="865144677">
          <w:marLeft w:val="0"/>
          <w:marRight w:val="0"/>
          <w:marTop w:val="240"/>
          <w:marBottom w:val="0"/>
          <w:divBdr>
            <w:top w:val="none" w:sz="0" w:space="0" w:color="auto"/>
            <w:left w:val="none" w:sz="0" w:space="0" w:color="auto"/>
            <w:bottom w:val="none" w:sz="0" w:space="0" w:color="auto"/>
            <w:right w:val="none" w:sz="0" w:space="0" w:color="auto"/>
          </w:divBdr>
        </w:div>
        <w:div w:id="817039475">
          <w:marLeft w:val="0"/>
          <w:marRight w:val="0"/>
          <w:marTop w:val="240"/>
          <w:marBottom w:val="0"/>
          <w:divBdr>
            <w:top w:val="none" w:sz="0" w:space="0" w:color="auto"/>
            <w:left w:val="none" w:sz="0" w:space="0" w:color="auto"/>
            <w:bottom w:val="none" w:sz="0" w:space="0" w:color="auto"/>
            <w:right w:val="none" w:sz="0" w:space="0" w:color="auto"/>
          </w:divBdr>
        </w:div>
        <w:div w:id="534460823">
          <w:marLeft w:val="0"/>
          <w:marRight w:val="0"/>
          <w:marTop w:val="240"/>
          <w:marBottom w:val="0"/>
          <w:divBdr>
            <w:top w:val="none" w:sz="0" w:space="0" w:color="auto"/>
            <w:left w:val="none" w:sz="0" w:space="0" w:color="auto"/>
            <w:bottom w:val="none" w:sz="0" w:space="0" w:color="auto"/>
            <w:right w:val="none" w:sz="0" w:space="0" w:color="auto"/>
          </w:divBdr>
        </w:div>
        <w:div w:id="1785297475">
          <w:marLeft w:val="0"/>
          <w:marRight w:val="0"/>
          <w:marTop w:val="240"/>
          <w:marBottom w:val="0"/>
          <w:divBdr>
            <w:top w:val="none" w:sz="0" w:space="0" w:color="auto"/>
            <w:left w:val="none" w:sz="0" w:space="0" w:color="auto"/>
            <w:bottom w:val="none" w:sz="0" w:space="0" w:color="auto"/>
            <w:right w:val="none" w:sz="0" w:space="0" w:color="auto"/>
          </w:divBdr>
        </w:div>
        <w:div w:id="148600626">
          <w:marLeft w:val="0"/>
          <w:marRight w:val="0"/>
          <w:marTop w:val="240"/>
          <w:marBottom w:val="0"/>
          <w:divBdr>
            <w:top w:val="none" w:sz="0" w:space="0" w:color="auto"/>
            <w:left w:val="none" w:sz="0" w:space="0" w:color="auto"/>
            <w:bottom w:val="none" w:sz="0" w:space="0" w:color="auto"/>
            <w:right w:val="none" w:sz="0" w:space="0" w:color="auto"/>
          </w:divBdr>
        </w:div>
        <w:div w:id="1980453867">
          <w:marLeft w:val="0"/>
          <w:marRight w:val="0"/>
          <w:marTop w:val="240"/>
          <w:marBottom w:val="0"/>
          <w:divBdr>
            <w:top w:val="none" w:sz="0" w:space="0" w:color="auto"/>
            <w:left w:val="none" w:sz="0" w:space="0" w:color="auto"/>
            <w:bottom w:val="none" w:sz="0" w:space="0" w:color="auto"/>
            <w:right w:val="none" w:sz="0" w:space="0" w:color="auto"/>
          </w:divBdr>
        </w:div>
        <w:div w:id="2030446464">
          <w:marLeft w:val="0"/>
          <w:marRight w:val="0"/>
          <w:marTop w:val="240"/>
          <w:marBottom w:val="0"/>
          <w:divBdr>
            <w:top w:val="none" w:sz="0" w:space="0" w:color="auto"/>
            <w:left w:val="none" w:sz="0" w:space="0" w:color="auto"/>
            <w:bottom w:val="none" w:sz="0" w:space="0" w:color="auto"/>
            <w:right w:val="none" w:sz="0" w:space="0" w:color="auto"/>
          </w:divBdr>
        </w:div>
        <w:div w:id="1921677861">
          <w:marLeft w:val="0"/>
          <w:marRight w:val="0"/>
          <w:marTop w:val="0"/>
          <w:marBottom w:val="0"/>
          <w:divBdr>
            <w:top w:val="none" w:sz="0" w:space="0" w:color="auto"/>
            <w:left w:val="none" w:sz="0" w:space="0" w:color="auto"/>
            <w:bottom w:val="none" w:sz="0" w:space="0" w:color="auto"/>
            <w:right w:val="none" w:sz="0" w:space="0" w:color="auto"/>
          </w:divBdr>
        </w:div>
        <w:div w:id="72164255">
          <w:marLeft w:val="0"/>
          <w:marRight w:val="0"/>
          <w:marTop w:val="240"/>
          <w:marBottom w:val="0"/>
          <w:divBdr>
            <w:top w:val="none" w:sz="0" w:space="0" w:color="auto"/>
            <w:left w:val="none" w:sz="0" w:space="0" w:color="auto"/>
            <w:bottom w:val="none" w:sz="0" w:space="0" w:color="auto"/>
            <w:right w:val="none" w:sz="0" w:space="0" w:color="auto"/>
          </w:divBdr>
        </w:div>
        <w:div w:id="603809021">
          <w:marLeft w:val="0"/>
          <w:marRight w:val="0"/>
          <w:marTop w:val="240"/>
          <w:marBottom w:val="0"/>
          <w:divBdr>
            <w:top w:val="none" w:sz="0" w:space="0" w:color="auto"/>
            <w:left w:val="none" w:sz="0" w:space="0" w:color="auto"/>
            <w:bottom w:val="none" w:sz="0" w:space="0" w:color="auto"/>
            <w:right w:val="none" w:sz="0" w:space="0" w:color="auto"/>
          </w:divBdr>
        </w:div>
        <w:div w:id="1770350460">
          <w:marLeft w:val="0"/>
          <w:marRight w:val="0"/>
          <w:marTop w:val="240"/>
          <w:marBottom w:val="0"/>
          <w:divBdr>
            <w:top w:val="none" w:sz="0" w:space="0" w:color="auto"/>
            <w:left w:val="none" w:sz="0" w:space="0" w:color="auto"/>
            <w:bottom w:val="none" w:sz="0" w:space="0" w:color="auto"/>
            <w:right w:val="none" w:sz="0" w:space="0" w:color="auto"/>
          </w:divBdr>
        </w:div>
        <w:div w:id="405689388">
          <w:marLeft w:val="0"/>
          <w:marRight w:val="0"/>
          <w:marTop w:val="240"/>
          <w:marBottom w:val="0"/>
          <w:divBdr>
            <w:top w:val="none" w:sz="0" w:space="0" w:color="auto"/>
            <w:left w:val="none" w:sz="0" w:space="0" w:color="auto"/>
            <w:bottom w:val="none" w:sz="0" w:space="0" w:color="auto"/>
            <w:right w:val="none" w:sz="0" w:space="0" w:color="auto"/>
          </w:divBdr>
        </w:div>
        <w:div w:id="780537659">
          <w:marLeft w:val="0"/>
          <w:marRight w:val="0"/>
          <w:marTop w:val="240"/>
          <w:marBottom w:val="0"/>
          <w:divBdr>
            <w:top w:val="none" w:sz="0" w:space="0" w:color="auto"/>
            <w:left w:val="none" w:sz="0" w:space="0" w:color="auto"/>
            <w:bottom w:val="none" w:sz="0" w:space="0" w:color="auto"/>
            <w:right w:val="none" w:sz="0" w:space="0" w:color="auto"/>
          </w:divBdr>
        </w:div>
        <w:div w:id="327369421">
          <w:marLeft w:val="0"/>
          <w:marRight w:val="0"/>
          <w:marTop w:val="240"/>
          <w:marBottom w:val="0"/>
          <w:divBdr>
            <w:top w:val="none" w:sz="0" w:space="0" w:color="auto"/>
            <w:left w:val="none" w:sz="0" w:space="0" w:color="auto"/>
            <w:bottom w:val="none" w:sz="0" w:space="0" w:color="auto"/>
            <w:right w:val="none" w:sz="0" w:space="0" w:color="auto"/>
          </w:divBdr>
        </w:div>
      </w:divsChild>
    </w:div>
    <w:div w:id="1212379624">
      <w:bodyDiv w:val="1"/>
      <w:marLeft w:val="0"/>
      <w:marRight w:val="0"/>
      <w:marTop w:val="0"/>
      <w:marBottom w:val="0"/>
      <w:divBdr>
        <w:top w:val="none" w:sz="0" w:space="0" w:color="auto"/>
        <w:left w:val="none" w:sz="0" w:space="0" w:color="auto"/>
        <w:bottom w:val="none" w:sz="0" w:space="0" w:color="auto"/>
        <w:right w:val="none" w:sz="0" w:space="0" w:color="auto"/>
      </w:divBdr>
    </w:div>
    <w:div w:id="1215577444">
      <w:bodyDiv w:val="1"/>
      <w:marLeft w:val="0"/>
      <w:marRight w:val="0"/>
      <w:marTop w:val="0"/>
      <w:marBottom w:val="0"/>
      <w:divBdr>
        <w:top w:val="none" w:sz="0" w:space="0" w:color="auto"/>
        <w:left w:val="none" w:sz="0" w:space="0" w:color="auto"/>
        <w:bottom w:val="none" w:sz="0" w:space="0" w:color="auto"/>
        <w:right w:val="none" w:sz="0" w:space="0" w:color="auto"/>
      </w:divBdr>
    </w:div>
    <w:div w:id="1221985829">
      <w:bodyDiv w:val="1"/>
      <w:marLeft w:val="0"/>
      <w:marRight w:val="0"/>
      <w:marTop w:val="0"/>
      <w:marBottom w:val="0"/>
      <w:divBdr>
        <w:top w:val="none" w:sz="0" w:space="0" w:color="auto"/>
        <w:left w:val="none" w:sz="0" w:space="0" w:color="auto"/>
        <w:bottom w:val="none" w:sz="0" w:space="0" w:color="auto"/>
        <w:right w:val="none" w:sz="0" w:space="0" w:color="auto"/>
      </w:divBdr>
      <w:divsChild>
        <w:div w:id="388112459">
          <w:marLeft w:val="0"/>
          <w:marRight w:val="0"/>
          <w:marTop w:val="0"/>
          <w:marBottom w:val="0"/>
          <w:divBdr>
            <w:top w:val="none" w:sz="0" w:space="0" w:color="auto"/>
            <w:left w:val="none" w:sz="0" w:space="0" w:color="auto"/>
            <w:bottom w:val="none" w:sz="0" w:space="0" w:color="auto"/>
            <w:right w:val="none" w:sz="0" w:space="0" w:color="auto"/>
          </w:divBdr>
          <w:divsChild>
            <w:div w:id="9782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5932">
      <w:bodyDiv w:val="1"/>
      <w:marLeft w:val="0"/>
      <w:marRight w:val="0"/>
      <w:marTop w:val="0"/>
      <w:marBottom w:val="0"/>
      <w:divBdr>
        <w:top w:val="none" w:sz="0" w:space="0" w:color="auto"/>
        <w:left w:val="none" w:sz="0" w:space="0" w:color="auto"/>
        <w:bottom w:val="none" w:sz="0" w:space="0" w:color="auto"/>
        <w:right w:val="none" w:sz="0" w:space="0" w:color="auto"/>
      </w:divBdr>
      <w:divsChild>
        <w:div w:id="1777672396">
          <w:marLeft w:val="0"/>
          <w:marRight w:val="0"/>
          <w:marTop w:val="0"/>
          <w:marBottom w:val="0"/>
          <w:divBdr>
            <w:top w:val="none" w:sz="0" w:space="0" w:color="auto"/>
            <w:left w:val="none" w:sz="0" w:space="0" w:color="auto"/>
            <w:bottom w:val="none" w:sz="0" w:space="0" w:color="auto"/>
            <w:right w:val="none" w:sz="0" w:space="0" w:color="auto"/>
          </w:divBdr>
          <w:divsChild>
            <w:div w:id="736634322">
              <w:marLeft w:val="0"/>
              <w:marRight w:val="0"/>
              <w:marTop w:val="0"/>
              <w:marBottom w:val="0"/>
              <w:divBdr>
                <w:top w:val="none" w:sz="0" w:space="0" w:color="auto"/>
                <w:left w:val="none" w:sz="0" w:space="0" w:color="auto"/>
                <w:bottom w:val="none" w:sz="0" w:space="0" w:color="auto"/>
                <w:right w:val="none" w:sz="0" w:space="0" w:color="auto"/>
              </w:divBdr>
            </w:div>
          </w:divsChild>
        </w:div>
        <w:div w:id="1045105179">
          <w:marLeft w:val="0"/>
          <w:marRight w:val="0"/>
          <w:marTop w:val="0"/>
          <w:marBottom w:val="0"/>
          <w:divBdr>
            <w:top w:val="none" w:sz="0" w:space="0" w:color="auto"/>
            <w:left w:val="none" w:sz="0" w:space="0" w:color="auto"/>
            <w:bottom w:val="none" w:sz="0" w:space="0" w:color="auto"/>
            <w:right w:val="none" w:sz="0" w:space="0" w:color="auto"/>
          </w:divBdr>
        </w:div>
      </w:divsChild>
    </w:div>
    <w:div w:id="1225213299">
      <w:bodyDiv w:val="1"/>
      <w:marLeft w:val="0"/>
      <w:marRight w:val="0"/>
      <w:marTop w:val="0"/>
      <w:marBottom w:val="0"/>
      <w:divBdr>
        <w:top w:val="none" w:sz="0" w:space="0" w:color="auto"/>
        <w:left w:val="none" w:sz="0" w:space="0" w:color="auto"/>
        <w:bottom w:val="none" w:sz="0" w:space="0" w:color="auto"/>
        <w:right w:val="none" w:sz="0" w:space="0" w:color="auto"/>
      </w:divBdr>
      <w:divsChild>
        <w:div w:id="1328897692">
          <w:marLeft w:val="0"/>
          <w:marRight w:val="0"/>
          <w:marTop w:val="0"/>
          <w:marBottom w:val="0"/>
          <w:divBdr>
            <w:top w:val="none" w:sz="0" w:space="0" w:color="auto"/>
            <w:left w:val="none" w:sz="0" w:space="0" w:color="auto"/>
            <w:bottom w:val="none" w:sz="0" w:space="0" w:color="auto"/>
            <w:right w:val="none" w:sz="0" w:space="0" w:color="auto"/>
          </w:divBdr>
          <w:divsChild>
            <w:div w:id="134744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42750">
      <w:bodyDiv w:val="1"/>
      <w:marLeft w:val="0"/>
      <w:marRight w:val="0"/>
      <w:marTop w:val="0"/>
      <w:marBottom w:val="0"/>
      <w:divBdr>
        <w:top w:val="none" w:sz="0" w:space="0" w:color="auto"/>
        <w:left w:val="none" w:sz="0" w:space="0" w:color="auto"/>
        <w:bottom w:val="none" w:sz="0" w:space="0" w:color="auto"/>
        <w:right w:val="none" w:sz="0" w:space="0" w:color="auto"/>
      </w:divBdr>
      <w:divsChild>
        <w:div w:id="329793652">
          <w:marLeft w:val="0"/>
          <w:marRight w:val="0"/>
          <w:marTop w:val="0"/>
          <w:marBottom w:val="0"/>
          <w:divBdr>
            <w:top w:val="none" w:sz="0" w:space="0" w:color="auto"/>
            <w:left w:val="none" w:sz="0" w:space="0" w:color="auto"/>
            <w:bottom w:val="none" w:sz="0" w:space="0" w:color="auto"/>
            <w:right w:val="none" w:sz="0" w:space="0" w:color="auto"/>
          </w:divBdr>
          <w:divsChild>
            <w:div w:id="949163070">
              <w:marLeft w:val="0"/>
              <w:marRight w:val="0"/>
              <w:marTop w:val="0"/>
              <w:marBottom w:val="0"/>
              <w:divBdr>
                <w:top w:val="none" w:sz="0" w:space="0" w:color="auto"/>
                <w:left w:val="none" w:sz="0" w:space="0" w:color="auto"/>
                <w:bottom w:val="none" w:sz="0" w:space="0" w:color="auto"/>
                <w:right w:val="none" w:sz="0" w:space="0" w:color="auto"/>
              </w:divBdr>
            </w:div>
          </w:divsChild>
        </w:div>
        <w:div w:id="259725210">
          <w:marLeft w:val="0"/>
          <w:marRight w:val="0"/>
          <w:marTop w:val="0"/>
          <w:marBottom w:val="0"/>
          <w:divBdr>
            <w:top w:val="none" w:sz="0" w:space="0" w:color="auto"/>
            <w:left w:val="none" w:sz="0" w:space="0" w:color="auto"/>
            <w:bottom w:val="none" w:sz="0" w:space="0" w:color="auto"/>
            <w:right w:val="none" w:sz="0" w:space="0" w:color="auto"/>
          </w:divBdr>
        </w:div>
        <w:div w:id="1809588205">
          <w:marLeft w:val="0"/>
          <w:marRight w:val="0"/>
          <w:marTop w:val="240"/>
          <w:marBottom w:val="0"/>
          <w:divBdr>
            <w:top w:val="none" w:sz="0" w:space="0" w:color="auto"/>
            <w:left w:val="none" w:sz="0" w:space="0" w:color="auto"/>
            <w:bottom w:val="none" w:sz="0" w:space="0" w:color="auto"/>
            <w:right w:val="none" w:sz="0" w:space="0" w:color="auto"/>
          </w:divBdr>
        </w:div>
      </w:divsChild>
    </w:div>
    <w:div w:id="1231577900">
      <w:bodyDiv w:val="1"/>
      <w:marLeft w:val="0"/>
      <w:marRight w:val="0"/>
      <w:marTop w:val="0"/>
      <w:marBottom w:val="0"/>
      <w:divBdr>
        <w:top w:val="none" w:sz="0" w:space="0" w:color="auto"/>
        <w:left w:val="none" w:sz="0" w:space="0" w:color="auto"/>
        <w:bottom w:val="none" w:sz="0" w:space="0" w:color="auto"/>
        <w:right w:val="none" w:sz="0" w:space="0" w:color="auto"/>
      </w:divBdr>
      <w:divsChild>
        <w:div w:id="1559514453">
          <w:marLeft w:val="0"/>
          <w:marRight w:val="0"/>
          <w:marTop w:val="0"/>
          <w:marBottom w:val="0"/>
          <w:divBdr>
            <w:top w:val="none" w:sz="0" w:space="0" w:color="auto"/>
            <w:left w:val="none" w:sz="0" w:space="0" w:color="auto"/>
            <w:bottom w:val="none" w:sz="0" w:space="0" w:color="auto"/>
            <w:right w:val="none" w:sz="0" w:space="0" w:color="auto"/>
          </w:divBdr>
          <w:divsChild>
            <w:div w:id="36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8301">
      <w:bodyDiv w:val="1"/>
      <w:marLeft w:val="0"/>
      <w:marRight w:val="0"/>
      <w:marTop w:val="0"/>
      <w:marBottom w:val="0"/>
      <w:divBdr>
        <w:top w:val="none" w:sz="0" w:space="0" w:color="auto"/>
        <w:left w:val="none" w:sz="0" w:space="0" w:color="auto"/>
        <w:bottom w:val="none" w:sz="0" w:space="0" w:color="auto"/>
        <w:right w:val="none" w:sz="0" w:space="0" w:color="auto"/>
      </w:divBdr>
      <w:divsChild>
        <w:div w:id="1654987208">
          <w:marLeft w:val="0"/>
          <w:marRight w:val="0"/>
          <w:marTop w:val="0"/>
          <w:marBottom w:val="0"/>
          <w:divBdr>
            <w:top w:val="none" w:sz="0" w:space="0" w:color="auto"/>
            <w:left w:val="none" w:sz="0" w:space="0" w:color="auto"/>
            <w:bottom w:val="none" w:sz="0" w:space="0" w:color="auto"/>
            <w:right w:val="none" w:sz="0" w:space="0" w:color="auto"/>
          </w:divBdr>
          <w:divsChild>
            <w:div w:id="1192183652">
              <w:marLeft w:val="0"/>
              <w:marRight w:val="0"/>
              <w:marTop w:val="0"/>
              <w:marBottom w:val="0"/>
              <w:divBdr>
                <w:top w:val="none" w:sz="0" w:space="0" w:color="auto"/>
                <w:left w:val="none" w:sz="0" w:space="0" w:color="auto"/>
                <w:bottom w:val="none" w:sz="0" w:space="0" w:color="auto"/>
                <w:right w:val="none" w:sz="0" w:space="0" w:color="auto"/>
              </w:divBdr>
            </w:div>
          </w:divsChild>
        </w:div>
        <w:div w:id="1288195349">
          <w:marLeft w:val="0"/>
          <w:marRight w:val="0"/>
          <w:marTop w:val="240"/>
          <w:marBottom w:val="0"/>
          <w:divBdr>
            <w:top w:val="none" w:sz="0" w:space="0" w:color="auto"/>
            <w:left w:val="none" w:sz="0" w:space="0" w:color="auto"/>
            <w:bottom w:val="none" w:sz="0" w:space="0" w:color="auto"/>
            <w:right w:val="none" w:sz="0" w:space="0" w:color="auto"/>
          </w:divBdr>
        </w:div>
      </w:divsChild>
    </w:div>
    <w:div w:id="1238445499">
      <w:bodyDiv w:val="1"/>
      <w:marLeft w:val="0"/>
      <w:marRight w:val="0"/>
      <w:marTop w:val="0"/>
      <w:marBottom w:val="0"/>
      <w:divBdr>
        <w:top w:val="none" w:sz="0" w:space="0" w:color="auto"/>
        <w:left w:val="none" w:sz="0" w:space="0" w:color="auto"/>
        <w:bottom w:val="none" w:sz="0" w:space="0" w:color="auto"/>
        <w:right w:val="none" w:sz="0" w:space="0" w:color="auto"/>
      </w:divBdr>
      <w:divsChild>
        <w:div w:id="367492109">
          <w:marLeft w:val="0"/>
          <w:marRight w:val="0"/>
          <w:marTop w:val="0"/>
          <w:marBottom w:val="0"/>
          <w:divBdr>
            <w:top w:val="none" w:sz="0" w:space="0" w:color="auto"/>
            <w:left w:val="none" w:sz="0" w:space="0" w:color="auto"/>
            <w:bottom w:val="none" w:sz="0" w:space="0" w:color="auto"/>
            <w:right w:val="none" w:sz="0" w:space="0" w:color="auto"/>
          </w:divBdr>
          <w:divsChild>
            <w:div w:id="464928152">
              <w:marLeft w:val="0"/>
              <w:marRight w:val="0"/>
              <w:marTop w:val="0"/>
              <w:marBottom w:val="0"/>
              <w:divBdr>
                <w:top w:val="none" w:sz="0" w:space="0" w:color="auto"/>
                <w:left w:val="none" w:sz="0" w:space="0" w:color="auto"/>
                <w:bottom w:val="none" w:sz="0" w:space="0" w:color="auto"/>
                <w:right w:val="none" w:sz="0" w:space="0" w:color="auto"/>
              </w:divBdr>
            </w:div>
          </w:divsChild>
        </w:div>
        <w:div w:id="635180124">
          <w:marLeft w:val="0"/>
          <w:marRight w:val="0"/>
          <w:marTop w:val="0"/>
          <w:marBottom w:val="0"/>
          <w:divBdr>
            <w:top w:val="none" w:sz="0" w:space="0" w:color="auto"/>
            <w:left w:val="none" w:sz="0" w:space="0" w:color="auto"/>
            <w:bottom w:val="none" w:sz="0" w:space="0" w:color="auto"/>
            <w:right w:val="none" w:sz="0" w:space="0" w:color="auto"/>
          </w:divBdr>
        </w:div>
        <w:div w:id="1103187752">
          <w:marLeft w:val="0"/>
          <w:marRight w:val="0"/>
          <w:marTop w:val="0"/>
          <w:marBottom w:val="0"/>
          <w:divBdr>
            <w:top w:val="none" w:sz="0" w:space="0" w:color="auto"/>
            <w:left w:val="none" w:sz="0" w:space="0" w:color="auto"/>
            <w:bottom w:val="none" w:sz="0" w:space="0" w:color="auto"/>
            <w:right w:val="none" w:sz="0" w:space="0" w:color="auto"/>
          </w:divBdr>
        </w:div>
      </w:divsChild>
    </w:div>
    <w:div w:id="1248886245">
      <w:bodyDiv w:val="1"/>
      <w:marLeft w:val="0"/>
      <w:marRight w:val="0"/>
      <w:marTop w:val="0"/>
      <w:marBottom w:val="0"/>
      <w:divBdr>
        <w:top w:val="none" w:sz="0" w:space="0" w:color="auto"/>
        <w:left w:val="none" w:sz="0" w:space="0" w:color="auto"/>
        <w:bottom w:val="none" w:sz="0" w:space="0" w:color="auto"/>
        <w:right w:val="none" w:sz="0" w:space="0" w:color="auto"/>
      </w:divBdr>
      <w:divsChild>
        <w:div w:id="1622763075">
          <w:marLeft w:val="0"/>
          <w:marRight w:val="0"/>
          <w:marTop w:val="0"/>
          <w:marBottom w:val="0"/>
          <w:divBdr>
            <w:top w:val="none" w:sz="0" w:space="0" w:color="auto"/>
            <w:left w:val="none" w:sz="0" w:space="0" w:color="auto"/>
            <w:bottom w:val="none" w:sz="0" w:space="0" w:color="auto"/>
            <w:right w:val="none" w:sz="0" w:space="0" w:color="auto"/>
          </w:divBdr>
          <w:divsChild>
            <w:div w:id="15412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5453">
      <w:bodyDiv w:val="1"/>
      <w:marLeft w:val="0"/>
      <w:marRight w:val="0"/>
      <w:marTop w:val="0"/>
      <w:marBottom w:val="0"/>
      <w:divBdr>
        <w:top w:val="none" w:sz="0" w:space="0" w:color="auto"/>
        <w:left w:val="none" w:sz="0" w:space="0" w:color="auto"/>
        <w:bottom w:val="none" w:sz="0" w:space="0" w:color="auto"/>
        <w:right w:val="none" w:sz="0" w:space="0" w:color="auto"/>
      </w:divBdr>
      <w:divsChild>
        <w:div w:id="213003220">
          <w:marLeft w:val="0"/>
          <w:marRight w:val="0"/>
          <w:marTop w:val="0"/>
          <w:marBottom w:val="0"/>
          <w:divBdr>
            <w:top w:val="none" w:sz="0" w:space="0" w:color="auto"/>
            <w:left w:val="none" w:sz="0" w:space="0" w:color="auto"/>
            <w:bottom w:val="none" w:sz="0" w:space="0" w:color="auto"/>
            <w:right w:val="none" w:sz="0" w:space="0" w:color="auto"/>
          </w:divBdr>
          <w:divsChild>
            <w:div w:id="20205667">
              <w:marLeft w:val="0"/>
              <w:marRight w:val="0"/>
              <w:marTop w:val="0"/>
              <w:marBottom w:val="0"/>
              <w:divBdr>
                <w:top w:val="none" w:sz="0" w:space="0" w:color="auto"/>
                <w:left w:val="none" w:sz="0" w:space="0" w:color="auto"/>
                <w:bottom w:val="none" w:sz="0" w:space="0" w:color="auto"/>
                <w:right w:val="none" w:sz="0" w:space="0" w:color="auto"/>
              </w:divBdr>
            </w:div>
          </w:divsChild>
        </w:div>
        <w:div w:id="489516005">
          <w:marLeft w:val="0"/>
          <w:marRight w:val="0"/>
          <w:marTop w:val="0"/>
          <w:marBottom w:val="0"/>
          <w:divBdr>
            <w:top w:val="none" w:sz="0" w:space="0" w:color="auto"/>
            <w:left w:val="none" w:sz="0" w:space="0" w:color="auto"/>
            <w:bottom w:val="none" w:sz="0" w:space="0" w:color="auto"/>
            <w:right w:val="none" w:sz="0" w:space="0" w:color="auto"/>
          </w:divBdr>
        </w:div>
      </w:divsChild>
    </w:div>
    <w:div w:id="1256131890">
      <w:bodyDiv w:val="1"/>
      <w:marLeft w:val="0"/>
      <w:marRight w:val="0"/>
      <w:marTop w:val="0"/>
      <w:marBottom w:val="0"/>
      <w:divBdr>
        <w:top w:val="none" w:sz="0" w:space="0" w:color="auto"/>
        <w:left w:val="none" w:sz="0" w:space="0" w:color="auto"/>
        <w:bottom w:val="none" w:sz="0" w:space="0" w:color="auto"/>
        <w:right w:val="none" w:sz="0" w:space="0" w:color="auto"/>
      </w:divBdr>
      <w:divsChild>
        <w:div w:id="909265243">
          <w:marLeft w:val="0"/>
          <w:marRight w:val="0"/>
          <w:marTop w:val="0"/>
          <w:marBottom w:val="0"/>
          <w:divBdr>
            <w:top w:val="none" w:sz="0" w:space="0" w:color="auto"/>
            <w:left w:val="none" w:sz="0" w:space="0" w:color="auto"/>
            <w:bottom w:val="none" w:sz="0" w:space="0" w:color="auto"/>
            <w:right w:val="none" w:sz="0" w:space="0" w:color="auto"/>
          </w:divBdr>
          <w:divsChild>
            <w:div w:id="2004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8088">
      <w:bodyDiv w:val="1"/>
      <w:marLeft w:val="0"/>
      <w:marRight w:val="0"/>
      <w:marTop w:val="0"/>
      <w:marBottom w:val="0"/>
      <w:divBdr>
        <w:top w:val="none" w:sz="0" w:space="0" w:color="auto"/>
        <w:left w:val="none" w:sz="0" w:space="0" w:color="auto"/>
        <w:bottom w:val="none" w:sz="0" w:space="0" w:color="auto"/>
        <w:right w:val="none" w:sz="0" w:space="0" w:color="auto"/>
      </w:divBdr>
      <w:divsChild>
        <w:div w:id="1032462219">
          <w:marLeft w:val="0"/>
          <w:marRight w:val="0"/>
          <w:marTop w:val="0"/>
          <w:marBottom w:val="0"/>
          <w:divBdr>
            <w:top w:val="none" w:sz="0" w:space="0" w:color="auto"/>
            <w:left w:val="none" w:sz="0" w:space="0" w:color="auto"/>
            <w:bottom w:val="none" w:sz="0" w:space="0" w:color="auto"/>
            <w:right w:val="none" w:sz="0" w:space="0" w:color="auto"/>
          </w:divBdr>
          <w:divsChild>
            <w:div w:id="576328206">
              <w:marLeft w:val="0"/>
              <w:marRight w:val="0"/>
              <w:marTop w:val="0"/>
              <w:marBottom w:val="0"/>
              <w:divBdr>
                <w:top w:val="none" w:sz="0" w:space="0" w:color="auto"/>
                <w:left w:val="none" w:sz="0" w:space="0" w:color="auto"/>
                <w:bottom w:val="none" w:sz="0" w:space="0" w:color="auto"/>
                <w:right w:val="none" w:sz="0" w:space="0" w:color="auto"/>
              </w:divBdr>
            </w:div>
          </w:divsChild>
        </w:div>
        <w:div w:id="1016886522">
          <w:marLeft w:val="0"/>
          <w:marRight w:val="0"/>
          <w:marTop w:val="0"/>
          <w:marBottom w:val="0"/>
          <w:divBdr>
            <w:top w:val="none" w:sz="0" w:space="0" w:color="auto"/>
            <w:left w:val="none" w:sz="0" w:space="0" w:color="auto"/>
            <w:bottom w:val="none" w:sz="0" w:space="0" w:color="auto"/>
            <w:right w:val="none" w:sz="0" w:space="0" w:color="auto"/>
          </w:divBdr>
        </w:div>
      </w:divsChild>
    </w:div>
    <w:div w:id="1289509811">
      <w:bodyDiv w:val="1"/>
      <w:marLeft w:val="0"/>
      <w:marRight w:val="0"/>
      <w:marTop w:val="0"/>
      <w:marBottom w:val="0"/>
      <w:divBdr>
        <w:top w:val="none" w:sz="0" w:space="0" w:color="auto"/>
        <w:left w:val="none" w:sz="0" w:space="0" w:color="auto"/>
        <w:bottom w:val="none" w:sz="0" w:space="0" w:color="auto"/>
        <w:right w:val="none" w:sz="0" w:space="0" w:color="auto"/>
      </w:divBdr>
    </w:div>
    <w:div w:id="1290622346">
      <w:bodyDiv w:val="1"/>
      <w:marLeft w:val="0"/>
      <w:marRight w:val="0"/>
      <w:marTop w:val="0"/>
      <w:marBottom w:val="0"/>
      <w:divBdr>
        <w:top w:val="none" w:sz="0" w:space="0" w:color="auto"/>
        <w:left w:val="none" w:sz="0" w:space="0" w:color="auto"/>
        <w:bottom w:val="none" w:sz="0" w:space="0" w:color="auto"/>
        <w:right w:val="none" w:sz="0" w:space="0" w:color="auto"/>
      </w:divBdr>
      <w:divsChild>
        <w:div w:id="1537353863">
          <w:marLeft w:val="0"/>
          <w:marRight w:val="0"/>
          <w:marTop w:val="0"/>
          <w:marBottom w:val="0"/>
          <w:divBdr>
            <w:top w:val="none" w:sz="0" w:space="0" w:color="auto"/>
            <w:left w:val="none" w:sz="0" w:space="0" w:color="auto"/>
            <w:bottom w:val="none" w:sz="0" w:space="0" w:color="auto"/>
            <w:right w:val="none" w:sz="0" w:space="0" w:color="auto"/>
          </w:divBdr>
          <w:divsChild>
            <w:div w:id="13625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32502">
      <w:bodyDiv w:val="1"/>
      <w:marLeft w:val="0"/>
      <w:marRight w:val="0"/>
      <w:marTop w:val="0"/>
      <w:marBottom w:val="0"/>
      <w:divBdr>
        <w:top w:val="none" w:sz="0" w:space="0" w:color="auto"/>
        <w:left w:val="none" w:sz="0" w:space="0" w:color="auto"/>
        <w:bottom w:val="none" w:sz="0" w:space="0" w:color="auto"/>
        <w:right w:val="none" w:sz="0" w:space="0" w:color="auto"/>
      </w:divBdr>
    </w:div>
    <w:div w:id="1301763432">
      <w:bodyDiv w:val="1"/>
      <w:marLeft w:val="0"/>
      <w:marRight w:val="0"/>
      <w:marTop w:val="0"/>
      <w:marBottom w:val="0"/>
      <w:divBdr>
        <w:top w:val="none" w:sz="0" w:space="0" w:color="auto"/>
        <w:left w:val="none" w:sz="0" w:space="0" w:color="auto"/>
        <w:bottom w:val="none" w:sz="0" w:space="0" w:color="auto"/>
        <w:right w:val="none" w:sz="0" w:space="0" w:color="auto"/>
      </w:divBdr>
      <w:divsChild>
        <w:div w:id="758793578">
          <w:marLeft w:val="0"/>
          <w:marRight w:val="0"/>
          <w:marTop w:val="0"/>
          <w:marBottom w:val="0"/>
          <w:divBdr>
            <w:top w:val="none" w:sz="0" w:space="0" w:color="auto"/>
            <w:left w:val="none" w:sz="0" w:space="0" w:color="auto"/>
            <w:bottom w:val="none" w:sz="0" w:space="0" w:color="auto"/>
            <w:right w:val="none" w:sz="0" w:space="0" w:color="auto"/>
          </w:divBdr>
          <w:divsChild>
            <w:div w:id="110946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95034">
      <w:bodyDiv w:val="1"/>
      <w:marLeft w:val="0"/>
      <w:marRight w:val="0"/>
      <w:marTop w:val="0"/>
      <w:marBottom w:val="0"/>
      <w:divBdr>
        <w:top w:val="none" w:sz="0" w:space="0" w:color="auto"/>
        <w:left w:val="none" w:sz="0" w:space="0" w:color="auto"/>
        <w:bottom w:val="none" w:sz="0" w:space="0" w:color="auto"/>
        <w:right w:val="none" w:sz="0" w:space="0" w:color="auto"/>
      </w:divBdr>
      <w:divsChild>
        <w:div w:id="1868106229">
          <w:marLeft w:val="0"/>
          <w:marRight w:val="0"/>
          <w:marTop w:val="0"/>
          <w:marBottom w:val="0"/>
          <w:divBdr>
            <w:top w:val="none" w:sz="0" w:space="0" w:color="auto"/>
            <w:left w:val="none" w:sz="0" w:space="0" w:color="auto"/>
            <w:bottom w:val="none" w:sz="0" w:space="0" w:color="auto"/>
            <w:right w:val="none" w:sz="0" w:space="0" w:color="auto"/>
          </w:divBdr>
          <w:divsChild>
            <w:div w:id="120633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0531">
      <w:bodyDiv w:val="1"/>
      <w:marLeft w:val="0"/>
      <w:marRight w:val="0"/>
      <w:marTop w:val="0"/>
      <w:marBottom w:val="0"/>
      <w:divBdr>
        <w:top w:val="none" w:sz="0" w:space="0" w:color="auto"/>
        <w:left w:val="none" w:sz="0" w:space="0" w:color="auto"/>
        <w:bottom w:val="none" w:sz="0" w:space="0" w:color="auto"/>
        <w:right w:val="none" w:sz="0" w:space="0" w:color="auto"/>
      </w:divBdr>
      <w:divsChild>
        <w:div w:id="1881746123">
          <w:marLeft w:val="0"/>
          <w:marRight w:val="0"/>
          <w:marTop w:val="0"/>
          <w:marBottom w:val="0"/>
          <w:divBdr>
            <w:top w:val="none" w:sz="0" w:space="0" w:color="auto"/>
            <w:left w:val="none" w:sz="0" w:space="0" w:color="auto"/>
            <w:bottom w:val="none" w:sz="0" w:space="0" w:color="auto"/>
            <w:right w:val="none" w:sz="0" w:space="0" w:color="auto"/>
          </w:divBdr>
          <w:divsChild>
            <w:div w:id="1544513953">
              <w:marLeft w:val="0"/>
              <w:marRight w:val="0"/>
              <w:marTop w:val="0"/>
              <w:marBottom w:val="0"/>
              <w:divBdr>
                <w:top w:val="none" w:sz="0" w:space="0" w:color="auto"/>
                <w:left w:val="none" w:sz="0" w:space="0" w:color="auto"/>
                <w:bottom w:val="none" w:sz="0" w:space="0" w:color="auto"/>
                <w:right w:val="none" w:sz="0" w:space="0" w:color="auto"/>
              </w:divBdr>
            </w:div>
          </w:divsChild>
        </w:div>
        <w:div w:id="512720400">
          <w:marLeft w:val="0"/>
          <w:marRight w:val="0"/>
          <w:marTop w:val="240"/>
          <w:marBottom w:val="0"/>
          <w:divBdr>
            <w:top w:val="none" w:sz="0" w:space="0" w:color="auto"/>
            <w:left w:val="none" w:sz="0" w:space="0" w:color="auto"/>
            <w:bottom w:val="none" w:sz="0" w:space="0" w:color="auto"/>
            <w:right w:val="none" w:sz="0" w:space="0" w:color="auto"/>
          </w:divBdr>
        </w:div>
        <w:div w:id="1227061638">
          <w:marLeft w:val="0"/>
          <w:marRight w:val="0"/>
          <w:marTop w:val="240"/>
          <w:marBottom w:val="0"/>
          <w:divBdr>
            <w:top w:val="none" w:sz="0" w:space="0" w:color="auto"/>
            <w:left w:val="none" w:sz="0" w:space="0" w:color="auto"/>
            <w:bottom w:val="none" w:sz="0" w:space="0" w:color="auto"/>
            <w:right w:val="none" w:sz="0" w:space="0" w:color="auto"/>
          </w:divBdr>
        </w:div>
        <w:div w:id="1021662052">
          <w:marLeft w:val="0"/>
          <w:marRight w:val="0"/>
          <w:marTop w:val="240"/>
          <w:marBottom w:val="0"/>
          <w:divBdr>
            <w:top w:val="none" w:sz="0" w:space="0" w:color="auto"/>
            <w:left w:val="none" w:sz="0" w:space="0" w:color="auto"/>
            <w:bottom w:val="none" w:sz="0" w:space="0" w:color="auto"/>
            <w:right w:val="none" w:sz="0" w:space="0" w:color="auto"/>
          </w:divBdr>
        </w:div>
      </w:divsChild>
    </w:div>
    <w:div w:id="1315525330">
      <w:bodyDiv w:val="1"/>
      <w:marLeft w:val="0"/>
      <w:marRight w:val="0"/>
      <w:marTop w:val="0"/>
      <w:marBottom w:val="0"/>
      <w:divBdr>
        <w:top w:val="none" w:sz="0" w:space="0" w:color="auto"/>
        <w:left w:val="none" w:sz="0" w:space="0" w:color="auto"/>
        <w:bottom w:val="none" w:sz="0" w:space="0" w:color="auto"/>
        <w:right w:val="none" w:sz="0" w:space="0" w:color="auto"/>
      </w:divBdr>
      <w:divsChild>
        <w:div w:id="787814229">
          <w:marLeft w:val="0"/>
          <w:marRight w:val="0"/>
          <w:marTop w:val="0"/>
          <w:marBottom w:val="0"/>
          <w:divBdr>
            <w:top w:val="none" w:sz="0" w:space="0" w:color="auto"/>
            <w:left w:val="none" w:sz="0" w:space="0" w:color="auto"/>
            <w:bottom w:val="none" w:sz="0" w:space="0" w:color="auto"/>
            <w:right w:val="none" w:sz="0" w:space="0" w:color="auto"/>
          </w:divBdr>
          <w:divsChild>
            <w:div w:id="3601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4562">
      <w:bodyDiv w:val="1"/>
      <w:marLeft w:val="0"/>
      <w:marRight w:val="0"/>
      <w:marTop w:val="0"/>
      <w:marBottom w:val="0"/>
      <w:divBdr>
        <w:top w:val="none" w:sz="0" w:space="0" w:color="auto"/>
        <w:left w:val="none" w:sz="0" w:space="0" w:color="auto"/>
        <w:bottom w:val="none" w:sz="0" w:space="0" w:color="auto"/>
        <w:right w:val="none" w:sz="0" w:space="0" w:color="auto"/>
      </w:divBdr>
      <w:divsChild>
        <w:div w:id="958880534">
          <w:marLeft w:val="0"/>
          <w:marRight w:val="0"/>
          <w:marTop w:val="0"/>
          <w:marBottom w:val="0"/>
          <w:divBdr>
            <w:top w:val="none" w:sz="0" w:space="0" w:color="auto"/>
            <w:left w:val="none" w:sz="0" w:space="0" w:color="auto"/>
            <w:bottom w:val="none" w:sz="0" w:space="0" w:color="auto"/>
            <w:right w:val="none" w:sz="0" w:space="0" w:color="auto"/>
          </w:divBdr>
          <w:divsChild>
            <w:div w:id="16256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40387">
      <w:bodyDiv w:val="1"/>
      <w:marLeft w:val="0"/>
      <w:marRight w:val="0"/>
      <w:marTop w:val="0"/>
      <w:marBottom w:val="0"/>
      <w:divBdr>
        <w:top w:val="none" w:sz="0" w:space="0" w:color="auto"/>
        <w:left w:val="none" w:sz="0" w:space="0" w:color="auto"/>
        <w:bottom w:val="none" w:sz="0" w:space="0" w:color="auto"/>
        <w:right w:val="none" w:sz="0" w:space="0" w:color="auto"/>
      </w:divBdr>
      <w:divsChild>
        <w:div w:id="252469264">
          <w:marLeft w:val="0"/>
          <w:marRight w:val="0"/>
          <w:marTop w:val="0"/>
          <w:marBottom w:val="0"/>
          <w:divBdr>
            <w:top w:val="none" w:sz="0" w:space="0" w:color="auto"/>
            <w:left w:val="none" w:sz="0" w:space="0" w:color="auto"/>
            <w:bottom w:val="none" w:sz="0" w:space="0" w:color="auto"/>
            <w:right w:val="none" w:sz="0" w:space="0" w:color="auto"/>
          </w:divBdr>
          <w:divsChild>
            <w:div w:id="142278910">
              <w:marLeft w:val="0"/>
              <w:marRight w:val="0"/>
              <w:marTop w:val="0"/>
              <w:marBottom w:val="0"/>
              <w:divBdr>
                <w:top w:val="none" w:sz="0" w:space="0" w:color="auto"/>
                <w:left w:val="none" w:sz="0" w:space="0" w:color="auto"/>
                <w:bottom w:val="none" w:sz="0" w:space="0" w:color="auto"/>
                <w:right w:val="none" w:sz="0" w:space="0" w:color="auto"/>
              </w:divBdr>
            </w:div>
          </w:divsChild>
        </w:div>
        <w:div w:id="1287351977">
          <w:marLeft w:val="0"/>
          <w:marRight w:val="0"/>
          <w:marTop w:val="0"/>
          <w:marBottom w:val="0"/>
          <w:divBdr>
            <w:top w:val="none" w:sz="0" w:space="0" w:color="auto"/>
            <w:left w:val="none" w:sz="0" w:space="0" w:color="auto"/>
            <w:bottom w:val="none" w:sz="0" w:space="0" w:color="auto"/>
            <w:right w:val="none" w:sz="0" w:space="0" w:color="auto"/>
          </w:divBdr>
        </w:div>
      </w:divsChild>
    </w:div>
    <w:div w:id="1319768014">
      <w:bodyDiv w:val="1"/>
      <w:marLeft w:val="0"/>
      <w:marRight w:val="0"/>
      <w:marTop w:val="0"/>
      <w:marBottom w:val="0"/>
      <w:divBdr>
        <w:top w:val="none" w:sz="0" w:space="0" w:color="auto"/>
        <w:left w:val="none" w:sz="0" w:space="0" w:color="auto"/>
        <w:bottom w:val="none" w:sz="0" w:space="0" w:color="auto"/>
        <w:right w:val="none" w:sz="0" w:space="0" w:color="auto"/>
      </w:divBdr>
      <w:divsChild>
        <w:div w:id="815151013">
          <w:marLeft w:val="0"/>
          <w:marRight w:val="0"/>
          <w:marTop w:val="0"/>
          <w:marBottom w:val="0"/>
          <w:divBdr>
            <w:top w:val="none" w:sz="0" w:space="0" w:color="auto"/>
            <w:left w:val="none" w:sz="0" w:space="0" w:color="auto"/>
            <w:bottom w:val="none" w:sz="0" w:space="0" w:color="auto"/>
            <w:right w:val="none" w:sz="0" w:space="0" w:color="auto"/>
          </w:divBdr>
          <w:divsChild>
            <w:div w:id="10214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33148">
      <w:bodyDiv w:val="1"/>
      <w:marLeft w:val="0"/>
      <w:marRight w:val="0"/>
      <w:marTop w:val="0"/>
      <w:marBottom w:val="0"/>
      <w:divBdr>
        <w:top w:val="none" w:sz="0" w:space="0" w:color="auto"/>
        <w:left w:val="none" w:sz="0" w:space="0" w:color="auto"/>
        <w:bottom w:val="none" w:sz="0" w:space="0" w:color="auto"/>
        <w:right w:val="none" w:sz="0" w:space="0" w:color="auto"/>
      </w:divBdr>
      <w:divsChild>
        <w:div w:id="1126973019">
          <w:marLeft w:val="0"/>
          <w:marRight w:val="0"/>
          <w:marTop w:val="0"/>
          <w:marBottom w:val="0"/>
          <w:divBdr>
            <w:top w:val="none" w:sz="0" w:space="0" w:color="auto"/>
            <w:left w:val="none" w:sz="0" w:space="0" w:color="auto"/>
            <w:bottom w:val="none" w:sz="0" w:space="0" w:color="auto"/>
            <w:right w:val="none" w:sz="0" w:space="0" w:color="auto"/>
          </w:divBdr>
          <w:divsChild>
            <w:div w:id="3639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3902">
      <w:bodyDiv w:val="1"/>
      <w:marLeft w:val="0"/>
      <w:marRight w:val="0"/>
      <w:marTop w:val="0"/>
      <w:marBottom w:val="0"/>
      <w:divBdr>
        <w:top w:val="none" w:sz="0" w:space="0" w:color="auto"/>
        <w:left w:val="none" w:sz="0" w:space="0" w:color="auto"/>
        <w:bottom w:val="none" w:sz="0" w:space="0" w:color="auto"/>
        <w:right w:val="none" w:sz="0" w:space="0" w:color="auto"/>
      </w:divBdr>
      <w:divsChild>
        <w:div w:id="1166017878">
          <w:marLeft w:val="0"/>
          <w:marRight w:val="0"/>
          <w:marTop w:val="0"/>
          <w:marBottom w:val="0"/>
          <w:divBdr>
            <w:top w:val="none" w:sz="0" w:space="0" w:color="auto"/>
            <w:left w:val="none" w:sz="0" w:space="0" w:color="auto"/>
            <w:bottom w:val="none" w:sz="0" w:space="0" w:color="auto"/>
            <w:right w:val="none" w:sz="0" w:space="0" w:color="auto"/>
          </w:divBdr>
          <w:divsChild>
            <w:div w:id="882064076">
              <w:marLeft w:val="0"/>
              <w:marRight w:val="0"/>
              <w:marTop w:val="0"/>
              <w:marBottom w:val="0"/>
              <w:divBdr>
                <w:top w:val="none" w:sz="0" w:space="0" w:color="auto"/>
                <w:left w:val="none" w:sz="0" w:space="0" w:color="auto"/>
                <w:bottom w:val="none" w:sz="0" w:space="0" w:color="auto"/>
                <w:right w:val="none" w:sz="0" w:space="0" w:color="auto"/>
              </w:divBdr>
            </w:div>
          </w:divsChild>
        </w:div>
        <w:div w:id="1962881486">
          <w:marLeft w:val="0"/>
          <w:marRight w:val="0"/>
          <w:marTop w:val="0"/>
          <w:marBottom w:val="0"/>
          <w:divBdr>
            <w:top w:val="none" w:sz="0" w:space="0" w:color="auto"/>
            <w:left w:val="none" w:sz="0" w:space="0" w:color="auto"/>
            <w:bottom w:val="none" w:sz="0" w:space="0" w:color="auto"/>
            <w:right w:val="none" w:sz="0" w:space="0" w:color="auto"/>
          </w:divBdr>
        </w:div>
      </w:divsChild>
    </w:div>
    <w:div w:id="1357150486">
      <w:bodyDiv w:val="1"/>
      <w:marLeft w:val="0"/>
      <w:marRight w:val="0"/>
      <w:marTop w:val="0"/>
      <w:marBottom w:val="0"/>
      <w:divBdr>
        <w:top w:val="none" w:sz="0" w:space="0" w:color="auto"/>
        <w:left w:val="none" w:sz="0" w:space="0" w:color="auto"/>
        <w:bottom w:val="none" w:sz="0" w:space="0" w:color="auto"/>
        <w:right w:val="none" w:sz="0" w:space="0" w:color="auto"/>
      </w:divBdr>
      <w:divsChild>
        <w:div w:id="221642868">
          <w:marLeft w:val="0"/>
          <w:marRight w:val="0"/>
          <w:marTop w:val="0"/>
          <w:marBottom w:val="0"/>
          <w:divBdr>
            <w:top w:val="none" w:sz="0" w:space="0" w:color="auto"/>
            <w:left w:val="none" w:sz="0" w:space="0" w:color="auto"/>
            <w:bottom w:val="none" w:sz="0" w:space="0" w:color="auto"/>
            <w:right w:val="none" w:sz="0" w:space="0" w:color="auto"/>
          </w:divBdr>
          <w:divsChild>
            <w:div w:id="69018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1581">
      <w:bodyDiv w:val="1"/>
      <w:marLeft w:val="0"/>
      <w:marRight w:val="0"/>
      <w:marTop w:val="0"/>
      <w:marBottom w:val="0"/>
      <w:divBdr>
        <w:top w:val="none" w:sz="0" w:space="0" w:color="auto"/>
        <w:left w:val="none" w:sz="0" w:space="0" w:color="auto"/>
        <w:bottom w:val="none" w:sz="0" w:space="0" w:color="auto"/>
        <w:right w:val="none" w:sz="0" w:space="0" w:color="auto"/>
      </w:divBdr>
      <w:divsChild>
        <w:div w:id="722173937">
          <w:marLeft w:val="0"/>
          <w:marRight w:val="0"/>
          <w:marTop w:val="0"/>
          <w:marBottom w:val="0"/>
          <w:divBdr>
            <w:top w:val="none" w:sz="0" w:space="0" w:color="auto"/>
            <w:left w:val="none" w:sz="0" w:space="0" w:color="auto"/>
            <w:bottom w:val="none" w:sz="0" w:space="0" w:color="auto"/>
            <w:right w:val="none" w:sz="0" w:space="0" w:color="auto"/>
          </w:divBdr>
          <w:divsChild>
            <w:div w:id="1879853606">
              <w:marLeft w:val="0"/>
              <w:marRight w:val="0"/>
              <w:marTop w:val="0"/>
              <w:marBottom w:val="0"/>
              <w:divBdr>
                <w:top w:val="none" w:sz="0" w:space="0" w:color="auto"/>
                <w:left w:val="none" w:sz="0" w:space="0" w:color="auto"/>
                <w:bottom w:val="none" w:sz="0" w:space="0" w:color="auto"/>
                <w:right w:val="none" w:sz="0" w:space="0" w:color="auto"/>
              </w:divBdr>
            </w:div>
          </w:divsChild>
        </w:div>
        <w:div w:id="1393456492">
          <w:marLeft w:val="0"/>
          <w:marRight w:val="0"/>
          <w:marTop w:val="240"/>
          <w:marBottom w:val="0"/>
          <w:divBdr>
            <w:top w:val="none" w:sz="0" w:space="0" w:color="auto"/>
            <w:left w:val="none" w:sz="0" w:space="0" w:color="auto"/>
            <w:bottom w:val="none" w:sz="0" w:space="0" w:color="auto"/>
            <w:right w:val="none" w:sz="0" w:space="0" w:color="auto"/>
          </w:divBdr>
        </w:div>
        <w:div w:id="1790469048">
          <w:marLeft w:val="0"/>
          <w:marRight w:val="0"/>
          <w:marTop w:val="0"/>
          <w:marBottom w:val="0"/>
          <w:divBdr>
            <w:top w:val="none" w:sz="0" w:space="0" w:color="auto"/>
            <w:left w:val="none" w:sz="0" w:space="0" w:color="auto"/>
            <w:bottom w:val="none" w:sz="0" w:space="0" w:color="auto"/>
            <w:right w:val="none" w:sz="0" w:space="0" w:color="auto"/>
          </w:divBdr>
        </w:div>
        <w:div w:id="948781515">
          <w:marLeft w:val="0"/>
          <w:marRight w:val="0"/>
          <w:marTop w:val="0"/>
          <w:marBottom w:val="0"/>
          <w:divBdr>
            <w:top w:val="none" w:sz="0" w:space="0" w:color="auto"/>
            <w:left w:val="none" w:sz="0" w:space="0" w:color="auto"/>
            <w:bottom w:val="none" w:sz="0" w:space="0" w:color="auto"/>
            <w:right w:val="none" w:sz="0" w:space="0" w:color="auto"/>
          </w:divBdr>
        </w:div>
        <w:div w:id="295912668">
          <w:marLeft w:val="0"/>
          <w:marRight w:val="0"/>
          <w:marTop w:val="240"/>
          <w:marBottom w:val="0"/>
          <w:divBdr>
            <w:top w:val="none" w:sz="0" w:space="0" w:color="auto"/>
            <w:left w:val="none" w:sz="0" w:space="0" w:color="auto"/>
            <w:bottom w:val="none" w:sz="0" w:space="0" w:color="auto"/>
            <w:right w:val="none" w:sz="0" w:space="0" w:color="auto"/>
          </w:divBdr>
        </w:div>
      </w:divsChild>
    </w:div>
    <w:div w:id="1368794136">
      <w:bodyDiv w:val="1"/>
      <w:marLeft w:val="0"/>
      <w:marRight w:val="0"/>
      <w:marTop w:val="0"/>
      <w:marBottom w:val="0"/>
      <w:divBdr>
        <w:top w:val="none" w:sz="0" w:space="0" w:color="auto"/>
        <w:left w:val="none" w:sz="0" w:space="0" w:color="auto"/>
        <w:bottom w:val="none" w:sz="0" w:space="0" w:color="auto"/>
        <w:right w:val="none" w:sz="0" w:space="0" w:color="auto"/>
      </w:divBdr>
      <w:divsChild>
        <w:div w:id="1671327266">
          <w:marLeft w:val="0"/>
          <w:marRight w:val="0"/>
          <w:marTop w:val="0"/>
          <w:marBottom w:val="0"/>
          <w:divBdr>
            <w:top w:val="none" w:sz="0" w:space="0" w:color="auto"/>
            <w:left w:val="none" w:sz="0" w:space="0" w:color="auto"/>
            <w:bottom w:val="none" w:sz="0" w:space="0" w:color="auto"/>
            <w:right w:val="none" w:sz="0" w:space="0" w:color="auto"/>
          </w:divBdr>
          <w:divsChild>
            <w:div w:id="2040082738">
              <w:marLeft w:val="0"/>
              <w:marRight w:val="0"/>
              <w:marTop w:val="0"/>
              <w:marBottom w:val="0"/>
              <w:divBdr>
                <w:top w:val="none" w:sz="0" w:space="0" w:color="auto"/>
                <w:left w:val="none" w:sz="0" w:space="0" w:color="auto"/>
                <w:bottom w:val="none" w:sz="0" w:space="0" w:color="auto"/>
                <w:right w:val="none" w:sz="0" w:space="0" w:color="auto"/>
              </w:divBdr>
            </w:div>
          </w:divsChild>
        </w:div>
        <w:div w:id="171334115">
          <w:marLeft w:val="0"/>
          <w:marRight w:val="0"/>
          <w:marTop w:val="240"/>
          <w:marBottom w:val="0"/>
          <w:divBdr>
            <w:top w:val="none" w:sz="0" w:space="0" w:color="auto"/>
            <w:left w:val="none" w:sz="0" w:space="0" w:color="auto"/>
            <w:bottom w:val="none" w:sz="0" w:space="0" w:color="auto"/>
            <w:right w:val="none" w:sz="0" w:space="0" w:color="auto"/>
          </w:divBdr>
        </w:div>
        <w:div w:id="232587868">
          <w:marLeft w:val="0"/>
          <w:marRight w:val="0"/>
          <w:marTop w:val="240"/>
          <w:marBottom w:val="0"/>
          <w:divBdr>
            <w:top w:val="none" w:sz="0" w:space="0" w:color="auto"/>
            <w:left w:val="none" w:sz="0" w:space="0" w:color="auto"/>
            <w:bottom w:val="none" w:sz="0" w:space="0" w:color="auto"/>
            <w:right w:val="none" w:sz="0" w:space="0" w:color="auto"/>
          </w:divBdr>
        </w:div>
        <w:div w:id="452284925">
          <w:marLeft w:val="0"/>
          <w:marRight w:val="0"/>
          <w:marTop w:val="240"/>
          <w:marBottom w:val="0"/>
          <w:divBdr>
            <w:top w:val="none" w:sz="0" w:space="0" w:color="auto"/>
            <w:left w:val="none" w:sz="0" w:space="0" w:color="auto"/>
            <w:bottom w:val="none" w:sz="0" w:space="0" w:color="auto"/>
            <w:right w:val="none" w:sz="0" w:space="0" w:color="auto"/>
          </w:divBdr>
        </w:div>
        <w:div w:id="1996716066">
          <w:marLeft w:val="0"/>
          <w:marRight w:val="0"/>
          <w:marTop w:val="240"/>
          <w:marBottom w:val="0"/>
          <w:divBdr>
            <w:top w:val="none" w:sz="0" w:space="0" w:color="auto"/>
            <w:left w:val="none" w:sz="0" w:space="0" w:color="auto"/>
            <w:bottom w:val="none" w:sz="0" w:space="0" w:color="auto"/>
            <w:right w:val="none" w:sz="0" w:space="0" w:color="auto"/>
          </w:divBdr>
        </w:div>
        <w:div w:id="1851679560">
          <w:marLeft w:val="0"/>
          <w:marRight w:val="0"/>
          <w:marTop w:val="240"/>
          <w:marBottom w:val="0"/>
          <w:divBdr>
            <w:top w:val="none" w:sz="0" w:space="0" w:color="auto"/>
            <w:left w:val="none" w:sz="0" w:space="0" w:color="auto"/>
            <w:bottom w:val="none" w:sz="0" w:space="0" w:color="auto"/>
            <w:right w:val="none" w:sz="0" w:space="0" w:color="auto"/>
          </w:divBdr>
        </w:div>
        <w:div w:id="1724518185">
          <w:marLeft w:val="0"/>
          <w:marRight w:val="0"/>
          <w:marTop w:val="240"/>
          <w:marBottom w:val="0"/>
          <w:divBdr>
            <w:top w:val="none" w:sz="0" w:space="0" w:color="auto"/>
            <w:left w:val="none" w:sz="0" w:space="0" w:color="auto"/>
            <w:bottom w:val="none" w:sz="0" w:space="0" w:color="auto"/>
            <w:right w:val="none" w:sz="0" w:space="0" w:color="auto"/>
          </w:divBdr>
        </w:div>
        <w:div w:id="320012948">
          <w:marLeft w:val="0"/>
          <w:marRight w:val="0"/>
          <w:marTop w:val="240"/>
          <w:marBottom w:val="0"/>
          <w:divBdr>
            <w:top w:val="none" w:sz="0" w:space="0" w:color="auto"/>
            <w:left w:val="none" w:sz="0" w:space="0" w:color="auto"/>
            <w:bottom w:val="none" w:sz="0" w:space="0" w:color="auto"/>
            <w:right w:val="none" w:sz="0" w:space="0" w:color="auto"/>
          </w:divBdr>
        </w:div>
        <w:div w:id="2018269294">
          <w:marLeft w:val="0"/>
          <w:marRight w:val="0"/>
          <w:marTop w:val="240"/>
          <w:marBottom w:val="0"/>
          <w:divBdr>
            <w:top w:val="none" w:sz="0" w:space="0" w:color="auto"/>
            <w:left w:val="none" w:sz="0" w:space="0" w:color="auto"/>
            <w:bottom w:val="none" w:sz="0" w:space="0" w:color="auto"/>
            <w:right w:val="none" w:sz="0" w:space="0" w:color="auto"/>
          </w:divBdr>
        </w:div>
        <w:div w:id="257762148">
          <w:marLeft w:val="0"/>
          <w:marRight w:val="0"/>
          <w:marTop w:val="240"/>
          <w:marBottom w:val="0"/>
          <w:divBdr>
            <w:top w:val="none" w:sz="0" w:space="0" w:color="auto"/>
            <w:left w:val="none" w:sz="0" w:space="0" w:color="auto"/>
            <w:bottom w:val="none" w:sz="0" w:space="0" w:color="auto"/>
            <w:right w:val="none" w:sz="0" w:space="0" w:color="auto"/>
          </w:divBdr>
        </w:div>
      </w:divsChild>
    </w:div>
    <w:div w:id="1372220001">
      <w:bodyDiv w:val="1"/>
      <w:marLeft w:val="0"/>
      <w:marRight w:val="0"/>
      <w:marTop w:val="0"/>
      <w:marBottom w:val="0"/>
      <w:divBdr>
        <w:top w:val="none" w:sz="0" w:space="0" w:color="auto"/>
        <w:left w:val="none" w:sz="0" w:space="0" w:color="auto"/>
        <w:bottom w:val="none" w:sz="0" w:space="0" w:color="auto"/>
        <w:right w:val="none" w:sz="0" w:space="0" w:color="auto"/>
      </w:divBdr>
      <w:divsChild>
        <w:div w:id="1690180932">
          <w:marLeft w:val="0"/>
          <w:marRight w:val="0"/>
          <w:marTop w:val="0"/>
          <w:marBottom w:val="0"/>
          <w:divBdr>
            <w:top w:val="none" w:sz="0" w:space="0" w:color="auto"/>
            <w:left w:val="none" w:sz="0" w:space="0" w:color="auto"/>
            <w:bottom w:val="none" w:sz="0" w:space="0" w:color="auto"/>
            <w:right w:val="none" w:sz="0" w:space="0" w:color="auto"/>
          </w:divBdr>
          <w:divsChild>
            <w:div w:id="19650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77546">
      <w:bodyDiv w:val="1"/>
      <w:marLeft w:val="0"/>
      <w:marRight w:val="0"/>
      <w:marTop w:val="0"/>
      <w:marBottom w:val="0"/>
      <w:divBdr>
        <w:top w:val="none" w:sz="0" w:space="0" w:color="auto"/>
        <w:left w:val="none" w:sz="0" w:space="0" w:color="auto"/>
        <w:bottom w:val="none" w:sz="0" w:space="0" w:color="auto"/>
        <w:right w:val="none" w:sz="0" w:space="0" w:color="auto"/>
      </w:divBdr>
      <w:divsChild>
        <w:div w:id="372996266">
          <w:marLeft w:val="0"/>
          <w:marRight w:val="0"/>
          <w:marTop w:val="0"/>
          <w:marBottom w:val="0"/>
          <w:divBdr>
            <w:top w:val="none" w:sz="0" w:space="0" w:color="auto"/>
            <w:left w:val="none" w:sz="0" w:space="0" w:color="auto"/>
            <w:bottom w:val="none" w:sz="0" w:space="0" w:color="auto"/>
            <w:right w:val="none" w:sz="0" w:space="0" w:color="auto"/>
          </w:divBdr>
          <w:divsChild>
            <w:div w:id="1276644353">
              <w:marLeft w:val="0"/>
              <w:marRight w:val="0"/>
              <w:marTop w:val="0"/>
              <w:marBottom w:val="0"/>
              <w:divBdr>
                <w:top w:val="none" w:sz="0" w:space="0" w:color="auto"/>
                <w:left w:val="none" w:sz="0" w:space="0" w:color="auto"/>
                <w:bottom w:val="none" w:sz="0" w:space="0" w:color="auto"/>
                <w:right w:val="none" w:sz="0" w:space="0" w:color="auto"/>
              </w:divBdr>
            </w:div>
          </w:divsChild>
        </w:div>
        <w:div w:id="1804615842">
          <w:marLeft w:val="0"/>
          <w:marRight w:val="180"/>
          <w:marTop w:val="0"/>
          <w:marBottom w:val="0"/>
          <w:divBdr>
            <w:top w:val="none" w:sz="0" w:space="0" w:color="auto"/>
            <w:left w:val="none" w:sz="0" w:space="0" w:color="auto"/>
            <w:bottom w:val="none" w:sz="0" w:space="0" w:color="auto"/>
            <w:right w:val="none" w:sz="0" w:space="0" w:color="auto"/>
          </w:divBdr>
        </w:div>
        <w:div w:id="827138179">
          <w:marLeft w:val="0"/>
          <w:marRight w:val="0"/>
          <w:marTop w:val="0"/>
          <w:marBottom w:val="0"/>
          <w:divBdr>
            <w:top w:val="none" w:sz="0" w:space="0" w:color="auto"/>
            <w:left w:val="none" w:sz="0" w:space="0" w:color="auto"/>
            <w:bottom w:val="none" w:sz="0" w:space="0" w:color="auto"/>
            <w:right w:val="none" w:sz="0" w:space="0" w:color="auto"/>
          </w:divBdr>
        </w:div>
        <w:div w:id="1327586761">
          <w:marLeft w:val="0"/>
          <w:marRight w:val="180"/>
          <w:marTop w:val="0"/>
          <w:marBottom w:val="0"/>
          <w:divBdr>
            <w:top w:val="none" w:sz="0" w:space="0" w:color="auto"/>
            <w:left w:val="none" w:sz="0" w:space="0" w:color="auto"/>
            <w:bottom w:val="none" w:sz="0" w:space="0" w:color="auto"/>
            <w:right w:val="none" w:sz="0" w:space="0" w:color="auto"/>
          </w:divBdr>
        </w:div>
        <w:div w:id="207491487">
          <w:marLeft w:val="0"/>
          <w:marRight w:val="0"/>
          <w:marTop w:val="0"/>
          <w:marBottom w:val="0"/>
          <w:divBdr>
            <w:top w:val="none" w:sz="0" w:space="0" w:color="auto"/>
            <w:left w:val="none" w:sz="0" w:space="0" w:color="auto"/>
            <w:bottom w:val="none" w:sz="0" w:space="0" w:color="auto"/>
            <w:right w:val="none" w:sz="0" w:space="0" w:color="auto"/>
          </w:divBdr>
        </w:div>
        <w:div w:id="495612455">
          <w:marLeft w:val="0"/>
          <w:marRight w:val="180"/>
          <w:marTop w:val="0"/>
          <w:marBottom w:val="0"/>
          <w:divBdr>
            <w:top w:val="none" w:sz="0" w:space="0" w:color="auto"/>
            <w:left w:val="none" w:sz="0" w:space="0" w:color="auto"/>
            <w:bottom w:val="none" w:sz="0" w:space="0" w:color="auto"/>
            <w:right w:val="none" w:sz="0" w:space="0" w:color="auto"/>
          </w:divBdr>
        </w:div>
        <w:div w:id="1907951712">
          <w:marLeft w:val="0"/>
          <w:marRight w:val="0"/>
          <w:marTop w:val="0"/>
          <w:marBottom w:val="0"/>
          <w:divBdr>
            <w:top w:val="none" w:sz="0" w:space="0" w:color="auto"/>
            <w:left w:val="none" w:sz="0" w:space="0" w:color="auto"/>
            <w:bottom w:val="none" w:sz="0" w:space="0" w:color="auto"/>
            <w:right w:val="none" w:sz="0" w:space="0" w:color="auto"/>
          </w:divBdr>
        </w:div>
        <w:div w:id="1133324311">
          <w:marLeft w:val="0"/>
          <w:marRight w:val="180"/>
          <w:marTop w:val="0"/>
          <w:marBottom w:val="0"/>
          <w:divBdr>
            <w:top w:val="none" w:sz="0" w:space="0" w:color="auto"/>
            <w:left w:val="none" w:sz="0" w:space="0" w:color="auto"/>
            <w:bottom w:val="none" w:sz="0" w:space="0" w:color="auto"/>
            <w:right w:val="none" w:sz="0" w:space="0" w:color="auto"/>
          </w:divBdr>
        </w:div>
        <w:div w:id="2143035246">
          <w:marLeft w:val="0"/>
          <w:marRight w:val="0"/>
          <w:marTop w:val="0"/>
          <w:marBottom w:val="0"/>
          <w:divBdr>
            <w:top w:val="none" w:sz="0" w:space="0" w:color="auto"/>
            <w:left w:val="none" w:sz="0" w:space="0" w:color="auto"/>
            <w:bottom w:val="none" w:sz="0" w:space="0" w:color="auto"/>
            <w:right w:val="none" w:sz="0" w:space="0" w:color="auto"/>
          </w:divBdr>
        </w:div>
      </w:divsChild>
    </w:div>
    <w:div w:id="1384788117">
      <w:bodyDiv w:val="1"/>
      <w:marLeft w:val="0"/>
      <w:marRight w:val="0"/>
      <w:marTop w:val="0"/>
      <w:marBottom w:val="0"/>
      <w:divBdr>
        <w:top w:val="none" w:sz="0" w:space="0" w:color="auto"/>
        <w:left w:val="none" w:sz="0" w:space="0" w:color="auto"/>
        <w:bottom w:val="none" w:sz="0" w:space="0" w:color="auto"/>
        <w:right w:val="none" w:sz="0" w:space="0" w:color="auto"/>
      </w:divBdr>
      <w:divsChild>
        <w:div w:id="585962423">
          <w:marLeft w:val="0"/>
          <w:marRight w:val="0"/>
          <w:marTop w:val="0"/>
          <w:marBottom w:val="0"/>
          <w:divBdr>
            <w:top w:val="none" w:sz="0" w:space="0" w:color="auto"/>
            <w:left w:val="none" w:sz="0" w:space="0" w:color="auto"/>
            <w:bottom w:val="none" w:sz="0" w:space="0" w:color="auto"/>
            <w:right w:val="none" w:sz="0" w:space="0" w:color="auto"/>
          </w:divBdr>
          <w:divsChild>
            <w:div w:id="930699521">
              <w:marLeft w:val="0"/>
              <w:marRight w:val="0"/>
              <w:marTop w:val="0"/>
              <w:marBottom w:val="0"/>
              <w:divBdr>
                <w:top w:val="none" w:sz="0" w:space="0" w:color="auto"/>
                <w:left w:val="none" w:sz="0" w:space="0" w:color="auto"/>
                <w:bottom w:val="none" w:sz="0" w:space="0" w:color="auto"/>
                <w:right w:val="none" w:sz="0" w:space="0" w:color="auto"/>
              </w:divBdr>
            </w:div>
          </w:divsChild>
        </w:div>
        <w:div w:id="1660377783">
          <w:marLeft w:val="0"/>
          <w:marRight w:val="0"/>
          <w:marTop w:val="0"/>
          <w:marBottom w:val="0"/>
          <w:divBdr>
            <w:top w:val="none" w:sz="0" w:space="0" w:color="auto"/>
            <w:left w:val="none" w:sz="0" w:space="0" w:color="auto"/>
            <w:bottom w:val="none" w:sz="0" w:space="0" w:color="auto"/>
            <w:right w:val="none" w:sz="0" w:space="0" w:color="auto"/>
          </w:divBdr>
        </w:div>
      </w:divsChild>
    </w:div>
    <w:div w:id="1392852084">
      <w:bodyDiv w:val="1"/>
      <w:marLeft w:val="0"/>
      <w:marRight w:val="0"/>
      <w:marTop w:val="0"/>
      <w:marBottom w:val="0"/>
      <w:divBdr>
        <w:top w:val="none" w:sz="0" w:space="0" w:color="auto"/>
        <w:left w:val="none" w:sz="0" w:space="0" w:color="auto"/>
        <w:bottom w:val="none" w:sz="0" w:space="0" w:color="auto"/>
        <w:right w:val="none" w:sz="0" w:space="0" w:color="auto"/>
      </w:divBdr>
      <w:divsChild>
        <w:div w:id="880485227">
          <w:marLeft w:val="0"/>
          <w:marRight w:val="0"/>
          <w:marTop w:val="0"/>
          <w:marBottom w:val="0"/>
          <w:divBdr>
            <w:top w:val="none" w:sz="0" w:space="0" w:color="auto"/>
            <w:left w:val="none" w:sz="0" w:space="0" w:color="auto"/>
            <w:bottom w:val="none" w:sz="0" w:space="0" w:color="auto"/>
            <w:right w:val="none" w:sz="0" w:space="0" w:color="auto"/>
          </w:divBdr>
          <w:divsChild>
            <w:div w:id="147140085">
              <w:marLeft w:val="0"/>
              <w:marRight w:val="0"/>
              <w:marTop w:val="0"/>
              <w:marBottom w:val="0"/>
              <w:divBdr>
                <w:top w:val="none" w:sz="0" w:space="0" w:color="auto"/>
                <w:left w:val="none" w:sz="0" w:space="0" w:color="auto"/>
                <w:bottom w:val="none" w:sz="0" w:space="0" w:color="auto"/>
                <w:right w:val="none" w:sz="0" w:space="0" w:color="auto"/>
              </w:divBdr>
            </w:div>
          </w:divsChild>
        </w:div>
        <w:div w:id="1170482009">
          <w:marLeft w:val="0"/>
          <w:marRight w:val="0"/>
          <w:marTop w:val="0"/>
          <w:marBottom w:val="0"/>
          <w:divBdr>
            <w:top w:val="none" w:sz="0" w:space="0" w:color="auto"/>
            <w:left w:val="none" w:sz="0" w:space="0" w:color="auto"/>
            <w:bottom w:val="none" w:sz="0" w:space="0" w:color="auto"/>
            <w:right w:val="none" w:sz="0" w:space="0" w:color="auto"/>
          </w:divBdr>
        </w:div>
        <w:div w:id="983195613">
          <w:marLeft w:val="0"/>
          <w:marRight w:val="0"/>
          <w:marTop w:val="0"/>
          <w:marBottom w:val="0"/>
          <w:divBdr>
            <w:top w:val="none" w:sz="0" w:space="0" w:color="auto"/>
            <w:left w:val="none" w:sz="0" w:space="0" w:color="auto"/>
            <w:bottom w:val="none" w:sz="0" w:space="0" w:color="auto"/>
            <w:right w:val="none" w:sz="0" w:space="0" w:color="auto"/>
          </w:divBdr>
        </w:div>
      </w:divsChild>
    </w:div>
    <w:div w:id="1401828123">
      <w:bodyDiv w:val="1"/>
      <w:marLeft w:val="0"/>
      <w:marRight w:val="0"/>
      <w:marTop w:val="0"/>
      <w:marBottom w:val="0"/>
      <w:divBdr>
        <w:top w:val="none" w:sz="0" w:space="0" w:color="auto"/>
        <w:left w:val="none" w:sz="0" w:space="0" w:color="auto"/>
        <w:bottom w:val="none" w:sz="0" w:space="0" w:color="auto"/>
        <w:right w:val="none" w:sz="0" w:space="0" w:color="auto"/>
      </w:divBdr>
      <w:divsChild>
        <w:div w:id="98570583">
          <w:marLeft w:val="0"/>
          <w:marRight w:val="0"/>
          <w:marTop w:val="0"/>
          <w:marBottom w:val="0"/>
          <w:divBdr>
            <w:top w:val="none" w:sz="0" w:space="0" w:color="auto"/>
            <w:left w:val="none" w:sz="0" w:space="0" w:color="auto"/>
            <w:bottom w:val="none" w:sz="0" w:space="0" w:color="auto"/>
            <w:right w:val="none" w:sz="0" w:space="0" w:color="auto"/>
          </w:divBdr>
          <w:divsChild>
            <w:div w:id="1970281611">
              <w:marLeft w:val="0"/>
              <w:marRight w:val="0"/>
              <w:marTop w:val="0"/>
              <w:marBottom w:val="0"/>
              <w:divBdr>
                <w:top w:val="none" w:sz="0" w:space="0" w:color="auto"/>
                <w:left w:val="none" w:sz="0" w:space="0" w:color="auto"/>
                <w:bottom w:val="none" w:sz="0" w:space="0" w:color="auto"/>
                <w:right w:val="none" w:sz="0" w:space="0" w:color="auto"/>
              </w:divBdr>
            </w:div>
          </w:divsChild>
        </w:div>
        <w:div w:id="1138835021">
          <w:marLeft w:val="0"/>
          <w:marRight w:val="0"/>
          <w:marTop w:val="0"/>
          <w:marBottom w:val="0"/>
          <w:divBdr>
            <w:top w:val="none" w:sz="0" w:space="0" w:color="auto"/>
            <w:left w:val="none" w:sz="0" w:space="0" w:color="auto"/>
            <w:bottom w:val="none" w:sz="0" w:space="0" w:color="auto"/>
            <w:right w:val="none" w:sz="0" w:space="0" w:color="auto"/>
          </w:divBdr>
        </w:div>
        <w:div w:id="795804595">
          <w:marLeft w:val="0"/>
          <w:marRight w:val="0"/>
          <w:marTop w:val="0"/>
          <w:marBottom w:val="0"/>
          <w:divBdr>
            <w:top w:val="none" w:sz="0" w:space="0" w:color="auto"/>
            <w:left w:val="none" w:sz="0" w:space="0" w:color="auto"/>
            <w:bottom w:val="none" w:sz="0" w:space="0" w:color="auto"/>
            <w:right w:val="none" w:sz="0" w:space="0" w:color="auto"/>
          </w:divBdr>
        </w:div>
        <w:div w:id="693189988">
          <w:marLeft w:val="0"/>
          <w:marRight w:val="0"/>
          <w:marTop w:val="0"/>
          <w:marBottom w:val="0"/>
          <w:divBdr>
            <w:top w:val="none" w:sz="0" w:space="0" w:color="auto"/>
            <w:left w:val="none" w:sz="0" w:space="0" w:color="auto"/>
            <w:bottom w:val="none" w:sz="0" w:space="0" w:color="auto"/>
            <w:right w:val="none" w:sz="0" w:space="0" w:color="auto"/>
          </w:divBdr>
        </w:div>
        <w:div w:id="991905329">
          <w:marLeft w:val="0"/>
          <w:marRight w:val="0"/>
          <w:marTop w:val="0"/>
          <w:marBottom w:val="0"/>
          <w:divBdr>
            <w:top w:val="none" w:sz="0" w:space="0" w:color="auto"/>
            <w:left w:val="none" w:sz="0" w:space="0" w:color="auto"/>
            <w:bottom w:val="none" w:sz="0" w:space="0" w:color="auto"/>
            <w:right w:val="none" w:sz="0" w:space="0" w:color="auto"/>
          </w:divBdr>
        </w:div>
        <w:div w:id="1142648825">
          <w:marLeft w:val="0"/>
          <w:marRight w:val="0"/>
          <w:marTop w:val="0"/>
          <w:marBottom w:val="0"/>
          <w:divBdr>
            <w:top w:val="none" w:sz="0" w:space="0" w:color="auto"/>
            <w:left w:val="none" w:sz="0" w:space="0" w:color="auto"/>
            <w:bottom w:val="none" w:sz="0" w:space="0" w:color="auto"/>
            <w:right w:val="none" w:sz="0" w:space="0" w:color="auto"/>
          </w:divBdr>
        </w:div>
      </w:divsChild>
    </w:div>
    <w:div w:id="1410346751">
      <w:bodyDiv w:val="1"/>
      <w:marLeft w:val="0"/>
      <w:marRight w:val="0"/>
      <w:marTop w:val="0"/>
      <w:marBottom w:val="0"/>
      <w:divBdr>
        <w:top w:val="none" w:sz="0" w:space="0" w:color="auto"/>
        <w:left w:val="none" w:sz="0" w:space="0" w:color="auto"/>
        <w:bottom w:val="none" w:sz="0" w:space="0" w:color="auto"/>
        <w:right w:val="none" w:sz="0" w:space="0" w:color="auto"/>
      </w:divBdr>
      <w:divsChild>
        <w:div w:id="474225618">
          <w:marLeft w:val="0"/>
          <w:marRight w:val="0"/>
          <w:marTop w:val="0"/>
          <w:marBottom w:val="0"/>
          <w:divBdr>
            <w:top w:val="none" w:sz="0" w:space="0" w:color="auto"/>
            <w:left w:val="none" w:sz="0" w:space="0" w:color="auto"/>
            <w:bottom w:val="none" w:sz="0" w:space="0" w:color="auto"/>
            <w:right w:val="none" w:sz="0" w:space="0" w:color="auto"/>
          </w:divBdr>
          <w:divsChild>
            <w:div w:id="486016785">
              <w:marLeft w:val="0"/>
              <w:marRight w:val="0"/>
              <w:marTop w:val="0"/>
              <w:marBottom w:val="0"/>
              <w:divBdr>
                <w:top w:val="none" w:sz="0" w:space="0" w:color="auto"/>
                <w:left w:val="none" w:sz="0" w:space="0" w:color="auto"/>
                <w:bottom w:val="none" w:sz="0" w:space="0" w:color="auto"/>
                <w:right w:val="none" w:sz="0" w:space="0" w:color="auto"/>
              </w:divBdr>
            </w:div>
          </w:divsChild>
        </w:div>
        <w:div w:id="836001533">
          <w:marLeft w:val="0"/>
          <w:marRight w:val="0"/>
          <w:marTop w:val="240"/>
          <w:marBottom w:val="0"/>
          <w:divBdr>
            <w:top w:val="none" w:sz="0" w:space="0" w:color="auto"/>
            <w:left w:val="none" w:sz="0" w:space="0" w:color="auto"/>
            <w:bottom w:val="none" w:sz="0" w:space="0" w:color="auto"/>
            <w:right w:val="none" w:sz="0" w:space="0" w:color="auto"/>
          </w:divBdr>
        </w:div>
        <w:div w:id="766925941">
          <w:marLeft w:val="0"/>
          <w:marRight w:val="0"/>
          <w:marTop w:val="240"/>
          <w:marBottom w:val="0"/>
          <w:divBdr>
            <w:top w:val="none" w:sz="0" w:space="0" w:color="auto"/>
            <w:left w:val="none" w:sz="0" w:space="0" w:color="auto"/>
            <w:bottom w:val="none" w:sz="0" w:space="0" w:color="auto"/>
            <w:right w:val="none" w:sz="0" w:space="0" w:color="auto"/>
          </w:divBdr>
        </w:div>
        <w:div w:id="723914921">
          <w:marLeft w:val="0"/>
          <w:marRight w:val="0"/>
          <w:marTop w:val="240"/>
          <w:marBottom w:val="0"/>
          <w:divBdr>
            <w:top w:val="none" w:sz="0" w:space="0" w:color="auto"/>
            <w:left w:val="none" w:sz="0" w:space="0" w:color="auto"/>
            <w:bottom w:val="none" w:sz="0" w:space="0" w:color="auto"/>
            <w:right w:val="none" w:sz="0" w:space="0" w:color="auto"/>
          </w:divBdr>
        </w:div>
        <w:div w:id="1064378744">
          <w:marLeft w:val="0"/>
          <w:marRight w:val="0"/>
          <w:marTop w:val="240"/>
          <w:marBottom w:val="0"/>
          <w:divBdr>
            <w:top w:val="none" w:sz="0" w:space="0" w:color="auto"/>
            <w:left w:val="none" w:sz="0" w:space="0" w:color="auto"/>
            <w:bottom w:val="none" w:sz="0" w:space="0" w:color="auto"/>
            <w:right w:val="none" w:sz="0" w:space="0" w:color="auto"/>
          </w:divBdr>
        </w:div>
        <w:div w:id="2076707423">
          <w:marLeft w:val="0"/>
          <w:marRight w:val="0"/>
          <w:marTop w:val="240"/>
          <w:marBottom w:val="0"/>
          <w:divBdr>
            <w:top w:val="none" w:sz="0" w:space="0" w:color="auto"/>
            <w:left w:val="none" w:sz="0" w:space="0" w:color="auto"/>
            <w:bottom w:val="none" w:sz="0" w:space="0" w:color="auto"/>
            <w:right w:val="none" w:sz="0" w:space="0" w:color="auto"/>
          </w:divBdr>
        </w:div>
        <w:div w:id="1713842084">
          <w:marLeft w:val="0"/>
          <w:marRight w:val="0"/>
          <w:marTop w:val="240"/>
          <w:marBottom w:val="0"/>
          <w:divBdr>
            <w:top w:val="none" w:sz="0" w:space="0" w:color="auto"/>
            <w:left w:val="none" w:sz="0" w:space="0" w:color="auto"/>
            <w:bottom w:val="none" w:sz="0" w:space="0" w:color="auto"/>
            <w:right w:val="none" w:sz="0" w:space="0" w:color="auto"/>
          </w:divBdr>
        </w:div>
      </w:divsChild>
    </w:div>
    <w:div w:id="1414929394">
      <w:bodyDiv w:val="1"/>
      <w:marLeft w:val="0"/>
      <w:marRight w:val="0"/>
      <w:marTop w:val="0"/>
      <w:marBottom w:val="0"/>
      <w:divBdr>
        <w:top w:val="none" w:sz="0" w:space="0" w:color="auto"/>
        <w:left w:val="none" w:sz="0" w:space="0" w:color="auto"/>
        <w:bottom w:val="none" w:sz="0" w:space="0" w:color="auto"/>
        <w:right w:val="none" w:sz="0" w:space="0" w:color="auto"/>
      </w:divBdr>
      <w:divsChild>
        <w:div w:id="1479883679">
          <w:marLeft w:val="0"/>
          <w:marRight w:val="0"/>
          <w:marTop w:val="0"/>
          <w:marBottom w:val="0"/>
          <w:divBdr>
            <w:top w:val="none" w:sz="0" w:space="0" w:color="auto"/>
            <w:left w:val="none" w:sz="0" w:space="0" w:color="auto"/>
            <w:bottom w:val="none" w:sz="0" w:space="0" w:color="auto"/>
            <w:right w:val="none" w:sz="0" w:space="0" w:color="auto"/>
          </w:divBdr>
          <w:divsChild>
            <w:div w:id="20385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68530">
      <w:bodyDiv w:val="1"/>
      <w:marLeft w:val="0"/>
      <w:marRight w:val="0"/>
      <w:marTop w:val="0"/>
      <w:marBottom w:val="0"/>
      <w:divBdr>
        <w:top w:val="none" w:sz="0" w:space="0" w:color="auto"/>
        <w:left w:val="none" w:sz="0" w:space="0" w:color="auto"/>
        <w:bottom w:val="none" w:sz="0" w:space="0" w:color="auto"/>
        <w:right w:val="none" w:sz="0" w:space="0" w:color="auto"/>
      </w:divBdr>
    </w:div>
    <w:div w:id="1418360771">
      <w:bodyDiv w:val="1"/>
      <w:marLeft w:val="0"/>
      <w:marRight w:val="0"/>
      <w:marTop w:val="0"/>
      <w:marBottom w:val="0"/>
      <w:divBdr>
        <w:top w:val="none" w:sz="0" w:space="0" w:color="auto"/>
        <w:left w:val="none" w:sz="0" w:space="0" w:color="auto"/>
        <w:bottom w:val="none" w:sz="0" w:space="0" w:color="auto"/>
        <w:right w:val="none" w:sz="0" w:space="0" w:color="auto"/>
      </w:divBdr>
      <w:divsChild>
        <w:div w:id="693655075">
          <w:marLeft w:val="0"/>
          <w:marRight w:val="0"/>
          <w:marTop w:val="0"/>
          <w:marBottom w:val="0"/>
          <w:divBdr>
            <w:top w:val="none" w:sz="0" w:space="0" w:color="auto"/>
            <w:left w:val="none" w:sz="0" w:space="0" w:color="auto"/>
            <w:bottom w:val="none" w:sz="0" w:space="0" w:color="auto"/>
            <w:right w:val="none" w:sz="0" w:space="0" w:color="auto"/>
          </w:divBdr>
          <w:divsChild>
            <w:div w:id="3088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10758">
      <w:bodyDiv w:val="1"/>
      <w:marLeft w:val="0"/>
      <w:marRight w:val="0"/>
      <w:marTop w:val="0"/>
      <w:marBottom w:val="0"/>
      <w:divBdr>
        <w:top w:val="none" w:sz="0" w:space="0" w:color="auto"/>
        <w:left w:val="none" w:sz="0" w:space="0" w:color="auto"/>
        <w:bottom w:val="none" w:sz="0" w:space="0" w:color="auto"/>
        <w:right w:val="none" w:sz="0" w:space="0" w:color="auto"/>
      </w:divBdr>
      <w:divsChild>
        <w:div w:id="1387098388">
          <w:marLeft w:val="0"/>
          <w:marRight w:val="0"/>
          <w:marTop w:val="0"/>
          <w:marBottom w:val="0"/>
          <w:divBdr>
            <w:top w:val="none" w:sz="0" w:space="0" w:color="auto"/>
            <w:left w:val="none" w:sz="0" w:space="0" w:color="auto"/>
            <w:bottom w:val="none" w:sz="0" w:space="0" w:color="auto"/>
            <w:right w:val="none" w:sz="0" w:space="0" w:color="auto"/>
          </w:divBdr>
          <w:divsChild>
            <w:div w:id="54390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49158">
      <w:bodyDiv w:val="1"/>
      <w:marLeft w:val="0"/>
      <w:marRight w:val="0"/>
      <w:marTop w:val="0"/>
      <w:marBottom w:val="0"/>
      <w:divBdr>
        <w:top w:val="none" w:sz="0" w:space="0" w:color="auto"/>
        <w:left w:val="none" w:sz="0" w:space="0" w:color="auto"/>
        <w:bottom w:val="none" w:sz="0" w:space="0" w:color="auto"/>
        <w:right w:val="none" w:sz="0" w:space="0" w:color="auto"/>
      </w:divBdr>
      <w:divsChild>
        <w:div w:id="1180311098">
          <w:marLeft w:val="0"/>
          <w:marRight w:val="0"/>
          <w:marTop w:val="0"/>
          <w:marBottom w:val="0"/>
          <w:divBdr>
            <w:top w:val="none" w:sz="0" w:space="0" w:color="auto"/>
            <w:left w:val="none" w:sz="0" w:space="0" w:color="auto"/>
            <w:bottom w:val="none" w:sz="0" w:space="0" w:color="auto"/>
            <w:right w:val="none" w:sz="0" w:space="0" w:color="auto"/>
          </w:divBdr>
          <w:divsChild>
            <w:div w:id="1193691536">
              <w:marLeft w:val="0"/>
              <w:marRight w:val="0"/>
              <w:marTop w:val="0"/>
              <w:marBottom w:val="0"/>
              <w:divBdr>
                <w:top w:val="none" w:sz="0" w:space="0" w:color="auto"/>
                <w:left w:val="none" w:sz="0" w:space="0" w:color="auto"/>
                <w:bottom w:val="none" w:sz="0" w:space="0" w:color="auto"/>
                <w:right w:val="none" w:sz="0" w:space="0" w:color="auto"/>
              </w:divBdr>
            </w:div>
          </w:divsChild>
        </w:div>
        <w:div w:id="363209772">
          <w:marLeft w:val="0"/>
          <w:marRight w:val="0"/>
          <w:marTop w:val="0"/>
          <w:marBottom w:val="0"/>
          <w:divBdr>
            <w:top w:val="none" w:sz="0" w:space="0" w:color="auto"/>
            <w:left w:val="none" w:sz="0" w:space="0" w:color="auto"/>
            <w:bottom w:val="none" w:sz="0" w:space="0" w:color="auto"/>
            <w:right w:val="none" w:sz="0" w:space="0" w:color="auto"/>
          </w:divBdr>
        </w:div>
        <w:div w:id="8455310">
          <w:marLeft w:val="0"/>
          <w:marRight w:val="0"/>
          <w:marTop w:val="0"/>
          <w:marBottom w:val="0"/>
          <w:divBdr>
            <w:top w:val="none" w:sz="0" w:space="0" w:color="auto"/>
            <w:left w:val="none" w:sz="0" w:space="0" w:color="auto"/>
            <w:bottom w:val="none" w:sz="0" w:space="0" w:color="auto"/>
            <w:right w:val="none" w:sz="0" w:space="0" w:color="auto"/>
          </w:divBdr>
        </w:div>
      </w:divsChild>
    </w:div>
    <w:div w:id="1443575065">
      <w:bodyDiv w:val="1"/>
      <w:marLeft w:val="0"/>
      <w:marRight w:val="0"/>
      <w:marTop w:val="0"/>
      <w:marBottom w:val="0"/>
      <w:divBdr>
        <w:top w:val="none" w:sz="0" w:space="0" w:color="auto"/>
        <w:left w:val="none" w:sz="0" w:space="0" w:color="auto"/>
        <w:bottom w:val="none" w:sz="0" w:space="0" w:color="auto"/>
        <w:right w:val="none" w:sz="0" w:space="0" w:color="auto"/>
      </w:divBdr>
      <w:divsChild>
        <w:div w:id="111215635">
          <w:marLeft w:val="0"/>
          <w:marRight w:val="0"/>
          <w:marTop w:val="0"/>
          <w:marBottom w:val="0"/>
          <w:divBdr>
            <w:top w:val="none" w:sz="0" w:space="0" w:color="auto"/>
            <w:left w:val="none" w:sz="0" w:space="0" w:color="auto"/>
            <w:bottom w:val="none" w:sz="0" w:space="0" w:color="auto"/>
            <w:right w:val="none" w:sz="0" w:space="0" w:color="auto"/>
          </w:divBdr>
          <w:divsChild>
            <w:div w:id="68389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47056">
      <w:bodyDiv w:val="1"/>
      <w:marLeft w:val="0"/>
      <w:marRight w:val="0"/>
      <w:marTop w:val="0"/>
      <w:marBottom w:val="0"/>
      <w:divBdr>
        <w:top w:val="none" w:sz="0" w:space="0" w:color="auto"/>
        <w:left w:val="none" w:sz="0" w:space="0" w:color="auto"/>
        <w:bottom w:val="none" w:sz="0" w:space="0" w:color="auto"/>
        <w:right w:val="none" w:sz="0" w:space="0" w:color="auto"/>
      </w:divBdr>
    </w:div>
    <w:div w:id="1464077499">
      <w:bodyDiv w:val="1"/>
      <w:marLeft w:val="0"/>
      <w:marRight w:val="0"/>
      <w:marTop w:val="0"/>
      <w:marBottom w:val="0"/>
      <w:divBdr>
        <w:top w:val="none" w:sz="0" w:space="0" w:color="auto"/>
        <w:left w:val="none" w:sz="0" w:space="0" w:color="auto"/>
        <w:bottom w:val="none" w:sz="0" w:space="0" w:color="auto"/>
        <w:right w:val="none" w:sz="0" w:space="0" w:color="auto"/>
      </w:divBdr>
      <w:divsChild>
        <w:div w:id="1555506626">
          <w:marLeft w:val="0"/>
          <w:marRight w:val="0"/>
          <w:marTop w:val="0"/>
          <w:marBottom w:val="0"/>
          <w:divBdr>
            <w:top w:val="none" w:sz="0" w:space="0" w:color="auto"/>
            <w:left w:val="none" w:sz="0" w:space="0" w:color="auto"/>
            <w:bottom w:val="none" w:sz="0" w:space="0" w:color="auto"/>
            <w:right w:val="none" w:sz="0" w:space="0" w:color="auto"/>
          </w:divBdr>
          <w:divsChild>
            <w:div w:id="27017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3907">
      <w:bodyDiv w:val="1"/>
      <w:marLeft w:val="0"/>
      <w:marRight w:val="0"/>
      <w:marTop w:val="0"/>
      <w:marBottom w:val="0"/>
      <w:divBdr>
        <w:top w:val="none" w:sz="0" w:space="0" w:color="auto"/>
        <w:left w:val="none" w:sz="0" w:space="0" w:color="auto"/>
        <w:bottom w:val="none" w:sz="0" w:space="0" w:color="auto"/>
        <w:right w:val="none" w:sz="0" w:space="0" w:color="auto"/>
      </w:divBdr>
      <w:divsChild>
        <w:div w:id="1308514576">
          <w:marLeft w:val="0"/>
          <w:marRight w:val="0"/>
          <w:marTop w:val="0"/>
          <w:marBottom w:val="0"/>
          <w:divBdr>
            <w:top w:val="none" w:sz="0" w:space="0" w:color="auto"/>
            <w:left w:val="none" w:sz="0" w:space="0" w:color="auto"/>
            <w:bottom w:val="none" w:sz="0" w:space="0" w:color="auto"/>
            <w:right w:val="none" w:sz="0" w:space="0" w:color="auto"/>
          </w:divBdr>
          <w:divsChild>
            <w:div w:id="374696542">
              <w:marLeft w:val="0"/>
              <w:marRight w:val="0"/>
              <w:marTop w:val="0"/>
              <w:marBottom w:val="0"/>
              <w:divBdr>
                <w:top w:val="none" w:sz="0" w:space="0" w:color="auto"/>
                <w:left w:val="none" w:sz="0" w:space="0" w:color="auto"/>
                <w:bottom w:val="none" w:sz="0" w:space="0" w:color="auto"/>
                <w:right w:val="none" w:sz="0" w:space="0" w:color="auto"/>
              </w:divBdr>
            </w:div>
          </w:divsChild>
        </w:div>
        <w:div w:id="167183394">
          <w:marLeft w:val="0"/>
          <w:marRight w:val="0"/>
          <w:marTop w:val="240"/>
          <w:marBottom w:val="0"/>
          <w:divBdr>
            <w:top w:val="none" w:sz="0" w:space="0" w:color="auto"/>
            <w:left w:val="none" w:sz="0" w:space="0" w:color="auto"/>
            <w:bottom w:val="none" w:sz="0" w:space="0" w:color="auto"/>
            <w:right w:val="none" w:sz="0" w:space="0" w:color="auto"/>
          </w:divBdr>
        </w:div>
      </w:divsChild>
    </w:div>
    <w:div w:id="1465075192">
      <w:bodyDiv w:val="1"/>
      <w:marLeft w:val="0"/>
      <w:marRight w:val="0"/>
      <w:marTop w:val="0"/>
      <w:marBottom w:val="0"/>
      <w:divBdr>
        <w:top w:val="none" w:sz="0" w:space="0" w:color="auto"/>
        <w:left w:val="none" w:sz="0" w:space="0" w:color="auto"/>
        <w:bottom w:val="none" w:sz="0" w:space="0" w:color="auto"/>
        <w:right w:val="none" w:sz="0" w:space="0" w:color="auto"/>
      </w:divBdr>
      <w:divsChild>
        <w:div w:id="770011983">
          <w:marLeft w:val="0"/>
          <w:marRight w:val="0"/>
          <w:marTop w:val="0"/>
          <w:marBottom w:val="0"/>
          <w:divBdr>
            <w:top w:val="none" w:sz="0" w:space="0" w:color="auto"/>
            <w:left w:val="none" w:sz="0" w:space="0" w:color="auto"/>
            <w:bottom w:val="none" w:sz="0" w:space="0" w:color="auto"/>
            <w:right w:val="none" w:sz="0" w:space="0" w:color="auto"/>
          </w:divBdr>
          <w:divsChild>
            <w:div w:id="8300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5697">
      <w:bodyDiv w:val="1"/>
      <w:marLeft w:val="0"/>
      <w:marRight w:val="0"/>
      <w:marTop w:val="0"/>
      <w:marBottom w:val="0"/>
      <w:divBdr>
        <w:top w:val="none" w:sz="0" w:space="0" w:color="auto"/>
        <w:left w:val="none" w:sz="0" w:space="0" w:color="auto"/>
        <w:bottom w:val="none" w:sz="0" w:space="0" w:color="auto"/>
        <w:right w:val="none" w:sz="0" w:space="0" w:color="auto"/>
      </w:divBdr>
      <w:divsChild>
        <w:div w:id="189026091">
          <w:marLeft w:val="0"/>
          <w:marRight w:val="0"/>
          <w:marTop w:val="0"/>
          <w:marBottom w:val="0"/>
          <w:divBdr>
            <w:top w:val="none" w:sz="0" w:space="0" w:color="auto"/>
            <w:left w:val="none" w:sz="0" w:space="0" w:color="auto"/>
            <w:bottom w:val="none" w:sz="0" w:space="0" w:color="auto"/>
            <w:right w:val="none" w:sz="0" w:space="0" w:color="auto"/>
          </w:divBdr>
          <w:divsChild>
            <w:div w:id="1339189783">
              <w:marLeft w:val="0"/>
              <w:marRight w:val="0"/>
              <w:marTop w:val="0"/>
              <w:marBottom w:val="0"/>
              <w:divBdr>
                <w:top w:val="none" w:sz="0" w:space="0" w:color="auto"/>
                <w:left w:val="none" w:sz="0" w:space="0" w:color="auto"/>
                <w:bottom w:val="none" w:sz="0" w:space="0" w:color="auto"/>
                <w:right w:val="none" w:sz="0" w:space="0" w:color="auto"/>
              </w:divBdr>
            </w:div>
          </w:divsChild>
        </w:div>
        <w:div w:id="407070810">
          <w:marLeft w:val="0"/>
          <w:marRight w:val="0"/>
          <w:marTop w:val="0"/>
          <w:marBottom w:val="0"/>
          <w:divBdr>
            <w:top w:val="none" w:sz="0" w:space="0" w:color="auto"/>
            <w:left w:val="none" w:sz="0" w:space="0" w:color="auto"/>
            <w:bottom w:val="none" w:sz="0" w:space="0" w:color="auto"/>
            <w:right w:val="none" w:sz="0" w:space="0" w:color="auto"/>
          </w:divBdr>
        </w:div>
        <w:div w:id="928540014">
          <w:marLeft w:val="0"/>
          <w:marRight w:val="0"/>
          <w:marTop w:val="240"/>
          <w:marBottom w:val="0"/>
          <w:divBdr>
            <w:top w:val="none" w:sz="0" w:space="0" w:color="auto"/>
            <w:left w:val="none" w:sz="0" w:space="0" w:color="auto"/>
            <w:bottom w:val="none" w:sz="0" w:space="0" w:color="auto"/>
            <w:right w:val="none" w:sz="0" w:space="0" w:color="auto"/>
          </w:divBdr>
        </w:div>
        <w:div w:id="1603759331">
          <w:marLeft w:val="0"/>
          <w:marRight w:val="0"/>
          <w:marTop w:val="0"/>
          <w:marBottom w:val="0"/>
          <w:divBdr>
            <w:top w:val="none" w:sz="0" w:space="0" w:color="auto"/>
            <w:left w:val="none" w:sz="0" w:space="0" w:color="auto"/>
            <w:bottom w:val="none" w:sz="0" w:space="0" w:color="auto"/>
            <w:right w:val="none" w:sz="0" w:space="0" w:color="auto"/>
          </w:divBdr>
        </w:div>
        <w:div w:id="1401946575">
          <w:marLeft w:val="0"/>
          <w:marRight w:val="0"/>
          <w:marTop w:val="240"/>
          <w:marBottom w:val="0"/>
          <w:divBdr>
            <w:top w:val="none" w:sz="0" w:space="0" w:color="auto"/>
            <w:left w:val="none" w:sz="0" w:space="0" w:color="auto"/>
            <w:bottom w:val="none" w:sz="0" w:space="0" w:color="auto"/>
            <w:right w:val="none" w:sz="0" w:space="0" w:color="auto"/>
          </w:divBdr>
        </w:div>
        <w:div w:id="498466846">
          <w:marLeft w:val="0"/>
          <w:marRight w:val="0"/>
          <w:marTop w:val="240"/>
          <w:marBottom w:val="0"/>
          <w:divBdr>
            <w:top w:val="none" w:sz="0" w:space="0" w:color="auto"/>
            <w:left w:val="none" w:sz="0" w:space="0" w:color="auto"/>
            <w:bottom w:val="none" w:sz="0" w:space="0" w:color="auto"/>
            <w:right w:val="none" w:sz="0" w:space="0" w:color="auto"/>
          </w:divBdr>
        </w:div>
        <w:div w:id="513499478">
          <w:marLeft w:val="0"/>
          <w:marRight w:val="0"/>
          <w:marTop w:val="240"/>
          <w:marBottom w:val="0"/>
          <w:divBdr>
            <w:top w:val="none" w:sz="0" w:space="0" w:color="auto"/>
            <w:left w:val="none" w:sz="0" w:space="0" w:color="auto"/>
            <w:bottom w:val="none" w:sz="0" w:space="0" w:color="auto"/>
            <w:right w:val="none" w:sz="0" w:space="0" w:color="auto"/>
          </w:divBdr>
        </w:div>
        <w:div w:id="1484275155">
          <w:marLeft w:val="0"/>
          <w:marRight w:val="0"/>
          <w:marTop w:val="240"/>
          <w:marBottom w:val="0"/>
          <w:divBdr>
            <w:top w:val="none" w:sz="0" w:space="0" w:color="auto"/>
            <w:left w:val="none" w:sz="0" w:space="0" w:color="auto"/>
            <w:bottom w:val="none" w:sz="0" w:space="0" w:color="auto"/>
            <w:right w:val="none" w:sz="0" w:space="0" w:color="auto"/>
          </w:divBdr>
        </w:div>
        <w:div w:id="19480781">
          <w:marLeft w:val="0"/>
          <w:marRight w:val="0"/>
          <w:marTop w:val="240"/>
          <w:marBottom w:val="0"/>
          <w:divBdr>
            <w:top w:val="none" w:sz="0" w:space="0" w:color="auto"/>
            <w:left w:val="none" w:sz="0" w:space="0" w:color="auto"/>
            <w:bottom w:val="none" w:sz="0" w:space="0" w:color="auto"/>
            <w:right w:val="none" w:sz="0" w:space="0" w:color="auto"/>
          </w:divBdr>
        </w:div>
        <w:div w:id="483159467">
          <w:marLeft w:val="0"/>
          <w:marRight w:val="0"/>
          <w:marTop w:val="240"/>
          <w:marBottom w:val="0"/>
          <w:divBdr>
            <w:top w:val="none" w:sz="0" w:space="0" w:color="auto"/>
            <w:left w:val="none" w:sz="0" w:space="0" w:color="auto"/>
            <w:bottom w:val="none" w:sz="0" w:space="0" w:color="auto"/>
            <w:right w:val="none" w:sz="0" w:space="0" w:color="auto"/>
          </w:divBdr>
        </w:div>
        <w:div w:id="1474635687">
          <w:marLeft w:val="0"/>
          <w:marRight w:val="0"/>
          <w:marTop w:val="0"/>
          <w:marBottom w:val="0"/>
          <w:divBdr>
            <w:top w:val="none" w:sz="0" w:space="0" w:color="auto"/>
            <w:left w:val="none" w:sz="0" w:space="0" w:color="auto"/>
            <w:bottom w:val="none" w:sz="0" w:space="0" w:color="auto"/>
            <w:right w:val="none" w:sz="0" w:space="0" w:color="auto"/>
          </w:divBdr>
        </w:div>
      </w:divsChild>
    </w:div>
    <w:div w:id="1479152265">
      <w:bodyDiv w:val="1"/>
      <w:marLeft w:val="0"/>
      <w:marRight w:val="0"/>
      <w:marTop w:val="0"/>
      <w:marBottom w:val="0"/>
      <w:divBdr>
        <w:top w:val="none" w:sz="0" w:space="0" w:color="auto"/>
        <w:left w:val="none" w:sz="0" w:space="0" w:color="auto"/>
        <w:bottom w:val="none" w:sz="0" w:space="0" w:color="auto"/>
        <w:right w:val="none" w:sz="0" w:space="0" w:color="auto"/>
      </w:divBdr>
      <w:divsChild>
        <w:div w:id="1006175514">
          <w:marLeft w:val="0"/>
          <w:marRight w:val="0"/>
          <w:marTop w:val="0"/>
          <w:marBottom w:val="0"/>
          <w:divBdr>
            <w:top w:val="none" w:sz="0" w:space="0" w:color="auto"/>
            <w:left w:val="none" w:sz="0" w:space="0" w:color="auto"/>
            <w:bottom w:val="none" w:sz="0" w:space="0" w:color="auto"/>
            <w:right w:val="none" w:sz="0" w:space="0" w:color="auto"/>
          </w:divBdr>
          <w:divsChild>
            <w:div w:id="178260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63822">
      <w:bodyDiv w:val="1"/>
      <w:marLeft w:val="0"/>
      <w:marRight w:val="0"/>
      <w:marTop w:val="0"/>
      <w:marBottom w:val="0"/>
      <w:divBdr>
        <w:top w:val="none" w:sz="0" w:space="0" w:color="auto"/>
        <w:left w:val="none" w:sz="0" w:space="0" w:color="auto"/>
        <w:bottom w:val="none" w:sz="0" w:space="0" w:color="auto"/>
        <w:right w:val="none" w:sz="0" w:space="0" w:color="auto"/>
      </w:divBdr>
    </w:div>
    <w:div w:id="1486361829">
      <w:bodyDiv w:val="1"/>
      <w:marLeft w:val="0"/>
      <w:marRight w:val="0"/>
      <w:marTop w:val="0"/>
      <w:marBottom w:val="0"/>
      <w:divBdr>
        <w:top w:val="none" w:sz="0" w:space="0" w:color="auto"/>
        <w:left w:val="none" w:sz="0" w:space="0" w:color="auto"/>
        <w:bottom w:val="none" w:sz="0" w:space="0" w:color="auto"/>
        <w:right w:val="none" w:sz="0" w:space="0" w:color="auto"/>
      </w:divBdr>
      <w:divsChild>
        <w:div w:id="135338634">
          <w:marLeft w:val="0"/>
          <w:marRight w:val="0"/>
          <w:marTop w:val="0"/>
          <w:marBottom w:val="0"/>
          <w:divBdr>
            <w:top w:val="none" w:sz="0" w:space="0" w:color="auto"/>
            <w:left w:val="none" w:sz="0" w:space="0" w:color="auto"/>
            <w:bottom w:val="none" w:sz="0" w:space="0" w:color="auto"/>
            <w:right w:val="none" w:sz="0" w:space="0" w:color="auto"/>
          </w:divBdr>
          <w:divsChild>
            <w:div w:id="1510028215">
              <w:marLeft w:val="0"/>
              <w:marRight w:val="0"/>
              <w:marTop w:val="0"/>
              <w:marBottom w:val="0"/>
              <w:divBdr>
                <w:top w:val="none" w:sz="0" w:space="0" w:color="auto"/>
                <w:left w:val="none" w:sz="0" w:space="0" w:color="auto"/>
                <w:bottom w:val="none" w:sz="0" w:space="0" w:color="auto"/>
                <w:right w:val="none" w:sz="0" w:space="0" w:color="auto"/>
              </w:divBdr>
            </w:div>
          </w:divsChild>
        </w:div>
        <w:div w:id="231545749">
          <w:marLeft w:val="0"/>
          <w:marRight w:val="0"/>
          <w:marTop w:val="240"/>
          <w:marBottom w:val="0"/>
          <w:divBdr>
            <w:top w:val="none" w:sz="0" w:space="0" w:color="auto"/>
            <w:left w:val="none" w:sz="0" w:space="0" w:color="auto"/>
            <w:bottom w:val="none" w:sz="0" w:space="0" w:color="auto"/>
            <w:right w:val="none" w:sz="0" w:space="0" w:color="auto"/>
          </w:divBdr>
        </w:div>
        <w:div w:id="605961030">
          <w:marLeft w:val="0"/>
          <w:marRight w:val="0"/>
          <w:marTop w:val="0"/>
          <w:marBottom w:val="0"/>
          <w:divBdr>
            <w:top w:val="none" w:sz="0" w:space="0" w:color="auto"/>
            <w:left w:val="none" w:sz="0" w:space="0" w:color="auto"/>
            <w:bottom w:val="none" w:sz="0" w:space="0" w:color="auto"/>
            <w:right w:val="none" w:sz="0" w:space="0" w:color="auto"/>
          </w:divBdr>
        </w:div>
        <w:div w:id="1960840600">
          <w:marLeft w:val="0"/>
          <w:marRight w:val="0"/>
          <w:marTop w:val="240"/>
          <w:marBottom w:val="0"/>
          <w:divBdr>
            <w:top w:val="none" w:sz="0" w:space="0" w:color="auto"/>
            <w:left w:val="none" w:sz="0" w:space="0" w:color="auto"/>
            <w:bottom w:val="none" w:sz="0" w:space="0" w:color="auto"/>
            <w:right w:val="none" w:sz="0" w:space="0" w:color="auto"/>
          </w:divBdr>
        </w:div>
        <w:div w:id="445582008">
          <w:marLeft w:val="0"/>
          <w:marRight w:val="0"/>
          <w:marTop w:val="240"/>
          <w:marBottom w:val="0"/>
          <w:divBdr>
            <w:top w:val="none" w:sz="0" w:space="0" w:color="auto"/>
            <w:left w:val="none" w:sz="0" w:space="0" w:color="auto"/>
            <w:bottom w:val="none" w:sz="0" w:space="0" w:color="auto"/>
            <w:right w:val="none" w:sz="0" w:space="0" w:color="auto"/>
          </w:divBdr>
        </w:div>
        <w:div w:id="1364088293">
          <w:marLeft w:val="0"/>
          <w:marRight w:val="0"/>
          <w:marTop w:val="240"/>
          <w:marBottom w:val="0"/>
          <w:divBdr>
            <w:top w:val="none" w:sz="0" w:space="0" w:color="auto"/>
            <w:left w:val="none" w:sz="0" w:space="0" w:color="auto"/>
            <w:bottom w:val="none" w:sz="0" w:space="0" w:color="auto"/>
            <w:right w:val="none" w:sz="0" w:space="0" w:color="auto"/>
          </w:divBdr>
        </w:div>
        <w:div w:id="1264338469">
          <w:marLeft w:val="0"/>
          <w:marRight w:val="0"/>
          <w:marTop w:val="240"/>
          <w:marBottom w:val="0"/>
          <w:divBdr>
            <w:top w:val="none" w:sz="0" w:space="0" w:color="auto"/>
            <w:left w:val="none" w:sz="0" w:space="0" w:color="auto"/>
            <w:bottom w:val="none" w:sz="0" w:space="0" w:color="auto"/>
            <w:right w:val="none" w:sz="0" w:space="0" w:color="auto"/>
          </w:divBdr>
        </w:div>
        <w:div w:id="654381477">
          <w:marLeft w:val="0"/>
          <w:marRight w:val="0"/>
          <w:marTop w:val="240"/>
          <w:marBottom w:val="0"/>
          <w:divBdr>
            <w:top w:val="none" w:sz="0" w:space="0" w:color="auto"/>
            <w:left w:val="none" w:sz="0" w:space="0" w:color="auto"/>
            <w:bottom w:val="none" w:sz="0" w:space="0" w:color="auto"/>
            <w:right w:val="none" w:sz="0" w:space="0" w:color="auto"/>
          </w:divBdr>
        </w:div>
        <w:div w:id="1985235730">
          <w:marLeft w:val="0"/>
          <w:marRight w:val="0"/>
          <w:marTop w:val="240"/>
          <w:marBottom w:val="0"/>
          <w:divBdr>
            <w:top w:val="none" w:sz="0" w:space="0" w:color="auto"/>
            <w:left w:val="none" w:sz="0" w:space="0" w:color="auto"/>
            <w:bottom w:val="none" w:sz="0" w:space="0" w:color="auto"/>
            <w:right w:val="none" w:sz="0" w:space="0" w:color="auto"/>
          </w:divBdr>
        </w:div>
        <w:div w:id="55323525">
          <w:marLeft w:val="0"/>
          <w:marRight w:val="0"/>
          <w:marTop w:val="240"/>
          <w:marBottom w:val="0"/>
          <w:divBdr>
            <w:top w:val="none" w:sz="0" w:space="0" w:color="auto"/>
            <w:left w:val="none" w:sz="0" w:space="0" w:color="auto"/>
            <w:bottom w:val="none" w:sz="0" w:space="0" w:color="auto"/>
            <w:right w:val="none" w:sz="0" w:space="0" w:color="auto"/>
          </w:divBdr>
        </w:div>
        <w:div w:id="852451635">
          <w:marLeft w:val="0"/>
          <w:marRight w:val="0"/>
          <w:marTop w:val="240"/>
          <w:marBottom w:val="0"/>
          <w:divBdr>
            <w:top w:val="none" w:sz="0" w:space="0" w:color="auto"/>
            <w:left w:val="none" w:sz="0" w:space="0" w:color="auto"/>
            <w:bottom w:val="none" w:sz="0" w:space="0" w:color="auto"/>
            <w:right w:val="none" w:sz="0" w:space="0" w:color="auto"/>
          </w:divBdr>
        </w:div>
        <w:div w:id="158037226">
          <w:marLeft w:val="0"/>
          <w:marRight w:val="0"/>
          <w:marTop w:val="0"/>
          <w:marBottom w:val="0"/>
          <w:divBdr>
            <w:top w:val="none" w:sz="0" w:space="0" w:color="auto"/>
            <w:left w:val="none" w:sz="0" w:space="0" w:color="auto"/>
            <w:bottom w:val="none" w:sz="0" w:space="0" w:color="auto"/>
            <w:right w:val="none" w:sz="0" w:space="0" w:color="auto"/>
          </w:divBdr>
        </w:div>
        <w:div w:id="1891189032">
          <w:marLeft w:val="0"/>
          <w:marRight w:val="0"/>
          <w:marTop w:val="240"/>
          <w:marBottom w:val="0"/>
          <w:divBdr>
            <w:top w:val="none" w:sz="0" w:space="0" w:color="auto"/>
            <w:left w:val="none" w:sz="0" w:space="0" w:color="auto"/>
            <w:bottom w:val="none" w:sz="0" w:space="0" w:color="auto"/>
            <w:right w:val="none" w:sz="0" w:space="0" w:color="auto"/>
          </w:divBdr>
        </w:div>
        <w:div w:id="899681143">
          <w:marLeft w:val="0"/>
          <w:marRight w:val="0"/>
          <w:marTop w:val="240"/>
          <w:marBottom w:val="0"/>
          <w:divBdr>
            <w:top w:val="none" w:sz="0" w:space="0" w:color="auto"/>
            <w:left w:val="none" w:sz="0" w:space="0" w:color="auto"/>
            <w:bottom w:val="none" w:sz="0" w:space="0" w:color="auto"/>
            <w:right w:val="none" w:sz="0" w:space="0" w:color="auto"/>
          </w:divBdr>
        </w:div>
        <w:div w:id="1599368018">
          <w:marLeft w:val="0"/>
          <w:marRight w:val="0"/>
          <w:marTop w:val="240"/>
          <w:marBottom w:val="0"/>
          <w:divBdr>
            <w:top w:val="none" w:sz="0" w:space="0" w:color="auto"/>
            <w:left w:val="none" w:sz="0" w:space="0" w:color="auto"/>
            <w:bottom w:val="none" w:sz="0" w:space="0" w:color="auto"/>
            <w:right w:val="none" w:sz="0" w:space="0" w:color="auto"/>
          </w:divBdr>
        </w:div>
        <w:div w:id="1372539385">
          <w:marLeft w:val="0"/>
          <w:marRight w:val="0"/>
          <w:marTop w:val="240"/>
          <w:marBottom w:val="0"/>
          <w:divBdr>
            <w:top w:val="none" w:sz="0" w:space="0" w:color="auto"/>
            <w:left w:val="none" w:sz="0" w:space="0" w:color="auto"/>
            <w:bottom w:val="none" w:sz="0" w:space="0" w:color="auto"/>
            <w:right w:val="none" w:sz="0" w:space="0" w:color="auto"/>
          </w:divBdr>
        </w:div>
        <w:div w:id="1708599897">
          <w:marLeft w:val="0"/>
          <w:marRight w:val="0"/>
          <w:marTop w:val="240"/>
          <w:marBottom w:val="0"/>
          <w:divBdr>
            <w:top w:val="none" w:sz="0" w:space="0" w:color="auto"/>
            <w:left w:val="none" w:sz="0" w:space="0" w:color="auto"/>
            <w:bottom w:val="none" w:sz="0" w:space="0" w:color="auto"/>
            <w:right w:val="none" w:sz="0" w:space="0" w:color="auto"/>
          </w:divBdr>
        </w:div>
        <w:div w:id="677201099">
          <w:marLeft w:val="0"/>
          <w:marRight w:val="0"/>
          <w:marTop w:val="240"/>
          <w:marBottom w:val="0"/>
          <w:divBdr>
            <w:top w:val="none" w:sz="0" w:space="0" w:color="auto"/>
            <w:left w:val="none" w:sz="0" w:space="0" w:color="auto"/>
            <w:bottom w:val="none" w:sz="0" w:space="0" w:color="auto"/>
            <w:right w:val="none" w:sz="0" w:space="0" w:color="auto"/>
          </w:divBdr>
        </w:div>
        <w:div w:id="1162088957">
          <w:marLeft w:val="0"/>
          <w:marRight w:val="0"/>
          <w:marTop w:val="240"/>
          <w:marBottom w:val="0"/>
          <w:divBdr>
            <w:top w:val="none" w:sz="0" w:space="0" w:color="auto"/>
            <w:left w:val="none" w:sz="0" w:space="0" w:color="auto"/>
            <w:bottom w:val="none" w:sz="0" w:space="0" w:color="auto"/>
            <w:right w:val="none" w:sz="0" w:space="0" w:color="auto"/>
          </w:divBdr>
        </w:div>
        <w:div w:id="307519213">
          <w:marLeft w:val="0"/>
          <w:marRight w:val="0"/>
          <w:marTop w:val="240"/>
          <w:marBottom w:val="0"/>
          <w:divBdr>
            <w:top w:val="none" w:sz="0" w:space="0" w:color="auto"/>
            <w:left w:val="none" w:sz="0" w:space="0" w:color="auto"/>
            <w:bottom w:val="none" w:sz="0" w:space="0" w:color="auto"/>
            <w:right w:val="none" w:sz="0" w:space="0" w:color="auto"/>
          </w:divBdr>
        </w:div>
      </w:divsChild>
    </w:div>
    <w:div w:id="1487211270">
      <w:bodyDiv w:val="1"/>
      <w:marLeft w:val="0"/>
      <w:marRight w:val="0"/>
      <w:marTop w:val="0"/>
      <w:marBottom w:val="0"/>
      <w:divBdr>
        <w:top w:val="none" w:sz="0" w:space="0" w:color="auto"/>
        <w:left w:val="none" w:sz="0" w:space="0" w:color="auto"/>
        <w:bottom w:val="none" w:sz="0" w:space="0" w:color="auto"/>
        <w:right w:val="none" w:sz="0" w:space="0" w:color="auto"/>
      </w:divBdr>
      <w:divsChild>
        <w:div w:id="1754013449">
          <w:marLeft w:val="0"/>
          <w:marRight w:val="0"/>
          <w:marTop w:val="0"/>
          <w:marBottom w:val="0"/>
          <w:divBdr>
            <w:top w:val="none" w:sz="0" w:space="0" w:color="auto"/>
            <w:left w:val="none" w:sz="0" w:space="0" w:color="auto"/>
            <w:bottom w:val="none" w:sz="0" w:space="0" w:color="auto"/>
            <w:right w:val="none" w:sz="0" w:space="0" w:color="auto"/>
          </w:divBdr>
          <w:divsChild>
            <w:div w:id="717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6625">
      <w:bodyDiv w:val="1"/>
      <w:marLeft w:val="0"/>
      <w:marRight w:val="0"/>
      <w:marTop w:val="0"/>
      <w:marBottom w:val="0"/>
      <w:divBdr>
        <w:top w:val="none" w:sz="0" w:space="0" w:color="auto"/>
        <w:left w:val="none" w:sz="0" w:space="0" w:color="auto"/>
        <w:bottom w:val="none" w:sz="0" w:space="0" w:color="auto"/>
        <w:right w:val="none" w:sz="0" w:space="0" w:color="auto"/>
      </w:divBdr>
      <w:divsChild>
        <w:div w:id="509492305">
          <w:marLeft w:val="0"/>
          <w:marRight w:val="0"/>
          <w:marTop w:val="0"/>
          <w:marBottom w:val="0"/>
          <w:divBdr>
            <w:top w:val="none" w:sz="0" w:space="0" w:color="auto"/>
            <w:left w:val="none" w:sz="0" w:space="0" w:color="auto"/>
            <w:bottom w:val="none" w:sz="0" w:space="0" w:color="auto"/>
            <w:right w:val="none" w:sz="0" w:space="0" w:color="auto"/>
          </w:divBdr>
          <w:divsChild>
            <w:div w:id="90449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72969">
      <w:bodyDiv w:val="1"/>
      <w:marLeft w:val="0"/>
      <w:marRight w:val="0"/>
      <w:marTop w:val="0"/>
      <w:marBottom w:val="0"/>
      <w:divBdr>
        <w:top w:val="none" w:sz="0" w:space="0" w:color="auto"/>
        <w:left w:val="none" w:sz="0" w:space="0" w:color="auto"/>
        <w:bottom w:val="none" w:sz="0" w:space="0" w:color="auto"/>
        <w:right w:val="none" w:sz="0" w:space="0" w:color="auto"/>
      </w:divBdr>
      <w:divsChild>
        <w:div w:id="831212416">
          <w:marLeft w:val="0"/>
          <w:marRight w:val="0"/>
          <w:marTop w:val="0"/>
          <w:marBottom w:val="0"/>
          <w:divBdr>
            <w:top w:val="none" w:sz="0" w:space="0" w:color="auto"/>
            <w:left w:val="none" w:sz="0" w:space="0" w:color="auto"/>
            <w:bottom w:val="none" w:sz="0" w:space="0" w:color="auto"/>
            <w:right w:val="none" w:sz="0" w:space="0" w:color="auto"/>
          </w:divBdr>
          <w:divsChild>
            <w:div w:id="98127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59314">
      <w:bodyDiv w:val="1"/>
      <w:marLeft w:val="0"/>
      <w:marRight w:val="0"/>
      <w:marTop w:val="0"/>
      <w:marBottom w:val="0"/>
      <w:divBdr>
        <w:top w:val="none" w:sz="0" w:space="0" w:color="auto"/>
        <w:left w:val="none" w:sz="0" w:space="0" w:color="auto"/>
        <w:bottom w:val="none" w:sz="0" w:space="0" w:color="auto"/>
        <w:right w:val="none" w:sz="0" w:space="0" w:color="auto"/>
      </w:divBdr>
    </w:div>
    <w:div w:id="1494876196">
      <w:bodyDiv w:val="1"/>
      <w:marLeft w:val="0"/>
      <w:marRight w:val="0"/>
      <w:marTop w:val="0"/>
      <w:marBottom w:val="0"/>
      <w:divBdr>
        <w:top w:val="none" w:sz="0" w:space="0" w:color="auto"/>
        <w:left w:val="none" w:sz="0" w:space="0" w:color="auto"/>
        <w:bottom w:val="none" w:sz="0" w:space="0" w:color="auto"/>
        <w:right w:val="none" w:sz="0" w:space="0" w:color="auto"/>
      </w:divBdr>
      <w:divsChild>
        <w:div w:id="449400089">
          <w:marLeft w:val="0"/>
          <w:marRight w:val="0"/>
          <w:marTop w:val="0"/>
          <w:marBottom w:val="0"/>
          <w:divBdr>
            <w:top w:val="none" w:sz="0" w:space="0" w:color="auto"/>
            <w:left w:val="none" w:sz="0" w:space="0" w:color="auto"/>
            <w:bottom w:val="none" w:sz="0" w:space="0" w:color="auto"/>
            <w:right w:val="none" w:sz="0" w:space="0" w:color="auto"/>
          </w:divBdr>
          <w:divsChild>
            <w:div w:id="1093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0049">
      <w:bodyDiv w:val="1"/>
      <w:marLeft w:val="0"/>
      <w:marRight w:val="0"/>
      <w:marTop w:val="0"/>
      <w:marBottom w:val="0"/>
      <w:divBdr>
        <w:top w:val="none" w:sz="0" w:space="0" w:color="auto"/>
        <w:left w:val="none" w:sz="0" w:space="0" w:color="auto"/>
        <w:bottom w:val="none" w:sz="0" w:space="0" w:color="auto"/>
        <w:right w:val="none" w:sz="0" w:space="0" w:color="auto"/>
      </w:divBdr>
      <w:divsChild>
        <w:div w:id="349912678">
          <w:marLeft w:val="0"/>
          <w:marRight w:val="0"/>
          <w:marTop w:val="0"/>
          <w:marBottom w:val="0"/>
          <w:divBdr>
            <w:top w:val="none" w:sz="0" w:space="0" w:color="auto"/>
            <w:left w:val="none" w:sz="0" w:space="0" w:color="auto"/>
            <w:bottom w:val="none" w:sz="0" w:space="0" w:color="auto"/>
            <w:right w:val="none" w:sz="0" w:space="0" w:color="auto"/>
          </w:divBdr>
          <w:divsChild>
            <w:div w:id="1194660135">
              <w:marLeft w:val="0"/>
              <w:marRight w:val="0"/>
              <w:marTop w:val="0"/>
              <w:marBottom w:val="0"/>
              <w:divBdr>
                <w:top w:val="none" w:sz="0" w:space="0" w:color="auto"/>
                <w:left w:val="none" w:sz="0" w:space="0" w:color="auto"/>
                <w:bottom w:val="none" w:sz="0" w:space="0" w:color="auto"/>
                <w:right w:val="none" w:sz="0" w:space="0" w:color="auto"/>
              </w:divBdr>
            </w:div>
          </w:divsChild>
        </w:div>
        <w:div w:id="1753744122">
          <w:marLeft w:val="0"/>
          <w:marRight w:val="180"/>
          <w:marTop w:val="0"/>
          <w:marBottom w:val="0"/>
          <w:divBdr>
            <w:top w:val="none" w:sz="0" w:space="0" w:color="auto"/>
            <w:left w:val="none" w:sz="0" w:space="0" w:color="auto"/>
            <w:bottom w:val="none" w:sz="0" w:space="0" w:color="auto"/>
            <w:right w:val="none" w:sz="0" w:space="0" w:color="auto"/>
          </w:divBdr>
        </w:div>
        <w:div w:id="909659793">
          <w:marLeft w:val="0"/>
          <w:marRight w:val="180"/>
          <w:marTop w:val="0"/>
          <w:marBottom w:val="0"/>
          <w:divBdr>
            <w:top w:val="none" w:sz="0" w:space="0" w:color="auto"/>
            <w:left w:val="none" w:sz="0" w:space="0" w:color="auto"/>
            <w:bottom w:val="none" w:sz="0" w:space="0" w:color="auto"/>
            <w:right w:val="none" w:sz="0" w:space="0" w:color="auto"/>
          </w:divBdr>
        </w:div>
        <w:div w:id="1034502238">
          <w:marLeft w:val="0"/>
          <w:marRight w:val="0"/>
          <w:marTop w:val="0"/>
          <w:marBottom w:val="0"/>
          <w:divBdr>
            <w:top w:val="none" w:sz="0" w:space="0" w:color="auto"/>
            <w:left w:val="none" w:sz="0" w:space="0" w:color="auto"/>
            <w:bottom w:val="none" w:sz="0" w:space="0" w:color="auto"/>
            <w:right w:val="none" w:sz="0" w:space="0" w:color="auto"/>
          </w:divBdr>
        </w:div>
        <w:div w:id="1884512658">
          <w:marLeft w:val="0"/>
          <w:marRight w:val="180"/>
          <w:marTop w:val="0"/>
          <w:marBottom w:val="0"/>
          <w:divBdr>
            <w:top w:val="none" w:sz="0" w:space="0" w:color="auto"/>
            <w:left w:val="none" w:sz="0" w:space="0" w:color="auto"/>
            <w:bottom w:val="none" w:sz="0" w:space="0" w:color="auto"/>
            <w:right w:val="none" w:sz="0" w:space="0" w:color="auto"/>
          </w:divBdr>
        </w:div>
        <w:div w:id="1285766284">
          <w:marLeft w:val="0"/>
          <w:marRight w:val="180"/>
          <w:marTop w:val="0"/>
          <w:marBottom w:val="0"/>
          <w:divBdr>
            <w:top w:val="none" w:sz="0" w:space="0" w:color="auto"/>
            <w:left w:val="none" w:sz="0" w:space="0" w:color="auto"/>
            <w:bottom w:val="none" w:sz="0" w:space="0" w:color="auto"/>
            <w:right w:val="none" w:sz="0" w:space="0" w:color="auto"/>
          </w:divBdr>
        </w:div>
        <w:div w:id="1732583092">
          <w:marLeft w:val="0"/>
          <w:marRight w:val="0"/>
          <w:marTop w:val="0"/>
          <w:marBottom w:val="0"/>
          <w:divBdr>
            <w:top w:val="none" w:sz="0" w:space="0" w:color="auto"/>
            <w:left w:val="none" w:sz="0" w:space="0" w:color="auto"/>
            <w:bottom w:val="none" w:sz="0" w:space="0" w:color="auto"/>
            <w:right w:val="none" w:sz="0" w:space="0" w:color="auto"/>
          </w:divBdr>
        </w:div>
        <w:div w:id="1955402193">
          <w:marLeft w:val="0"/>
          <w:marRight w:val="180"/>
          <w:marTop w:val="0"/>
          <w:marBottom w:val="0"/>
          <w:divBdr>
            <w:top w:val="none" w:sz="0" w:space="0" w:color="auto"/>
            <w:left w:val="none" w:sz="0" w:space="0" w:color="auto"/>
            <w:bottom w:val="none" w:sz="0" w:space="0" w:color="auto"/>
            <w:right w:val="none" w:sz="0" w:space="0" w:color="auto"/>
          </w:divBdr>
        </w:div>
        <w:div w:id="2058628424">
          <w:marLeft w:val="0"/>
          <w:marRight w:val="180"/>
          <w:marTop w:val="0"/>
          <w:marBottom w:val="0"/>
          <w:divBdr>
            <w:top w:val="none" w:sz="0" w:space="0" w:color="auto"/>
            <w:left w:val="none" w:sz="0" w:space="0" w:color="auto"/>
            <w:bottom w:val="none" w:sz="0" w:space="0" w:color="auto"/>
            <w:right w:val="none" w:sz="0" w:space="0" w:color="auto"/>
          </w:divBdr>
        </w:div>
        <w:div w:id="1200782461">
          <w:marLeft w:val="0"/>
          <w:marRight w:val="0"/>
          <w:marTop w:val="0"/>
          <w:marBottom w:val="0"/>
          <w:divBdr>
            <w:top w:val="none" w:sz="0" w:space="0" w:color="auto"/>
            <w:left w:val="none" w:sz="0" w:space="0" w:color="auto"/>
            <w:bottom w:val="none" w:sz="0" w:space="0" w:color="auto"/>
            <w:right w:val="none" w:sz="0" w:space="0" w:color="auto"/>
          </w:divBdr>
        </w:div>
        <w:div w:id="1651666001">
          <w:marLeft w:val="0"/>
          <w:marRight w:val="180"/>
          <w:marTop w:val="0"/>
          <w:marBottom w:val="0"/>
          <w:divBdr>
            <w:top w:val="none" w:sz="0" w:space="0" w:color="auto"/>
            <w:left w:val="none" w:sz="0" w:space="0" w:color="auto"/>
            <w:bottom w:val="none" w:sz="0" w:space="0" w:color="auto"/>
            <w:right w:val="none" w:sz="0" w:space="0" w:color="auto"/>
          </w:divBdr>
        </w:div>
        <w:div w:id="386152917">
          <w:marLeft w:val="0"/>
          <w:marRight w:val="180"/>
          <w:marTop w:val="0"/>
          <w:marBottom w:val="0"/>
          <w:divBdr>
            <w:top w:val="none" w:sz="0" w:space="0" w:color="auto"/>
            <w:left w:val="none" w:sz="0" w:space="0" w:color="auto"/>
            <w:bottom w:val="none" w:sz="0" w:space="0" w:color="auto"/>
            <w:right w:val="none" w:sz="0" w:space="0" w:color="auto"/>
          </w:divBdr>
        </w:div>
        <w:div w:id="650672868">
          <w:marLeft w:val="0"/>
          <w:marRight w:val="0"/>
          <w:marTop w:val="0"/>
          <w:marBottom w:val="0"/>
          <w:divBdr>
            <w:top w:val="none" w:sz="0" w:space="0" w:color="auto"/>
            <w:left w:val="none" w:sz="0" w:space="0" w:color="auto"/>
            <w:bottom w:val="none" w:sz="0" w:space="0" w:color="auto"/>
            <w:right w:val="none" w:sz="0" w:space="0" w:color="auto"/>
          </w:divBdr>
        </w:div>
        <w:div w:id="861432420">
          <w:marLeft w:val="0"/>
          <w:marRight w:val="180"/>
          <w:marTop w:val="0"/>
          <w:marBottom w:val="0"/>
          <w:divBdr>
            <w:top w:val="none" w:sz="0" w:space="0" w:color="auto"/>
            <w:left w:val="none" w:sz="0" w:space="0" w:color="auto"/>
            <w:bottom w:val="none" w:sz="0" w:space="0" w:color="auto"/>
            <w:right w:val="none" w:sz="0" w:space="0" w:color="auto"/>
          </w:divBdr>
        </w:div>
        <w:div w:id="694964748">
          <w:marLeft w:val="0"/>
          <w:marRight w:val="180"/>
          <w:marTop w:val="0"/>
          <w:marBottom w:val="0"/>
          <w:divBdr>
            <w:top w:val="none" w:sz="0" w:space="0" w:color="auto"/>
            <w:left w:val="none" w:sz="0" w:space="0" w:color="auto"/>
            <w:bottom w:val="none" w:sz="0" w:space="0" w:color="auto"/>
            <w:right w:val="none" w:sz="0" w:space="0" w:color="auto"/>
          </w:divBdr>
        </w:div>
        <w:div w:id="1157845727">
          <w:marLeft w:val="0"/>
          <w:marRight w:val="0"/>
          <w:marTop w:val="0"/>
          <w:marBottom w:val="0"/>
          <w:divBdr>
            <w:top w:val="none" w:sz="0" w:space="0" w:color="auto"/>
            <w:left w:val="none" w:sz="0" w:space="0" w:color="auto"/>
            <w:bottom w:val="none" w:sz="0" w:space="0" w:color="auto"/>
            <w:right w:val="none" w:sz="0" w:space="0" w:color="auto"/>
          </w:divBdr>
        </w:div>
        <w:div w:id="1417822929">
          <w:marLeft w:val="0"/>
          <w:marRight w:val="180"/>
          <w:marTop w:val="0"/>
          <w:marBottom w:val="0"/>
          <w:divBdr>
            <w:top w:val="none" w:sz="0" w:space="0" w:color="auto"/>
            <w:left w:val="none" w:sz="0" w:space="0" w:color="auto"/>
            <w:bottom w:val="none" w:sz="0" w:space="0" w:color="auto"/>
            <w:right w:val="none" w:sz="0" w:space="0" w:color="auto"/>
          </w:divBdr>
        </w:div>
        <w:div w:id="1876429133">
          <w:marLeft w:val="0"/>
          <w:marRight w:val="180"/>
          <w:marTop w:val="0"/>
          <w:marBottom w:val="0"/>
          <w:divBdr>
            <w:top w:val="none" w:sz="0" w:space="0" w:color="auto"/>
            <w:left w:val="none" w:sz="0" w:space="0" w:color="auto"/>
            <w:bottom w:val="none" w:sz="0" w:space="0" w:color="auto"/>
            <w:right w:val="none" w:sz="0" w:space="0" w:color="auto"/>
          </w:divBdr>
        </w:div>
        <w:div w:id="1292203923">
          <w:marLeft w:val="0"/>
          <w:marRight w:val="0"/>
          <w:marTop w:val="0"/>
          <w:marBottom w:val="0"/>
          <w:divBdr>
            <w:top w:val="none" w:sz="0" w:space="0" w:color="auto"/>
            <w:left w:val="none" w:sz="0" w:space="0" w:color="auto"/>
            <w:bottom w:val="none" w:sz="0" w:space="0" w:color="auto"/>
            <w:right w:val="none" w:sz="0" w:space="0" w:color="auto"/>
          </w:divBdr>
        </w:div>
        <w:div w:id="1903515514">
          <w:marLeft w:val="0"/>
          <w:marRight w:val="180"/>
          <w:marTop w:val="0"/>
          <w:marBottom w:val="0"/>
          <w:divBdr>
            <w:top w:val="none" w:sz="0" w:space="0" w:color="auto"/>
            <w:left w:val="none" w:sz="0" w:space="0" w:color="auto"/>
            <w:bottom w:val="none" w:sz="0" w:space="0" w:color="auto"/>
            <w:right w:val="none" w:sz="0" w:space="0" w:color="auto"/>
          </w:divBdr>
        </w:div>
        <w:div w:id="1984965667">
          <w:marLeft w:val="0"/>
          <w:marRight w:val="180"/>
          <w:marTop w:val="0"/>
          <w:marBottom w:val="0"/>
          <w:divBdr>
            <w:top w:val="none" w:sz="0" w:space="0" w:color="auto"/>
            <w:left w:val="none" w:sz="0" w:space="0" w:color="auto"/>
            <w:bottom w:val="none" w:sz="0" w:space="0" w:color="auto"/>
            <w:right w:val="none" w:sz="0" w:space="0" w:color="auto"/>
          </w:divBdr>
        </w:div>
        <w:div w:id="1220479753">
          <w:marLeft w:val="0"/>
          <w:marRight w:val="0"/>
          <w:marTop w:val="0"/>
          <w:marBottom w:val="0"/>
          <w:divBdr>
            <w:top w:val="none" w:sz="0" w:space="0" w:color="auto"/>
            <w:left w:val="none" w:sz="0" w:space="0" w:color="auto"/>
            <w:bottom w:val="none" w:sz="0" w:space="0" w:color="auto"/>
            <w:right w:val="none" w:sz="0" w:space="0" w:color="auto"/>
          </w:divBdr>
        </w:div>
        <w:div w:id="1953201755">
          <w:marLeft w:val="0"/>
          <w:marRight w:val="0"/>
          <w:marTop w:val="0"/>
          <w:marBottom w:val="0"/>
          <w:divBdr>
            <w:top w:val="none" w:sz="0" w:space="0" w:color="auto"/>
            <w:left w:val="none" w:sz="0" w:space="0" w:color="auto"/>
            <w:bottom w:val="none" w:sz="0" w:space="0" w:color="auto"/>
            <w:right w:val="none" w:sz="0" w:space="0" w:color="auto"/>
          </w:divBdr>
        </w:div>
        <w:div w:id="1299603407">
          <w:marLeft w:val="0"/>
          <w:marRight w:val="0"/>
          <w:marTop w:val="240"/>
          <w:marBottom w:val="0"/>
          <w:divBdr>
            <w:top w:val="none" w:sz="0" w:space="0" w:color="auto"/>
            <w:left w:val="none" w:sz="0" w:space="0" w:color="auto"/>
            <w:bottom w:val="none" w:sz="0" w:space="0" w:color="auto"/>
            <w:right w:val="none" w:sz="0" w:space="0" w:color="auto"/>
          </w:divBdr>
        </w:div>
        <w:div w:id="547954054">
          <w:marLeft w:val="0"/>
          <w:marRight w:val="0"/>
          <w:marTop w:val="0"/>
          <w:marBottom w:val="0"/>
          <w:divBdr>
            <w:top w:val="none" w:sz="0" w:space="0" w:color="auto"/>
            <w:left w:val="none" w:sz="0" w:space="0" w:color="auto"/>
            <w:bottom w:val="none" w:sz="0" w:space="0" w:color="auto"/>
            <w:right w:val="none" w:sz="0" w:space="0" w:color="auto"/>
          </w:divBdr>
        </w:div>
        <w:div w:id="642468791">
          <w:marLeft w:val="0"/>
          <w:marRight w:val="0"/>
          <w:marTop w:val="240"/>
          <w:marBottom w:val="0"/>
          <w:divBdr>
            <w:top w:val="none" w:sz="0" w:space="0" w:color="auto"/>
            <w:left w:val="none" w:sz="0" w:space="0" w:color="auto"/>
            <w:bottom w:val="none" w:sz="0" w:space="0" w:color="auto"/>
            <w:right w:val="none" w:sz="0" w:space="0" w:color="auto"/>
          </w:divBdr>
        </w:div>
        <w:div w:id="943457994">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2079748204">
          <w:marLeft w:val="0"/>
          <w:marRight w:val="0"/>
          <w:marTop w:val="0"/>
          <w:marBottom w:val="0"/>
          <w:divBdr>
            <w:top w:val="none" w:sz="0" w:space="0" w:color="auto"/>
            <w:left w:val="none" w:sz="0" w:space="0" w:color="auto"/>
            <w:bottom w:val="none" w:sz="0" w:space="0" w:color="auto"/>
            <w:right w:val="none" w:sz="0" w:space="0" w:color="auto"/>
          </w:divBdr>
        </w:div>
      </w:divsChild>
    </w:div>
    <w:div w:id="1500195529">
      <w:bodyDiv w:val="1"/>
      <w:marLeft w:val="0"/>
      <w:marRight w:val="0"/>
      <w:marTop w:val="0"/>
      <w:marBottom w:val="0"/>
      <w:divBdr>
        <w:top w:val="none" w:sz="0" w:space="0" w:color="auto"/>
        <w:left w:val="none" w:sz="0" w:space="0" w:color="auto"/>
        <w:bottom w:val="none" w:sz="0" w:space="0" w:color="auto"/>
        <w:right w:val="none" w:sz="0" w:space="0" w:color="auto"/>
      </w:divBdr>
      <w:divsChild>
        <w:div w:id="564032518">
          <w:marLeft w:val="0"/>
          <w:marRight w:val="0"/>
          <w:marTop w:val="0"/>
          <w:marBottom w:val="0"/>
          <w:divBdr>
            <w:top w:val="none" w:sz="0" w:space="0" w:color="auto"/>
            <w:left w:val="none" w:sz="0" w:space="0" w:color="auto"/>
            <w:bottom w:val="none" w:sz="0" w:space="0" w:color="auto"/>
            <w:right w:val="none" w:sz="0" w:space="0" w:color="auto"/>
          </w:divBdr>
          <w:divsChild>
            <w:div w:id="5132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57430">
      <w:bodyDiv w:val="1"/>
      <w:marLeft w:val="0"/>
      <w:marRight w:val="0"/>
      <w:marTop w:val="0"/>
      <w:marBottom w:val="0"/>
      <w:divBdr>
        <w:top w:val="none" w:sz="0" w:space="0" w:color="auto"/>
        <w:left w:val="none" w:sz="0" w:space="0" w:color="auto"/>
        <w:bottom w:val="none" w:sz="0" w:space="0" w:color="auto"/>
        <w:right w:val="none" w:sz="0" w:space="0" w:color="auto"/>
      </w:divBdr>
      <w:divsChild>
        <w:div w:id="770586380">
          <w:marLeft w:val="0"/>
          <w:marRight w:val="0"/>
          <w:marTop w:val="0"/>
          <w:marBottom w:val="0"/>
          <w:divBdr>
            <w:top w:val="none" w:sz="0" w:space="0" w:color="auto"/>
            <w:left w:val="none" w:sz="0" w:space="0" w:color="auto"/>
            <w:bottom w:val="none" w:sz="0" w:space="0" w:color="auto"/>
            <w:right w:val="none" w:sz="0" w:space="0" w:color="auto"/>
          </w:divBdr>
          <w:divsChild>
            <w:div w:id="2818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76318">
      <w:bodyDiv w:val="1"/>
      <w:marLeft w:val="0"/>
      <w:marRight w:val="0"/>
      <w:marTop w:val="0"/>
      <w:marBottom w:val="0"/>
      <w:divBdr>
        <w:top w:val="none" w:sz="0" w:space="0" w:color="auto"/>
        <w:left w:val="none" w:sz="0" w:space="0" w:color="auto"/>
        <w:bottom w:val="none" w:sz="0" w:space="0" w:color="auto"/>
        <w:right w:val="none" w:sz="0" w:space="0" w:color="auto"/>
      </w:divBdr>
      <w:divsChild>
        <w:div w:id="1945188744">
          <w:marLeft w:val="0"/>
          <w:marRight w:val="0"/>
          <w:marTop w:val="0"/>
          <w:marBottom w:val="0"/>
          <w:divBdr>
            <w:top w:val="none" w:sz="0" w:space="0" w:color="auto"/>
            <w:left w:val="none" w:sz="0" w:space="0" w:color="auto"/>
            <w:bottom w:val="none" w:sz="0" w:space="0" w:color="auto"/>
            <w:right w:val="none" w:sz="0" w:space="0" w:color="auto"/>
          </w:divBdr>
          <w:divsChild>
            <w:div w:id="2139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0933">
      <w:bodyDiv w:val="1"/>
      <w:marLeft w:val="0"/>
      <w:marRight w:val="0"/>
      <w:marTop w:val="0"/>
      <w:marBottom w:val="0"/>
      <w:divBdr>
        <w:top w:val="none" w:sz="0" w:space="0" w:color="auto"/>
        <w:left w:val="none" w:sz="0" w:space="0" w:color="auto"/>
        <w:bottom w:val="none" w:sz="0" w:space="0" w:color="auto"/>
        <w:right w:val="none" w:sz="0" w:space="0" w:color="auto"/>
      </w:divBdr>
    </w:div>
    <w:div w:id="1528786885">
      <w:bodyDiv w:val="1"/>
      <w:marLeft w:val="0"/>
      <w:marRight w:val="0"/>
      <w:marTop w:val="0"/>
      <w:marBottom w:val="0"/>
      <w:divBdr>
        <w:top w:val="none" w:sz="0" w:space="0" w:color="auto"/>
        <w:left w:val="none" w:sz="0" w:space="0" w:color="auto"/>
        <w:bottom w:val="none" w:sz="0" w:space="0" w:color="auto"/>
        <w:right w:val="none" w:sz="0" w:space="0" w:color="auto"/>
      </w:divBdr>
    </w:div>
    <w:div w:id="1529638476">
      <w:bodyDiv w:val="1"/>
      <w:marLeft w:val="0"/>
      <w:marRight w:val="0"/>
      <w:marTop w:val="0"/>
      <w:marBottom w:val="0"/>
      <w:divBdr>
        <w:top w:val="none" w:sz="0" w:space="0" w:color="auto"/>
        <w:left w:val="none" w:sz="0" w:space="0" w:color="auto"/>
        <w:bottom w:val="none" w:sz="0" w:space="0" w:color="auto"/>
        <w:right w:val="none" w:sz="0" w:space="0" w:color="auto"/>
      </w:divBdr>
      <w:divsChild>
        <w:div w:id="204102558">
          <w:marLeft w:val="0"/>
          <w:marRight w:val="0"/>
          <w:marTop w:val="0"/>
          <w:marBottom w:val="0"/>
          <w:divBdr>
            <w:top w:val="none" w:sz="0" w:space="0" w:color="auto"/>
            <w:left w:val="none" w:sz="0" w:space="0" w:color="auto"/>
            <w:bottom w:val="none" w:sz="0" w:space="0" w:color="auto"/>
            <w:right w:val="none" w:sz="0" w:space="0" w:color="auto"/>
          </w:divBdr>
          <w:divsChild>
            <w:div w:id="1917199693">
              <w:marLeft w:val="0"/>
              <w:marRight w:val="0"/>
              <w:marTop w:val="0"/>
              <w:marBottom w:val="0"/>
              <w:divBdr>
                <w:top w:val="none" w:sz="0" w:space="0" w:color="auto"/>
                <w:left w:val="none" w:sz="0" w:space="0" w:color="auto"/>
                <w:bottom w:val="none" w:sz="0" w:space="0" w:color="auto"/>
                <w:right w:val="none" w:sz="0" w:space="0" w:color="auto"/>
              </w:divBdr>
            </w:div>
          </w:divsChild>
        </w:div>
        <w:div w:id="187957621">
          <w:marLeft w:val="0"/>
          <w:marRight w:val="0"/>
          <w:marTop w:val="0"/>
          <w:marBottom w:val="0"/>
          <w:divBdr>
            <w:top w:val="none" w:sz="0" w:space="0" w:color="auto"/>
            <w:left w:val="none" w:sz="0" w:space="0" w:color="auto"/>
            <w:bottom w:val="none" w:sz="0" w:space="0" w:color="auto"/>
            <w:right w:val="none" w:sz="0" w:space="0" w:color="auto"/>
          </w:divBdr>
        </w:div>
      </w:divsChild>
    </w:div>
    <w:div w:id="1531644817">
      <w:bodyDiv w:val="1"/>
      <w:marLeft w:val="0"/>
      <w:marRight w:val="0"/>
      <w:marTop w:val="0"/>
      <w:marBottom w:val="0"/>
      <w:divBdr>
        <w:top w:val="none" w:sz="0" w:space="0" w:color="auto"/>
        <w:left w:val="none" w:sz="0" w:space="0" w:color="auto"/>
        <w:bottom w:val="none" w:sz="0" w:space="0" w:color="auto"/>
        <w:right w:val="none" w:sz="0" w:space="0" w:color="auto"/>
      </w:divBdr>
      <w:divsChild>
        <w:div w:id="592083601">
          <w:marLeft w:val="0"/>
          <w:marRight w:val="0"/>
          <w:marTop w:val="0"/>
          <w:marBottom w:val="0"/>
          <w:divBdr>
            <w:top w:val="none" w:sz="0" w:space="0" w:color="auto"/>
            <w:left w:val="none" w:sz="0" w:space="0" w:color="auto"/>
            <w:bottom w:val="none" w:sz="0" w:space="0" w:color="auto"/>
            <w:right w:val="none" w:sz="0" w:space="0" w:color="auto"/>
          </w:divBdr>
          <w:divsChild>
            <w:div w:id="20304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20021">
      <w:bodyDiv w:val="1"/>
      <w:marLeft w:val="0"/>
      <w:marRight w:val="0"/>
      <w:marTop w:val="0"/>
      <w:marBottom w:val="0"/>
      <w:divBdr>
        <w:top w:val="none" w:sz="0" w:space="0" w:color="auto"/>
        <w:left w:val="none" w:sz="0" w:space="0" w:color="auto"/>
        <w:bottom w:val="none" w:sz="0" w:space="0" w:color="auto"/>
        <w:right w:val="none" w:sz="0" w:space="0" w:color="auto"/>
      </w:divBdr>
    </w:div>
    <w:div w:id="1532108587">
      <w:bodyDiv w:val="1"/>
      <w:marLeft w:val="0"/>
      <w:marRight w:val="0"/>
      <w:marTop w:val="0"/>
      <w:marBottom w:val="0"/>
      <w:divBdr>
        <w:top w:val="none" w:sz="0" w:space="0" w:color="auto"/>
        <w:left w:val="none" w:sz="0" w:space="0" w:color="auto"/>
        <w:bottom w:val="none" w:sz="0" w:space="0" w:color="auto"/>
        <w:right w:val="none" w:sz="0" w:space="0" w:color="auto"/>
      </w:divBdr>
      <w:divsChild>
        <w:div w:id="136531550">
          <w:marLeft w:val="0"/>
          <w:marRight w:val="0"/>
          <w:marTop w:val="0"/>
          <w:marBottom w:val="0"/>
          <w:divBdr>
            <w:top w:val="none" w:sz="0" w:space="0" w:color="auto"/>
            <w:left w:val="none" w:sz="0" w:space="0" w:color="auto"/>
            <w:bottom w:val="none" w:sz="0" w:space="0" w:color="auto"/>
            <w:right w:val="none" w:sz="0" w:space="0" w:color="auto"/>
          </w:divBdr>
          <w:divsChild>
            <w:div w:id="27120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sChild>
        <w:div w:id="1300303810">
          <w:marLeft w:val="0"/>
          <w:marRight w:val="0"/>
          <w:marTop w:val="0"/>
          <w:marBottom w:val="0"/>
          <w:divBdr>
            <w:top w:val="none" w:sz="0" w:space="0" w:color="auto"/>
            <w:left w:val="none" w:sz="0" w:space="0" w:color="auto"/>
            <w:bottom w:val="none" w:sz="0" w:space="0" w:color="auto"/>
            <w:right w:val="none" w:sz="0" w:space="0" w:color="auto"/>
          </w:divBdr>
          <w:divsChild>
            <w:div w:id="156089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3120">
      <w:bodyDiv w:val="1"/>
      <w:marLeft w:val="0"/>
      <w:marRight w:val="0"/>
      <w:marTop w:val="0"/>
      <w:marBottom w:val="0"/>
      <w:divBdr>
        <w:top w:val="none" w:sz="0" w:space="0" w:color="auto"/>
        <w:left w:val="none" w:sz="0" w:space="0" w:color="auto"/>
        <w:bottom w:val="none" w:sz="0" w:space="0" w:color="auto"/>
        <w:right w:val="none" w:sz="0" w:space="0" w:color="auto"/>
      </w:divBdr>
      <w:divsChild>
        <w:div w:id="233054873">
          <w:marLeft w:val="0"/>
          <w:marRight w:val="0"/>
          <w:marTop w:val="0"/>
          <w:marBottom w:val="0"/>
          <w:divBdr>
            <w:top w:val="none" w:sz="0" w:space="0" w:color="auto"/>
            <w:left w:val="none" w:sz="0" w:space="0" w:color="auto"/>
            <w:bottom w:val="none" w:sz="0" w:space="0" w:color="auto"/>
            <w:right w:val="none" w:sz="0" w:space="0" w:color="auto"/>
          </w:divBdr>
          <w:divsChild>
            <w:div w:id="76500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3855">
      <w:bodyDiv w:val="1"/>
      <w:marLeft w:val="0"/>
      <w:marRight w:val="0"/>
      <w:marTop w:val="0"/>
      <w:marBottom w:val="0"/>
      <w:divBdr>
        <w:top w:val="none" w:sz="0" w:space="0" w:color="auto"/>
        <w:left w:val="none" w:sz="0" w:space="0" w:color="auto"/>
        <w:bottom w:val="none" w:sz="0" w:space="0" w:color="auto"/>
        <w:right w:val="none" w:sz="0" w:space="0" w:color="auto"/>
      </w:divBdr>
      <w:divsChild>
        <w:div w:id="1530802002">
          <w:marLeft w:val="0"/>
          <w:marRight w:val="0"/>
          <w:marTop w:val="0"/>
          <w:marBottom w:val="0"/>
          <w:divBdr>
            <w:top w:val="none" w:sz="0" w:space="0" w:color="auto"/>
            <w:left w:val="none" w:sz="0" w:space="0" w:color="auto"/>
            <w:bottom w:val="none" w:sz="0" w:space="0" w:color="auto"/>
            <w:right w:val="none" w:sz="0" w:space="0" w:color="auto"/>
          </w:divBdr>
          <w:divsChild>
            <w:div w:id="685911352">
              <w:marLeft w:val="0"/>
              <w:marRight w:val="0"/>
              <w:marTop w:val="0"/>
              <w:marBottom w:val="0"/>
              <w:divBdr>
                <w:top w:val="none" w:sz="0" w:space="0" w:color="auto"/>
                <w:left w:val="none" w:sz="0" w:space="0" w:color="auto"/>
                <w:bottom w:val="none" w:sz="0" w:space="0" w:color="auto"/>
                <w:right w:val="none" w:sz="0" w:space="0" w:color="auto"/>
              </w:divBdr>
            </w:div>
          </w:divsChild>
        </w:div>
        <w:div w:id="287248835">
          <w:marLeft w:val="0"/>
          <w:marRight w:val="0"/>
          <w:marTop w:val="0"/>
          <w:marBottom w:val="0"/>
          <w:divBdr>
            <w:top w:val="none" w:sz="0" w:space="0" w:color="auto"/>
            <w:left w:val="none" w:sz="0" w:space="0" w:color="auto"/>
            <w:bottom w:val="none" w:sz="0" w:space="0" w:color="auto"/>
            <w:right w:val="none" w:sz="0" w:space="0" w:color="auto"/>
          </w:divBdr>
        </w:div>
        <w:div w:id="1200125627">
          <w:marLeft w:val="0"/>
          <w:marRight w:val="0"/>
          <w:marTop w:val="0"/>
          <w:marBottom w:val="0"/>
          <w:divBdr>
            <w:top w:val="none" w:sz="0" w:space="0" w:color="auto"/>
            <w:left w:val="none" w:sz="0" w:space="0" w:color="auto"/>
            <w:bottom w:val="none" w:sz="0" w:space="0" w:color="auto"/>
            <w:right w:val="none" w:sz="0" w:space="0" w:color="auto"/>
          </w:divBdr>
        </w:div>
      </w:divsChild>
    </w:div>
    <w:div w:id="1563055433">
      <w:bodyDiv w:val="1"/>
      <w:marLeft w:val="0"/>
      <w:marRight w:val="0"/>
      <w:marTop w:val="0"/>
      <w:marBottom w:val="0"/>
      <w:divBdr>
        <w:top w:val="none" w:sz="0" w:space="0" w:color="auto"/>
        <w:left w:val="none" w:sz="0" w:space="0" w:color="auto"/>
        <w:bottom w:val="none" w:sz="0" w:space="0" w:color="auto"/>
        <w:right w:val="none" w:sz="0" w:space="0" w:color="auto"/>
      </w:divBdr>
      <w:divsChild>
        <w:div w:id="1712340925">
          <w:marLeft w:val="0"/>
          <w:marRight w:val="0"/>
          <w:marTop w:val="0"/>
          <w:marBottom w:val="0"/>
          <w:divBdr>
            <w:top w:val="none" w:sz="0" w:space="0" w:color="auto"/>
            <w:left w:val="none" w:sz="0" w:space="0" w:color="auto"/>
            <w:bottom w:val="none" w:sz="0" w:space="0" w:color="auto"/>
            <w:right w:val="none" w:sz="0" w:space="0" w:color="auto"/>
          </w:divBdr>
          <w:divsChild>
            <w:div w:id="737240464">
              <w:marLeft w:val="0"/>
              <w:marRight w:val="0"/>
              <w:marTop w:val="0"/>
              <w:marBottom w:val="0"/>
              <w:divBdr>
                <w:top w:val="none" w:sz="0" w:space="0" w:color="auto"/>
                <w:left w:val="none" w:sz="0" w:space="0" w:color="auto"/>
                <w:bottom w:val="none" w:sz="0" w:space="0" w:color="auto"/>
                <w:right w:val="none" w:sz="0" w:space="0" w:color="auto"/>
              </w:divBdr>
            </w:div>
          </w:divsChild>
        </w:div>
        <w:div w:id="1782215387">
          <w:marLeft w:val="0"/>
          <w:marRight w:val="0"/>
          <w:marTop w:val="240"/>
          <w:marBottom w:val="0"/>
          <w:divBdr>
            <w:top w:val="none" w:sz="0" w:space="0" w:color="auto"/>
            <w:left w:val="none" w:sz="0" w:space="0" w:color="auto"/>
            <w:bottom w:val="none" w:sz="0" w:space="0" w:color="auto"/>
            <w:right w:val="none" w:sz="0" w:space="0" w:color="auto"/>
          </w:divBdr>
        </w:div>
        <w:div w:id="2009669545">
          <w:marLeft w:val="0"/>
          <w:marRight w:val="0"/>
          <w:marTop w:val="0"/>
          <w:marBottom w:val="0"/>
          <w:divBdr>
            <w:top w:val="none" w:sz="0" w:space="0" w:color="auto"/>
            <w:left w:val="none" w:sz="0" w:space="0" w:color="auto"/>
            <w:bottom w:val="none" w:sz="0" w:space="0" w:color="auto"/>
            <w:right w:val="none" w:sz="0" w:space="0" w:color="auto"/>
          </w:divBdr>
        </w:div>
        <w:div w:id="632292247">
          <w:marLeft w:val="0"/>
          <w:marRight w:val="0"/>
          <w:marTop w:val="240"/>
          <w:marBottom w:val="0"/>
          <w:divBdr>
            <w:top w:val="none" w:sz="0" w:space="0" w:color="auto"/>
            <w:left w:val="none" w:sz="0" w:space="0" w:color="auto"/>
            <w:bottom w:val="none" w:sz="0" w:space="0" w:color="auto"/>
            <w:right w:val="none" w:sz="0" w:space="0" w:color="auto"/>
          </w:divBdr>
        </w:div>
        <w:div w:id="1509172086">
          <w:marLeft w:val="0"/>
          <w:marRight w:val="0"/>
          <w:marTop w:val="240"/>
          <w:marBottom w:val="0"/>
          <w:divBdr>
            <w:top w:val="none" w:sz="0" w:space="0" w:color="auto"/>
            <w:left w:val="none" w:sz="0" w:space="0" w:color="auto"/>
            <w:bottom w:val="none" w:sz="0" w:space="0" w:color="auto"/>
            <w:right w:val="none" w:sz="0" w:space="0" w:color="auto"/>
          </w:divBdr>
        </w:div>
        <w:div w:id="1887373465">
          <w:marLeft w:val="0"/>
          <w:marRight w:val="0"/>
          <w:marTop w:val="0"/>
          <w:marBottom w:val="0"/>
          <w:divBdr>
            <w:top w:val="none" w:sz="0" w:space="0" w:color="auto"/>
            <w:left w:val="none" w:sz="0" w:space="0" w:color="auto"/>
            <w:bottom w:val="none" w:sz="0" w:space="0" w:color="auto"/>
            <w:right w:val="none" w:sz="0" w:space="0" w:color="auto"/>
          </w:divBdr>
        </w:div>
      </w:divsChild>
    </w:div>
    <w:div w:id="1569263603">
      <w:bodyDiv w:val="1"/>
      <w:marLeft w:val="0"/>
      <w:marRight w:val="0"/>
      <w:marTop w:val="0"/>
      <w:marBottom w:val="0"/>
      <w:divBdr>
        <w:top w:val="none" w:sz="0" w:space="0" w:color="auto"/>
        <w:left w:val="none" w:sz="0" w:space="0" w:color="auto"/>
        <w:bottom w:val="none" w:sz="0" w:space="0" w:color="auto"/>
        <w:right w:val="none" w:sz="0" w:space="0" w:color="auto"/>
      </w:divBdr>
    </w:div>
    <w:div w:id="1574043695">
      <w:bodyDiv w:val="1"/>
      <w:marLeft w:val="0"/>
      <w:marRight w:val="0"/>
      <w:marTop w:val="0"/>
      <w:marBottom w:val="0"/>
      <w:divBdr>
        <w:top w:val="none" w:sz="0" w:space="0" w:color="auto"/>
        <w:left w:val="none" w:sz="0" w:space="0" w:color="auto"/>
        <w:bottom w:val="none" w:sz="0" w:space="0" w:color="auto"/>
        <w:right w:val="none" w:sz="0" w:space="0" w:color="auto"/>
      </w:divBdr>
      <w:divsChild>
        <w:div w:id="379790992">
          <w:marLeft w:val="0"/>
          <w:marRight w:val="0"/>
          <w:marTop w:val="0"/>
          <w:marBottom w:val="0"/>
          <w:divBdr>
            <w:top w:val="none" w:sz="0" w:space="0" w:color="auto"/>
            <w:left w:val="none" w:sz="0" w:space="0" w:color="auto"/>
            <w:bottom w:val="none" w:sz="0" w:space="0" w:color="auto"/>
            <w:right w:val="none" w:sz="0" w:space="0" w:color="auto"/>
          </w:divBdr>
          <w:divsChild>
            <w:div w:id="72143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7906">
      <w:bodyDiv w:val="1"/>
      <w:marLeft w:val="0"/>
      <w:marRight w:val="0"/>
      <w:marTop w:val="0"/>
      <w:marBottom w:val="0"/>
      <w:divBdr>
        <w:top w:val="none" w:sz="0" w:space="0" w:color="auto"/>
        <w:left w:val="none" w:sz="0" w:space="0" w:color="auto"/>
        <w:bottom w:val="none" w:sz="0" w:space="0" w:color="auto"/>
        <w:right w:val="none" w:sz="0" w:space="0" w:color="auto"/>
      </w:divBdr>
      <w:divsChild>
        <w:div w:id="1422527108">
          <w:marLeft w:val="0"/>
          <w:marRight w:val="0"/>
          <w:marTop w:val="0"/>
          <w:marBottom w:val="0"/>
          <w:divBdr>
            <w:top w:val="none" w:sz="0" w:space="0" w:color="auto"/>
            <w:left w:val="none" w:sz="0" w:space="0" w:color="auto"/>
            <w:bottom w:val="none" w:sz="0" w:space="0" w:color="auto"/>
            <w:right w:val="none" w:sz="0" w:space="0" w:color="auto"/>
          </w:divBdr>
          <w:divsChild>
            <w:div w:id="130183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5657">
      <w:bodyDiv w:val="1"/>
      <w:marLeft w:val="0"/>
      <w:marRight w:val="0"/>
      <w:marTop w:val="0"/>
      <w:marBottom w:val="0"/>
      <w:divBdr>
        <w:top w:val="none" w:sz="0" w:space="0" w:color="auto"/>
        <w:left w:val="none" w:sz="0" w:space="0" w:color="auto"/>
        <w:bottom w:val="none" w:sz="0" w:space="0" w:color="auto"/>
        <w:right w:val="none" w:sz="0" w:space="0" w:color="auto"/>
      </w:divBdr>
      <w:divsChild>
        <w:div w:id="1603952724">
          <w:marLeft w:val="0"/>
          <w:marRight w:val="0"/>
          <w:marTop w:val="0"/>
          <w:marBottom w:val="0"/>
          <w:divBdr>
            <w:top w:val="none" w:sz="0" w:space="0" w:color="auto"/>
            <w:left w:val="none" w:sz="0" w:space="0" w:color="auto"/>
            <w:bottom w:val="none" w:sz="0" w:space="0" w:color="auto"/>
            <w:right w:val="none" w:sz="0" w:space="0" w:color="auto"/>
          </w:divBdr>
          <w:divsChild>
            <w:div w:id="29649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1195">
      <w:bodyDiv w:val="1"/>
      <w:marLeft w:val="0"/>
      <w:marRight w:val="0"/>
      <w:marTop w:val="0"/>
      <w:marBottom w:val="0"/>
      <w:divBdr>
        <w:top w:val="none" w:sz="0" w:space="0" w:color="auto"/>
        <w:left w:val="none" w:sz="0" w:space="0" w:color="auto"/>
        <w:bottom w:val="none" w:sz="0" w:space="0" w:color="auto"/>
        <w:right w:val="none" w:sz="0" w:space="0" w:color="auto"/>
      </w:divBdr>
      <w:divsChild>
        <w:div w:id="1914313987">
          <w:marLeft w:val="0"/>
          <w:marRight w:val="0"/>
          <w:marTop w:val="0"/>
          <w:marBottom w:val="0"/>
          <w:divBdr>
            <w:top w:val="none" w:sz="0" w:space="0" w:color="auto"/>
            <w:left w:val="none" w:sz="0" w:space="0" w:color="auto"/>
            <w:bottom w:val="none" w:sz="0" w:space="0" w:color="auto"/>
            <w:right w:val="none" w:sz="0" w:space="0" w:color="auto"/>
          </w:divBdr>
          <w:divsChild>
            <w:div w:id="18289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8283">
      <w:bodyDiv w:val="1"/>
      <w:marLeft w:val="0"/>
      <w:marRight w:val="0"/>
      <w:marTop w:val="0"/>
      <w:marBottom w:val="0"/>
      <w:divBdr>
        <w:top w:val="none" w:sz="0" w:space="0" w:color="auto"/>
        <w:left w:val="none" w:sz="0" w:space="0" w:color="auto"/>
        <w:bottom w:val="none" w:sz="0" w:space="0" w:color="auto"/>
        <w:right w:val="none" w:sz="0" w:space="0" w:color="auto"/>
      </w:divBdr>
      <w:divsChild>
        <w:div w:id="1554660347">
          <w:marLeft w:val="0"/>
          <w:marRight w:val="0"/>
          <w:marTop w:val="0"/>
          <w:marBottom w:val="0"/>
          <w:divBdr>
            <w:top w:val="none" w:sz="0" w:space="0" w:color="auto"/>
            <w:left w:val="none" w:sz="0" w:space="0" w:color="auto"/>
            <w:bottom w:val="none" w:sz="0" w:space="0" w:color="auto"/>
            <w:right w:val="none" w:sz="0" w:space="0" w:color="auto"/>
          </w:divBdr>
          <w:divsChild>
            <w:div w:id="12399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9466">
      <w:bodyDiv w:val="1"/>
      <w:marLeft w:val="0"/>
      <w:marRight w:val="0"/>
      <w:marTop w:val="0"/>
      <w:marBottom w:val="0"/>
      <w:divBdr>
        <w:top w:val="none" w:sz="0" w:space="0" w:color="auto"/>
        <w:left w:val="none" w:sz="0" w:space="0" w:color="auto"/>
        <w:bottom w:val="none" w:sz="0" w:space="0" w:color="auto"/>
        <w:right w:val="none" w:sz="0" w:space="0" w:color="auto"/>
      </w:divBdr>
    </w:div>
    <w:div w:id="1596206452">
      <w:bodyDiv w:val="1"/>
      <w:marLeft w:val="0"/>
      <w:marRight w:val="0"/>
      <w:marTop w:val="0"/>
      <w:marBottom w:val="0"/>
      <w:divBdr>
        <w:top w:val="none" w:sz="0" w:space="0" w:color="auto"/>
        <w:left w:val="none" w:sz="0" w:space="0" w:color="auto"/>
        <w:bottom w:val="none" w:sz="0" w:space="0" w:color="auto"/>
        <w:right w:val="none" w:sz="0" w:space="0" w:color="auto"/>
      </w:divBdr>
      <w:divsChild>
        <w:div w:id="12652733">
          <w:marLeft w:val="0"/>
          <w:marRight w:val="0"/>
          <w:marTop w:val="0"/>
          <w:marBottom w:val="0"/>
          <w:divBdr>
            <w:top w:val="none" w:sz="0" w:space="0" w:color="auto"/>
            <w:left w:val="none" w:sz="0" w:space="0" w:color="auto"/>
            <w:bottom w:val="none" w:sz="0" w:space="0" w:color="auto"/>
            <w:right w:val="none" w:sz="0" w:space="0" w:color="auto"/>
          </w:divBdr>
          <w:divsChild>
            <w:div w:id="2058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0765">
      <w:bodyDiv w:val="1"/>
      <w:marLeft w:val="0"/>
      <w:marRight w:val="0"/>
      <w:marTop w:val="0"/>
      <w:marBottom w:val="0"/>
      <w:divBdr>
        <w:top w:val="none" w:sz="0" w:space="0" w:color="auto"/>
        <w:left w:val="none" w:sz="0" w:space="0" w:color="auto"/>
        <w:bottom w:val="none" w:sz="0" w:space="0" w:color="auto"/>
        <w:right w:val="none" w:sz="0" w:space="0" w:color="auto"/>
      </w:divBdr>
      <w:divsChild>
        <w:div w:id="1314793542">
          <w:marLeft w:val="0"/>
          <w:marRight w:val="0"/>
          <w:marTop w:val="0"/>
          <w:marBottom w:val="0"/>
          <w:divBdr>
            <w:top w:val="none" w:sz="0" w:space="0" w:color="auto"/>
            <w:left w:val="none" w:sz="0" w:space="0" w:color="auto"/>
            <w:bottom w:val="none" w:sz="0" w:space="0" w:color="auto"/>
            <w:right w:val="none" w:sz="0" w:space="0" w:color="auto"/>
          </w:divBdr>
          <w:divsChild>
            <w:div w:id="18987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41296">
      <w:bodyDiv w:val="1"/>
      <w:marLeft w:val="0"/>
      <w:marRight w:val="0"/>
      <w:marTop w:val="0"/>
      <w:marBottom w:val="0"/>
      <w:divBdr>
        <w:top w:val="none" w:sz="0" w:space="0" w:color="auto"/>
        <w:left w:val="none" w:sz="0" w:space="0" w:color="auto"/>
        <w:bottom w:val="none" w:sz="0" w:space="0" w:color="auto"/>
        <w:right w:val="none" w:sz="0" w:space="0" w:color="auto"/>
      </w:divBdr>
    </w:div>
    <w:div w:id="1611352152">
      <w:bodyDiv w:val="1"/>
      <w:marLeft w:val="0"/>
      <w:marRight w:val="0"/>
      <w:marTop w:val="0"/>
      <w:marBottom w:val="0"/>
      <w:divBdr>
        <w:top w:val="none" w:sz="0" w:space="0" w:color="auto"/>
        <w:left w:val="none" w:sz="0" w:space="0" w:color="auto"/>
        <w:bottom w:val="none" w:sz="0" w:space="0" w:color="auto"/>
        <w:right w:val="none" w:sz="0" w:space="0" w:color="auto"/>
      </w:divBdr>
      <w:divsChild>
        <w:div w:id="391125376">
          <w:marLeft w:val="0"/>
          <w:marRight w:val="0"/>
          <w:marTop w:val="0"/>
          <w:marBottom w:val="0"/>
          <w:divBdr>
            <w:top w:val="none" w:sz="0" w:space="0" w:color="auto"/>
            <w:left w:val="none" w:sz="0" w:space="0" w:color="auto"/>
            <w:bottom w:val="none" w:sz="0" w:space="0" w:color="auto"/>
            <w:right w:val="none" w:sz="0" w:space="0" w:color="auto"/>
          </w:divBdr>
          <w:divsChild>
            <w:div w:id="1279484638">
              <w:marLeft w:val="0"/>
              <w:marRight w:val="0"/>
              <w:marTop w:val="0"/>
              <w:marBottom w:val="0"/>
              <w:divBdr>
                <w:top w:val="none" w:sz="0" w:space="0" w:color="auto"/>
                <w:left w:val="none" w:sz="0" w:space="0" w:color="auto"/>
                <w:bottom w:val="none" w:sz="0" w:space="0" w:color="auto"/>
                <w:right w:val="none" w:sz="0" w:space="0" w:color="auto"/>
              </w:divBdr>
            </w:div>
          </w:divsChild>
        </w:div>
        <w:div w:id="1932857501">
          <w:marLeft w:val="0"/>
          <w:marRight w:val="0"/>
          <w:marTop w:val="0"/>
          <w:marBottom w:val="0"/>
          <w:divBdr>
            <w:top w:val="none" w:sz="0" w:space="0" w:color="auto"/>
            <w:left w:val="none" w:sz="0" w:space="0" w:color="auto"/>
            <w:bottom w:val="none" w:sz="0" w:space="0" w:color="auto"/>
            <w:right w:val="none" w:sz="0" w:space="0" w:color="auto"/>
          </w:divBdr>
        </w:div>
      </w:divsChild>
    </w:div>
    <w:div w:id="1615670410">
      <w:bodyDiv w:val="1"/>
      <w:marLeft w:val="0"/>
      <w:marRight w:val="0"/>
      <w:marTop w:val="0"/>
      <w:marBottom w:val="0"/>
      <w:divBdr>
        <w:top w:val="none" w:sz="0" w:space="0" w:color="auto"/>
        <w:left w:val="none" w:sz="0" w:space="0" w:color="auto"/>
        <w:bottom w:val="none" w:sz="0" w:space="0" w:color="auto"/>
        <w:right w:val="none" w:sz="0" w:space="0" w:color="auto"/>
      </w:divBdr>
      <w:divsChild>
        <w:div w:id="435096215">
          <w:marLeft w:val="0"/>
          <w:marRight w:val="0"/>
          <w:marTop w:val="0"/>
          <w:marBottom w:val="0"/>
          <w:divBdr>
            <w:top w:val="none" w:sz="0" w:space="0" w:color="auto"/>
            <w:left w:val="none" w:sz="0" w:space="0" w:color="auto"/>
            <w:bottom w:val="none" w:sz="0" w:space="0" w:color="auto"/>
            <w:right w:val="none" w:sz="0" w:space="0" w:color="auto"/>
          </w:divBdr>
          <w:divsChild>
            <w:div w:id="4171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469">
      <w:bodyDiv w:val="1"/>
      <w:marLeft w:val="0"/>
      <w:marRight w:val="0"/>
      <w:marTop w:val="0"/>
      <w:marBottom w:val="0"/>
      <w:divBdr>
        <w:top w:val="none" w:sz="0" w:space="0" w:color="auto"/>
        <w:left w:val="none" w:sz="0" w:space="0" w:color="auto"/>
        <w:bottom w:val="none" w:sz="0" w:space="0" w:color="auto"/>
        <w:right w:val="none" w:sz="0" w:space="0" w:color="auto"/>
      </w:divBdr>
    </w:div>
    <w:div w:id="1621303327">
      <w:bodyDiv w:val="1"/>
      <w:marLeft w:val="0"/>
      <w:marRight w:val="0"/>
      <w:marTop w:val="0"/>
      <w:marBottom w:val="0"/>
      <w:divBdr>
        <w:top w:val="none" w:sz="0" w:space="0" w:color="auto"/>
        <w:left w:val="none" w:sz="0" w:space="0" w:color="auto"/>
        <w:bottom w:val="none" w:sz="0" w:space="0" w:color="auto"/>
        <w:right w:val="none" w:sz="0" w:space="0" w:color="auto"/>
      </w:divBdr>
      <w:divsChild>
        <w:div w:id="1898972232">
          <w:marLeft w:val="0"/>
          <w:marRight w:val="0"/>
          <w:marTop w:val="0"/>
          <w:marBottom w:val="0"/>
          <w:divBdr>
            <w:top w:val="none" w:sz="0" w:space="0" w:color="auto"/>
            <w:left w:val="none" w:sz="0" w:space="0" w:color="auto"/>
            <w:bottom w:val="none" w:sz="0" w:space="0" w:color="auto"/>
            <w:right w:val="none" w:sz="0" w:space="0" w:color="auto"/>
          </w:divBdr>
          <w:divsChild>
            <w:div w:id="711658216">
              <w:marLeft w:val="0"/>
              <w:marRight w:val="0"/>
              <w:marTop w:val="0"/>
              <w:marBottom w:val="0"/>
              <w:divBdr>
                <w:top w:val="none" w:sz="0" w:space="0" w:color="auto"/>
                <w:left w:val="none" w:sz="0" w:space="0" w:color="auto"/>
                <w:bottom w:val="none" w:sz="0" w:space="0" w:color="auto"/>
                <w:right w:val="none" w:sz="0" w:space="0" w:color="auto"/>
              </w:divBdr>
            </w:div>
          </w:divsChild>
        </w:div>
        <w:div w:id="1707870323">
          <w:marLeft w:val="0"/>
          <w:marRight w:val="0"/>
          <w:marTop w:val="0"/>
          <w:marBottom w:val="0"/>
          <w:divBdr>
            <w:top w:val="none" w:sz="0" w:space="0" w:color="auto"/>
            <w:left w:val="none" w:sz="0" w:space="0" w:color="auto"/>
            <w:bottom w:val="none" w:sz="0" w:space="0" w:color="auto"/>
            <w:right w:val="none" w:sz="0" w:space="0" w:color="auto"/>
          </w:divBdr>
        </w:div>
        <w:div w:id="1263224816">
          <w:marLeft w:val="0"/>
          <w:marRight w:val="0"/>
          <w:marTop w:val="0"/>
          <w:marBottom w:val="0"/>
          <w:divBdr>
            <w:top w:val="none" w:sz="0" w:space="0" w:color="auto"/>
            <w:left w:val="none" w:sz="0" w:space="0" w:color="auto"/>
            <w:bottom w:val="none" w:sz="0" w:space="0" w:color="auto"/>
            <w:right w:val="none" w:sz="0" w:space="0" w:color="auto"/>
          </w:divBdr>
        </w:div>
      </w:divsChild>
    </w:div>
    <w:div w:id="1623459848">
      <w:bodyDiv w:val="1"/>
      <w:marLeft w:val="0"/>
      <w:marRight w:val="0"/>
      <w:marTop w:val="0"/>
      <w:marBottom w:val="0"/>
      <w:divBdr>
        <w:top w:val="none" w:sz="0" w:space="0" w:color="auto"/>
        <w:left w:val="none" w:sz="0" w:space="0" w:color="auto"/>
        <w:bottom w:val="none" w:sz="0" w:space="0" w:color="auto"/>
        <w:right w:val="none" w:sz="0" w:space="0" w:color="auto"/>
      </w:divBdr>
      <w:divsChild>
        <w:div w:id="362095289">
          <w:marLeft w:val="0"/>
          <w:marRight w:val="0"/>
          <w:marTop w:val="0"/>
          <w:marBottom w:val="0"/>
          <w:divBdr>
            <w:top w:val="none" w:sz="0" w:space="0" w:color="auto"/>
            <w:left w:val="none" w:sz="0" w:space="0" w:color="auto"/>
            <w:bottom w:val="none" w:sz="0" w:space="0" w:color="auto"/>
            <w:right w:val="none" w:sz="0" w:space="0" w:color="auto"/>
          </w:divBdr>
          <w:divsChild>
            <w:div w:id="186987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78001">
      <w:bodyDiv w:val="1"/>
      <w:marLeft w:val="0"/>
      <w:marRight w:val="0"/>
      <w:marTop w:val="0"/>
      <w:marBottom w:val="0"/>
      <w:divBdr>
        <w:top w:val="none" w:sz="0" w:space="0" w:color="auto"/>
        <w:left w:val="none" w:sz="0" w:space="0" w:color="auto"/>
        <w:bottom w:val="none" w:sz="0" w:space="0" w:color="auto"/>
        <w:right w:val="none" w:sz="0" w:space="0" w:color="auto"/>
      </w:divBdr>
      <w:divsChild>
        <w:div w:id="271978431">
          <w:marLeft w:val="0"/>
          <w:marRight w:val="0"/>
          <w:marTop w:val="0"/>
          <w:marBottom w:val="0"/>
          <w:divBdr>
            <w:top w:val="none" w:sz="0" w:space="0" w:color="auto"/>
            <w:left w:val="none" w:sz="0" w:space="0" w:color="auto"/>
            <w:bottom w:val="none" w:sz="0" w:space="0" w:color="auto"/>
            <w:right w:val="none" w:sz="0" w:space="0" w:color="auto"/>
          </w:divBdr>
          <w:divsChild>
            <w:div w:id="1429078527">
              <w:marLeft w:val="0"/>
              <w:marRight w:val="0"/>
              <w:marTop w:val="0"/>
              <w:marBottom w:val="0"/>
              <w:divBdr>
                <w:top w:val="none" w:sz="0" w:space="0" w:color="auto"/>
                <w:left w:val="none" w:sz="0" w:space="0" w:color="auto"/>
                <w:bottom w:val="none" w:sz="0" w:space="0" w:color="auto"/>
                <w:right w:val="none" w:sz="0" w:space="0" w:color="auto"/>
              </w:divBdr>
            </w:div>
          </w:divsChild>
        </w:div>
        <w:div w:id="1624264477">
          <w:marLeft w:val="0"/>
          <w:marRight w:val="0"/>
          <w:marTop w:val="0"/>
          <w:marBottom w:val="0"/>
          <w:divBdr>
            <w:top w:val="none" w:sz="0" w:space="0" w:color="auto"/>
            <w:left w:val="none" w:sz="0" w:space="0" w:color="auto"/>
            <w:bottom w:val="none" w:sz="0" w:space="0" w:color="auto"/>
            <w:right w:val="none" w:sz="0" w:space="0" w:color="auto"/>
          </w:divBdr>
        </w:div>
        <w:div w:id="1029571621">
          <w:marLeft w:val="0"/>
          <w:marRight w:val="0"/>
          <w:marTop w:val="240"/>
          <w:marBottom w:val="0"/>
          <w:divBdr>
            <w:top w:val="none" w:sz="0" w:space="0" w:color="auto"/>
            <w:left w:val="none" w:sz="0" w:space="0" w:color="auto"/>
            <w:bottom w:val="none" w:sz="0" w:space="0" w:color="auto"/>
            <w:right w:val="none" w:sz="0" w:space="0" w:color="auto"/>
          </w:divBdr>
        </w:div>
        <w:div w:id="104077874">
          <w:marLeft w:val="0"/>
          <w:marRight w:val="0"/>
          <w:marTop w:val="240"/>
          <w:marBottom w:val="0"/>
          <w:divBdr>
            <w:top w:val="none" w:sz="0" w:space="0" w:color="auto"/>
            <w:left w:val="none" w:sz="0" w:space="0" w:color="auto"/>
            <w:bottom w:val="none" w:sz="0" w:space="0" w:color="auto"/>
            <w:right w:val="none" w:sz="0" w:space="0" w:color="auto"/>
          </w:divBdr>
        </w:div>
        <w:div w:id="2111116957">
          <w:marLeft w:val="0"/>
          <w:marRight w:val="0"/>
          <w:marTop w:val="240"/>
          <w:marBottom w:val="0"/>
          <w:divBdr>
            <w:top w:val="none" w:sz="0" w:space="0" w:color="auto"/>
            <w:left w:val="none" w:sz="0" w:space="0" w:color="auto"/>
            <w:bottom w:val="none" w:sz="0" w:space="0" w:color="auto"/>
            <w:right w:val="none" w:sz="0" w:space="0" w:color="auto"/>
          </w:divBdr>
        </w:div>
        <w:div w:id="126431984">
          <w:marLeft w:val="0"/>
          <w:marRight w:val="0"/>
          <w:marTop w:val="240"/>
          <w:marBottom w:val="0"/>
          <w:divBdr>
            <w:top w:val="none" w:sz="0" w:space="0" w:color="auto"/>
            <w:left w:val="none" w:sz="0" w:space="0" w:color="auto"/>
            <w:bottom w:val="none" w:sz="0" w:space="0" w:color="auto"/>
            <w:right w:val="none" w:sz="0" w:space="0" w:color="auto"/>
          </w:divBdr>
        </w:div>
        <w:div w:id="1180000749">
          <w:marLeft w:val="0"/>
          <w:marRight w:val="0"/>
          <w:marTop w:val="240"/>
          <w:marBottom w:val="0"/>
          <w:divBdr>
            <w:top w:val="none" w:sz="0" w:space="0" w:color="auto"/>
            <w:left w:val="none" w:sz="0" w:space="0" w:color="auto"/>
            <w:bottom w:val="none" w:sz="0" w:space="0" w:color="auto"/>
            <w:right w:val="none" w:sz="0" w:space="0" w:color="auto"/>
          </w:divBdr>
        </w:div>
      </w:divsChild>
    </w:div>
    <w:div w:id="1631746800">
      <w:bodyDiv w:val="1"/>
      <w:marLeft w:val="0"/>
      <w:marRight w:val="0"/>
      <w:marTop w:val="0"/>
      <w:marBottom w:val="0"/>
      <w:divBdr>
        <w:top w:val="none" w:sz="0" w:space="0" w:color="auto"/>
        <w:left w:val="none" w:sz="0" w:space="0" w:color="auto"/>
        <w:bottom w:val="none" w:sz="0" w:space="0" w:color="auto"/>
        <w:right w:val="none" w:sz="0" w:space="0" w:color="auto"/>
      </w:divBdr>
    </w:div>
    <w:div w:id="1654328912">
      <w:bodyDiv w:val="1"/>
      <w:marLeft w:val="0"/>
      <w:marRight w:val="0"/>
      <w:marTop w:val="0"/>
      <w:marBottom w:val="0"/>
      <w:divBdr>
        <w:top w:val="none" w:sz="0" w:space="0" w:color="auto"/>
        <w:left w:val="none" w:sz="0" w:space="0" w:color="auto"/>
        <w:bottom w:val="none" w:sz="0" w:space="0" w:color="auto"/>
        <w:right w:val="none" w:sz="0" w:space="0" w:color="auto"/>
      </w:divBdr>
      <w:divsChild>
        <w:div w:id="383918952">
          <w:marLeft w:val="0"/>
          <w:marRight w:val="0"/>
          <w:marTop w:val="0"/>
          <w:marBottom w:val="0"/>
          <w:divBdr>
            <w:top w:val="none" w:sz="0" w:space="0" w:color="auto"/>
            <w:left w:val="none" w:sz="0" w:space="0" w:color="auto"/>
            <w:bottom w:val="none" w:sz="0" w:space="0" w:color="auto"/>
            <w:right w:val="none" w:sz="0" w:space="0" w:color="auto"/>
          </w:divBdr>
          <w:divsChild>
            <w:div w:id="17042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7576">
      <w:bodyDiv w:val="1"/>
      <w:marLeft w:val="0"/>
      <w:marRight w:val="0"/>
      <w:marTop w:val="0"/>
      <w:marBottom w:val="0"/>
      <w:divBdr>
        <w:top w:val="none" w:sz="0" w:space="0" w:color="auto"/>
        <w:left w:val="none" w:sz="0" w:space="0" w:color="auto"/>
        <w:bottom w:val="none" w:sz="0" w:space="0" w:color="auto"/>
        <w:right w:val="none" w:sz="0" w:space="0" w:color="auto"/>
      </w:divBdr>
      <w:divsChild>
        <w:div w:id="291833210">
          <w:marLeft w:val="0"/>
          <w:marRight w:val="0"/>
          <w:marTop w:val="0"/>
          <w:marBottom w:val="0"/>
          <w:divBdr>
            <w:top w:val="none" w:sz="0" w:space="0" w:color="auto"/>
            <w:left w:val="none" w:sz="0" w:space="0" w:color="auto"/>
            <w:bottom w:val="none" w:sz="0" w:space="0" w:color="auto"/>
            <w:right w:val="none" w:sz="0" w:space="0" w:color="auto"/>
          </w:divBdr>
          <w:divsChild>
            <w:div w:id="2051178262">
              <w:marLeft w:val="0"/>
              <w:marRight w:val="0"/>
              <w:marTop w:val="0"/>
              <w:marBottom w:val="0"/>
              <w:divBdr>
                <w:top w:val="none" w:sz="0" w:space="0" w:color="auto"/>
                <w:left w:val="none" w:sz="0" w:space="0" w:color="auto"/>
                <w:bottom w:val="none" w:sz="0" w:space="0" w:color="auto"/>
                <w:right w:val="none" w:sz="0" w:space="0" w:color="auto"/>
              </w:divBdr>
            </w:div>
          </w:divsChild>
        </w:div>
        <w:div w:id="2125614471">
          <w:marLeft w:val="0"/>
          <w:marRight w:val="0"/>
          <w:marTop w:val="0"/>
          <w:marBottom w:val="0"/>
          <w:divBdr>
            <w:top w:val="none" w:sz="0" w:space="0" w:color="auto"/>
            <w:left w:val="none" w:sz="0" w:space="0" w:color="auto"/>
            <w:bottom w:val="none" w:sz="0" w:space="0" w:color="auto"/>
            <w:right w:val="none" w:sz="0" w:space="0" w:color="auto"/>
          </w:divBdr>
        </w:div>
      </w:divsChild>
    </w:div>
    <w:div w:id="1666515771">
      <w:bodyDiv w:val="1"/>
      <w:marLeft w:val="0"/>
      <w:marRight w:val="0"/>
      <w:marTop w:val="0"/>
      <w:marBottom w:val="0"/>
      <w:divBdr>
        <w:top w:val="none" w:sz="0" w:space="0" w:color="auto"/>
        <w:left w:val="none" w:sz="0" w:space="0" w:color="auto"/>
        <w:bottom w:val="none" w:sz="0" w:space="0" w:color="auto"/>
        <w:right w:val="none" w:sz="0" w:space="0" w:color="auto"/>
      </w:divBdr>
      <w:divsChild>
        <w:div w:id="2060935154">
          <w:marLeft w:val="0"/>
          <w:marRight w:val="0"/>
          <w:marTop w:val="0"/>
          <w:marBottom w:val="0"/>
          <w:divBdr>
            <w:top w:val="none" w:sz="0" w:space="0" w:color="auto"/>
            <w:left w:val="none" w:sz="0" w:space="0" w:color="auto"/>
            <w:bottom w:val="none" w:sz="0" w:space="0" w:color="auto"/>
            <w:right w:val="none" w:sz="0" w:space="0" w:color="auto"/>
          </w:divBdr>
          <w:divsChild>
            <w:div w:id="167302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89026">
      <w:bodyDiv w:val="1"/>
      <w:marLeft w:val="0"/>
      <w:marRight w:val="0"/>
      <w:marTop w:val="0"/>
      <w:marBottom w:val="0"/>
      <w:divBdr>
        <w:top w:val="none" w:sz="0" w:space="0" w:color="auto"/>
        <w:left w:val="none" w:sz="0" w:space="0" w:color="auto"/>
        <w:bottom w:val="none" w:sz="0" w:space="0" w:color="auto"/>
        <w:right w:val="none" w:sz="0" w:space="0" w:color="auto"/>
      </w:divBdr>
      <w:divsChild>
        <w:div w:id="1443111704">
          <w:marLeft w:val="0"/>
          <w:marRight w:val="0"/>
          <w:marTop w:val="0"/>
          <w:marBottom w:val="0"/>
          <w:divBdr>
            <w:top w:val="none" w:sz="0" w:space="0" w:color="auto"/>
            <w:left w:val="none" w:sz="0" w:space="0" w:color="auto"/>
            <w:bottom w:val="none" w:sz="0" w:space="0" w:color="auto"/>
            <w:right w:val="none" w:sz="0" w:space="0" w:color="auto"/>
          </w:divBdr>
          <w:divsChild>
            <w:div w:id="2117480450">
              <w:marLeft w:val="0"/>
              <w:marRight w:val="0"/>
              <w:marTop w:val="0"/>
              <w:marBottom w:val="0"/>
              <w:divBdr>
                <w:top w:val="none" w:sz="0" w:space="0" w:color="auto"/>
                <w:left w:val="none" w:sz="0" w:space="0" w:color="auto"/>
                <w:bottom w:val="none" w:sz="0" w:space="0" w:color="auto"/>
                <w:right w:val="none" w:sz="0" w:space="0" w:color="auto"/>
              </w:divBdr>
            </w:div>
          </w:divsChild>
        </w:div>
        <w:div w:id="803352012">
          <w:marLeft w:val="0"/>
          <w:marRight w:val="0"/>
          <w:marTop w:val="0"/>
          <w:marBottom w:val="0"/>
          <w:divBdr>
            <w:top w:val="none" w:sz="0" w:space="0" w:color="auto"/>
            <w:left w:val="none" w:sz="0" w:space="0" w:color="auto"/>
            <w:bottom w:val="none" w:sz="0" w:space="0" w:color="auto"/>
            <w:right w:val="none" w:sz="0" w:space="0" w:color="auto"/>
          </w:divBdr>
        </w:div>
        <w:div w:id="2002735834">
          <w:marLeft w:val="0"/>
          <w:marRight w:val="0"/>
          <w:marTop w:val="240"/>
          <w:marBottom w:val="0"/>
          <w:divBdr>
            <w:top w:val="none" w:sz="0" w:space="0" w:color="auto"/>
            <w:left w:val="none" w:sz="0" w:space="0" w:color="auto"/>
            <w:bottom w:val="none" w:sz="0" w:space="0" w:color="auto"/>
            <w:right w:val="none" w:sz="0" w:space="0" w:color="auto"/>
          </w:divBdr>
        </w:div>
      </w:divsChild>
    </w:div>
    <w:div w:id="1670014834">
      <w:bodyDiv w:val="1"/>
      <w:marLeft w:val="0"/>
      <w:marRight w:val="0"/>
      <w:marTop w:val="0"/>
      <w:marBottom w:val="0"/>
      <w:divBdr>
        <w:top w:val="none" w:sz="0" w:space="0" w:color="auto"/>
        <w:left w:val="none" w:sz="0" w:space="0" w:color="auto"/>
        <w:bottom w:val="none" w:sz="0" w:space="0" w:color="auto"/>
        <w:right w:val="none" w:sz="0" w:space="0" w:color="auto"/>
      </w:divBdr>
      <w:divsChild>
        <w:div w:id="1357393120">
          <w:marLeft w:val="0"/>
          <w:marRight w:val="0"/>
          <w:marTop w:val="0"/>
          <w:marBottom w:val="0"/>
          <w:divBdr>
            <w:top w:val="none" w:sz="0" w:space="0" w:color="auto"/>
            <w:left w:val="none" w:sz="0" w:space="0" w:color="auto"/>
            <w:bottom w:val="none" w:sz="0" w:space="0" w:color="auto"/>
            <w:right w:val="none" w:sz="0" w:space="0" w:color="auto"/>
          </w:divBdr>
          <w:divsChild>
            <w:div w:id="21283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9987">
      <w:bodyDiv w:val="1"/>
      <w:marLeft w:val="0"/>
      <w:marRight w:val="0"/>
      <w:marTop w:val="0"/>
      <w:marBottom w:val="0"/>
      <w:divBdr>
        <w:top w:val="none" w:sz="0" w:space="0" w:color="auto"/>
        <w:left w:val="none" w:sz="0" w:space="0" w:color="auto"/>
        <w:bottom w:val="none" w:sz="0" w:space="0" w:color="auto"/>
        <w:right w:val="none" w:sz="0" w:space="0" w:color="auto"/>
      </w:divBdr>
      <w:divsChild>
        <w:div w:id="1994606459">
          <w:marLeft w:val="0"/>
          <w:marRight w:val="0"/>
          <w:marTop w:val="0"/>
          <w:marBottom w:val="0"/>
          <w:divBdr>
            <w:top w:val="none" w:sz="0" w:space="0" w:color="auto"/>
            <w:left w:val="none" w:sz="0" w:space="0" w:color="auto"/>
            <w:bottom w:val="none" w:sz="0" w:space="0" w:color="auto"/>
            <w:right w:val="none" w:sz="0" w:space="0" w:color="auto"/>
          </w:divBdr>
          <w:divsChild>
            <w:div w:id="1297176221">
              <w:marLeft w:val="0"/>
              <w:marRight w:val="0"/>
              <w:marTop w:val="0"/>
              <w:marBottom w:val="0"/>
              <w:divBdr>
                <w:top w:val="none" w:sz="0" w:space="0" w:color="auto"/>
                <w:left w:val="none" w:sz="0" w:space="0" w:color="auto"/>
                <w:bottom w:val="none" w:sz="0" w:space="0" w:color="auto"/>
                <w:right w:val="none" w:sz="0" w:space="0" w:color="auto"/>
              </w:divBdr>
            </w:div>
          </w:divsChild>
        </w:div>
        <w:div w:id="170989960">
          <w:marLeft w:val="0"/>
          <w:marRight w:val="0"/>
          <w:marTop w:val="240"/>
          <w:marBottom w:val="0"/>
          <w:divBdr>
            <w:top w:val="none" w:sz="0" w:space="0" w:color="auto"/>
            <w:left w:val="none" w:sz="0" w:space="0" w:color="auto"/>
            <w:bottom w:val="none" w:sz="0" w:space="0" w:color="auto"/>
            <w:right w:val="none" w:sz="0" w:space="0" w:color="auto"/>
          </w:divBdr>
        </w:div>
        <w:div w:id="10762316">
          <w:marLeft w:val="0"/>
          <w:marRight w:val="0"/>
          <w:marTop w:val="0"/>
          <w:marBottom w:val="0"/>
          <w:divBdr>
            <w:top w:val="none" w:sz="0" w:space="0" w:color="auto"/>
            <w:left w:val="none" w:sz="0" w:space="0" w:color="auto"/>
            <w:bottom w:val="none" w:sz="0" w:space="0" w:color="auto"/>
            <w:right w:val="none" w:sz="0" w:space="0" w:color="auto"/>
          </w:divBdr>
        </w:div>
      </w:divsChild>
    </w:div>
    <w:div w:id="1677154096">
      <w:bodyDiv w:val="1"/>
      <w:marLeft w:val="0"/>
      <w:marRight w:val="0"/>
      <w:marTop w:val="0"/>
      <w:marBottom w:val="0"/>
      <w:divBdr>
        <w:top w:val="none" w:sz="0" w:space="0" w:color="auto"/>
        <w:left w:val="none" w:sz="0" w:space="0" w:color="auto"/>
        <w:bottom w:val="none" w:sz="0" w:space="0" w:color="auto"/>
        <w:right w:val="none" w:sz="0" w:space="0" w:color="auto"/>
      </w:divBdr>
      <w:divsChild>
        <w:div w:id="1211070577">
          <w:marLeft w:val="0"/>
          <w:marRight w:val="0"/>
          <w:marTop w:val="0"/>
          <w:marBottom w:val="0"/>
          <w:divBdr>
            <w:top w:val="none" w:sz="0" w:space="0" w:color="auto"/>
            <w:left w:val="none" w:sz="0" w:space="0" w:color="auto"/>
            <w:bottom w:val="none" w:sz="0" w:space="0" w:color="auto"/>
            <w:right w:val="none" w:sz="0" w:space="0" w:color="auto"/>
          </w:divBdr>
          <w:divsChild>
            <w:div w:id="14895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18823">
      <w:bodyDiv w:val="1"/>
      <w:marLeft w:val="0"/>
      <w:marRight w:val="0"/>
      <w:marTop w:val="0"/>
      <w:marBottom w:val="0"/>
      <w:divBdr>
        <w:top w:val="none" w:sz="0" w:space="0" w:color="auto"/>
        <w:left w:val="none" w:sz="0" w:space="0" w:color="auto"/>
        <w:bottom w:val="none" w:sz="0" w:space="0" w:color="auto"/>
        <w:right w:val="none" w:sz="0" w:space="0" w:color="auto"/>
      </w:divBdr>
      <w:divsChild>
        <w:div w:id="906189944">
          <w:marLeft w:val="0"/>
          <w:marRight w:val="0"/>
          <w:marTop w:val="0"/>
          <w:marBottom w:val="0"/>
          <w:divBdr>
            <w:top w:val="none" w:sz="0" w:space="0" w:color="auto"/>
            <w:left w:val="none" w:sz="0" w:space="0" w:color="auto"/>
            <w:bottom w:val="none" w:sz="0" w:space="0" w:color="auto"/>
            <w:right w:val="none" w:sz="0" w:space="0" w:color="auto"/>
          </w:divBdr>
          <w:divsChild>
            <w:div w:id="440296977">
              <w:marLeft w:val="0"/>
              <w:marRight w:val="0"/>
              <w:marTop w:val="0"/>
              <w:marBottom w:val="0"/>
              <w:divBdr>
                <w:top w:val="none" w:sz="0" w:space="0" w:color="auto"/>
                <w:left w:val="none" w:sz="0" w:space="0" w:color="auto"/>
                <w:bottom w:val="none" w:sz="0" w:space="0" w:color="auto"/>
                <w:right w:val="none" w:sz="0" w:space="0" w:color="auto"/>
              </w:divBdr>
            </w:div>
          </w:divsChild>
        </w:div>
        <w:div w:id="387916933">
          <w:marLeft w:val="0"/>
          <w:marRight w:val="0"/>
          <w:marTop w:val="240"/>
          <w:marBottom w:val="0"/>
          <w:divBdr>
            <w:top w:val="none" w:sz="0" w:space="0" w:color="auto"/>
            <w:left w:val="none" w:sz="0" w:space="0" w:color="auto"/>
            <w:bottom w:val="none" w:sz="0" w:space="0" w:color="auto"/>
            <w:right w:val="none" w:sz="0" w:space="0" w:color="auto"/>
          </w:divBdr>
        </w:div>
        <w:div w:id="355081428">
          <w:marLeft w:val="0"/>
          <w:marRight w:val="0"/>
          <w:marTop w:val="240"/>
          <w:marBottom w:val="0"/>
          <w:divBdr>
            <w:top w:val="none" w:sz="0" w:space="0" w:color="auto"/>
            <w:left w:val="none" w:sz="0" w:space="0" w:color="auto"/>
            <w:bottom w:val="none" w:sz="0" w:space="0" w:color="auto"/>
            <w:right w:val="none" w:sz="0" w:space="0" w:color="auto"/>
          </w:divBdr>
        </w:div>
        <w:div w:id="621114486">
          <w:marLeft w:val="0"/>
          <w:marRight w:val="0"/>
          <w:marTop w:val="240"/>
          <w:marBottom w:val="0"/>
          <w:divBdr>
            <w:top w:val="none" w:sz="0" w:space="0" w:color="auto"/>
            <w:left w:val="none" w:sz="0" w:space="0" w:color="auto"/>
            <w:bottom w:val="none" w:sz="0" w:space="0" w:color="auto"/>
            <w:right w:val="none" w:sz="0" w:space="0" w:color="auto"/>
          </w:divBdr>
        </w:div>
      </w:divsChild>
    </w:div>
    <w:div w:id="1680501874">
      <w:bodyDiv w:val="1"/>
      <w:marLeft w:val="0"/>
      <w:marRight w:val="0"/>
      <w:marTop w:val="0"/>
      <w:marBottom w:val="0"/>
      <w:divBdr>
        <w:top w:val="none" w:sz="0" w:space="0" w:color="auto"/>
        <w:left w:val="none" w:sz="0" w:space="0" w:color="auto"/>
        <w:bottom w:val="none" w:sz="0" w:space="0" w:color="auto"/>
        <w:right w:val="none" w:sz="0" w:space="0" w:color="auto"/>
      </w:divBdr>
      <w:divsChild>
        <w:div w:id="164711781">
          <w:marLeft w:val="0"/>
          <w:marRight w:val="0"/>
          <w:marTop w:val="0"/>
          <w:marBottom w:val="0"/>
          <w:divBdr>
            <w:top w:val="none" w:sz="0" w:space="0" w:color="auto"/>
            <w:left w:val="none" w:sz="0" w:space="0" w:color="auto"/>
            <w:bottom w:val="none" w:sz="0" w:space="0" w:color="auto"/>
            <w:right w:val="none" w:sz="0" w:space="0" w:color="auto"/>
          </w:divBdr>
          <w:divsChild>
            <w:div w:id="153815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2757">
      <w:bodyDiv w:val="1"/>
      <w:marLeft w:val="0"/>
      <w:marRight w:val="0"/>
      <w:marTop w:val="0"/>
      <w:marBottom w:val="0"/>
      <w:divBdr>
        <w:top w:val="none" w:sz="0" w:space="0" w:color="auto"/>
        <w:left w:val="none" w:sz="0" w:space="0" w:color="auto"/>
        <w:bottom w:val="none" w:sz="0" w:space="0" w:color="auto"/>
        <w:right w:val="none" w:sz="0" w:space="0" w:color="auto"/>
      </w:divBdr>
      <w:divsChild>
        <w:div w:id="1340498992">
          <w:marLeft w:val="0"/>
          <w:marRight w:val="0"/>
          <w:marTop w:val="0"/>
          <w:marBottom w:val="0"/>
          <w:divBdr>
            <w:top w:val="none" w:sz="0" w:space="0" w:color="auto"/>
            <w:left w:val="none" w:sz="0" w:space="0" w:color="auto"/>
            <w:bottom w:val="none" w:sz="0" w:space="0" w:color="auto"/>
            <w:right w:val="none" w:sz="0" w:space="0" w:color="auto"/>
          </w:divBdr>
          <w:divsChild>
            <w:div w:id="269169703">
              <w:marLeft w:val="0"/>
              <w:marRight w:val="0"/>
              <w:marTop w:val="0"/>
              <w:marBottom w:val="0"/>
              <w:divBdr>
                <w:top w:val="none" w:sz="0" w:space="0" w:color="auto"/>
                <w:left w:val="none" w:sz="0" w:space="0" w:color="auto"/>
                <w:bottom w:val="none" w:sz="0" w:space="0" w:color="auto"/>
                <w:right w:val="none" w:sz="0" w:space="0" w:color="auto"/>
              </w:divBdr>
            </w:div>
          </w:divsChild>
        </w:div>
        <w:div w:id="1570581442">
          <w:marLeft w:val="0"/>
          <w:marRight w:val="0"/>
          <w:marTop w:val="0"/>
          <w:marBottom w:val="0"/>
          <w:divBdr>
            <w:top w:val="none" w:sz="0" w:space="0" w:color="auto"/>
            <w:left w:val="none" w:sz="0" w:space="0" w:color="auto"/>
            <w:bottom w:val="none" w:sz="0" w:space="0" w:color="auto"/>
            <w:right w:val="none" w:sz="0" w:space="0" w:color="auto"/>
          </w:divBdr>
        </w:div>
      </w:divsChild>
    </w:div>
    <w:div w:id="1691568759">
      <w:bodyDiv w:val="1"/>
      <w:marLeft w:val="0"/>
      <w:marRight w:val="0"/>
      <w:marTop w:val="0"/>
      <w:marBottom w:val="0"/>
      <w:divBdr>
        <w:top w:val="none" w:sz="0" w:space="0" w:color="auto"/>
        <w:left w:val="none" w:sz="0" w:space="0" w:color="auto"/>
        <w:bottom w:val="none" w:sz="0" w:space="0" w:color="auto"/>
        <w:right w:val="none" w:sz="0" w:space="0" w:color="auto"/>
      </w:divBdr>
      <w:divsChild>
        <w:div w:id="1772696994">
          <w:marLeft w:val="0"/>
          <w:marRight w:val="0"/>
          <w:marTop w:val="0"/>
          <w:marBottom w:val="0"/>
          <w:divBdr>
            <w:top w:val="none" w:sz="0" w:space="0" w:color="auto"/>
            <w:left w:val="none" w:sz="0" w:space="0" w:color="auto"/>
            <w:bottom w:val="none" w:sz="0" w:space="0" w:color="auto"/>
            <w:right w:val="none" w:sz="0" w:space="0" w:color="auto"/>
          </w:divBdr>
          <w:divsChild>
            <w:div w:id="8899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0861">
      <w:bodyDiv w:val="1"/>
      <w:marLeft w:val="0"/>
      <w:marRight w:val="0"/>
      <w:marTop w:val="0"/>
      <w:marBottom w:val="0"/>
      <w:divBdr>
        <w:top w:val="none" w:sz="0" w:space="0" w:color="auto"/>
        <w:left w:val="none" w:sz="0" w:space="0" w:color="auto"/>
        <w:bottom w:val="none" w:sz="0" w:space="0" w:color="auto"/>
        <w:right w:val="none" w:sz="0" w:space="0" w:color="auto"/>
      </w:divBdr>
      <w:divsChild>
        <w:div w:id="687830657">
          <w:marLeft w:val="0"/>
          <w:marRight w:val="0"/>
          <w:marTop w:val="0"/>
          <w:marBottom w:val="0"/>
          <w:divBdr>
            <w:top w:val="none" w:sz="0" w:space="0" w:color="auto"/>
            <w:left w:val="none" w:sz="0" w:space="0" w:color="auto"/>
            <w:bottom w:val="none" w:sz="0" w:space="0" w:color="auto"/>
            <w:right w:val="none" w:sz="0" w:space="0" w:color="auto"/>
          </w:divBdr>
          <w:divsChild>
            <w:div w:id="106345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5010">
      <w:bodyDiv w:val="1"/>
      <w:marLeft w:val="0"/>
      <w:marRight w:val="0"/>
      <w:marTop w:val="0"/>
      <w:marBottom w:val="0"/>
      <w:divBdr>
        <w:top w:val="none" w:sz="0" w:space="0" w:color="auto"/>
        <w:left w:val="none" w:sz="0" w:space="0" w:color="auto"/>
        <w:bottom w:val="none" w:sz="0" w:space="0" w:color="auto"/>
        <w:right w:val="none" w:sz="0" w:space="0" w:color="auto"/>
      </w:divBdr>
      <w:divsChild>
        <w:div w:id="1078794874">
          <w:marLeft w:val="0"/>
          <w:marRight w:val="0"/>
          <w:marTop w:val="0"/>
          <w:marBottom w:val="0"/>
          <w:divBdr>
            <w:top w:val="none" w:sz="0" w:space="0" w:color="auto"/>
            <w:left w:val="none" w:sz="0" w:space="0" w:color="auto"/>
            <w:bottom w:val="none" w:sz="0" w:space="0" w:color="auto"/>
            <w:right w:val="none" w:sz="0" w:space="0" w:color="auto"/>
          </w:divBdr>
          <w:divsChild>
            <w:div w:id="140675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5577">
      <w:bodyDiv w:val="1"/>
      <w:marLeft w:val="0"/>
      <w:marRight w:val="0"/>
      <w:marTop w:val="0"/>
      <w:marBottom w:val="0"/>
      <w:divBdr>
        <w:top w:val="none" w:sz="0" w:space="0" w:color="auto"/>
        <w:left w:val="none" w:sz="0" w:space="0" w:color="auto"/>
        <w:bottom w:val="none" w:sz="0" w:space="0" w:color="auto"/>
        <w:right w:val="none" w:sz="0" w:space="0" w:color="auto"/>
      </w:divBdr>
      <w:divsChild>
        <w:div w:id="1402365976">
          <w:marLeft w:val="0"/>
          <w:marRight w:val="0"/>
          <w:marTop w:val="0"/>
          <w:marBottom w:val="0"/>
          <w:divBdr>
            <w:top w:val="none" w:sz="0" w:space="0" w:color="auto"/>
            <w:left w:val="none" w:sz="0" w:space="0" w:color="auto"/>
            <w:bottom w:val="none" w:sz="0" w:space="0" w:color="auto"/>
            <w:right w:val="none" w:sz="0" w:space="0" w:color="auto"/>
          </w:divBdr>
          <w:divsChild>
            <w:div w:id="204520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79551">
      <w:bodyDiv w:val="1"/>
      <w:marLeft w:val="0"/>
      <w:marRight w:val="0"/>
      <w:marTop w:val="0"/>
      <w:marBottom w:val="0"/>
      <w:divBdr>
        <w:top w:val="none" w:sz="0" w:space="0" w:color="auto"/>
        <w:left w:val="none" w:sz="0" w:space="0" w:color="auto"/>
        <w:bottom w:val="none" w:sz="0" w:space="0" w:color="auto"/>
        <w:right w:val="none" w:sz="0" w:space="0" w:color="auto"/>
      </w:divBdr>
      <w:divsChild>
        <w:div w:id="1987320971">
          <w:marLeft w:val="0"/>
          <w:marRight w:val="0"/>
          <w:marTop w:val="0"/>
          <w:marBottom w:val="0"/>
          <w:divBdr>
            <w:top w:val="none" w:sz="0" w:space="0" w:color="auto"/>
            <w:left w:val="none" w:sz="0" w:space="0" w:color="auto"/>
            <w:bottom w:val="none" w:sz="0" w:space="0" w:color="auto"/>
            <w:right w:val="none" w:sz="0" w:space="0" w:color="auto"/>
          </w:divBdr>
          <w:divsChild>
            <w:div w:id="6632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5790">
      <w:bodyDiv w:val="1"/>
      <w:marLeft w:val="0"/>
      <w:marRight w:val="0"/>
      <w:marTop w:val="0"/>
      <w:marBottom w:val="0"/>
      <w:divBdr>
        <w:top w:val="none" w:sz="0" w:space="0" w:color="auto"/>
        <w:left w:val="none" w:sz="0" w:space="0" w:color="auto"/>
        <w:bottom w:val="none" w:sz="0" w:space="0" w:color="auto"/>
        <w:right w:val="none" w:sz="0" w:space="0" w:color="auto"/>
      </w:divBdr>
      <w:divsChild>
        <w:div w:id="379060531">
          <w:marLeft w:val="0"/>
          <w:marRight w:val="0"/>
          <w:marTop w:val="0"/>
          <w:marBottom w:val="0"/>
          <w:divBdr>
            <w:top w:val="none" w:sz="0" w:space="0" w:color="auto"/>
            <w:left w:val="none" w:sz="0" w:space="0" w:color="auto"/>
            <w:bottom w:val="none" w:sz="0" w:space="0" w:color="auto"/>
            <w:right w:val="none" w:sz="0" w:space="0" w:color="auto"/>
          </w:divBdr>
          <w:divsChild>
            <w:div w:id="9049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57965">
      <w:bodyDiv w:val="1"/>
      <w:marLeft w:val="0"/>
      <w:marRight w:val="0"/>
      <w:marTop w:val="0"/>
      <w:marBottom w:val="0"/>
      <w:divBdr>
        <w:top w:val="none" w:sz="0" w:space="0" w:color="auto"/>
        <w:left w:val="none" w:sz="0" w:space="0" w:color="auto"/>
        <w:bottom w:val="none" w:sz="0" w:space="0" w:color="auto"/>
        <w:right w:val="none" w:sz="0" w:space="0" w:color="auto"/>
      </w:divBdr>
    </w:div>
    <w:div w:id="1718242973">
      <w:bodyDiv w:val="1"/>
      <w:marLeft w:val="0"/>
      <w:marRight w:val="0"/>
      <w:marTop w:val="0"/>
      <w:marBottom w:val="0"/>
      <w:divBdr>
        <w:top w:val="none" w:sz="0" w:space="0" w:color="auto"/>
        <w:left w:val="none" w:sz="0" w:space="0" w:color="auto"/>
        <w:bottom w:val="none" w:sz="0" w:space="0" w:color="auto"/>
        <w:right w:val="none" w:sz="0" w:space="0" w:color="auto"/>
      </w:divBdr>
      <w:divsChild>
        <w:div w:id="1978948248">
          <w:marLeft w:val="0"/>
          <w:marRight w:val="0"/>
          <w:marTop w:val="0"/>
          <w:marBottom w:val="0"/>
          <w:divBdr>
            <w:top w:val="none" w:sz="0" w:space="0" w:color="auto"/>
            <w:left w:val="none" w:sz="0" w:space="0" w:color="auto"/>
            <w:bottom w:val="none" w:sz="0" w:space="0" w:color="auto"/>
            <w:right w:val="none" w:sz="0" w:space="0" w:color="auto"/>
          </w:divBdr>
          <w:divsChild>
            <w:div w:id="291178229">
              <w:marLeft w:val="0"/>
              <w:marRight w:val="0"/>
              <w:marTop w:val="0"/>
              <w:marBottom w:val="0"/>
              <w:divBdr>
                <w:top w:val="none" w:sz="0" w:space="0" w:color="auto"/>
                <w:left w:val="none" w:sz="0" w:space="0" w:color="auto"/>
                <w:bottom w:val="none" w:sz="0" w:space="0" w:color="auto"/>
                <w:right w:val="none" w:sz="0" w:space="0" w:color="auto"/>
              </w:divBdr>
            </w:div>
          </w:divsChild>
        </w:div>
        <w:div w:id="1107772945">
          <w:marLeft w:val="0"/>
          <w:marRight w:val="0"/>
          <w:marTop w:val="0"/>
          <w:marBottom w:val="0"/>
          <w:divBdr>
            <w:top w:val="none" w:sz="0" w:space="0" w:color="auto"/>
            <w:left w:val="none" w:sz="0" w:space="0" w:color="auto"/>
            <w:bottom w:val="none" w:sz="0" w:space="0" w:color="auto"/>
            <w:right w:val="none" w:sz="0" w:space="0" w:color="auto"/>
          </w:divBdr>
        </w:div>
      </w:divsChild>
    </w:div>
    <w:div w:id="1720665419">
      <w:bodyDiv w:val="1"/>
      <w:marLeft w:val="0"/>
      <w:marRight w:val="0"/>
      <w:marTop w:val="0"/>
      <w:marBottom w:val="0"/>
      <w:divBdr>
        <w:top w:val="none" w:sz="0" w:space="0" w:color="auto"/>
        <w:left w:val="none" w:sz="0" w:space="0" w:color="auto"/>
        <w:bottom w:val="none" w:sz="0" w:space="0" w:color="auto"/>
        <w:right w:val="none" w:sz="0" w:space="0" w:color="auto"/>
      </w:divBdr>
      <w:divsChild>
        <w:div w:id="110903355">
          <w:marLeft w:val="0"/>
          <w:marRight w:val="0"/>
          <w:marTop w:val="0"/>
          <w:marBottom w:val="0"/>
          <w:divBdr>
            <w:top w:val="none" w:sz="0" w:space="0" w:color="auto"/>
            <w:left w:val="none" w:sz="0" w:space="0" w:color="auto"/>
            <w:bottom w:val="none" w:sz="0" w:space="0" w:color="auto"/>
            <w:right w:val="none" w:sz="0" w:space="0" w:color="auto"/>
          </w:divBdr>
          <w:divsChild>
            <w:div w:id="759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4355">
      <w:bodyDiv w:val="1"/>
      <w:marLeft w:val="0"/>
      <w:marRight w:val="0"/>
      <w:marTop w:val="0"/>
      <w:marBottom w:val="0"/>
      <w:divBdr>
        <w:top w:val="none" w:sz="0" w:space="0" w:color="auto"/>
        <w:left w:val="none" w:sz="0" w:space="0" w:color="auto"/>
        <w:bottom w:val="none" w:sz="0" w:space="0" w:color="auto"/>
        <w:right w:val="none" w:sz="0" w:space="0" w:color="auto"/>
      </w:divBdr>
      <w:divsChild>
        <w:div w:id="927808198">
          <w:marLeft w:val="0"/>
          <w:marRight w:val="0"/>
          <w:marTop w:val="0"/>
          <w:marBottom w:val="0"/>
          <w:divBdr>
            <w:top w:val="none" w:sz="0" w:space="0" w:color="auto"/>
            <w:left w:val="none" w:sz="0" w:space="0" w:color="auto"/>
            <w:bottom w:val="none" w:sz="0" w:space="0" w:color="auto"/>
            <w:right w:val="none" w:sz="0" w:space="0" w:color="auto"/>
          </w:divBdr>
          <w:divsChild>
            <w:div w:id="45784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08091">
      <w:bodyDiv w:val="1"/>
      <w:marLeft w:val="0"/>
      <w:marRight w:val="0"/>
      <w:marTop w:val="0"/>
      <w:marBottom w:val="0"/>
      <w:divBdr>
        <w:top w:val="none" w:sz="0" w:space="0" w:color="auto"/>
        <w:left w:val="none" w:sz="0" w:space="0" w:color="auto"/>
        <w:bottom w:val="none" w:sz="0" w:space="0" w:color="auto"/>
        <w:right w:val="none" w:sz="0" w:space="0" w:color="auto"/>
      </w:divBdr>
    </w:div>
    <w:div w:id="1735618390">
      <w:bodyDiv w:val="1"/>
      <w:marLeft w:val="0"/>
      <w:marRight w:val="0"/>
      <w:marTop w:val="0"/>
      <w:marBottom w:val="0"/>
      <w:divBdr>
        <w:top w:val="none" w:sz="0" w:space="0" w:color="auto"/>
        <w:left w:val="none" w:sz="0" w:space="0" w:color="auto"/>
        <w:bottom w:val="none" w:sz="0" w:space="0" w:color="auto"/>
        <w:right w:val="none" w:sz="0" w:space="0" w:color="auto"/>
      </w:divBdr>
      <w:divsChild>
        <w:div w:id="2017613723">
          <w:marLeft w:val="0"/>
          <w:marRight w:val="0"/>
          <w:marTop w:val="0"/>
          <w:marBottom w:val="0"/>
          <w:divBdr>
            <w:top w:val="none" w:sz="0" w:space="0" w:color="auto"/>
            <w:left w:val="none" w:sz="0" w:space="0" w:color="auto"/>
            <w:bottom w:val="none" w:sz="0" w:space="0" w:color="auto"/>
            <w:right w:val="none" w:sz="0" w:space="0" w:color="auto"/>
          </w:divBdr>
          <w:divsChild>
            <w:div w:id="1653559058">
              <w:marLeft w:val="0"/>
              <w:marRight w:val="0"/>
              <w:marTop w:val="0"/>
              <w:marBottom w:val="0"/>
              <w:divBdr>
                <w:top w:val="none" w:sz="0" w:space="0" w:color="auto"/>
                <w:left w:val="none" w:sz="0" w:space="0" w:color="auto"/>
                <w:bottom w:val="none" w:sz="0" w:space="0" w:color="auto"/>
                <w:right w:val="none" w:sz="0" w:space="0" w:color="auto"/>
              </w:divBdr>
            </w:div>
          </w:divsChild>
        </w:div>
        <w:div w:id="253516485">
          <w:marLeft w:val="0"/>
          <w:marRight w:val="0"/>
          <w:marTop w:val="0"/>
          <w:marBottom w:val="0"/>
          <w:divBdr>
            <w:top w:val="none" w:sz="0" w:space="0" w:color="auto"/>
            <w:left w:val="none" w:sz="0" w:space="0" w:color="auto"/>
            <w:bottom w:val="none" w:sz="0" w:space="0" w:color="auto"/>
            <w:right w:val="none" w:sz="0" w:space="0" w:color="auto"/>
          </w:divBdr>
        </w:div>
      </w:divsChild>
    </w:div>
    <w:div w:id="1745181672">
      <w:bodyDiv w:val="1"/>
      <w:marLeft w:val="0"/>
      <w:marRight w:val="0"/>
      <w:marTop w:val="0"/>
      <w:marBottom w:val="0"/>
      <w:divBdr>
        <w:top w:val="none" w:sz="0" w:space="0" w:color="auto"/>
        <w:left w:val="none" w:sz="0" w:space="0" w:color="auto"/>
        <w:bottom w:val="none" w:sz="0" w:space="0" w:color="auto"/>
        <w:right w:val="none" w:sz="0" w:space="0" w:color="auto"/>
      </w:divBdr>
      <w:divsChild>
        <w:div w:id="1830704400">
          <w:marLeft w:val="0"/>
          <w:marRight w:val="0"/>
          <w:marTop w:val="0"/>
          <w:marBottom w:val="0"/>
          <w:divBdr>
            <w:top w:val="none" w:sz="0" w:space="0" w:color="auto"/>
            <w:left w:val="none" w:sz="0" w:space="0" w:color="auto"/>
            <w:bottom w:val="none" w:sz="0" w:space="0" w:color="auto"/>
            <w:right w:val="none" w:sz="0" w:space="0" w:color="auto"/>
          </w:divBdr>
          <w:divsChild>
            <w:div w:id="211512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87378">
      <w:bodyDiv w:val="1"/>
      <w:marLeft w:val="0"/>
      <w:marRight w:val="0"/>
      <w:marTop w:val="0"/>
      <w:marBottom w:val="0"/>
      <w:divBdr>
        <w:top w:val="none" w:sz="0" w:space="0" w:color="auto"/>
        <w:left w:val="none" w:sz="0" w:space="0" w:color="auto"/>
        <w:bottom w:val="none" w:sz="0" w:space="0" w:color="auto"/>
        <w:right w:val="none" w:sz="0" w:space="0" w:color="auto"/>
      </w:divBdr>
      <w:divsChild>
        <w:div w:id="1026298496">
          <w:marLeft w:val="0"/>
          <w:marRight w:val="0"/>
          <w:marTop w:val="0"/>
          <w:marBottom w:val="0"/>
          <w:divBdr>
            <w:top w:val="none" w:sz="0" w:space="0" w:color="auto"/>
            <w:left w:val="none" w:sz="0" w:space="0" w:color="auto"/>
            <w:bottom w:val="none" w:sz="0" w:space="0" w:color="auto"/>
            <w:right w:val="none" w:sz="0" w:space="0" w:color="auto"/>
          </w:divBdr>
          <w:divsChild>
            <w:div w:id="12134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sChild>
        <w:div w:id="125852329">
          <w:marLeft w:val="0"/>
          <w:marRight w:val="0"/>
          <w:marTop w:val="0"/>
          <w:marBottom w:val="0"/>
          <w:divBdr>
            <w:top w:val="none" w:sz="0" w:space="0" w:color="auto"/>
            <w:left w:val="none" w:sz="0" w:space="0" w:color="auto"/>
            <w:bottom w:val="none" w:sz="0" w:space="0" w:color="auto"/>
            <w:right w:val="none" w:sz="0" w:space="0" w:color="auto"/>
          </w:divBdr>
          <w:divsChild>
            <w:div w:id="142449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3983">
      <w:bodyDiv w:val="1"/>
      <w:marLeft w:val="0"/>
      <w:marRight w:val="0"/>
      <w:marTop w:val="0"/>
      <w:marBottom w:val="0"/>
      <w:divBdr>
        <w:top w:val="none" w:sz="0" w:space="0" w:color="auto"/>
        <w:left w:val="none" w:sz="0" w:space="0" w:color="auto"/>
        <w:bottom w:val="none" w:sz="0" w:space="0" w:color="auto"/>
        <w:right w:val="none" w:sz="0" w:space="0" w:color="auto"/>
      </w:divBdr>
      <w:divsChild>
        <w:div w:id="126123399">
          <w:marLeft w:val="0"/>
          <w:marRight w:val="0"/>
          <w:marTop w:val="0"/>
          <w:marBottom w:val="0"/>
          <w:divBdr>
            <w:top w:val="none" w:sz="0" w:space="0" w:color="auto"/>
            <w:left w:val="none" w:sz="0" w:space="0" w:color="auto"/>
            <w:bottom w:val="none" w:sz="0" w:space="0" w:color="auto"/>
            <w:right w:val="none" w:sz="0" w:space="0" w:color="auto"/>
          </w:divBdr>
          <w:divsChild>
            <w:div w:id="19706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8351">
      <w:bodyDiv w:val="1"/>
      <w:marLeft w:val="0"/>
      <w:marRight w:val="0"/>
      <w:marTop w:val="0"/>
      <w:marBottom w:val="0"/>
      <w:divBdr>
        <w:top w:val="none" w:sz="0" w:space="0" w:color="auto"/>
        <w:left w:val="none" w:sz="0" w:space="0" w:color="auto"/>
        <w:bottom w:val="none" w:sz="0" w:space="0" w:color="auto"/>
        <w:right w:val="none" w:sz="0" w:space="0" w:color="auto"/>
      </w:divBdr>
      <w:divsChild>
        <w:div w:id="1017074539">
          <w:marLeft w:val="0"/>
          <w:marRight w:val="0"/>
          <w:marTop w:val="0"/>
          <w:marBottom w:val="0"/>
          <w:divBdr>
            <w:top w:val="none" w:sz="0" w:space="0" w:color="auto"/>
            <w:left w:val="none" w:sz="0" w:space="0" w:color="auto"/>
            <w:bottom w:val="none" w:sz="0" w:space="0" w:color="auto"/>
            <w:right w:val="none" w:sz="0" w:space="0" w:color="auto"/>
          </w:divBdr>
          <w:divsChild>
            <w:div w:id="1731268884">
              <w:marLeft w:val="0"/>
              <w:marRight w:val="0"/>
              <w:marTop w:val="0"/>
              <w:marBottom w:val="0"/>
              <w:divBdr>
                <w:top w:val="none" w:sz="0" w:space="0" w:color="auto"/>
                <w:left w:val="none" w:sz="0" w:space="0" w:color="auto"/>
                <w:bottom w:val="none" w:sz="0" w:space="0" w:color="auto"/>
                <w:right w:val="none" w:sz="0" w:space="0" w:color="auto"/>
              </w:divBdr>
            </w:div>
          </w:divsChild>
        </w:div>
        <w:div w:id="1795516689">
          <w:marLeft w:val="0"/>
          <w:marRight w:val="0"/>
          <w:marTop w:val="240"/>
          <w:marBottom w:val="0"/>
          <w:divBdr>
            <w:top w:val="none" w:sz="0" w:space="0" w:color="auto"/>
            <w:left w:val="none" w:sz="0" w:space="0" w:color="auto"/>
            <w:bottom w:val="none" w:sz="0" w:space="0" w:color="auto"/>
            <w:right w:val="none" w:sz="0" w:space="0" w:color="auto"/>
          </w:divBdr>
        </w:div>
        <w:div w:id="1377659284">
          <w:marLeft w:val="0"/>
          <w:marRight w:val="0"/>
          <w:marTop w:val="240"/>
          <w:marBottom w:val="0"/>
          <w:divBdr>
            <w:top w:val="none" w:sz="0" w:space="0" w:color="auto"/>
            <w:left w:val="none" w:sz="0" w:space="0" w:color="auto"/>
            <w:bottom w:val="none" w:sz="0" w:space="0" w:color="auto"/>
            <w:right w:val="none" w:sz="0" w:space="0" w:color="auto"/>
          </w:divBdr>
        </w:div>
        <w:div w:id="1880123786">
          <w:marLeft w:val="0"/>
          <w:marRight w:val="0"/>
          <w:marTop w:val="240"/>
          <w:marBottom w:val="0"/>
          <w:divBdr>
            <w:top w:val="none" w:sz="0" w:space="0" w:color="auto"/>
            <w:left w:val="none" w:sz="0" w:space="0" w:color="auto"/>
            <w:bottom w:val="none" w:sz="0" w:space="0" w:color="auto"/>
            <w:right w:val="none" w:sz="0" w:space="0" w:color="auto"/>
          </w:divBdr>
        </w:div>
      </w:divsChild>
    </w:div>
    <w:div w:id="1764178959">
      <w:bodyDiv w:val="1"/>
      <w:marLeft w:val="0"/>
      <w:marRight w:val="0"/>
      <w:marTop w:val="0"/>
      <w:marBottom w:val="0"/>
      <w:divBdr>
        <w:top w:val="none" w:sz="0" w:space="0" w:color="auto"/>
        <w:left w:val="none" w:sz="0" w:space="0" w:color="auto"/>
        <w:bottom w:val="none" w:sz="0" w:space="0" w:color="auto"/>
        <w:right w:val="none" w:sz="0" w:space="0" w:color="auto"/>
      </w:divBdr>
      <w:divsChild>
        <w:div w:id="1525820994">
          <w:marLeft w:val="0"/>
          <w:marRight w:val="0"/>
          <w:marTop w:val="0"/>
          <w:marBottom w:val="0"/>
          <w:divBdr>
            <w:top w:val="none" w:sz="0" w:space="0" w:color="auto"/>
            <w:left w:val="none" w:sz="0" w:space="0" w:color="auto"/>
            <w:bottom w:val="none" w:sz="0" w:space="0" w:color="auto"/>
            <w:right w:val="none" w:sz="0" w:space="0" w:color="auto"/>
          </w:divBdr>
          <w:divsChild>
            <w:div w:id="14356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05952">
      <w:bodyDiv w:val="1"/>
      <w:marLeft w:val="0"/>
      <w:marRight w:val="0"/>
      <w:marTop w:val="0"/>
      <w:marBottom w:val="0"/>
      <w:divBdr>
        <w:top w:val="none" w:sz="0" w:space="0" w:color="auto"/>
        <w:left w:val="none" w:sz="0" w:space="0" w:color="auto"/>
        <w:bottom w:val="none" w:sz="0" w:space="0" w:color="auto"/>
        <w:right w:val="none" w:sz="0" w:space="0" w:color="auto"/>
      </w:divBdr>
      <w:divsChild>
        <w:div w:id="373972057">
          <w:marLeft w:val="0"/>
          <w:marRight w:val="0"/>
          <w:marTop w:val="0"/>
          <w:marBottom w:val="0"/>
          <w:divBdr>
            <w:top w:val="none" w:sz="0" w:space="0" w:color="auto"/>
            <w:left w:val="none" w:sz="0" w:space="0" w:color="auto"/>
            <w:bottom w:val="none" w:sz="0" w:space="0" w:color="auto"/>
            <w:right w:val="none" w:sz="0" w:space="0" w:color="auto"/>
          </w:divBdr>
          <w:divsChild>
            <w:div w:id="73069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3976">
      <w:bodyDiv w:val="1"/>
      <w:marLeft w:val="0"/>
      <w:marRight w:val="0"/>
      <w:marTop w:val="0"/>
      <w:marBottom w:val="0"/>
      <w:divBdr>
        <w:top w:val="none" w:sz="0" w:space="0" w:color="auto"/>
        <w:left w:val="none" w:sz="0" w:space="0" w:color="auto"/>
        <w:bottom w:val="none" w:sz="0" w:space="0" w:color="auto"/>
        <w:right w:val="none" w:sz="0" w:space="0" w:color="auto"/>
      </w:divBdr>
      <w:divsChild>
        <w:div w:id="1805197662">
          <w:marLeft w:val="0"/>
          <w:marRight w:val="0"/>
          <w:marTop w:val="0"/>
          <w:marBottom w:val="0"/>
          <w:divBdr>
            <w:top w:val="none" w:sz="0" w:space="0" w:color="auto"/>
            <w:left w:val="none" w:sz="0" w:space="0" w:color="auto"/>
            <w:bottom w:val="none" w:sz="0" w:space="0" w:color="auto"/>
            <w:right w:val="none" w:sz="0" w:space="0" w:color="auto"/>
          </w:divBdr>
          <w:divsChild>
            <w:div w:id="45059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934">
      <w:bodyDiv w:val="1"/>
      <w:marLeft w:val="0"/>
      <w:marRight w:val="0"/>
      <w:marTop w:val="0"/>
      <w:marBottom w:val="0"/>
      <w:divBdr>
        <w:top w:val="none" w:sz="0" w:space="0" w:color="auto"/>
        <w:left w:val="none" w:sz="0" w:space="0" w:color="auto"/>
        <w:bottom w:val="none" w:sz="0" w:space="0" w:color="auto"/>
        <w:right w:val="none" w:sz="0" w:space="0" w:color="auto"/>
      </w:divBdr>
      <w:divsChild>
        <w:div w:id="324482648">
          <w:marLeft w:val="0"/>
          <w:marRight w:val="0"/>
          <w:marTop w:val="0"/>
          <w:marBottom w:val="0"/>
          <w:divBdr>
            <w:top w:val="none" w:sz="0" w:space="0" w:color="auto"/>
            <w:left w:val="none" w:sz="0" w:space="0" w:color="auto"/>
            <w:bottom w:val="none" w:sz="0" w:space="0" w:color="auto"/>
            <w:right w:val="none" w:sz="0" w:space="0" w:color="auto"/>
          </w:divBdr>
          <w:divsChild>
            <w:div w:id="18240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7319">
      <w:bodyDiv w:val="1"/>
      <w:marLeft w:val="0"/>
      <w:marRight w:val="0"/>
      <w:marTop w:val="0"/>
      <w:marBottom w:val="0"/>
      <w:divBdr>
        <w:top w:val="none" w:sz="0" w:space="0" w:color="auto"/>
        <w:left w:val="none" w:sz="0" w:space="0" w:color="auto"/>
        <w:bottom w:val="none" w:sz="0" w:space="0" w:color="auto"/>
        <w:right w:val="none" w:sz="0" w:space="0" w:color="auto"/>
      </w:divBdr>
    </w:div>
    <w:div w:id="1812943528">
      <w:bodyDiv w:val="1"/>
      <w:marLeft w:val="0"/>
      <w:marRight w:val="0"/>
      <w:marTop w:val="0"/>
      <w:marBottom w:val="0"/>
      <w:divBdr>
        <w:top w:val="none" w:sz="0" w:space="0" w:color="auto"/>
        <w:left w:val="none" w:sz="0" w:space="0" w:color="auto"/>
        <w:bottom w:val="none" w:sz="0" w:space="0" w:color="auto"/>
        <w:right w:val="none" w:sz="0" w:space="0" w:color="auto"/>
      </w:divBdr>
      <w:divsChild>
        <w:div w:id="1663855284">
          <w:marLeft w:val="0"/>
          <w:marRight w:val="0"/>
          <w:marTop w:val="0"/>
          <w:marBottom w:val="0"/>
          <w:divBdr>
            <w:top w:val="none" w:sz="0" w:space="0" w:color="auto"/>
            <w:left w:val="none" w:sz="0" w:space="0" w:color="auto"/>
            <w:bottom w:val="none" w:sz="0" w:space="0" w:color="auto"/>
            <w:right w:val="none" w:sz="0" w:space="0" w:color="auto"/>
          </w:divBdr>
          <w:divsChild>
            <w:div w:id="189388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87394">
      <w:bodyDiv w:val="1"/>
      <w:marLeft w:val="0"/>
      <w:marRight w:val="0"/>
      <w:marTop w:val="0"/>
      <w:marBottom w:val="0"/>
      <w:divBdr>
        <w:top w:val="none" w:sz="0" w:space="0" w:color="auto"/>
        <w:left w:val="none" w:sz="0" w:space="0" w:color="auto"/>
        <w:bottom w:val="none" w:sz="0" w:space="0" w:color="auto"/>
        <w:right w:val="none" w:sz="0" w:space="0" w:color="auto"/>
      </w:divBdr>
    </w:div>
    <w:div w:id="1823498951">
      <w:bodyDiv w:val="1"/>
      <w:marLeft w:val="0"/>
      <w:marRight w:val="0"/>
      <w:marTop w:val="0"/>
      <w:marBottom w:val="0"/>
      <w:divBdr>
        <w:top w:val="none" w:sz="0" w:space="0" w:color="auto"/>
        <w:left w:val="none" w:sz="0" w:space="0" w:color="auto"/>
        <w:bottom w:val="none" w:sz="0" w:space="0" w:color="auto"/>
        <w:right w:val="none" w:sz="0" w:space="0" w:color="auto"/>
      </w:divBdr>
      <w:divsChild>
        <w:div w:id="908422105">
          <w:marLeft w:val="0"/>
          <w:marRight w:val="0"/>
          <w:marTop w:val="0"/>
          <w:marBottom w:val="0"/>
          <w:divBdr>
            <w:top w:val="none" w:sz="0" w:space="0" w:color="auto"/>
            <w:left w:val="none" w:sz="0" w:space="0" w:color="auto"/>
            <w:bottom w:val="none" w:sz="0" w:space="0" w:color="auto"/>
            <w:right w:val="none" w:sz="0" w:space="0" w:color="auto"/>
          </w:divBdr>
          <w:divsChild>
            <w:div w:id="13476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6807">
      <w:bodyDiv w:val="1"/>
      <w:marLeft w:val="0"/>
      <w:marRight w:val="0"/>
      <w:marTop w:val="0"/>
      <w:marBottom w:val="0"/>
      <w:divBdr>
        <w:top w:val="none" w:sz="0" w:space="0" w:color="auto"/>
        <w:left w:val="none" w:sz="0" w:space="0" w:color="auto"/>
        <w:bottom w:val="none" w:sz="0" w:space="0" w:color="auto"/>
        <w:right w:val="none" w:sz="0" w:space="0" w:color="auto"/>
      </w:divBdr>
      <w:divsChild>
        <w:div w:id="629748849">
          <w:marLeft w:val="0"/>
          <w:marRight w:val="0"/>
          <w:marTop w:val="0"/>
          <w:marBottom w:val="0"/>
          <w:divBdr>
            <w:top w:val="none" w:sz="0" w:space="0" w:color="auto"/>
            <w:left w:val="none" w:sz="0" w:space="0" w:color="auto"/>
            <w:bottom w:val="none" w:sz="0" w:space="0" w:color="auto"/>
            <w:right w:val="none" w:sz="0" w:space="0" w:color="auto"/>
          </w:divBdr>
          <w:divsChild>
            <w:div w:id="4661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6112">
      <w:bodyDiv w:val="1"/>
      <w:marLeft w:val="0"/>
      <w:marRight w:val="0"/>
      <w:marTop w:val="0"/>
      <w:marBottom w:val="0"/>
      <w:divBdr>
        <w:top w:val="none" w:sz="0" w:space="0" w:color="auto"/>
        <w:left w:val="none" w:sz="0" w:space="0" w:color="auto"/>
        <w:bottom w:val="none" w:sz="0" w:space="0" w:color="auto"/>
        <w:right w:val="none" w:sz="0" w:space="0" w:color="auto"/>
      </w:divBdr>
      <w:divsChild>
        <w:div w:id="1290361035">
          <w:marLeft w:val="0"/>
          <w:marRight w:val="0"/>
          <w:marTop w:val="0"/>
          <w:marBottom w:val="0"/>
          <w:divBdr>
            <w:top w:val="none" w:sz="0" w:space="0" w:color="auto"/>
            <w:left w:val="none" w:sz="0" w:space="0" w:color="auto"/>
            <w:bottom w:val="none" w:sz="0" w:space="0" w:color="auto"/>
            <w:right w:val="none" w:sz="0" w:space="0" w:color="auto"/>
          </w:divBdr>
          <w:divsChild>
            <w:div w:id="10674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4313">
      <w:bodyDiv w:val="1"/>
      <w:marLeft w:val="0"/>
      <w:marRight w:val="0"/>
      <w:marTop w:val="0"/>
      <w:marBottom w:val="0"/>
      <w:divBdr>
        <w:top w:val="none" w:sz="0" w:space="0" w:color="auto"/>
        <w:left w:val="none" w:sz="0" w:space="0" w:color="auto"/>
        <w:bottom w:val="none" w:sz="0" w:space="0" w:color="auto"/>
        <w:right w:val="none" w:sz="0" w:space="0" w:color="auto"/>
      </w:divBdr>
      <w:divsChild>
        <w:div w:id="92870882">
          <w:marLeft w:val="0"/>
          <w:marRight w:val="0"/>
          <w:marTop w:val="0"/>
          <w:marBottom w:val="0"/>
          <w:divBdr>
            <w:top w:val="none" w:sz="0" w:space="0" w:color="auto"/>
            <w:left w:val="none" w:sz="0" w:space="0" w:color="auto"/>
            <w:bottom w:val="none" w:sz="0" w:space="0" w:color="auto"/>
            <w:right w:val="none" w:sz="0" w:space="0" w:color="auto"/>
          </w:divBdr>
          <w:divsChild>
            <w:div w:id="10759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75937">
      <w:bodyDiv w:val="1"/>
      <w:marLeft w:val="0"/>
      <w:marRight w:val="0"/>
      <w:marTop w:val="0"/>
      <w:marBottom w:val="0"/>
      <w:divBdr>
        <w:top w:val="none" w:sz="0" w:space="0" w:color="auto"/>
        <w:left w:val="none" w:sz="0" w:space="0" w:color="auto"/>
        <w:bottom w:val="none" w:sz="0" w:space="0" w:color="auto"/>
        <w:right w:val="none" w:sz="0" w:space="0" w:color="auto"/>
      </w:divBdr>
      <w:divsChild>
        <w:div w:id="395709314">
          <w:marLeft w:val="0"/>
          <w:marRight w:val="0"/>
          <w:marTop w:val="0"/>
          <w:marBottom w:val="0"/>
          <w:divBdr>
            <w:top w:val="none" w:sz="0" w:space="0" w:color="auto"/>
            <w:left w:val="none" w:sz="0" w:space="0" w:color="auto"/>
            <w:bottom w:val="none" w:sz="0" w:space="0" w:color="auto"/>
            <w:right w:val="none" w:sz="0" w:space="0" w:color="auto"/>
          </w:divBdr>
          <w:divsChild>
            <w:div w:id="20617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4989">
      <w:bodyDiv w:val="1"/>
      <w:marLeft w:val="0"/>
      <w:marRight w:val="0"/>
      <w:marTop w:val="0"/>
      <w:marBottom w:val="0"/>
      <w:divBdr>
        <w:top w:val="none" w:sz="0" w:space="0" w:color="auto"/>
        <w:left w:val="none" w:sz="0" w:space="0" w:color="auto"/>
        <w:bottom w:val="none" w:sz="0" w:space="0" w:color="auto"/>
        <w:right w:val="none" w:sz="0" w:space="0" w:color="auto"/>
      </w:divBdr>
      <w:divsChild>
        <w:div w:id="1549952210">
          <w:marLeft w:val="0"/>
          <w:marRight w:val="0"/>
          <w:marTop w:val="0"/>
          <w:marBottom w:val="0"/>
          <w:divBdr>
            <w:top w:val="none" w:sz="0" w:space="0" w:color="auto"/>
            <w:left w:val="none" w:sz="0" w:space="0" w:color="auto"/>
            <w:bottom w:val="none" w:sz="0" w:space="0" w:color="auto"/>
            <w:right w:val="none" w:sz="0" w:space="0" w:color="auto"/>
          </w:divBdr>
          <w:divsChild>
            <w:div w:id="1120800468">
              <w:marLeft w:val="0"/>
              <w:marRight w:val="0"/>
              <w:marTop w:val="0"/>
              <w:marBottom w:val="0"/>
              <w:divBdr>
                <w:top w:val="none" w:sz="0" w:space="0" w:color="auto"/>
                <w:left w:val="none" w:sz="0" w:space="0" w:color="auto"/>
                <w:bottom w:val="none" w:sz="0" w:space="0" w:color="auto"/>
                <w:right w:val="none" w:sz="0" w:space="0" w:color="auto"/>
              </w:divBdr>
            </w:div>
          </w:divsChild>
        </w:div>
        <w:div w:id="245655974">
          <w:marLeft w:val="0"/>
          <w:marRight w:val="0"/>
          <w:marTop w:val="0"/>
          <w:marBottom w:val="0"/>
          <w:divBdr>
            <w:top w:val="none" w:sz="0" w:space="0" w:color="auto"/>
            <w:left w:val="none" w:sz="0" w:space="0" w:color="auto"/>
            <w:bottom w:val="none" w:sz="0" w:space="0" w:color="auto"/>
            <w:right w:val="none" w:sz="0" w:space="0" w:color="auto"/>
          </w:divBdr>
        </w:div>
      </w:divsChild>
    </w:div>
    <w:div w:id="1853639915">
      <w:bodyDiv w:val="1"/>
      <w:marLeft w:val="0"/>
      <w:marRight w:val="0"/>
      <w:marTop w:val="0"/>
      <w:marBottom w:val="0"/>
      <w:divBdr>
        <w:top w:val="none" w:sz="0" w:space="0" w:color="auto"/>
        <w:left w:val="none" w:sz="0" w:space="0" w:color="auto"/>
        <w:bottom w:val="none" w:sz="0" w:space="0" w:color="auto"/>
        <w:right w:val="none" w:sz="0" w:space="0" w:color="auto"/>
      </w:divBdr>
      <w:divsChild>
        <w:div w:id="1174341417">
          <w:marLeft w:val="0"/>
          <w:marRight w:val="0"/>
          <w:marTop w:val="0"/>
          <w:marBottom w:val="0"/>
          <w:divBdr>
            <w:top w:val="none" w:sz="0" w:space="0" w:color="auto"/>
            <w:left w:val="none" w:sz="0" w:space="0" w:color="auto"/>
            <w:bottom w:val="none" w:sz="0" w:space="0" w:color="auto"/>
            <w:right w:val="none" w:sz="0" w:space="0" w:color="auto"/>
          </w:divBdr>
          <w:divsChild>
            <w:div w:id="2988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1516">
      <w:bodyDiv w:val="1"/>
      <w:marLeft w:val="0"/>
      <w:marRight w:val="0"/>
      <w:marTop w:val="0"/>
      <w:marBottom w:val="0"/>
      <w:divBdr>
        <w:top w:val="none" w:sz="0" w:space="0" w:color="auto"/>
        <w:left w:val="none" w:sz="0" w:space="0" w:color="auto"/>
        <w:bottom w:val="none" w:sz="0" w:space="0" w:color="auto"/>
        <w:right w:val="none" w:sz="0" w:space="0" w:color="auto"/>
      </w:divBdr>
      <w:divsChild>
        <w:div w:id="1820997404">
          <w:marLeft w:val="0"/>
          <w:marRight w:val="0"/>
          <w:marTop w:val="0"/>
          <w:marBottom w:val="0"/>
          <w:divBdr>
            <w:top w:val="none" w:sz="0" w:space="0" w:color="auto"/>
            <w:left w:val="none" w:sz="0" w:space="0" w:color="auto"/>
            <w:bottom w:val="none" w:sz="0" w:space="0" w:color="auto"/>
            <w:right w:val="none" w:sz="0" w:space="0" w:color="auto"/>
          </w:divBdr>
          <w:divsChild>
            <w:div w:id="125065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01073">
      <w:bodyDiv w:val="1"/>
      <w:marLeft w:val="0"/>
      <w:marRight w:val="0"/>
      <w:marTop w:val="0"/>
      <w:marBottom w:val="0"/>
      <w:divBdr>
        <w:top w:val="none" w:sz="0" w:space="0" w:color="auto"/>
        <w:left w:val="none" w:sz="0" w:space="0" w:color="auto"/>
        <w:bottom w:val="none" w:sz="0" w:space="0" w:color="auto"/>
        <w:right w:val="none" w:sz="0" w:space="0" w:color="auto"/>
      </w:divBdr>
      <w:divsChild>
        <w:div w:id="1544711518">
          <w:marLeft w:val="0"/>
          <w:marRight w:val="0"/>
          <w:marTop w:val="0"/>
          <w:marBottom w:val="0"/>
          <w:divBdr>
            <w:top w:val="none" w:sz="0" w:space="0" w:color="auto"/>
            <w:left w:val="none" w:sz="0" w:space="0" w:color="auto"/>
            <w:bottom w:val="none" w:sz="0" w:space="0" w:color="auto"/>
            <w:right w:val="none" w:sz="0" w:space="0" w:color="auto"/>
          </w:divBdr>
          <w:divsChild>
            <w:div w:id="1409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46958">
      <w:bodyDiv w:val="1"/>
      <w:marLeft w:val="0"/>
      <w:marRight w:val="0"/>
      <w:marTop w:val="0"/>
      <w:marBottom w:val="0"/>
      <w:divBdr>
        <w:top w:val="none" w:sz="0" w:space="0" w:color="auto"/>
        <w:left w:val="none" w:sz="0" w:space="0" w:color="auto"/>
        <w:bottom w:val="none" w:sz="0" w:space="0" w:color="auto"/>
        <w:right w:val="none" w:sz="0" w:space="0" w:color="auto"/>
      </w:divBdr>
      <w:divsChild>
        <w:div w:id="1468813985">
          <w:marLeft w:val="0"/>
          <w:marRight w:val="0"/>
          <w:marTop w:val="0"/>
          <w:marBottom w:val="0"/>
          <w:divBdr>
            <w:top w:val="none" w:sz="0" w:space="0" w:color="auto"/>
            <w:left w:val="none" w:sz="0" w:space="0" w:color="auto"/>
            <w:bottom w:val="none" w:sz="0" w:space="0" w:color="auto"/>
            <w:right w:val="none" w:sz="0" w:space="0" w:color="auto"/>
          </w:divBdr>
          <w:divsChild>
            <w:div w:id="298658111">
              <w:marLeft w:val="0"/>
              <w:marRight w:val="0"/>
              <w:marTop w:val="0"/>
              <w:marBottom w:val="0"/>
              <w:divBdr>
                <w:top w:val="none" w:sz="0" w:space="0" w:color="auto"/>
                <w:left w:val="none" w:sz="0" w:space="0" w:color="auto"/>
                <w:bottom w:val="none" w:sz="0" w:space="0" w:color="auto"/>
                <w:right w:val="none" w:sz="0" w:space="0" w:color="auto"/>
              </w:divBdr>
            </w:div>
          </w:divsChild>
        </w:div>
        <w:div w:id="1992709910">
          <w:marLeft w:val="0"/>
          <w:marRight w:val="0"/>
          <w:marTop w:val="240"/>
          <w:marBottom w:val="0"/>
          <w:divBdr>
            <w:top w:val="none" w:sz="0" w:space="0" w:color="auto"/>
            <w:left w:val="none" w:sz="0" w:space="0" w:color="auto"/>
            <w:bottom w:val="none" w:sz="0" w:space="0" w:color="auto"/>
            <w:right w:val="none" w:sz="0" w:space="0" w:color="auto"/>
          </w:divBdr>
        </w:div>
        <w:div w:id="1982029902">
          <w:marLeft w:val="0"/>
          <w:marRight w:val="0"/>
          <w:marTop w:val="240"/>
          <w:marBottom w:val="0"/>
          <w:divBdr>
            <w:top w:val="none" w:sz="0" w:space="0" w:color="auto"/>
            <w:left w:val="none" w:sz="0" w:space="0" w:color="auto"/>
            <w:bottom w:val="none" w:sz="0" w:space="0" w:color="auto"/>
            <w:right w:val="none" w:sz="0" w:space="0" w:color="auto"/>
          </w:divBdr>
        </w:div>
        <w:div w:id="967706699">
          <w:marLeft w:val="0"/>
          <w:marRight w:val="0"/>
          <w:marTop w:val="240"/>
          <w:marBottom w:val="0"/>
          <w:divBdr>
            <w:top w:val="none" w:sz="0" w:space="0" w:color="auto"/>
            <w:left w:val="none" w:sz="0" w:space="0" w:color="auto"/>
            <w:bottom w:val="none" w:sz="0" w:space="0" w:color="auto"/>
            <w:right w:val="none" w:sz="0" w:space="0" w:color="auto"/>
          </w:divBdr>
        </w:div>
        <w:div w:id="567695736">
          <w:marLeft w:val="0"/>
          <w:marRight w:val="0"/>
          <w:marTop w:val="240"/>
          <w:marBottom w:val="0"/>
          <w:divBdr>
            <w:top w:val="none" w:sz="0" w:space="0" w:color="auto"/>
            <w:left w:val="none" w:sz="0" w:space="0" w:color="auto"/>
            <w:bottom w:val="none" w:sz="0" w:space="0" w:color="auto"/>
            <w:right w:val="none" w:sz="0" w:space="0" w:color="auto"/>
          </w:divBdr>
        </w:div>
        <w:div w:id="7223737">
          <w:marLeft w:val="0"/>
          <w:marRight w:val="0"/>
          <w:marTop w:val="240"/>
          <w:marBottom w:val="0"/>
          <w:divBdr>
            <w:top w:val="none" w:sz="0" w:space="0" w:color="auto"/>
            <w:left w:val="none" w:sz="0" w:space="0" w:color="auto"/>
            <w:bottom w:val="none" w:sz="0" w:space="0" w:color="auto"/>
            <w:right w:val="none" w:sz="0" w:space="0" w:color="auto"/>
          </w:divBdr>
        </w:div>
        <w:div w:id="2080788708">
          <w:marLeft w:val="0"/>
          <w:marRight w:val="0"/>
          <w:marTop w:val="240"/>
          <w:marBottom w:val="0"/>
          <w:divBdr>
            <w:top w:val="none" w:sz="0" w:space="0" w:color="auto"/>
            <w:left w:val="none" w:sz="0" w:space="0" w:color="auto"/>
            <w:bottom w:val="none" w:sz="0" w:space="0" w:color="auto"/>
            <w:right w:val="none" w:sz="0" w:space="0" w:color="auto"/>
          </w:divBdr>
        </w:div>
      </w:divsChild>
    </w:div>
    <w:div w:id="1873957929">
      <w:bodyDiv w:val="1"/>
      <w:marLeft w:val="0"/>
      <w:marRight w:val="0"/>
      <w:marTop w:val="0"/>
      <w:marBottom w:val="0"/>
      <w:divBdr>
        <w:top w:val="none" w:sz="0" w:space="0" w:color="auto"/>
        <w:left w:val="none" w:sz="0" w:space="0" w:color="auto"/>
        <w:bottom w:val="none" w:sz="0" w:space="0" w:color="auto"/>
        <w:right w:val="none" w:sz="0" w:space="0" w:color="auto"/>
      </w:divBdr>
      <w:divsChild>
        <w:div w:id="522329057">
          <w:marLeft w:val="0"/>
          <w:marRight w:val="0"/>
          <w:marTop w:val="0"/>
          <w:marBottom w:val="0"/>
          <w:divBdr>
            <w:top w:val="none" w:sz="0" w:space="0" w:color="auto"/>
            <w:left w:val="none" w:sz="0" w:space="0" w:color="auto"/>
            <w:bottom w:val="none" w:sz="0" w:space="0" w:color="auto"/>
            <w:right w:val="none" w:sz="0" w:space="0" w:color="auto"/>
          </w:divBdr>
          <w:divsChild>
            <w:div w:id="17718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945">
      <w:bodyDiv w:val="1"/>
      <w:marLeft w:val="0"/>
      <w:marRight w:val="0"/>
      <w:marTop w:val="0"/>
      <w:marBottom w:val="0"/>
      <w:divBdr>
        <w:top w:val="none" w:sz="0" w:space="0" w:color="auto"/>
        <w:left w:val="none" w:sz="0" w:space="0" w:color="auto"/>
        <w:bottom w:val="none" w:sz="0" w:space="0" w:color="auto"/>
        <w:right w:val="none" w:sz="0" w:space="0" w:color="auto"/>
      </w:divBdr>
      <w:divsChild>
        <w:div w:id="1798447675">
          <w:marLeft w:val="0"/>
          <w:marRight w:val="0"/>
          <w:marTop w:val="0"/>
          <w:marBottom w:val="0"/>
          <w:divBdr>
            <w:top w:val="none" w:sz="0" w:space="0" w:color="auto"/>
            <w:left w:val="none" w:sz="0" w:space="0" w:color="auto"/>
            <w:bottom w:val="none" w:sz="0" w:space="0" w:color="auto"/>
            <w:right w:val="none" w:sz="0" w:space="0" w:color="auto"/>
          </w:divBdr>
          <w:divsChild>
            <w:div w:id="17447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6322">
      <w:bodyDiv w:val="1"/>
      <w:marLeft w:val="0"/>
      <w:marRight w:val="0"/>
      <w:marTop w:val="0"/>
      <w:marBottom w:val="0"/>
      <w:divBdr>
        <w:top w:val="none" w:sz="0" w:space="0" w:color="auto"/>
        <w:left w:val="none" w:sz="0" w:space="0" w:color="auto"/>
        <w:bottom w:val="none" w:sz="0" w:space="0" w:color="auto"/>
        <w:right w:val="none" w:sz="0" w:space="0" w:color="auto"/>
      </w:divBdr>
      <w:divsChild>
        <w:div w:id="158082358">
          <w:marLeft w:val="0"/>
          <w:marRight w:val="0"/>
          <w:marTop w:val="0"/>
          <w:marBottom w:val="0"/>
          <w:divBdr>
            <w:top w:val="none" w:sz="0" w:space="0" w:color="auto"/>
            <w:left w:val="none" w:sz="0" w:space="0" w:color="auto"/>
            <w:bottom w:val="none" w:sz="0" w:space="0" w:color="auto"/>
            <w:right w:val="none" w:sz="0" w:space="0" w:color="auto"/>
          </w:divBdr>
          <w:divsChild>
            <w:div w:id="19781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8025">
      <w:bodyDiv w:val="1"/>
      <w:marLeft w:val="0"/>
      <w:marRight w:val="0"/>
      <w:marTop w:val="0"/>
      <w:marBottom w:val="0"/>
      <w:divBdr>
        <w:top w:val="none" w:sz="0" w:space="0" w:color="auto"/>
        <w:left w:val="none" w:sz="0" w:space="0" w:color="auto"/>
        <w:bottom w:val="none" w:sz="0" w:space="0" w:color="auto"/>
        <w:right w:val="none" w:sz="0" w:space="0" w:color="auto"/>
      </w:divBdr>
      <w:divsChild>
        <w:div w:id="1617518155">
          <w:marLeft w:val="0"/>
          <w:marRight w:val="0"/>
          <w:marTop w:val="0"/>
          <w:marBottom w:val="0"/>
          <w:divBdr>
            <w:top w:val="none" w:sz="0" w:space="0" w:color="auto"/>
            <w:left w:val="none" w:sz="0" w:space="0" w:color="auto"/>
            <w:bottom w:val="none" w:sz="0" w:space="0" w:color="auto"/>
            <w:right w:val="none" w:sz="0" w:space="0" w:color="auto"/>
          </w:divBdr>
          <w:divsChild>
            <w:div w:id="15658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8498">
      <w:bodyDiv w:val="1"/>
      <w:marLeft w:val="0"/>
      <w:marRight w:val="0"/>
      <w:marTop w:val="0"/>
      <w:marBottom w:val="0"/>
      <w:divBdr>
        <w:top w:val="none" w:sz="0" w:space="0" w:color="auto"/>
        <w:left w:val="none" w:sz="0" w:space="0" w:color="auto"/>
        <w:bottom w:val="none" w:sz="0" w:space="0" w:color="auto"/>
        <w:right w:val="none" w:sz="0" w:space="0" w:color="auto"/>
      </w:divBdr>
      <w:divsChild>
        <w:div w:id="327025566">
          <w:marLeft w:val="0"/>
          <w:marRight w:val="0"/>
          <w:marTop w:val="0"/>
          <w:marBottom w:val="0"/>
          <w:divBdr>
            <w:top w:val="none" w:sz="0" w:space="0" w:color="auto"/>
            <w:left w:val="none" w:sz="0" w:space="0" w:color="auto"/>
            <w:bottom w:val="none" w:sz="0" w:space="0" w:color="auto"/>
            <w:right w:val="none" w:sz="0" w:space="0" w:color="auto"/>
          </w:divBdr>
          <w:divsChild>
            <w:div w:id="1541017278">
              <w:marLeft w:val="0"/>
              <w:marRight w:val="0"/>
              <w:marTop w:val="0"/>
              <w:marBottom w:val="0"/>
              <w:divBdr>
                <w:top w:val="none" w:sz="0" w:space="0" w:color="auto"/>
                <w:left w:val="none" w:sz="0" w:space="0" w:color="auto"/>
                <w:bottom w:val="none" w:sz="0" w:space="0" w:color="auto"/>
                <w:right w:val="none" w:sz="0" w:space="0" w:color="auto"/>
              </w:divBdr>
            </w:div>
          </w:divsChild>
        </w:div>
        <w:div w:id="812211597">
          <w:marLeft w:val="0"/>
          <w:marRight w:val="0"/>
          <w:marTop w:val="240"/>
          <w:marBottom w:val="0"/>
          <w:divBdr>
            <w:top w:val="none" w:sz="0" w:space="0" w:color="auto"/>
            <w:left w:val="none" w:sz="0" w:space="0" w:color="auto"/>
            <w:bottom w:val="none" w:sz="0" w:space="0" w:color="auto"/>
            <w:right w:val="none" w:sz="0" w:space="0" w:color="auto"/>
          </w:divBdr>
        </w:div>
        <w:div w:id="33971530">
          <w:marLeft w:val="0"/>
          <w:marRight w:val="0"/>
          <w:marTop w:val="0"/>
          <w:marBottom w:val="0"/>
          <w:divBdr>
            <w:top w:val="none" w:sz="0" w:space="0" w:color="auto"/>
            <w:left w:val="none" w:sz="0" w:space="0" w:color="auto"/>
            <w:bottom w:val="none" w:sz="0" w:space="0" w:color="auto"/>
            <w:right w:val="none" w:sz="0" w:space="0" w:color="auto"/>
          </w:divBdr>
        </w:div>
      </w:divsChild>
    </w:div>
    <w:div w:id="1895507362">
      <w:bodyDiv w:val="1"/>
      <w:marLeft w:val="0"/>
      <w:marRight w:val="0"/>
      <w:marTop w:val="0"/>
      <w:marBottom w:val="0"/>
      <w:divBdr>
        <w:top w:val="none" w:sz="0" w:space="0" w:color="auto"/>
        <w:left w:val="none" w:sz="0" w:space="0" w:color="auto"/>
        <w:bottom w:val="none" w:sz="0" w:space="0" w:color="auto"/>
        <w:right w:val="none" w:sz="0" w:space="0" w:color="auto"/>
      </w:divBdr>
      <w:divsChild>
        <w:div w:id="1810897461">
          <w:marLeft w:val="0"/>
          <w:marRight w:val="0"/>
          <w:marTop w:val="0"/>
          <w:marBottom w:val="0"/>
          <w:divBdr>
            <w:top w:val="none" w:sz="0" w:space="0" w:color="auto"/>
            <w:left w:val="none" w:sz="0" w:space="0" w:color="auto"/>
            <w:bottom w:val="none" w:sz="0" w:space="0" w:color="auto"/>
            <w:right w:val="none" w:sz="0" w:space="0" w:color="auto"/>
          </w:divBdr>
          <w:divsChild>
            <w:div w:id="17028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58134">
      <w:bodyDiv w:val="1"/>
      <w:marLeft w:val="0"/>
      <w:marRight w:val="0"/>
      <w:marTop w:val="0"/>
      <w:marBottom w:val="0"/>
      <w:divBdr>
        <w:top w:val="none" w:sz="0" w:space="0" w:color="auto"/>
        <w:left w:val="none" w:sz="0" w:space="0" w:color="auto"/>
        <w:bottom w:val="none" w:sz="0" w:space="0" w:color="auto"/>
        <w:right w:val="none" w:sz="0" w:space="0" w:color="auto"/>
      </w:divBdr>
      <w:divsChild>
        <w:div w:id="970942632">
          <w:marLeft w:val="0"/>
          <w:marRight w:val="0"/>
          <w:marTop w:val="0"/>
          <w:marBottom w:val="0"/>
          <w:divBdr>
            <w:top w:val="none" w:sz="0" w:space="0" w:color="auto"/>
            <w:left w:val="none" w:sz="0" w:space="0" w:color="auto"/>
            <w:bottom w:val="none" w:sz="0" w:space="0" w:color="auto"/>
            <w:right w:val="none" w:sz="0" w:space="0" w:color="auto"/>
          </w:divBdr>
          <w:divsChild>
            <w:div w:id="7319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22336">
      <w:bodyDiv w:val="1"/>
      <w:marLeft w:val="0"/>
      <w:marRight w:val="0"/>
      <w:marTop w:val="0"/>
      <w:marBottom w:val="0"/>
      <w:divBdr>
        <w:top w:val="none" w:sz="0" w:space="0" w:color="auto"/>
        <w:left w:val="none" w:sz="0" w:space="0" w:color="auto"/>
        <w:bottom w:val="none" w:sz="0" w:space="0" w:color="auto"/>
        <w:right w:val="none" w:sz="0" w:space="0" w:color="auto"/>
      </w:divBdr>
      <w:divsChild>
        <w:div w:id="568927656">
          <w:marLeft w:val="0"/>
          <w:marRight w:val="0"/>
          <w:marTop w:val="0"/>
          <w:marBottom w:val="0"/>
          <w:divBdr>
            <w:top w:val="none" w:sz="0" w:space="0" w:color="auto"/>
            <w:left w:val="none" w:sz="0" w:space="0" w:color="auto"/>
            <w:bottom w:val="none" w:sz="0" w:space="0" w:color="auto"/>
            <w:right w:val="none" w:sz="0" w:space="0" w:color="auto"/>
          </w:divBdr>
          <w:divsChild>
            <w:div w:id="339895264">
              <w:marLeft w:val="0"/>
              <w:marRight w:val="0"/>
              <w:marTop w:val="0"/>
              <w:marBottom w:val="0"/>
              <w:divBdr>
                <w:top w:val="none" w:sz="0" w:space="0" w:color="auto"/>
                <w:left w:val="none" w:sz="0" w:space="0" w:color="auto"/>
                <w:bottom w:val="none" w:sz="0" w:space="0" w:color="auto"/>
                <w:right w:val="none" w:sz="0" w:space="0" w:color="auto"/>
              </w:divBdr>
            </w:div>
          </w:divsChild>
        </w:div>
        <w:div w:id="708916289">
          <w:marLeft w:val="0"/>
          <w:marRight w:val="0"/>
          <w:marTop w:val="0"/>
          <w:marBottom w:val="0"/>
          <w:divBdr>
            <w:top w:val="none" w:sz="0" w:space="0" w:color="auto"/>
            <w:left w:val="none" w:sz="0" w:space="0" w:color="auto"/>
            <w:bottom w:val="none" w:sz="0" w:space="0" w:color="auto"/>
            <w:right w:val="none" w:sz="0" w:space="0" w:color="auto"/>
          </w:divBdr>
        </w:div>
        <w:div w:id="1187254389">
          <w:marLeft w:val="0"/>
          <w:marRight w:val="0"/>
          <w:marTop w:val="0"/>
          <w:marBottom w:val="0"/>
          <w:divBdr>
            <w:top w:val="none" w:sz="0" w:space="0" w:color="auto"/>
            <w:left w:val="none" w:sz="0" w:space="0" w:color="auto"/>
            <w:bottom w:val="none" w:sz="0" w:space="0" w:color="auto"/>
            <w:right w:val="none" w:sz="0" w:space="0" w:color="auto"/>
          </w:divBdr>
        </w:div>
      </w:divsChild>
    </w:div>
    <w:div w:id="1917279714">
      <w:bodyDiv w:val="1"/>
      <w:marLeft w:val="0"/>
      <w:marRight w:val="0"/>
      <w:marTop w:val="0"/>
      <w:marBottom w:val="0"/>
      <w:divBdr>
        <w:top w:val="none" w:sz="0" w:space="0" w:color="auto"/>
        <w:left w:val="none" w:sz="0" w:space="0" w:color="auto"/>
        <w:bottom w:val="none" w:sz="0" w:space="0" w:color="auto"/>
        <w:right w:val="none" w:sz="0" w:space="0" w:color="auto"/>
      </w:divBdr>
      <w:divsChild>
        <w:div w:id="638805660">
          <w:marLeft w:val="0"/>
          <w:marRight w:val="0"/>
          <w:marTop w:val="0"/>
          <w:marBottom w:val="0"/>
          <w:divBdr>
            <w:top w:val="none" w:sz="0" w:space="0" w:color="auto"/>
            <w:left w:val="none" w:sz="0" w:space="0" w:color="auto"/>
            <w:bottom w:val="none" w:sz="0" w:space="0" w:color="auto"/>
            <w:right w:val="none" w:sz="0" w:space="0" w:color="auto"/>
          </w:divBdr>
          <w:divsChild>
            <w:div w:id="180565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7357">
      <w:bodyDiv w:val="1"/>
      <w:marLeft w:val="0"/>
      <w:marRight w:val="0"/>
      <w:marTop w:val="0"/>
      <w:marBottom w:val="0"/>
      <w:divBdr>
        <w:top w:val="none" w:sz="0" w:space="0" w:color="auto"/>
        <w:left w:val="none" w:sz="0" w:space="0" w:color="auto"/>
        <w:bottom w:val="none" w:sz="0" w:space="0" w:color="auto"/>
        <w:right w:val="none" w:sz="0" w:space="0" w:color="auto"/>
      </w:divBdr>
      <w:divsChild>
        <w:div w:id="423499632">
          <w:marLeft w:val="0"/>
          <w:marRight w:val="0"/>
          <w:marTop w:val="0"/>
          <w:marBottom w:val="0"/>
          <w:divBdr>
            <w:top w:val="none" w:sz="0" w:space="0" w:color="auto"/>
            <w:left w:val="none" w:sz="0" w:space="0" w:color="auto"/>
            <w:bottom w:val="none" w:sz="0" w:space="0" w:color="auto"/>
            <w:right w:val="none" w:sz="0" w:space="0" w:color="auto"/>
          </w:divBdr>
          <w:divsChild>
            <w:div w:id="14911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47373">
      <w:bodyDiv w:val="1"/>
      <w:marLeft w:val="0"/>
      <w:marRight w:val="0"/>
      <w:marTop w:val="0"/>
      <w:marBottom w:val="0"/>
      <w:divBdr>
        <w:top w:val="none" w:sz="0" w:space="0" w:color="auto"/>
        <w:left w:val="none" w:sz="0" w:space="0" w:color="auto"/>
        <w:bottom w:val="none" w:sz="0" w:space="0" w:color="auto"/>
        <w:right w:val="none" w:sz="0" w:space="0" w:color="auto"/>
      </w:divBdr>
      <w:divsChild>
        <w:div w:id="2092655720">
          <w:marLeft w:val="0"/>
          <w:marRight w:val="0"/>
          <w:marTop w:val="0"/>
          <w:marBottom w:val="0"/>
          <w:divBdr>
            <w:top w:val="none" w:sz="0" w:space="0" w:color="auto"/>
            <w:left w:val="none" w:sz="0" w:space="0" w:color="auto"/>
            <w:bottom w:val="none" w:sz="0" w:space="0" w:color="auto"/>
            <w:right w:val="none" w:sz="0" w:space="0" w:color="auto"/>
          </w:divBdr>
          <w:divsChild>
            <w:div w:id="21385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2243">
      <w:bodyDiv w:val="1"/>
      <w:marLeft w:val="0"/>
      <w:marRight w:val="0"/>
      <w:marTop w:val="0"/>
      <w:marBottom w:val="0"/>
      <w:divBdr>
        <w:top w:val="none" w:sz="0" w:space="0" w:color="auto"/>
        <w:left w:val="none" w:sz="0" w:space="0" w:color="auto"/>
        <w:bottom w:val="none" w:sz="0" w:space="0" w:color="auto"/>
        <w:right w:val="none" w:sz="0" w:space="0" w:color="auto"/>
      </w:divBdr>
      <w:divsChild>
        <w:div w:id="1861047932">
          <w:marLeft w:val="0"/>
          <w:marRight w:val="0"/>
          <w:marTop w:val="0"/>
          <w:marBottom w:val="0"/>
          <w:divBdr>
            <w:top w:val="none" w:sz="0" w:space="0" w:color="auto"/>
            <w:left w:val="none" w:sz="0" w:space="0" w:color="auto"/>
            <w:bottom w:val="none" w:sz="0" w:space="0" w:color="auto"/>
            <w:right w:val="none" w:sz="0" w:space="0" w:color="auto"/>
          </w:divBdr>
          <w:divsChild>
            <w:div w:id="846216085">
              <w:marLeft w:val="0"/>
              <w:marRight w:val="0"/>
              <w:marTop w:val="0"/>
              <w:marBottom w:val="0"/>
              <w:divBdr>
                <w:top w:val="none" w:sz="0" w:space="0" w:color="auto"/>
                <w:left w:val="none" w:sz="0" w:space="0" w:color="auto"/>
                <w:bottom w:val="none" w:sz="0" w:space="0" w:color="auto"/>
                <w:right w:val="none" w:sz="0" w:space="0" w:color="auto"/>
              </w:divBdr>
            </w:div>
          </w:divsChild>
        </w:div>
        <w:div w:id="286929673">
          <w:marLeft w:val="0"/>
          <w:marRight w:val="0"/>
          <w:marTop w:val="0"/>
          <w:marBottom w:val="0"/>
          <w:divBdr>
            <w:top w:val="none" w:sz="0" w:space="0" w:color="auto"/>
            <w:left w:val="none" w:sz="0" w:space="0" w:color="auto"/>
            <w:bottom w:val="none" w:sz="0" w:space="0" w:color="auto"/>
            <w:right w:val="none" w:sz="0" w:space="0" w:color="auto"/>
          </w:divBdr>
        </w:div>
      </w:divsChild>
    </w:div>
    <w:div w:id="1933852972">
      <w:bodyDiv w:val="1"/>
      <w:marLeft w:val="0"/>
      <w:marRight w:val="0"/>
      <w:marTop w:val="0"/>
      <w:marBottom w:val="0"/>
      <w:divBdr>
        <w:top w:val="none" w:sz="0" w:space="0" w:color="auto"/>
        <w:left w:val="none" w:sz="0" w:space="0" w:color="auto"/>
        <w:bottom w:val="none" w:sz="0" w:space="0" w:color="auto"/>
        <w:right w:val="none" w:sz="0" w:space="0" w:color="auto"/>
      </w:divBdr>
      <w:divsChild>
        <w:div w:id="1725178983">
          <w:marLeft w:val="0"/>
          <w:marRight w:val="0"/>
          <w:marTop w:val="0"/>
          <w:marBottom w:val="0"/>
          <w:divBdr>
            <w:top w:val="none" w:sz="0" w:space="0" w:color="auto"/>
            <w:left w:val="none" w:sz="0" w:space="0" w:color="auto"/>
            <w:bottom w:val="none" w:sz="0" w:space="0" w:color="auto"/>
            <w:right w:val="none" w:sz="0" w:space="0" w:color="auto"/>
          </w:divBdr>
          <w:divsChild>
            <w:div w:id="2831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42466">
      <w:bodyDiv w:val="1"/>
      <w:marLeft w:val="0"/>
      <w:marRight w:val="0"/>
      <w:marTop w:val="0"/>
      <w:marBottom w:val="0"/>
      <w:divBdr>
        <w:top w:val="none" w:sz="0" w:space="0" w:color="auto"/>
        <w:left w:val="none" w:sz="0" w:space="0" w:color="auto"/>
        <w:bottom w:val="none" w:sz="0" w:space="0" w:color="auto"/>
        <w:right w:val="none" w:sz="0" w:space="0" w:color="auto"/>
      </w:divBdr>
      <w:divsChild>
        <w:div w:id="1199587579">
          <w:marLeft w:val="0"/>
          <w:marRight w:val="0"/>
          <w:marTop w:val="0"/>
          <w:marBottom w:val="0"/>
          <w:divBdr>
            <w:top w:val="none" w:sz="0" w:space="0" w:color="auto"/>
            <w:left w:val="none" w:sz="0" w:space="0" w:color="auto"/>
            <w:bottom w:val="none" w:sz="0" w:space="0" w:color="auto"/>
            <w:right w:val="none" w:sz="0" w:space="0" w:color="auto"/>
          </w:divBdr>
          <w:divsChild>
            <w:div w:id="558975577">
              <w:marLeft w:val="0"/>
              <w:marRight w:val="0"/>
              <w:marTop w:val="0"/>
              <w:marBottom w:val="0"/>
              <w:divBdr>
                <w:top w:val="none" w:sz="0" w:space="0" w:color="auto"/>
                <w:left w:val="none" w:sz="0" w:space="0" w:color="auto"/>
                <w:bottom w:val="none" w:sz="0" w:space="0" w:color="auto"/>
                <w:right w:val="none" w:sz="0" w:space="0" w:color="auto"/>
              </w:divBdr>
            </w:div>
          </w:divsChild>
        </w:div>
        <w:div w:id="2027631164">
          <w:marLeft w:val="0"/>
          <w:marRight w:val="0"/>
          <w:marTop w:val="240"/>
          <w:marBottom w:val="0"/>
          <w:divBdr>
            <w:top w:val="none" w:sz="0" w:space="0" w:color="auto"/>
            <w:left w:val="none" w:sz="0" w:space="0" w:color="auto"/>
            <w:bottom w:val="none" w:sz="0" w:space="0" w:color="auto"/>
            <w:right w:val="none" w:sz="0" w:space="0" w:color="auto"/>
          </w:divBdr>
        </w:div>
        <w:div w:id="772356760">
          <w:marLeft w:val="0"/>
          <w:marRight w:val="0"/>
          <w:marTop w:val="240"/>
          <w:marBottom w:val="0"/>
          <w:divBdr>
            <w:top w:val="none" w:sz="0" w:space="0" w:color="auto"/>
            <w:left w:val="none" w:sz="0" w:space="0" w:color="auto"/>
            <w:bottom w:val="none" w:sz="0" w:space="0" w:color="auto"/>
            <w:right w:val="none" w:sz="0" w:space="0" w:color="auto"/>
          </w:divBdr>
        </w:div>
      </w:divsChild>
    </w:div>
    <w:div w:id="1945070669">
      <w:bodyDiv w:val="1"/>
      <w:marLeft w:val="0"/>
      <w:marRight w:val="0"/>
      <w:marTop w:val="0"/>
      <w:marBottom w:val="0"/>
      <w:divBdr>
        <w:top w:val="none" w:sz="0" w:space="0" w:color="auto"/>
        <w:left w:val="none" w:sz="0" w:space="0" w:color="auto"/>
        <w:bottom w:val="none" w:sz="0" w:space="0" w:color="auto"/>
        <w:right w:val="none" w:sz="0" w:space="0" w:color="auto"/>
      </w:divBdr>
      <w:divsChild>
        <w:div w:id="80837034">
          <w:marLeft w:val="0"/>
          <w:marRight w:val="0"/>
          <w:marTop w:val="0"/>
          <w:marBottom w:val="0"/>
          <w:divBdr>
            <w:top w:val="none" w:sz="0" w:space="0" w:color="auto"/>
            <w:left w:val="none" w:sz="0" w:space="0" w:color="auto"/>
            <w:bottom w:val="none" w:sz="0" w:space="0" w:color="auto"/>
            <w:right w:val="none" w:sz="0" w:space="0" w:color="auto"/>
          </w:divBdr>
          <w:divsChild>
            <w:div w:id="12486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53304">
      <w:bodyDiv w:val="1"/>
      <w:marLeft w:val="0"/>
      <w:marRight w:val="0"/>
      <w:marTop w:val="0"/>
      <w:marBottom w:val="0"/>
      <w:divBdr>
        <w:top w:val="none" w:sz="0" w:space="0" w:color="auto"/>
        <w:left w:val="none" w:sz="0" w:space="0" w:color="auto"/>
        <w:bottom w:val="none" w:sz="0" w:space="0" w:color="auto"/>
        <w:right w:val="none" w:sz="0" w:space="0" w:color="auto"/>
      </w:divBdr>
      <w:divsChild>
        <w:div w:id="587738864">
          <w:marLeft w:val="0"/>
          <w:marRight w:val="0"/>
          <w:marTop w:val="0"/>
          <w:marBottom w:val="0"/>
          <w:divBdr>
            <w:top w:val="none" w:sz="0" w:space="0" w:color="auto"/>
            <w:left w:val="none" w:sz="0" w:space="0" w:color="auto"/>
            <w:bottom w:val="none" w:sz="0" w:space="0" w:color="auto"/>
            <w:right w:val="none" w:sz="0" w:space="0" w:color="auto"/>
          </w:divBdr>
          <w:divsChild>
            <w:div w:id="1160465167">
              <w:marLeft w:val="0"/>
              <w:marRight w:val="0"/>
              <w:marTop w:val="0"/>
              <w:marBottom w:val="0"/>
              <w:divBdr>
                <w:top w:val="none" w:sz="0" w:space="0" w:color="auto"/>
                <w:left w:val="none" w:sz="0" w:space="0" w:color="auto"/>
                <w:bottom w:val="none" w:sz="0" w:space="0" w:color="auto"/>
                <w:right w:val="none" w:sz="0" w:space="0" w:color="auto"/>
              </w:divBdr>
            </w:div>
          </w:divsChild>
        </w:div>
        <w:div w:id="1679768966">
          <w:marLeft w:val="0"/>
          <w:marRight w:val="0"/>
          <w:marTop w:val="240"/>
          <w:marBottom w:val="0"/>
          <w:divBdr>
            <w:top w:val="none" w:sz="0" w:space="0" w:color="auto"/>
            <w:left w:val="none" w:sz="0" w:space="0" w:color="auto"/>
            <w:bottom w:val="none" w:sz="0" w:space="0" w:color="auto"/>
            <w:right w:val="none" w:sz="0" w:space="0" w:color="auto"/>
          </w:divBdr>
        </w:div>
        <w:div w:id="1216357644">
          <w:marLeft w:val="0"/>
          <w:marRight w:val="0"/>
          <w:marTop w:val="240"/>
          <w:marBottom w:val="0"/>
          <w:divBdr>
            <w:top w:val="none" w:sz="0" w:space="0" w:color="auto"/>
            <w:left w:val="none" w:sz="0" w:space="0" w:color="auto"/>
            <w:bottom w:val="none" w:sz="0" w:space="0" w:color="auto"/>
            <w:right w:val="none" w:sz="0" w:space="0" w:color="auto"/>
          </w:divBdr>
        </w:div>
      </w:divsChild>
    </w:div>
    <w:div w:id="1953901548">
      <w:bodyDiv w:val="1"/>
      <w:marLeft w:val="0"/>
      <w:marRight w:val="0"/>
      <w:marTop w:val="0"/>
      <w:marBottom w:val="0"/>
      <w:divBdr>
        <w:top w:val="none" w:sz="0" w:space="0" w:color="auto"/>
        <w:left w:val="none" w:sz="0" w:space="0" w:color="auto"/>
        <w:bottom w:val="none" w:sz="0" w:space="0" w:color="auto"/>
        <w:right w:val="none" w:sz="0" w:space="0" w:color="auto"/>
      </w:divBdr>
      <w:divsChild>
        <w:div w:id="1841045363">
          <w:marLeft w:val="0"/>
          <w:marRight w:val="0"/>
          <w:marTop w:val="0"/>
          <w:marBottom w:val="0"/>
          <w:divBdr>
            <w:top w:val="none" w:sz="0" w:space="0" w:color="auto"/>
            <w:left w:val="none" w:sz="0" w:space="0" w:color="auto"/>
            <w:bottom w:val="none" w:sz="0" w:space="0" w:color="auto"/>
            <w:right w:val="none" w:sz="0" w:space="0" w:color="auto"/>
          </w:divBdr>
          <w:divsChild>
            <w:div w:id="12671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7731">
      <w:bodyDiv w:val="1"/>
      <w:marLeft w:val="0"/>
      <w:marRight w:val="0"/>
      <w:marTop w:val="0"/>
      <w:marBottom w:val="0"/>
      <w:divBdr>
        <w:top w:val="none" w:sz="0" w:space="0" w:color="auto"/>
        <w:left w:val="none" w:sz="0" w:space="0" w:color="auto"/>
        <w:bottom w:val="none" w:sz="0" w:space="0" w:color="auto"/>
        <w:right w:val="none" w:sz="0" w:space="0" w:color="auto"/>
      </w:divBdr>
      <w:divsChild>
        <w:div w:id="679506250">
          <w:marLeft w:val="0"/>
          <w:marRight w:val="0"/>
          <w:marTop w:val="0"/>
          <w:marBottom w:val="0"/>
          <w:divBdr>
            <w:top w:val="none" w:sz="0" w:space="0" w:color="auto"/>
            <w:left w:val="none" w:sz="0" w:space="0" w:color="auto"/>
            <w:bottom w:val="none" w:sz="0" w:space="0" w:color="auto"/>
            <w:right w:val="none" w:sz="0" w:space="0" w:color="auto"/>
          </w:divBdr>
          <w:divsChild>
            <w:div w:id="553274418">
              <w:marLeft w:val="0"/>
              <w:marRight w:val="0"/>
              <w:marTop w:val="0"/>
              <w:marBottom w:val="0"/>
              <w:divBdr>
                <w:top w:val="none" w:sz="0" w:space="0" w:color="auto"/>
                <w:left w:val="none" w:sz="0" w:space="0" w:color="auto"/>
                <w:bottom w:val="none" w:sz="0" w:space="0" w:color="auto"/>
                <w:right w:val="none" w:sz="0" w:space="0" w:color="auto"/>
              </w:divBdr>
            </w:div>
          </w:divsChild>
        </w:div>
        <w:div w:id="216552610">
          <w:marLeft w:val="0"/>
          <w:marRight w:val="0"/>
          <w:marTop w:val="0"/>
          <w:marBottom w:val="0"/>
          <w:divBdr>
            <w:top w:val="none" w:sz="0" w:space="0" w:color="auto"/>
            <w:left w:val="none" w:sz="0" w:space="0" w:color="auto"/>
            <w:bottom w:val="none" w:sz="0" w:space="0" w:color="auto"/>
            <w:right w:val="none" w:sz="0" w:space="0" w:color="auto"/>
          </w:divBdr>
        </w:div>
        <w:div w:id="1517110155">
          <w:marLeft w:val="0"/>
          <w:marRight w:val="0"/>
          <w:marTop w:val="240"/>
          <w:marBottom w:val="0"/>
          <w:divBdr>
            <w:top w:val="none" w:sz="0" w:space="0" w:color="auto"/>
            <w:left w:val="none" w:sz="0" w:space="0" w:color="auto"/>
            <w:bottom w:val="none" w:sz="0" w:space="0" w:color="auto"/>
            <w:right w:val="none" w:sz="0" w:space="0" w:color="auto"/>
          </w:divBdr>
        </w:div>
        <w:div w:id="1011182813">
          <w:marLeft w:val="0"/>
          <w:marRight w:val="0"/>
          <w:marTop w:val="240"/>
          <w:marBottom w:val="0"/>
          <w:divBdr>
            <w:top w:val="none" w:sz="0" w:space="0" w:color="auto"/>
            <w:left w:val="none" w:sz="0" w:space="0" w:color="auto"/>
            <w:bottom w:val="none" w:sz="0" w:space="0" w:color="auto"/>
            <w:right w:val="none" w:sz="0" w:space="0" w:color="auto"/>
          </w:divBdr>
        </w:div>
      </w:divsChild>
    </w:div>
    <w:div w:id="1968078301">
      <w:bodyDiv w:val="1"/>
      <w:marLeft w:val="0"/>
      <w:marRight w:val="0"/>
      <w:marTop w:val="0"/>
      <w:marBottom w:val="0"/>
      <w:divBdr>
        <w:top w:val="none" w:sz="0" w:space="0" w:color="auto"/>
        <w:left w:val="none" w:sz="0" w:space="0" w:color="auto"/>
        <w:bottom w:val="none" w:sz="0" w:space="0" w:color="auto"/>
        <w:right w:val="none" w:sz="0" w:space="0" w:color="auto"/>
      </w:divBdr>
      <w:divsChild>
        <w:div w:id="781455107">
          <w:marLeft w:val="0"/>
          <w:marRight w:val="0"/>
          <w:marTop w:val="0"/>
          <w:marBottom w:val="0"/>
          <w:divBdr>
            <w:top w:val="none" w:sz="0" w:space="0" w:color="auto"/>
            <w:left w:val="none" w:sz="0" w:space="0" w:color="auto"/>
            <w:bottom w:val="none" w:sz="0" w:space="0" w:color="auto"/>
            <w:right w:val="none" w:sz="0" w:space="0" w:color="auto"/>
          </w:divBdr>
          <w:divsChild>
            <w:div w:id="185611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63861">
      <w:bodyDiv w:val="1"/>
      <w:marLeft w:val="0"/>
      <w:marRight w:val="0"/>
      <w:marTop w:val="0"/>
      <w:marBottom w:val="0"/>
      <w:divBdr>
        <w:top w:val="none" w:sz="0" w:space="0" w:color="auto"/>
        <w:left w:val="none" w:sz="0" w:space="0" w:color="auto"/>
        <w:bottom w:val="none" w:sz="0" w:space="0" w:color="auto"/>
        <w:right w:val="none" w:sz="0" w:space="0" w:color="auto"/>
      </w:divBdr>
      <w:divsChild>
        <w:div w:id="814251008">
          <w:marLeft w:val="0"/>
          <w:marRight w:val="0"/>
          <w:marTop w:val="0"/>
          <w:marBottom w:val="0"/>
          <w:divBdr>
            <w:top w:val="none" w:sz="0" w:space="0" w:color="auto"/>
            <w:left w:val="none" w:sz="0" w:space="0" w:color="auto"/>
            <w:bottom w:val="none" w:sz="0" w:space="0" w:color="auto"/>
            <w:right w:val="none" w:sz="0" w:space="0" w:color="auto"/>
          </w:divBdr>
          <w:divsChild>
            <w:div w:id="7922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4868">
      <w:bodyDiv w:val="1"/>
      <w:marLeft w:val="0"/>
      <w:marRight w:val="0"/>
      <w:marTop w:val="0"/>
      <w:marBottom w:val="0"/>
      <w:divBdr>
        <w:top w:val="none" w:sz="0" w:space="0" w:color="auto"/>
        <w:left w:val="none" w:sz="0" w:space="0" w:color="auto"/>
        <w:bottom w:val="none" w:sz="0" w:space="0" w:color="auto"/>
        <w:right w:val="none" w:sz="0" w:space="0" w:color="auto"/>
      </w:divBdr>
      <w:divsChild>
        <w:div w:id="1553956295">
          <w:marLeft w:val="0"/>
          <w:marRight w:val="0"/>
          <w:marTop w:val="0"/>
          <w:marBottom w:val="0"/>
          <w:divBdr>
            <w:top w:val="none" w:sz="0" w:space="0" w:color="auto"/>
            <w:left w:val="none" w:sz="0" w:space="0" w:color="auto"/>
            <w:bottom w:val="none" w:sz="0" w:space="0" w:color="auto"/>
            <w:right w:val="none" w:sz="0" w:space="0" w:color="auto"/>
          </w:divBdr>
          <w:divsChild>
            <w:div w:id="91128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7362">
      <w:bodyDiv w:val="1"/>
      <w:marLeft w:val="0"/>
      <w:marRight w:val="0"/>
      <w:marTop w:val="0"/>
      <w:marBottom w:val="0"/>
      <w:divBdr>
        <w:top w:val="none" w:sz="0" w:space="0" w:color="auto"/>
        <w:left w:val="none" w:sz="0" w:space="0" w:color="auto"/>
        <w:bottom w:val="none" w:sz="0" w:space="0" w:color="auto"/>
        <w:right w:val="none" w:sz="0" w:space="0" w:color="auto"/>
      </w:divBdr>
      <w:divsChild>
        <w:div w:id="1261989535">
          <w:marLeft w:val="0"/>
          <w:marRight w:val="0"/>
          <w:marTop w:val="0"/>
          <w:marBottom w:val="0"/>
          <w:divBdr>
            <w:top w:val="none" w:sz="0" w:space="0" w:color="auto"/>
            <w:left w:val="none" w:sz="0" w:space="0" w:color="auto"/>
            <w:bottom w:val="none" w:sz="0" w:space="0" w:color="auto"/>
            <w:right w:val="none" w:sz="0" w:space="0" w:color="auto"/>
          </w:divBdr>
          <w:divsChild>
            <w:div w:id="20646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6500">
      <w:bodyDiv w:val="1"/>
      <w:marLeft w:val="0"/>
      <w:marRight w:val="0"/>
      <w:marTop w:val="0"/>
      <w:marBottom w:val="0"/>
      <w:divBdr>
        <w:top w:val="none" w:sz="0" w:space="0" w:color="auto"/>
        <w:left w:val="none" w:sz="0" w:space="0" w:color="auto"/>
        <w:bottom w:val="none" w:sz="0" w:space="0" w:color="auto"/>
        <w:right w:val="none" w:sz="0" w:space="0" w:color="auto"/>
      </w:divBdr>
      <w:divsChild>
        <w:div w:id="200821628">
          <w:marLeft w:val="0"/>
          <w:marRight w:val="0"/>
          <w:marTop w:val="0"/>
          <w:marBottom w:val="0"/>
          <w:divBdr>
            <w:top w:val="none" w:sz="0" w:space="0" w:color="auto"/>
            <w:left w:val="none" w:sz="0" w:space="0" w:color="auto"/>
            <w:bottom w:val="none" w:sz="0" w:space="0" w:color="auto"/>
            <w:right w:val="none" w:sz="0" w:space="0" w:color="auto"/>
          </w:divBdr>
          <w:divsChild>
            <w:div w:id="14952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6124">
      <w:bodyDiv w:val="1"/>
      <w:marLeft w:val="0"/>
      <w:marRight w:val="0"/>
      <w:marTop w:val="0"/>
      <w:marBottom w:val="0"/>
      <w:divBdr>
        <w:top w:val="none" w:sz="0" w:space="0" w:color="auto"/>
        <w:left w:val="none" w:sz="0" w:space="0" w:color="auto"/>
        <w:bottom w:val="none" w:sz="0" w:space="0" w:color="auto"/>
        <w:right w:val="none" w:sz="0" w:space="0" w:color="auto"/>
      </w:divBdr>
      <w:divsChild>
        <w:div w:id="77873728">
          <w:marLeft w:val="0"/>
          <w:marRight w:val="0"/>
          <w:marTop w:val="0"/>
          <w:marBottom w:val="0"/>
          <w:divBdr>
            <w:top w:val="none" w:sz="0" w:space="0" w:color="auto"/>
            <w:left w:val="none" w:sz="0" w:space="0" w:color="auto"/>
            <w:bottom w:val="none" w:sz="0" w:space="0" w:color="auto"/>
            <w:right w:val="none" w:sz="0" w:space="0" w:color="auto"/>
          </w:divBdr>
          <w:divsChild>
            <w:div w:id="11510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5357">
      <w:bodyDiv w:val="1"/>
      <w:marLeft w:val="0"/>
      <w:marRight w:val="0"/>
      <w:marTop w:val="0"/>
      <w:marBottom w:val="0"/>
      <w:divBdr>
        <w:top w:val="none" w:sz="0" w:space="0" w:color="auto"/>
        <w:left w:val="none" w:sz="0" w:space="0" w:color="auto"/>
        <w:bottom w:val="none" w:sz="0" w:space="0" w:color="auto"/>
        <w:right w:val="none" w:sz="0" w:space="0" w:color="auto"/>
      </w:divBdr>
      <w:divsChild>
        <w:div w:id="1618027914">
          <w:marLeft w:val="0"/>
          <w:marRight w:val="0"/>
          <w:marTop w:val="0"/>
          <w:marBottom w:val="0"/>
          <w:divBdr>
            <w:top w:val="none" w:sz="0" w:space="0" w:color="auto"/>
            <w:left w:val="none" w:sz="0" w:space="0" w:color="auto"/>
            <w:bottom w:val="none" w:sz="0" w:space="0" w:color="auto"/>
            <w:right w:val="none" w:sz="0" w:space="0" w:color="auto"/>
          </w:divBdr>
          <w:divsChild>
            <w:div w:id="1106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93588">
      <w:bodyDiv w:val="1"/>
      <w:marLeft w:val="0"/>
      <w:marRight w:val="0"/>
      <w:marTop w:val="0"/>
      <w:marBottom w:val="0"/>
      <w:divBdr>
        <w:top w:val="none" w:sz="0" w:space="0" w:color="auto"/>
        <w:left w:val="none" w:sz="0" w:space="0" w:color="auto"/>
        <w:bottom w:val="none" w:sz="0" w:space="0" w:color="auto"/>
        <w:right w:val="none" w:sz="0" w:space="0" w:color="auto"/>
      </w:divBdr>
      <w:divsChild>
        <w:div w:id="1215461949">
          <w:marLeft w:val="0"/>
          <w:marRight w:val="0"/>
          <w:marTop w:val="0"/>
          <w:marBottom w:val="0"/>
          <w:divBdr>
            <w:top w:val="none" w:sz="0" w:space="0" w:color="auto"/>
            <w:left w:val="none" w:sz="0" w:space="0" w:color="auto"/>
            <w:bottom w:val="none" w:sz="0" w:space="0" w:color="auto"/>
            <w:right w:val="none" w:sz="0" w:space="0" w:color="auto"/>
          </w:divBdr>
          <w:divsChild>
            <w:div w:id="1578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7929">
      <w:bodyDiv w:val="1"/>
      <w:marLeft w:val="0"/>
      <w:marRight w:val="0"/>
      <w:marTop w:val="0"/>
      <w:marBottom w:val="0"/>
      <w:divBdr>
        <w:top w:val="none" w:sz="0" w:space="0" w:color="auto"/>
        <w:left w:val="none" w:sz="0" w:space="0" w:color="auto"/>
        <w:bottom w:val="none" w:sz="0" w:space="0" w:color="auto"/>
        <w:right w:val="none" w:sz="0" w:space="0" w:color="auto"/>
      </w:divBdr>
      <w:divsChild>
        <w:div w:id="809515173">
          <w:marLeft w:val="0"/>
          <w:marRight w:val="0"/>
          <w:marTop w:val="0"/>
          <w:marBottom w:val="0"/>
          <w:divBdr>
            <w:top w:val="none" w:sz="0" w:space="0" w:color="auto"/>
            <w:left w:val="none" w:sz="0" w:space="0" w:color="auto"/>
            <w:bottom w:val="none" w:sz="0" w:space="0" w:color="auto"/>
            <w:right w:val="none" w:sz="0" w:space="0" w:color="auto"/>
          </w:divBdr>
          <w:divsChild>
            <w:div w:id="138248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29218">
      <w:bodyDiv w:val="1"/>
      <w:marLeft w:val="0"/>
      <w:marRight w:val="0"/>
      <w:marTop w:val="0"/>
      <w:marBottom w:val="0"/>
      <w:divBdr>
        <w:top w:val="none" w:sz="0" w:space="0" w:color="auto"/>
        <w:left w:val="none" w:sz="0" w:space="0" w:color="auto"/>
        <w:bottom w:val="none" w:sz="0" w:space="0" w:color="auto"/>
        <w:right w:val="none" w:sz="0" w:space="0" w:color="auto"/>
      </w:divBdr>
      <w:divsChild>
        <w:div w:id="413935712">
          <w:marLeft w:val="0"/>
          <w:marRight w:val="0"/>
          <w:marTop w:val="0"/>
          <w:marBottom w:val="0"/>
          <w:divBdr>
            <w:top w:val="none" w:sz="0" w:space="0" w:color="auto"/>
            <w:left w:val="none" w:sz="0" w:space="0" w:color="auto"/>
            <w:bottom w:val="none" w:sz="0" w:space="0" w:color="auto"/>
            <w:right w:val="none" w:sz="0" w:space="0" w:color="auto"/>
          </w:divBdr>
          <w:divsChild>
            <w:div w:id="800853641">
              <w:marLeft w:val="0"/>
              <w:marRight w:val="0"/>
              <w:marTop w:val="0"/>
              <w:marBottom w:val="0"/>
              <w:divBdr>
                <w:top w:val="none" w:sz="0" w:space="0" w:color="auto"/>
                <w:left w:val="none" w:sz="0" w:space="0" w:color="auto"/>
                <w:bottom w:val="none" w:sz="0" w:space="0" w:color="auto"/>
                <w:right w:val="none" w:sz="0" w:space="0" w:color="auto"/>
              </w:divBdr>
            </w:div>
          </w:divsChild>
        </w:div>
        <w:div w:id="1155953829">
          <w:marLeft w:val="0"/>
          <w:marRight w:val="0"/>
          <w:marTop w:val="240"/>
          <w:marBottom w:val="0"/>
          <w:divBdr>
            <w:top w:val="none" w:sz="0" w:space="0" w:color="auto"/>
            <w:left w:val="none" w:sz="0" w:space="0" w:color="auto"/>
            <w:bottom w:val="none" w:sz="0" w:space="0" w:color="auto"/>
            <w:right w:val="none" w:sz="0" w:space="0" w:color="auto"/>
          </w:divBdr>
        </w:div>
        <w:div w:id="287011037">
          <w:marLeft w:val="0"/>
          <w:marRight w:val="0"/>
          <w:marTop w:val="0"/>
          <w:marBottom w:val="0"/>
          <w:divBdr>
            <w:top w:val="none" w:sz="0" w:space="0" w:color="auto"/>
            <w:left w:val="none" w:sz="0" w:space="0" w:color="auto"/>
            <w:bottom w:val="none" w:sz="0" w:space="0" w:color="auto"/>
            <w:right w:val="none" w:sz="0" w:space="0" w:color="auto"/>
          </w:divBdr>
        </w:div>
      </w:divsChild>
    </w:div>
    <w:div w:id="2031686871">
      <w:bodyDiv w:val="1"/>
      <w:marLeft w:val="0"/>
      <w:marRight w:val="0"/>
      <w:marTop w:val="0"/>
      <w:marBottom w:val="0"/>
      <w:divBdr>
        <w:top w:val="none" w:sz="0" w:space="0" w:color="auto"/>
        <w:left w:val="none" w:sz="0" w:space="0" w:color="auto"/>
        <w:bottom w:val="none" w:sz="0" w:space="0" w:color="auto"/>
        <w:right w:val="none" w:sz="0" w:space="0" w:color="auto"/>
      </w:divBdr>
      <w:divsChild>
        <w:div w:id="1431269391">
          <w:marLeft w:val="0"/>
          <w:marRight w:val="0"/>
          <w:marTop w:val="0"/>
          <w:marBottom w:val="0"/>
          <w:divBdr>
            <w:top w:val="none" w:sz="0" w:space="0" w:color="auto"/>
            <w:left w:val="none" w:sz="0" w:space="0" w:color="auto"/>
            <w:bottom w:val="none" w:sz="0" w:space="0" w:color="auto"/>
            <w:right w:val="none" w:sz="0" w:space="0" w:color="auto"/>
          </w:divBdr>
          <w:divsChild>
            <w:div w:id="11202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8461">
      <w:bodyDiv w:val="1"/>
      <w:marLeft w:val="0"/>
      <w:marRight w:val="0"/>
      <w:marTop w:val="0"/>
      <w:marBottom w:val="0"/>
      <w:divBdr>
        <w:top w:val="none" w:sz="0" w:space="0" w:color="auto"/>
        <w:left w:val="none" w:sz="0" w:space="0" w:color="auto"/>
        <w:bottom w:val="none" w:sz="0" w:space="0" w:color="auto"/>
        <w:right w:val="none" w:sz="0" w:space="0" w:color="auto"/>
      </w:divBdr>
      <w:divsChild>
        <w:div w:id="718944522">
          <w:marLeft w:val="0"/>
          <w:marRight w:val="0"/>
          <w:marTop w:val="0"/>
          <w:marBottom w:val="0"/>
          <w:divBdr>
            <w:top w:val="none" w:sz="0" w:space="0" w:color="auto"/>
            <w:left w:val="none" w:sz="0" w:space="0" w:color="auto"/>
            <w:bottom w:val="none" w:sz="0" w:space="0" w:color="auto"/>
            <w:right w:val="none" w:sz="0" w:space="0" w:color="auto"/>
          </w:divBdr>
          <w:divsChild>
            <w:div w:id="13838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80059">
      <w:bodyDiv w:val="1"/>
      <w:marLeft w:val="0"/>
      <w:marRight w:val="0"/>
      <w:marTop w:val="0"/>
      <w:marBottom w:val="0"/>
      <w:divBdr>
        <w:top w:val="none" w:sz="0" w:space="0" w:color="auto"/>
        <w:left w:val="none" w:sz="0" w:space="0" w:color="auto"/>
        <w:bottom w:val="none" w:sz="0" w:space="0" w:color="auto"/>
        <w:right w:val="none" w:sz="0" w:space="0" w:color="auto"/>
      </w:divBdr>
      <w:divsChild>
        <w:div w:id="346832412">
          <w:marLeft w:val="0"/>
          <w:marRight w:val="0"/>
          <w:marTop w:val="0"/>
          <w:marBottom w:val="0"/>
          <w:divBdr>
            <w:top w:val="none" w:sz="0" w:space="0" w:color="auto"/>
            <w:left w:val="none" w:sz="0" w:space="0" w:color="auto"/>
            <w:bottom w:val="none" w:sz="0" w:space="0" w:color="auto"/>
            <w:right w:val="none" w:sz="0" w:space="0" w:color="auto"/>
          </w:divBdr>
          <w:divsChild>
            <w:div w:id="10884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08796">
      <w:bodyDiv w:val="1"/>
      <w:marLeft w:val="0"/>
      <w:marRight w:val="0"/>
      <w:marTop w:val="0"/>
      <w:marBottom w:val="0"/>
      <w:divBdr>
        <w:top w:val="none" w:sz="0" w:space="0" w:color="auto"/>
        <w:left w:val="none" w:sz="0" w:space="0" w:color="auto"/>
        <w:bottom w:val="none" w:sz="0" w:space="0" w:color="auto"/>
        <w:right w:val="none" w:sz="0" w:space="0" w:color="auto"/>
      </w:divBdr>
      <w:divsChild>
        <w:div w:id="1317763870">
          <w:marLeft w:val="0"/>
          <w:marRight w:val="0"/>
          <w:marTop w:val="0"/>
          <w:marBottom w:val="0"/>
          <w:divBdr>
            <w:top w:val="none" w:sz="0" w:space="0" w:color="auto"/>
            <w:left w:val="none" w:sz="0" w:space="0" w:color="auto"/>
            <w:bottom w:val="none" w:sz="0" w:space="0" w:color="auto"/>
            <w:right w:val="none" w:sz="0" w:space="0" w:color="auto"/>
          </w:divBdr>
          <w:divsChild>
            <w:div w:id="662776206">
              <w:marLeft w:val="0"/>
              <w:marRight w:val="0"/>
              <w:marTop w:val="0"/>
              <w:marBottom w:val="0"/>
              <w:divBdr>
                <w:top w:val="none" w:sz="0" w:space="0" w:color="auto"/>
                <w:left w:val="none" w:sz="0" w:space="0" w:color="auto"/>
                <w:bottom w:val="none" w:sz="0" w:space="0" w:color="auto"/>
                <w:right w:val="none" w:sz="0" w:space="0" w:color="auto"/>
              </w:divBdr>
            </w:div>
          </w:divsChild>
        </w:div>
        <w:div w:id="109276634">
          <w:marLeft w:val="0"/>
          <w:marRight w:val="0"/>
          <w:marTop w:val="0"/>
          <w:marBottom w:val="0"/>
          <w:divBdr>
            <w:top w:val="none" w:sz="0" w:space="0" w:color="auto"/>
            <w:left w:val="none" w:sz="0" w:space="0" w:color="auto"/>
            <w:bottom w:val="none" w:sz="0" w:space="0" w:color="auto"/>
            <w:right w:val="none" w:sz="0" w:space="0" w:color="auto"/>
          </w:divBdr>
        </w:div>
      </w:divsChild>
    </w:div>
    <w:div w:id="2043548927">
      <w:bodyDiv w:val="1"/>
      <w:marLeft w:val="0"/>
      <w:marRight w:val="0"/>
      <w:marTop w:val="0"/>
      <w:marBottom w:val="0"/>
      <w:divBdr>
        <w:top w:val="none" w:sz="0" w:space="0" w:color="auto"/>
        <w:left w:val="none" w:sz="0" w:space="0" w:color="auto"/>
        <w:bottom w:val="none" w:sz="0" w:space="0" w:color="auto"/>
        <w:right w:val="none" w:sz="0" w:space="0" w:color="auto"/>
      </w:divBdr>
      <w:divsChild>
        <w:div w:id="1817792423">
          <w:marLeft w:val="0"/>
          <w:marRight w:val="0"/>
          <w:marTop w:val="0"/>
          <w:marBottom w:val="0"/>
          <w:divBdr>
            <w:top w:val="none" w:sz="0" w:space="0" w:color="auto"/>
            <w:left w:val="none" w:sz="0" w:space="0" w:color="auto"/>
            <w:bottom w:val="none" w:sz="0" w:space="0" w:color="auto"/>
            <w:right w:val="none" w:sz="0" w:space="0" w:color="auto"/>
          </w:divBdr>
          <w:divsChild>
            <w:div w:id="208864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3416">
      <w:bodyDiv w:val="1"/>
      <w:marLeft w:val="0"/>
      <w:marRight w:val="0"/>
      <w:marTop w:val="0"/>
      <w:marBottom w:val="0"/>
      <w:divBdr>
        <w:top w:val="none" w:sz="0" w:space="0" w:color="auto"/>
        <w:left w:val="none" w:sz="0" w:space="0" w:color="auto"/>
        <w:bottom w:val="none" w:sz="0" w:space="0" w:color="auto"/>
        <w:right w:val="none" w:sz="0" w:space="0" w:color="auto"/>
      </w:divBdr>
      <w:divsChild>
        <w:div w:id="1629628179">
          <w:marLeft w:val="0"/>
          <w:marRight w:val="0"/>
          <w:marTop w:val="0"/>
          <w:marBottom w:val="0"/>
          <w:divBdr>
            <w:top w:val="none" w:sz="0" w:space="0" w:color="auto"/>
            <w:left w:val="none" w:sz="0" w:space="0" w:color="auto"/>
            <w:bottom w:val="none" w:sz="0" w:space="0" w:color="auto"/>
            <w:right w:val="none" w:sz="0" w:space="0" w:color="auto"/>
          </w:divBdr>
          <w:divsChild>
            <w:div w:id="190051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98053">
      <w:bodyDiv w:val="1"/>
      <w:marLeft w:val="0"/>
      <w:marRight w:val="0"/>
      <w:marTop w:val="0"/>
      <w:marBottom w:val="0"/>
      <w:divBdr>
        <w:top w:val="none" w:sz="0" w:space="0" w:color="auto"/>
        <w:left w:val="none" w:sz="0" w:space="0" w:color="auto"/>
        <w:bottom w:val="none" w:sz="0" w:space="0" w:color="auto"/>
        <w:right w:val="none" w:sz="0" w:space="0" w:color="auto"/>
      </w:divBdr>
      <w:divsChild>
        <w:div w:id="1077702124">
          <w:marLeft w:val="0"/>
          <w:marRight w:val="0"/>
          <w:marTop w:val="0"/>
          <w:marBottom w:val="0"/>
          <w:divBdr>
            <w:top w:val="none" w:sz="0" w:space="0" w:color="auto"/>
            <w:left w:val="none" w:sz="0" w:space="0" w:color="auto"/>
            <w:bottom w:val="none" w:sz="0" w:space="0" w:color="auto"/>
            <w:right w:val="none" w:sz="0" w:space="0" w:color="auto"/>
          </w:divBdr>
          <w:divsChild>
            <w:div w:id="5395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29843">
      <w:bodyDiv w:val="1"/>
      <w:marLeft w:val="0"/>
      <w:marRight w:val="0"/>
      <w:marTop w:val="0"/>
      <w:marBottom w:val="0"/>
      <w:divBdr>
        <w:top w:val="none" w:sz="0" w:space="0" w:color="auto"/>
        <w:left w:val="none" w:sz="0" w:space="0" w:color="auto"/>
        <w:bottom w:val="none" w:sz="0" w:space="0" w:color="auto"/>
        <w:right w:val="none" w:sz="0" w:space="0" w:color="auto"/>
      </w:divBdr>
      <w:divsChild>
        <w:div w:id="2076851897">
          <w:marLeft w:val="0"/>
          <w:marRight w:val="0"/>
          <w:marTop w:val="0"/>
          <w:marBottom w:val="0"/>
          <w:divBdr>
            <w:top w:val="none" w:sz="0" w:space="0" w:color="auto"/>
            <w:left w:val="none" w:sz="0" w:space="0" w:color="auto"/>
            <w:bottom w:val="none" w:sz="0" w:space="0" w:color="auto"/>
            <w:right w:val="none" w:sz="0" w:space="0" w:color="auto"/>
          </w:divBdr>
          <w:divsChild>
            <w:div w:id="26962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5121">
      <w:bodyDiv w:val="1"/>
      <w:marLeft w:val="0"/>
      <w:marRight w:val="0"/>
      <w:marTop w:val="0"/>
      <w:marBottom w:val="0"/>
      <w:divBdr>
        <w:top w:val="none" w:sz="0" w:space="0" w:color="auto"/>
        <w:left w:val="none" w:sz="0" w:space="0" w:color="auto"/>
        <w:bottom w:val="none" w:sz="0" w:space="0" w:color="auto"/>
        <w:right w:val="none" w:sz="0" w:space="0" w:color="auto"/>
      </w:divBdr>
      <w:divsChild>
        <w:div w:id="1107966414">
          <w:marLeft w:val="0"/>
          <w:marRight w:val="0"/>
          <w:marTop w:val="0"/>
          <w:marBottom w:val="0"/>
          <w:divBdr>
            <w:top w:val="none" w:sz="0" w:space="0" w:color="auto"/>
            <w:left w:val="none" w:sz="0" w:space="0" w:color="auto"/>
            <w:bottom w:val="none" w:sz="0" w:space="0" w:color="auto"/>
            <w:right w:val="none" w:sz="0" w:space="0" w:color="auto"/>
          </w:divBdr>
          <w:divsChild>
            <w:div w:id="1997222574">
              <w:marLeft w:val="0"/>
              <w:marRight w:val="0"/>
              <w:marTop w:val="0"/>
              <w:marBottom w:val="0"/>
              <w:divBdr>
                <w:top w:val="none" w:sz="0" w:space="0" w:color="auto"/>
                <w:left w:val="none" w:sz="0" w:space="0" w:color="auto"/>
                <w:bottom w:val="none" w:sz="0" w:space="0" w:color="auto"/>
                <w:right w:val="none" w:sz="0" w:space="0" w:color="auto"/>
              </w:divBdr>
            </w:div>
          </w:divsChild>
        </w:div>
        <w:div w:id="1101409495">
          <w:marLeft w:val="0"/>
          <w:marRight w:val="0"/>
          <w:marTop w:val="0"/>
          <w:marBottom w:val="0"/>
          <w:divBdr>
            <w:top w:val="none" w:sz="0" w:space="0" w:color="auto"/>
            <w:left w:val="none" w:sz="0" w:space="0" w:color="auto"/>
            <w:bottom w:val="none" w:sz="0" w:space="0" w:color="auto"/>
            <w:right w:val="none" w:sz="0" w:space="0" w:color="auto"/>
          </w:divBdr>
        </w:div>
        <w:div w:id="1283266992">
          <w:marLeft w:val="0"/>
          <w:marRight w:val="0"/>
          <w:marTop w:val="0"/>
          <w:marBottom w:val="0"/>
          <w:divBdr>
            <w:top w:val="none" w:sz="0" w:space="0" w:color="auto"/>
            <w:left w:val="none" w:sz="0" w:space="0" w:color="auto"/>
            <w:bottom w:val="none" w:sz="0" w:space="0" w:color="auto"/>
            <w:right w:val="none" w:sz="0" w:space="0" w:color="auto"/>
          </w:divBdr>
        </w:div>
      </w:divsChild>
    </w:div>
    <w:div w:id="2072078029">
      <w:bodyDiv w:val="1"/>
      <w:marLeft w:val="0"/>
      <w:marRight w:val="0"/>
      <w:marTop w:val="0"/>
      <w:marBottom w:val="0"/>
      <w:divBdr>
        <w:top w:val="none" w:sz="0" w:space="0" w:color="auto"/>
        <w:left w:val="none" w:sz="0" w:space="0" w:color="auto"/>
        <w:bottom w:val="none" w:sz="0" w:space="0" w:color="auto"/>
        <w:right w:val="none" w:sz="0" w:space="0" w:color="auto"/>
      </w:divBdr>
      <w:divsChild>
        <w:div w:id="804661906">
          <w:marLeft w:val="0"/>
          <w:marRight w:val="0"/>
          <w:marTop w:val="0"/>
          <w:marBottom w:val="0"/>
          <w:divBdr>
            <w:top w:val="none" w:sz="0" w:space="0" w:color="auto"/>
            <w:left w:val="none" w:sz="0" w:space="0" w:color="auto"/>
            <w:bottom w:val="none" w:sz="0" w:space="0" w:color="auto"/>
            <w:right w:val="none" w:sz="0" w:space="0" w:color="auto"/>
          </w:divBdr>
          <w:divsChild>
            <w:div w:id="2126801498">
              <w:marLeft w:val="0"/>
              <w:marRight w:val="0"/>
              <w:marTop w:val="0"/>
              <w:marBottom w:val="0"/>
              <w:divBdr>
                <w:top w:val="none" w:sz="0" w:space="0" w:color="auto"/>
                <w:left w:val="none" w:sz="0" w:space="0" w:color="auto"/>
                <w:bottom w:val="none" w:sz="0" w:space="0" w:color="auto"/>
                <w:right w:val="none" w:sz="0" w:space="0" w:color="auto"/>
              </w:divBdr>
            </w:div>
          </w:divsChild>
        </w:div>
        <w:div w:id="894968933">
          <w:marLeft w:val="0"/>
          <w:marRight w:val="0"/>
          <w:marTop w:val="0"/>
          <w:marBottom w:val="0"/>
          <w:divBdr>
            <w:top w:val="none" w:sz="0" w:space="0" w:color="auto"/>
            <w:left w:val="none" w:sz="0" w:space="0" w:color="auto"/>
            <w:bottom w:val="none" w:sz="0" w:space="0" w:color="auto"/>
            <w:right w:val="none" w:sz="0" w:space="0" w:color="auto"/>
          </w:divBdr>
        </w:div>
        <w:div w:id="1061363031">
          <w:marLeft w:val="0"/>
          <w:marRight w:val="0"/>
          <w:marTop w:val="0"/>
          <w:marBottom w:val="0"/>
          <w:divBdr>
            <w:top w:val="none" w:sz="0" w:space="0" w:color="auto"/>
            <w:left w:val="none" w:sz="0" w:space="0" w:color="auto"/>
            <w:bottom w:val="none" w:sz="0" w:space="0" w:color="auto"/>
            <w:right w:val="none" w:sz="0" w:space="0" w:color="auto"/>
          </w:divBdr>
        </w:div>
      </w:divsChild>
    </w:div>
    <w:div w:id="2072725476">
      <w:bodyDiv w:val="1"/>
      <w:marLeft w:val="0"/>
      <w:marRight w:val="0"/>
      <w:marTop w:val="0"/>
      <w:marBottom w:val="0"/>
      <w:divBdr>
        <w:top w:val="none" w:sz="0" w:space="0" w:color="auto"/>
        <w:left w:val="none" w:sz="0" w:space="0" w:color="auto"/>
        <w:bottom w:val="none" w:sz="0" w:space="0" w:color="auto"/>
        <w:right w:val="none" w:sz="0" w:space="0" w:color="auto"/>
      </w:divBdr>
      <w:divsChild>
        <w:div w:id="958023337">
          <w:marLeft w:val="0"/>
          <w:marRight w:val="0"/>
          <w:marTop w:val="0"/>
          <w:marBottom w:val="0"/>
          <w:divBdr>
            <w:top w:val="none" w:sz="0" w:space="0" w:color="auto"/>
            <w:left w:val="none" w:sz="0" w:space="0" w:color="auto"/>
            <w:bottom w:val="none" w:sz="0" w:space="0" w:color="auto"/>
            <w:right w:val="none" w:sz="0" w:space="0" w:color="auto"/>
          </w:divBdr>
          <w:divsChild>
            <w:div w:id="1443769615">
              <w:marLeft w:val="0"/>
              <w:marRight w:val="0"/>
              <w:marTop w:val="0"/>
              <w:marBottom w:val="0"/>
              <w:divBdr>
                <w:top w:val="none" w:sz="0" w:space="0" w:color="auto"/>
                <w:left w:val="none" w:sz="0" w:space="0" w:color="auto"/>
                <w:bottom w:val="none" w:sz="0" w:space="0" w:color="auto"/>
                <w:right w:val="none" w:sz="0" w:space="0" w:color="auto"/>
              </w:divBdr>
            </w:div>
          </w:divsChild>
        </w:div>
        <w:div w:id="390926036">
          <w:marLeft w:val="0"/>
          <w:marRight w:val="0"/>
          <w:marTop w:val="0"/>
          <w:marBottom w:val="0"/>
          <w:divBdr>
            <w:top w:val="none" w:sz="0" w:space="0" w:color="auto"/>
            <w:left w:val="none" w:sz="0" w:space="0" w:color="auto"/>
            <w:bottom w:val="none" w:sz="0" w:space="0" w:color="auto"/>
            <w:right w:val="none" w:sz="0" w:space="0" w:color="auto"/>
          </w:divBdr>
        </w:div>
      </w:divsChild>
    </w:div>
    <w:div w:id="2078480571">
      <w:bodyDiv w:val="1"/>
      <w:marLeft w:val="0"/>
      <w:marRight w:val="0"/>
      <w:marTop w:val="0"/>
      <w:marBottom w:val="0"/>
      <w:divBdr>
        <w:top w:val="none" w:sz="0" w:space="0" w:color="auto"/>
        <w:left w:val="none" w:sz="0" w:space="0" w:color="auto"/>
        <w:bottom w:val="none" w:sz="0" w:space="0" w:color="auto"/>
        <w:right w:val="none" w:sz="0" w:space="0" w:color="auto"/>
      </w:divBdr>
      <w:divsChild>
        <w:div w:id="614942301">
          <w:marLeft w:val="0"/>
          <w:marRight w:val="0"/>
          <w:marTop w:val="0"/>
          <w:marBottom w:val="0"/>
          <w:divBdr>
            <w:top w:val="none" w:sz="0" w:space="0" w:color="auto"/>
            <w:left w:val="none" w:sz="0" w:space="0" w:color="auto"/>
            <w:bottom w:val="none" w:sz="0" w:space="0" w:color="auto"/>
            <w:right w:val="none" w:sz="0" w:space="0" w:color="auto"/>
          </w:divBdr>
          <w:divsChild>
            <w:div w:id="195344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7016">
      <w:bodyDiv w:val="1"/>
      <w:marLeft w:val="0"/>
      <w:marRight w:val="0"/>
      <w:marTop w:val="0"/>
      <w:marBottom w:val="0"/>
      <w:divBdr>
        <w:top w:val="none" w:sz="0" w:space="0" w:color="auto"/>
        <w:left w:val="none" w:sz="0" w:space="0" w:color="auto"/>
        <w:bottom w:val="none" w:sz="0" w:space="0" w:color="auto"/>
        <w:right w:val="none" w:sz="0" w:space="0" w:color="auto"/>
      </w:divBdr>
      <w:divsChild>
        <w:div w:id="1907910370">
          <w:marLeft w:val="0"/>
          <w:marRight w:val="0"/>
          <w:marTop w:val="0"/>
          <w:marBottom w:val="0"/>
          <w:divBdr>
            <w:top w:val="none" w:sz="0" w:space="0" w:color="auto"/>
            <w:left w:val="none" w:sz="0" w:space="0" w:color="auto"/>
            <w:bottom w:val="none" w:sz="0" w:space="0" w:color="auto"/>
            <w:right w:val="none" w:sz="0" w:space="0" w:color="auto"/>
          </w:divBdr>
          <w:divsChild>
            <w:div w:id="3202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94334">
      <w:bodyDiv w:val="1"/>
      <w:marLeft w:val="0"/>
      <w:marRight w:val="0"/>
      <w:marTop w:val="0"/>
      <w:marBottom w:val="0"/>
      <w:divBdr>
        <w:top w:val="none" w:sz="0" w:space="0" w:color="auto"/>
        <w:left w:val="none" w:sz="0" w:space="0" w:color="auto"/>
        <w:bottom w:val="none" w:sz="0" w:space="0" w:color="auto"/>
        <w:right w:val="none" w:sz="0" w:space="0" w:color="auto"/>
      </w:divBdr>
    </w:div>
    <w:div w:id="2108961255">
      <w:bodyDiv w:val="1"/>
      <w:marLeft w:val="0"/>
      <w:marRight w:val="0"/>
      <w:marTop w:val="0"/>
      <w:marBottom w:val="0"/>
      <w:divBdr>
        <w:top w:val="none" w:sz="0" w:space="0" w:color="auto"/>
        <w:left w:val="none" w:sz="0" w:space="0" w:color="auto"/>
        <w:bottom w:val="none" w:sz="0" w:space="0" w:color="auto"/>
        <w:right w:val="none" w:sz="0" w:space="0" w:color="auto"/>
      </w:divBdr>
      <w:divsChild>
        <w:div w:id="1838836517">
          <w:marLeft w:val="0"/>
          <w:marRight w:val="0"/>
          <w:marTop w:val="0"/>
          <w:marBottom w:val="0"/>
          <w:divBdr>
            <w:top w:val="none" w:sz="0" w:space="0" w:color="auto"/>
            <w:left w:val="none" w:sz="0" w:space="0" w:color="auto"/>
            <w:bottom w:val="none" w:sz="0" w:space="0" w:color="auto"/>
            <w:right w:val="none" w:sz="0" w:space="0" w:color="auto"/>
          </w:divBdr>
          <w:divsChild>
            <w:div w:id="1152793423">
              <w:marLeft w:val="0"/>
              <w:marRight w:val="0"/>
              <w:marTop w:val="0"/>
              <w:marBottom w:val="0"/>
              <w:divBdr>
                <w:top w:val="none" w:sz="0" w:space="0" w:color="auto"/>
                <w:left w:val="none" w:sz="0" w:space="0" w:color="auto"/>
                <w:bottom w:val="none" w:sz="0" w:space="0" w:color="auto"/>
                <w:right w:val="none" w:sz="0" w:space="0" w:color="auto"/>
              </w:divBdr>
            </w:div>
          </w:divsChild>
        </w:div>
        <w:div w:id="1646739637">
          <w:marLeft w:val="0"/>
          <w:marRight w:val="0"/>
          <w:marTop w:val="0"/>
          <w:marBottom w:val="0"/>
          <w:divBdr>
            <w:top w:val="none" w:sz="0" w:space="0" w:color="auto"/>
            <w:left w:val="none" w:sz="0" w:space="0" w:color="auto"/>
            <w:bottom w:val="none" w:sz="0" w:space="0" w:color="auto"/>
            <w:right w:val="none" w:sz="0" w:space="0" w:color="auto"/>
          </w:divBdr>
        </w:div>
        <w:div w:id="1788504688">
          <w:marLeft w:val="0"/>
          <w:marRight w:val="0"/>
          <w:marTop w:val="0"/>
          <w:marBottom w:val="0"/>
          <w:divBdr>
            <w:top w:val="none" w:sz="0" w:space="0" w:color="auto"/>
            <w:left w:val="none" w:sz="0" w:space="0" w:color="auto"/>
            <w:bottom w:val="none" w:sz="0" w:space="0" w:color="auto"/>
            <w:right w:val="none" w:sz="0" w:space="0" w:color="auto"/>
          </w:divBdr>
        </w:div>
        <w:div w:id="2081437429">
          <w:marLeft w:val="0"/>
          <w:marRight w:val="0"/>
          <w:marTop w:val="0"/>
          <w:marBottom w:val="0"/>
          <w:divBdr>
            <w:top w:val="none" w:sz="0" w:space="0" w:color="auto"/>
            <w:left w:val="none" w:sz="0" w:space="0" w:color="auto"/>
            <w:bottom w:val="none" w:sz="0" w:space="0" w:color="auto"/>
            <w:right w:val="none" w:sz="0" w:space="0" w:color="auto"/>
          </w:divBdr>
        </w:div>
        <w:div w:id="1577976892">
          <w:marLeft w:val="0"/>
          <w:marRight w:val="0"/>
          <w:marTop w:val="0"/>
          <w:marBottom w:val="0"/>
          <w:divBdr>
            <w:top w:val="none" w:sz="0" w:space="0" w:color="auto"/>
            <w:left w:val="none" w:sz="0" w:space="0" w:color="auto"/>
            <w:bottom w:val="none" w:sz="0" w:space="0" w:color="auto"/>
            <w:right w:val="none" w:sz="0" w:space="0" w:color="auto"/>
          </w:divBdr>
        </w:div>
      </w:divsChild>
    </w:div>
    <w:div w:id="2110658112">
      <w:bodyDiv w:val="1"/>
      <w:marLeft w:val="0"/>
      <w:marRight w:val="0"/>
      <w:marTop w:val="0"/>
      <w:marBottom w:val="0"/>
      <w:divBdr>
        <w:top w:val="none" w:sz="0" w:space="0" w:color="auto"/>
        <w:left w:val="none" w:sz="0" w:space="0" w:color="auto"/>
        <w:bottom w:val="none" w:sz="0" w:space="0" w:color="auto"/>
        <w:right w:val="none" w:sz="0" w:space="0" w:color="auto"/>
      </w:divBdr>
      <w:divsChild>
        <w:div w:id="1839535904">
          <w:marLeft w:val="0"/>
          <w:marRight w:val="0"/>
          <w:marTop w:val="0"/>
          <w:marBottom w:val="0"/>
          <w:divBdr>
            <w:top w:val="none" w:sz="0" w:space="0" w:color="auto"/>
            <w:left w:val="none" w:sz="0" w:space="0" w:color="auto"/>
            <w:bottom w:val="none" w:sz="0" w:space="0" w:color="auto"/>
            <w:right w:val="none" w:sz="0" w:space="0" w:color="auto"/>
          </w:divBdr>
          <w:divsChild>
            <w:div w:id="1249730463">
              <w:marLeft w:val="0"/>
              <w:marRight w:val="0"/>
              <w:marTop w:val="0"/>
              <w:marBottom w:val="0"/>
              <w:divBdr>
                <w:top w:val="none" w:sz="0" w:space="0" w:color="auto"/>
                <w:left w:val="none" w:sz="0" w:space="0" w:color="auto"/>
                <w:bottom w:val="none" w:sz="0" w:space="0" w:color="auto"/>
                <w:right w:val="none" w:sz="0" w:space="0" w:color="auto"/>
              </w:divBdr>
            </w:div>
          </w:divsChild>
        </w:div>
        <w:div w:id="1150361933">
          <w:marLeft w:val="0"/>
          <w:marRight w:val="0"/>
          <w:marTop w:val="0"/>
          <w:marBottom w:val="0"/>
          <w:divBdr>
            <w:top w:val="none" w:sz="0" w:space="0" w:color="auto"/>
            <w:left w:val="none" w:sz="0" w:space="0" w:color="auto"/>
            <w:bottom w:val="none" w:sz="0" w:space="0" w:color="auto"/>
            <w:right w:val="none" w:sz="0" w:space="0" w:color="auto"/>
          </w:divBdr>
        </w:div>
      </w:divsChild>
    </w:div>
    <w:div w:id="2114470085">
      <w:bodyDiv w:val="1"/>
      <w:marLeft w:val="0"/>
      <w:marRight w:val="0"/>
      <w:marTop w:val="0"/>
      <w:marBottom w:val="0"/>
      <w:divBdr>
        <w:top w:val="none" w:sz="0" w:space="0" w:color="auto"/>
        <w:left w:val="none" w:sz="0" w:space="0" w:color="auto"/>
        <w:bottom w:val="none" w:sz="0" w:space="0" w:color="auto"/>
        <w:right w:val="none" w:sz="0" w:space="0" w:color="auto"/>
      </w:divBdr>
      <w:divsChild>
        <w:div w:id="1354498249">
          <w:marLeft w:val="0"/>
          <w:marRight w:val="0"/>
          <w:marTop w:val="0"/>
          <w:marBottom w:val="0"/>
          <w:divBdr>
            <w:top w:val="none" w:sz="0" w:space="0" w:color="auto"/>
            <w:left w:val="none" w:sz="0" w:space="0" w:color="auto"/>
            <w:bottom w:val="none" w:sz="0" w:space="0" w:color="auto"/>
            <w:right w:val="none" w:sz="0" w:space="0" w:color="auto"/>
          </w:divBdr>
          <w:divsChild>
            <w:div w:id="664431362">
              <w:marLeft w:val="0"/>
              <w:marRight w:val="0"/>
              <w:marTop w:val="0"/>
              <w:marBottom w:val="0"/>
              <w:divBdr>
                <w:top w:val="none" w:sz="0" w:space="0" w:color="auto"/>
                <w:left w:val="none" w:sz="0" w:space="0" w:color="auto"/>
                <w:bottom w:val="none" w:sz="0" w:space="0" w:color="auto"/>
                <w:right w:val="none" w:sz="0" w:space="0" w:color="auto"/>
              </w:divBdr>
            </w:div>
          </w:divsChild>
        </w:div>
        <w:div w:id="1705129898">
          <w:marLeft w:val="0"/>
          <w:marRight w:val="0"/>
          <w:marTop w:val="240"/>
          <w:marBottom w:val="0"/>
          <w:divBdr>
            <w:top w:val="none" w:sz="0" w:space="0" w:color="auto"/>
            <w:left w:val="none" w:sz="0" w:space="0" w:color="auto"/>
            <w:bottom w:val="none" w:sz="0" w:space="0" w:color="auto"/>
            <w:right w:val="none" w:sz="0" w:space="0" w:color="auto"/>
          </w:divBdr>
        </w:div>
        <w:div w:id="436407323">
          <w:marLeft w:val="0"/>
          <w:marRight w:val="0"/>
          <w:marTop w:val="240"/>
          <w:marBottom w:val="0"/>
          <w:divBdr>
            <w:top w:val="none" w:sz="0" w:space="0" w:color="auto"/>
            <w:left w:val="none" w:sz="0" w:space="0" w:color="auto"/>
            <w:bottom w:val="none" w:sz="0" w:space="0" w:color="auto"/>
            <w:right w:val="none" w:sz="0" w:space="0" w:color="auto"/>
          </w:divBdr>
        </w:div>
        <w:div w:id="2130928506">
          <w:marLeft w:val="0"/>
          <w:marRight w:val="0"/>
          <w:marTop w:val="240"/>
          <w:marBottom w:val="0"/>
          <w:divBdr>
            <w:top w:val="none" w:sz="0" w:space="0" w:color="auto"/>
            <w:left w:val="none" w:sz="0" w:space="0" w:color="auto"/>
            <w:bottom w:val="none" w:sz="0" w:space="0" w:color="auto"/>
            <w:right w:val="none" w:sz="0" w:space="0" w:color="auto"/>
          </w:divBdr>
        </w:div>
        <w:div w:id="1727601383">
          <w:marLeft w:val="0"/>
          <w:marRight w:val="0"/>
          <w:marTop w:val="240"/>
          <w:marBottom w:val="0"/>
          <w:divBdr>
            <w:top w:val="none" w:sz="0" w:space="0" w:color="auto"/>
            <w:left w:val="none" w:sz="0" w:space="0" w:color="auto"/>
            <w:bottom w:val="none" w:sz="0" w:space="0" w:color="auto"/>
            <w:right w:val="none" w:sz="0" w:space="0" w:color="auto"/>
          </w:divBdr>
        </w:div>
        <w:div w:id="430978466">
          <w:marLeft w:val="0"/>
          <w:marRight w:val="0"/>
          <w:marTop w:val="240"/>
          <w:marBottom w:val="0"/>
          <w:divBdr>
            <w:top w:val="none" w:sz="0" w:space="0" w:color="auto"/>
            <w:left w:val="none" w:sz="0" w:space="0" w:color="auto"/>
            <w:bottom w:val="none" w:sz="0" w:space="0" w:color="auto"/>
            <w:right w:val="none" w:sz="0" w:space="0" w:color="auto"/>
          </w:divBdr>
        </w:div>
        <w:div w:id="567812462">
          <w:marLeft w:val="0"/>
          <w:marRight w:val="0"/>
          <w:marTop w:val="240"/>
          <w:marBottom w:val="0"/>
          <w:divBdr>
            <w:top w:val="none" w:sz="0" w:space="0" w:color="auto"/>
            <w:left w:val="none" w:sz="0" w:space="0" w:color="auto"/>
            <w:bottom w:val="none" w:sz="0" w:space="0" w:color="auto"/>
            <w:right w:val="none" w:sz="0" w:space="0" w:color="auto"/>
          </w:divBdr>
        </w:div>
      </w:divsChild>
    </w:div>
    <w:div w:id="2120295839">
      <w:bodyDiv w:val="1"/>
      <w:marLeft w:val="0"/>
      <w:marRight w:val="0"/>
      <w:marTop w:val="0"/>
      <w:marBottom w:val="0"/>
      <w:divBdr>
        <w:top w:val="none" w:sz="0" w:space="0" w:color="auto"/>
        <w:left w:val="none" w:sz="0" w:space="0" w:color="auto"/>
        <w:bottom w:val="none" w:sz="0" w:space="0" w:color="auto"/>
        <w:right w:val="none" w:sz="0" w:space="0" w:color="auto"/>
      </w:divBdr>
      <w:divsChild>
        <w:div w:id="1528449077">
          <w:marLeft w:val="0"/>
          <w:marRight w:val="0"/>
          <w:marTop w:val="0"/>
          <w:marBottom w:val="0"/>
          <w:divBdr>
            <w:top w:val="none" w:sz="0" w:space="0" w:color="auto"/>
            <w:left w:val="none" w:sz="0" w:space="0" w:color="auto"/>
            <w:bottom w:val="none" w:sz="0" w:space="0" w:color="auto"/>
            <w:right w:val="none" w:sz="0" w:space="0" w:color="auto"/>
          </w:divBdr>
          <w:divsChild>
            <w:div w:id="161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63046">
      <w:bodyDiv w:val="1"/>
      <w:marLeft w:val="0"/>
      <w:marRight w:val="0"/>
      <w:marTop w:val="0"/>
      <w:marBottom w:val="0"/>
      <w:divBdr>
        <w:top w:val="none" w:sz="0" w:space="0" w:color="auto"/>
        <w:left w:val="none" w:sz="0" w:space="0" w:color="auto"/>
        <w:bottom w:val="none" w:sz="0" w:space="0" w:color="auto"/>
        <w:right w:val="none" w:sz="0" w:space="0" w:color="auto"/>
      </w:divBdr>
      <w:divsChild>
        <w:div w:id="1487017737">
          <w:marLeft w:val="0"/>
          <w:marRight w:val="0"/>
          <w:marTop w:val="0"/>
          <w:marBottom w:val="0"/>
          <w:divBdr>
            <w:top w:val="none" w:sz="0" w:space="0" w:color="auto"/>
            <w:left w:val="none" w:sz="0" w:space="0" w:color="auto"/>
            <w:bottom w:val="none" w:sz="0" w:space="0" w:color="auto"/>
            <w:right w:val="none" w:sz="0" w:space="0" w:color="auto"/>
          </w:divBdr>
          <w:divsChild>
            <w:div w:id="342244795">
              <w:marLeft w:val="0"/>
              <w:marRight w:val="0"/>
              <w:marTop w:val="0"/>
              <w:marBottom w:val="0"/>
              <w:divBdr>
                <w:top w:val="none" w:sz="0" w:space="0" w:color="auto"/>
                <w:left w:val="none" w:sz="0" w:space="0" w:color="auto"/>
                <w:bottom w:val="none" w:sz="0" w:space="0" w:color="auto"/>
                <w:right w:val="none" w:sz="0" w:space="0" w:color="auto"/>
              </w:divBdr>
            </w:div>
          </w:divsChild>
        </w:div>
        <w:div w:id="1386563248">
          <w:marLeft w:val="0"/>
          <w:marRight w:val="0"/>
          <w:marTop w:val="240"/>
          <w:marBottom w:val="0"/>
          <w:divBdr>
            <w:top w:val="none" w:sz="0" w:space="0" w:color="auto"/>
            <w:left w:val="none" w:sz="0" w:space="0" w:color="auto"/>
            <w:bottom w:val="none" w:sz="0" w:space="0" w:color="auto"/>
            <w:right w:val="none" w:sz="0" w:space="0" w:color="auto"/>
          </w:divBdr>
        </w:div>
        <w:div w:id="1518278250">
          <w:marLeft w:val="0"/>
          <w:marRight w:val="0"/>
          <w:marTop w:val="240"/>
          <w:marBottom w:val="0"/>
          <w:divBdr>
            <w:top w:val="none" w:sz="0" w:space="0" w:color="auto"/>
            <w:left w:val="none" w:sz="0" w:space="0" w:color="auto"/>
            <w:bottom w:val="none" w:sz="0" w:space="0" w:color="auto"/>
            <w:right w:val="none" w:sz="0" w:space="0" w:color="auto"/>
          </w:divBdr>
        </w:div>
        <w:div w:id="1909414057">
          <w:marLeft w:val="0"/>
          <w:marRight w:val="0"/>
          <w:marTop w:val="240"/>
          <w:marBottom w:val="0"/>
          <w:divBdr>
            <w:top w:val="none" w:sz="0" w:space="0" w:color="auto"/>
            <w:left w:val="none" w:sz="0" w:space="0" w:color="auto"/>
            <w:bottom w:val="none" w:sz="0" w:space="0" w:color="auto"/>
            <w:right w:val="none" w:sz="0" w:space="0" w:color="auto"/>
          </w:divBdr>
        </w:div>
        <w:div w:id="1795362944">
          <w:marLeft w:val="0"/>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azure/devops/repos" TargetMode="External"/><Relationship Id="rId671" Type="http://schemas.openxmlformats.org/officeDocument/2006/relationships/hyperlink" Target="https://learn.microsoft.com/en-us/azure/devops/organizations/accounts/create-organization" TargetMode="External"/><Relationship Id="rId769" Type="http://schemas.openxmlformats.org/officeDocument/2006/relationships/hyperlink" Target="https://learn.microsoft.com/en-us/azure/application-insights/app-insights-tutorial-dashboards" TargetMode="External"/><Relationship Id="rId21" Type="http://schemas.openxmlformats.org/officeDocument/2006/relationships/hyperlink" Target="https://www.agilealliance.org/agile101/the-agile-manifesto/" TargetMode="External"/><Relationship Id="rId324" Type="http://schemas.openxmlformats.org/officeDocument/2006/relationships/image" Target="media/image124.png"/><Relationship Id="rId531" Type="http://schemas.openxmlformats.org/officeDocument/2006/relationships/image" Target="media/image248.png"/><Relationship Id="rId629" Type="http://schemas.openxmlformats.org/officeDocument/2006/relationships/hyperlink" Target="https://learn.microsoft.com/en-us/azure/automation/quickstarts/create-azure-automation-account-portal" TargetMode="External"/><Relationship Id="rId170" Type="http://schemas.openxmlformats.org/officeDocument/2006/relationships/image" Target="media/image77.png"/><Relationship Id="rId836" Type="http://schemas.openxmlformats.org/officeDocument/2006/relationships/image" Target="media/image365.png"/><Relationship Id="rId268" Type="http://schemas.openxmlformats.org/officeDocument/2006/relationships/hyperlink" Target="https://azure.microsoft.com/services/devops" TargetMode="External"/><Relationship Id="rId475" Type="http://schemas.openxmlformats.org/officeDocument/2006/relationships/image" Target="media/image211.png"/><Relationship Id="rId682" Type="http://schemas.openxmlformats.org/officeDocument/2006/relationships/hyperlink" Target="https://docs.github.com/github/managing-security-vulnerabilities/about-github-security-advisories" TargetMode="External"/><Relationship Id="rId903" Type="http://schemas.openxmlformats.org/officeDocument/2006/relationships/hyperlink" Target="https://azure.microsoft.com/services/azure-policy/" TargetMode="External"/><Relationship Id="rId32" Type="http://schemas.openxmlformats.org/officeDocument/2006/relationships/hyperlink" Target="https://glip.com/" TargetMode="External"/><Relationship Id="rId128" Type="http://schemas.openxmlformats.org/officeDocument/2006/relationships/image" Target="media/image62.png"/><Relationship Id="rId335" Type="http://schemas.openxmlformats.org/officeDocument/2006/relationships/hyperlink" Target="https://docs.github.com/account-and-profile/managing-subscriptions-and-notifications-on-github/setting-up-notifications/about-notifications" TargetMode="External"/><Relationship Id="rId542" Type="http://schemas.openxmlformats.org/officeDocument/2006/relationships/image" Target="media/image252.png"/><Relationship Id="rId181" Type="http://schemas.openxmlformats.org/officeDocument/2006/relationships/image" Target="media/image85.png"/><Relationship Id="rId402" Type="http://schemas.openxmlformats.org/officeDocument/2006/relationships/image" Target="media/image170.png"/><Relationship Id="rId847" Type="http://schemas.openxmlformats.org/officeDocument/2006/relationships/hyperlink" Target="https://learn.microsoft.com/en-us/azure/devops/project/wiki/publish-repo-to-wiki" TargetMode="External"/><Relationship Id="rId279" Type="http://schemas.openxmlformats.org/officeDocument/2006/relationships/hyperlink" Target="https://learn.microsoft.com/en-us/azure/devops/pipelines/build/options" TargetMode="External"/><Relationship Id="rId486" Type="http://schemas.openxmlformats.org/officeDocument/2006/relationships/hyperlink" Target="https://learn.microsoft.com/en-us/azure/devops/pipelines/process/tasks" TargetMode="External"/><Relationship Id="rId693" Type="http://schemas.openxmlformats.org/officeDocument/2006/relationships/hyperlink" Target="https://docs.github.com/packages/working-with-a-github-packages-registry/working-with-the-npm-registry" TargetMode="External"/><Relationship Id="rId707" Type="http://schemas.openxmlformats.org/officeDocument/2006/relationships/image" Target="media/image327.png"/><Relationship Id="rId914" Type="http://schemas.openxmlformats.org/officeDocument/2006/relationships/hyperlink" Target="https://www.microsoft.com/cloud-platform/enterprise-mobility-security-pricing" TargetMode="External"/><Relationship Id="rId43" Type="http://schemas.openxmlformats.org/officeDocument/2006/relationships/hyperlink" Target="https://docs.github.com/articles/project-board-permissions-for-an-organization" TargetMode="External"/><Relationship Id="rId139" Type="http://schemas.openxmlformats.org/officeDocument/2006/relationships/hyperlink" Target="https://dev.azure.com/Geeks/PartsUnlimited/%5C_git/MyWebApp" TargetMode="External"/><Relationship Id="rId346" Type="http://schemas.openxmlformats.org/officeDocument/2006/relationships/hyperlink" Target="https://docs.github.com/en/actions/learn-github-actions/understanding-github-actions" TargetMode="External"/><Relationship Id="rId553" Type="http://schemas.openxmlformats.org/officeDocument/2006/relationships/image" Target="media/image263.png"/><Relationship Id="rId760" Type="http://schemas.openxmlformats.org/officeDocument/2006/relationships/hyperlink" Target="https://learn.microsoft.com/en-us/azure/azure-monitor/log-query/cross-workspace-query" TargetMode="External"/><Relationship Id="rId192" Type="http://schemas.openxmlformats.org/officeDocument/2006/relationships/hyperlink" Target="https://github.com/newren/git-filter-repo" TargetMode="External"/><Relationship Id="rId206" Type="http://schemas.openxmlformats.org/officeDocument/2006/relationships/image" Target="media/image90.png"/><Relationship Id="rId413" Type="http://schemas.openxmlformats.org/officeDocument/2006/relationships/hyperlink" Target="https://azure.microsoft.com/blog/creating-a-web-test-alert-programmatically-with-application-insights/" TargetMode="External"/><Relationship Id="rId858" Type="http://schemas.openxmlformats.org/officeDocument/2006/relationships/image" Target="media/image376.png"/><Relationship Id="rId497" Type="http://schemas.openxmlformats.org/officeDocument/2006/relationships/image" Target="media/image223.png"/><Relationship Id="rId620" Type="http://schemas.openxmlformats.org/officeDocument/2006/relationships/image" Target="media/image305.png"/><Relationship Id="rId718" Type="http://schemas.openxmlformats.org/officeDocument/2006/relationships/hyperlink" Target="https://learn.microsoft.com/en-us/azure/devops/artifacts/feeds/feed-permissions" TargetMode="External"/><Relationship Id="rId925" Type="http://schemas.openxmlformats.org/officeDocument/2006/relationships/image" Target="media/image397.png"/><Relationship Id="rId357" Type="http://schemas.openxmlformats.org/officeDocument/2006/relationships/hyperlink" Target="https://www.atlassian.com/software/bamboo/features" TargetMode="External"/><Relationship Id="rId54" Type="http://schemas.openxmlformats.org/officeDocument/2006/relationships/image" Target="media/image24.png"/><Relationship Id="rId217" Type="http://schemas.openxmlformats.org/officeDocument/2006/relationships/hyperlink" Target="https://azure.microsoft.com/services/kubernetes-service/" TargetMode="External"/><Relationship Id="rId564" Type="http://schemas.openxmlformats.org/officeDocument/2006/relationships/image" Target="media/image274.png"/><Relationship Id="rId771" Type="http://schemas.openxmlformats.org/officeDocument/2006/relationships/hyperlink" Target="https://learn.microsoft.com/en-us/azure/application-insights/app-insights-tutorial-users" TargetMode="External"/><Relationship Id="rId869" Type="http://schemas.openxmlformats.org/officeDocument/2006/relationships/hyperlink" Target="https://learn.microsoft.com/en-us/azure/log-analytics/log-analytics-view-designer" TargetMode="External"/><Relationship Id="rId424" Type="http://schemas.openxmlformats.org/officeDocument/2006/relationships/hyperlink" Target="https://learn.microsoft.com/en-us/azure/load-testing/concept-load-testing-concepts" TargetMode="External"/><Relationship Id="rId631" Type="http://schemas.openxmlformats.org/officeDocument/2006/relationships/image" Target="media/image308.png"/><Relationship Id="rId729" Type="http://schemas.openxmlformats.org/officeDocument/2006/relationships/hyperlink" Target="https://learn.microsoft.com/en-us/azure/devops/organizations/accounts/create-organization" TargetMode="External"/><Relationship Id="rId270" Type="http://schemas.openxmlformats.org/officeDocument/2006/relationships/hyperlink" Target="https://jenkins.io/" TargetMode="External"/><Relationship Id="rId936" Type="http://schemas.openxmlformats.org/officeDocument/2006/relationships/image" Target="media/image399.png"/><Relationship Id="rId65" Type="http://schemas.openxmlformats.org/officeDocument/2006/relationships/image" Target="media/image29.png"/><Relationship Id="rId130" Type="http://schemas.openxmlformats.org/officeDocument/2006/relationships/hyperlink" Target="https://learn.microsoft.com/en-us/cli/azure/install-azure-cli" TargetMode="External"/><Relationship Id="rId368" Type="http://schemas.openxmlformats.org/officeDocument/2006/relationships/image" Target="media/image141.png"/><Relationship Id="rId575" Type="http://schemas.openxmlformats.org/officeDocument/2006/relationships/hyperlink" Target="https://marketplace.visualstudio.com/items?itemName=ms-azuretools.vscode-bicep" TargetMode="External"/><Relationship Id="rId782" Type="http://schemas.openxmlformats.org/officeDocument/2006/relationships/hyperlink" Target="https://learn.microsoft.com/en-us/azure/azure-monitor/" TargetMode="External"/><Relationship Id="rId228" Type="http://schemas.openxmlformats.org/officeDocument/2006/relationships/hyperlink" Target="https://github.com/actions/upload-artifact" TargetMode="External"/><Relationship Id="rId435" Type="http://schemas.openxmlformats.org/officeDocument/2006/relationships/image" Target="media/image181.png"/><Relationship Id="rId642" Type="http://schemas.openxmlformats.org/officeDocument/2006/relationships/image" Target="media/image312.png"/><Relationship Id="rId281" Type="http://schemas.openxmlformats.org/officeDocument/2006/relationships/hyperlink" Target="https://learn.microsoft.com/en-us/azure/devops/organizations/accounts/create-organization" TargetMode="External"/><Relationship Id="rId502" Type="http://schemas.openxmlformats.org/officeDocument/2006/relationships/image" Target="media/image227.png"/><Relationship Id="rId947" Type="http://schemas.openxmlformats.org/officeDocument/2006/relationships/hyperlink" Target="https://www.mend.io/" TargetMode="External"/><Relationship Id="rId76" Type="http://schemas.openxmlformats.org/officeDocument/2006/relationships/hyperlink" Target="https://docs.github.com/issues/trying-out-the-new-projects-experience/about-projects" TargetMode="External"/><Relationship Id="rId141" Type="http://schemas.openxmlformats.org/officeDocument/2006/relationships/image" Target="media/image66.png"/><Relationship Id="rId379" Type="http://schemas.openxmlformats.org/officeDocument/2006/relationships/image" Target="media/image150.png"/><Relationship Id="rId586" Type="http://schemas.openxmlformats.org/officeDocument/2006/relationships/hyperlink" Target="https://azure.microsoft.com/free/" TargetMode="External"/><Relationship Id="rId793" Type="http://schemas.openxmlformats.org/officeDocument/2006/relationships/image" Target="media/image351.png"/><Relationship Id="rId807" Type="http://schemas.openxmlformats.org/officeDocument/2006/relationships/hyperlink" Target="https://learn.microsoft.com/en-us/azure/azure-monitor/app/azure-vm-vmss-apps" TargetMode="External"/><Relationship Id="rId7" Type="http://schemas.openxmlformats.org/officeDocument/2006/relationships/image" Target="media/image3.png"/><Relationship Id="rId239" Type="http://schemas.openxmlformats.org/officeDocument/2006/relationships/hyperlink" Target="https://github.com/marketplace" TargetMode="External"/><Relationship Id="rId446" Type="http://schemas.openxmlformats.org/officeDocument/2006/relationships/image" Target="media/image191.png"/><Relationship Id="rId653" Type="http://schemas.openxmlformats.org/officeDocument/2006/relationships/hyperlink" Target="https://azure.microsoft.com/free" TargetMode="External"/><Relationship Id="rId292" Type="http://schemas.openxmlformats.org/officeDocument/2006/relationships/image" Target="media/image104.png"/><Relationship Id="rId306" Type="http://schemas.openxmlformats.org/officeDocument/2006/relationships/hyperlink" Target="https://learn.microsoft.com/en-us/azure/devops/notifications/concepts-events-and-notifications" TargetMode="External"/><Relationship Id="rId860" Type="http://schemas.openxmlformats.org/officeDocument/2006/relationships/hyperlink" Target="https://learn.microsoft.com/en-us/azure/devops/server/compatibility" TargetMode="External"/><Relationship Id="rId958" Type="http://schemas.openxmlformats.org/officeDocument/2006/relationships/theme" Target="theme/theme1.xml"/><Relationship Id="rId87" Type="http://schemas.openxmlformats.org/officeDocument/2006/relationships/image" Target="media/image36.png"/><Relationship Id="rId513" Type="http://schemas.openxmlformats.org/officeDocument/2006/relationships/hyperlink" Target="https://learn.microsoft.com/en-us/azure/active-directory/managed-identities-azure-resources/overview" TargetMode="External"/><Relationship Id="rId597" Type="http://schemas.openxmlformats.org/officeDocument/2006/relationships/image" Target="media/image290.jpeg"/><Relationship Id="rId720" Type="http://schemas.openxmlformats.org/officeDocument/2006/relationships/hyperlink" Target="https://docs.npmjs.com/about-packages-and-modules" TargetMode="External"/><Relationship Id="rId818" Type="http://schemas.openxmlformats.org/officeDocument/2006/relationships/image" Target="media/image359.png"/><Relationship Id="rId152" Type="http://schemas.openxmlformats.org/officeDocument/2006/relationships/image" Target="media/image69.png"/><Relationship Id="rId457" Type="http://schemas.openxmlformats.org/officeDocument/2006/relationships/hyperlink" Target="https://learn.microsoft.com/en-us/azure/devops/pipelines/release" TargetMode="External"/><Relationship Id="rId664" Type="http://schemas.openxmlformats.org/officeDocument/2006/relationships/hyperlink" Target="http://jmespath.org/" TargetMode="External"/><Relationship Id="rId871" Type="http://schemas.openxmlformats.org/officeDocument/2006/relationships/image" Target="media/image379.png"/><Relationship Id="rId14" Type="http://schemas.openxmlformats.org/officeDocument/2006/relationships/image" Target="media/image10.png"/><Relationship Id="rId317" Type="http://schemas.openxmlformats.org/officeDocument/2006/relationships/image" Target="media/image117.png"/><Relationship Id="rId524" Type="http://schemas.openxmlformats.org/officeDocument/2006/relationships/image" Target="media/image241.png"/><Relationship Id="rId731" Type="http://schemas.openxmlformats.org/officeDocument/2006/relationships/hyperlink" Target="https://learn.microsoft.com/en-us/azure/devops/artifacts/collaborate-with-packages" TargetMode="External"/><Relationship Id="rId98" Type="http://schemas.openxmlformats.org/officeDocument/2006/relationships/hyperlink" Target="https://git-lfs.github.com/" TargetMode="External"/><Relationship Id="rId163" Type="http://schemas.openxmlformats.org/officeDocument/2006/relationships/hyperlink" Target="https://marketplace.visualstudio.com/items?itemName=ms-dotnettools.csharp" TargetMode="External"/><Relationship Id="rId370" Type="http://schemas.openxmlformats.org/officeDocument/2006/relationships/image" Target="media/image143.png"/><Relationship Id="rId829" Type="http://schemas.openxmlformats.org/officeDocument/2006/relationships/hyperlink" Target="https://learn.microsoft.com/en-us/azure/azure-monitor/app/asp-net" TargetMode="External"/><Relationship Id="rId230" Type="http://schemas.openxmlformats.org/officeDocument/2006/relationships/hyperlink" Target="https://docs.github.com/actions/managing-workflow-runs/removing-workflow-artifacts" TargetMode="External"/><Relationship Id="rId468" Type="http://schemas.openxmlformats.org/officeDocument/2006/relationships/image" Target="media/image204.png"/><Relationship Id="rId675" Type="http://schemas.openxmlformats.org/officeDocument/2006/relationships/hyperlink" Target="https://docs.github.com/packages/learn-github-packages/about-permissions-for-github-packages" TargetMode="External"/><Relationship Id="rId882" Type="http://schemas.openxmlformats.org/officeDocument/2006/relationships/image" Target="media/image384.png"/><Relationship Id="rId25" Type="http://schemas.openxmlformats.org/officeDocument/2006/relationships/image" Target="media/image18.png"/><Relationship Id="rId328" Type="http://schemas.openxmlformats.org/officeDocument/2006/relationships/hyperlink" Target="https://learn.microsoft.com/en-us/azure/devops/notifications/manage-your-personal-notifications" TargetMode="External"/><Relationship Id="rId535" Type="http://schemas.openxmlformats.org/officeDocument/2006/relationships/image" Target="media/image249.png"/><Relationship Id="rId742" Type="http://schemas.openxmlformats.org/officeDocument/2006/relationships/hyperlink" Target="https://learn.microsoft.com/en-us/azure/application-insights/app-insights-vsts-continuous-monitoring" TargetMode="External"/><Relationship Id="rId174" Type="http://schemas.openxmlformats.org/officeDocument/2006/relationships/hyperlink" Target="https://sonarcloud.io/about" TargetMode="External"/><Relationship Id="rId381" Type="http://schemas.openxmlformats.org/officeDocument/2006/relationships/image" Target="media/image152.png"/><Relationship Id="rId602" Type="http://schemas.openxmlformats.org/officeDocument/2006/relationships/image" Target="media/image295.png"/><Relationship Id="rId241" Type="http://schemas.openxmlformats.org/officeDocument/2006/relationships/hyperlink" Target="https://docs.github.com/actions/learn-github-actions/workflow-syntax-for-github-actions" TargetMode="External"/><Relationship Id="rId479" Type="http://schemas.openxmlformats.org/officeDocument/2006/relationships/image" Target="media/image215.png"/><Relationship Id="rId686" Type="http://schemas.openxmlformats.org/officeDocument/2006/relationships/hyperlink" Target="https://learn.microsoft.com/en-us/nuget/consume-packages/overview-and-workflow" TargetMode="External"/><Relationship Id="rId893" Type="http://schemas.openxmlformats.org/officeDocument/2006/relationships/hyperlink" Target="https://azure.microsoft.com/services/defender-for-cloud" TargetMode="External"/><Relationship Id="rId907" Type="http://schemas.openxmlformats.org/officeDocument/2006/relationships/image" Target="media/image394.png"/><Relationship Id="rId36" Type="http://schemas.openxmlformats.org/officeDocument/2006/relationships/hyperlink" Target="https://azure.microsoft.com/pricing/details/devops/azure-devops-services/" TargetMode="External"/><Relationship Id="rId339" Type="http://schemas.openxmlformats.org/officeDocument/2006/relationships/image" Target="media/image130.png"/><Relationship Id="rId546" Type="http://schemas.openxmlformats.org/officeDocument/2006/relationships/image" Target="media/image256.png"/><Relationship Id="rId753" Type="http://schemas.openxmlformats.org/officeDocument/2006/relationships/hyperlink" Target="https://learn.microsoft.com/en-us/azure/devops/learn/what-is-infrastructure-as-code" TargetMode="External"/><Relationship Id="rId101" Type="http://schemas.openxmlformats.org/officeDocument/2006/relationships/hyperlink" Target="https://code.visualstudio.com/Download" TargetMode="External"/><Relationship Id="rId185" Type="http://schemas.openxmlformats.org/officeDocument/2006/relationships/hyperlink" Target="https://learn.microsoft.com/en-us/azure/devops/repos/git/gitworkflow" TargetMode="External"/><Relationship Id="rId406" Type="http://schemas.openxmlformats.org/officeDocument/2006/relationships/image" Target="media/image174.png"/><Relationship Id="rId392" Type="http://schemas.openxmlformats.org/officeDocument/2006/relationships/image" Target="media/image160.png"/><Relationship Id="rId613" Type="http://schemas.openxmlformats.org/officeDocument/2006/relationships/image" Target="media/image300.png"/><Relationship Id="rId697" Type="http://schemas.openxmlformats.org/officeDocument/2006/relationships/hyperlink" Target="https://docs.github.com/packages/working-with-a-github-packages-registry/working-with-the-nuget-registry" TargetMode="External"/><Relationship Id="rId820" Type="http://schemas.openxmlformats.org/officeDocument/2006/relationships/image" Target="media/image361.png"/><Relationship Id="rId918" Type="http://schemas.openxmlformats.org/officeDocument/2006/relationships/hyperlink" Target="https://owasp.org/www-project-top-ten/" TargetMode="External"/><Relationship Id="rId252" Type="http://schemas.openxmlformats.org/officeDocument/2006/relationships/hyperlink" Target="https://learn.microsoft.com/en-us/azure/devops/pipelines/process/deployment-jobs" TargetMode="External"/><Relationship Id="rId47" Type="http://schemas.openxmlformats.org/officeDocument/2006/relationships/hyperlink" Target="https://docs.github.com/issues/trying-out-the-new-projects-experience/customizing-your-project-views" TargetMode="External"/><Relationship Id="rId112" Type="http://schemas.openxmlformats.org/officeDocument/2006/relationships/image" Target="media/image51.png"/><Relationship Id="rId557" Type="http://schemas.openxmlformats.org/officeDocument/2006/relationships/image" Target="media/image267.png"/><Relationship Id="rId764" Type="http://schemas.openxmlformats.org/officeDocument/2006/relationships/hyperlink" Target="https://learn.microsoft.com/en-us/azure/azure-monitor/platform/itsmc-overview" TargetMode="External"/><Relationship Id="rId196" Type="http://schemas.openxmlformats.org/officeDocument/2006/relationships/hyperlink" Target="https://rtyley.github.io/bfg-repo-cleaner" TargetMode="External"/><Relationship Id="rId417" Type="http://schemas.openxmlformats.org/officeDocument/2006/relationships/image" Target="media/image178.png"/><Relationship Id="rId624" Type="http://schemas.openxmlformats.org/officeDocument/2006/relationships/hyperlink" Target="https://learn.microsoft.com/en-us/azure/automation/automation-dsc-onboarding" TargetMode="External"/><Relationship Id="rId831" Type="http://schemas.openxmlformats.org/officeDocument/2006/relationships/hyperlink" Target="https://learn.microsoft.com/en-us/azure/application-insights/app-insights-javascript" TargetMode="External"/><Relationship Id="rId263" Type="http://schemas.openxmlformats.org/officeDocument/2006/relationships/hyperlink" Target="https://www.nuget.org/" TargetMode="External"/><Relationship Id="rId470" Type="http://schemas.openxmlformats.org/officeDocument/2006/relationships/image" Target="media/image206.png"/><Relationship Id="rId929" Type="http://schemas.openxmlformats.org/officeDocument/2006/relationships/hyperlink" Target="https://codeql.github.com/docs/codeql-overview/about-codeql/" TargetMode="External"/><Relationship Id="rId58" Type="http://schemas.openxmlformats.org/officeDocument/2006/relationships/hyperlink" Target="https://learn.microsoft.com/en-us/azure/devops/boards/github" TargetMode="External"/><Relationship Id="rId123" Type="http://schemas.openxmlformats.org/officeDocument/2006/relationships/image" Target="media/image57.png"/><Relationship Id="rId330" Type="http://schemas.openxmlformats.org/officeDocument/2006/relationships/hyperlink" Target="https://learn.microsoft.com/en-us/azure/devops/notifications/manage-team-group-global-organization-notifications" TargetMode="External"/><Relationship Id="rId568" Type="http://schemas.openxmlformats.org/officeDocument/2006/relationships/hyperlink" Target="https://learn.microsoft.com/en-us/azure/devops/articles/phase-features-with-feature-flags" TargetMode="External"/><Relationship Id="rId775" Type="http://schemas.openxmlformats.org/officeDocument/2006/relationships/hyperlink" Target="https://www.jam-software.com/heavyload/" TargetMode="External"/><Relationship Id="rId428" Type="http://schemas.openxmlformats.org/officeDocument/2006/relationships/hyperlink" Target="http://www.seleniumhq.org/" TargetMode="External"/><Relationship Id="rId635" Type="http://schemas.openxmlformats.org/officeDocument/2006/relationships/hyperlink" Target="https://azure.microsoft.com/documentation/articles/automation-runbook-types" TargetMode="External"/><Relationship Id="rId842" Type="http://schemas.openxmlformats.org/officeDocument/2006/relationships/hyperlink" Target="http://en.wikipedia.org/wiki/Hindsight" TargetMode="External"/><Relationship Id="rId274" Type="http://schemas.openxmlformats.org/officeDocument/2006/relationships/hyperlink" Target="https://learn.microsoft.com/en-us/devops/develop/what-is-continuous-integration" TargetMode="External"/><Relationship Id="rId481" Type="http://schemas.openxmlformats.org/officeDocument/2006/relationships/image" Target="media/image217.png"/><Relationship Id="rId702" Type="http://schemas.openxmlformats.org/officeDocument/2006/relationships/hyperlink" Target="https://learn.microsoft.com/en-us/azure/devops/pipelines/artifacts/nuget" TargetMode="External"/><Relationship Id="rId69" Type="http://schemas.openxmlformats.org/officeDocument/2006/relationships/image" Target="media/image31.png"/><Relationship Id="rId134" Type="http://schemas.openxmlformats.org/officeDocument/2006/relationships/hyperlink" Target="https://dev.azure.com/Geeks/PartsUnlimited/%5C_git/MyWebApp" TargetMode="External"/><Relationship Id="rId579" Type="http://schemas.openxmlformats.org/officeDocument/2006/relationships/image" Target="media/image284.png"/><Relationship Id="rId786" Type="http://schemas.openxmlformats.org/officeDocument/2006/relationships/image" Target="media/image344.png"/><Relationship Id="rId341" Type="http://schemas.openxmlformats.org/officeDocument/2006/relationships/hyperlink" Target="https://marketplace.visualstudio.com/items?itemName=richardfennellBM.BM-VSTS-WIKIUpdater-Tasks" TargetMode="External"/><Relationship Id="rId439" Type="http://schemas.openxmlformats.org/officeDocument/2006/relationships/image" Target="media/image184.png"/><Relationship Id="rId646" Type="http://schemas.openxmlformats.org/officeDocument/2006/relationships/hyperlink" Target="https://www.github.com/" TargetMode="External"/><Relationship Id="rId201" Type="http://schemas.openxmlformats.org/officeDocument/2006/relationships/hyperlink" Target="https://cli.github.com/manual/gh_release_create" TargetMode="External"/><Relationship Id="rId285" Type="http://schemas.openxmlformats.org/officeDocument/2006/relationships/hyperlink" Target="https://azure.microsoft.com/pricing/details/devops/azure-devops-services/" TargetMode="External"/><Relationship Id="rId506" Type="http://schemas.openxmlformats.org/officeDocument/2006/relationships/hyperlink" Target="https://learn.microsoft.com/en-us/azure/active-directory/roles/manage-roles-portal" TargetMode="External"/><Relationship Id="rId853" Type="http://schemas.openxmlformats.org/officeDocument/2006/relationships/image" Target="media/image371.png"/><Relationship Id="rId492" Type="http://schemas.openxmlformats.org/officeDocument/2006/relationships/hyperlink" Target="https://learn.microsoft.com/en-us/azure/devops/pipelines/process/phases" TargetMode="External"/><Relationship Id="rId713" Type="http://schemas.openxmlformats.org/officeDocument/2006/relationships/hyperlink" Target="https://learn.microsoft.com/en-us/azure/devops/artifacts/quickstarts/python-packages" TargetMode="External"/><Relationship Id="rId797" Type="http://schemas.openxmlformats.org/officeDocument/2006/relationships/image" Target="media/image355.png"/><Relationship Id="rId920" Type="http://schemas.openxmlformats.org/officeDocument/2006/relationships/hyperlink" Target="http://owasp.org/" TargetMode="External"/><Relationship Id="rId145" Type="http://schemas.openxmlformats.org/officeDocument/2006/relationships/hyperlink" Target="https://docs.github.com/en/github/getting-started-with-github/create-a-repo" TargetMode="External"/><Relationship Id="rId352" Type="http://schemas.openxmlformats.org/officeDocument/2006/relationships/hyperlink" Target="https://cloudblogs.microsoft.com/opensource/2018/09/21/configure-jenkins-cicd-pipeline-deploy-asp-net-core-application/" TargetMode="External"/><Relationship Id="rId212" Type="http://schemas.openxmlformats.org/officeDocument/2006/relationships/hyperlink" Target="https://docs.github.com/repositories/releasing-projects-on-github/linking-to-releases" TargetMode="External"/><Relationship Id="rId657" Type="http://schemas.openxmlformats.org/officeDocument/2006/relationships/image" Target="media/image319.png"/><Relationship Id="rId864" Type="http://schemas.openxmlformats.org/officeDocument/2006/relationships/hyperlink" Target="https://learn.microsoft.com/en-us/azure/azure-monitor/platform/metrics-charts" TargetMode="External"/><Relationship Id="rId296" Type="http://schemas.openxmlformats.org/officeDocument/2006/relationships/hyperlink" Target="https://learn.microsoft.com/en-us/azure/devops/organizations/accounts/create-organization" TargetMode="External"/><Relationship Id="rId517" Type="http://schemas.openxmlformats.org/officeDocument/2006/relationships/hyperlink" Target="https://learn.microsoft.com/en-us/azure/devops/articles/phase-rollout-with-rings" TargetMode="External"/><Relationship Id="rId724" Type="http://schemas.openxmlformats.org/officeDocument/2006/relationships/hyperlink" Target="https://hub.docker.com/" TargetMode="External"/><Relationship Id="rId931" Type="http://schemas.openxmlformats.org/officeDocument/2006/relationships/hyperlink" Target="https://sonarcloud.io/" TargetMode="External"/><Relationship Id="rId60" Type="http://schemas.openxmlformats.org/officeDocument/2006/relationships/hyperlink" Target="https://learn.microsoft.com/en-us/azure/devops/boards/github/add-remove-repositories" TargetMode="External"/><Relationship Id="rId156" Type="http://schemas.openxmlformats.org/officeDocument/2006/relationships/hyperlink" Target="https://docs.github.com/en/pull-requests/collaborating-with-pull-requests/incorporating-changes-from-a-pull-request/merging-a-pull-request" TargetMode="External"/><Relationship Id="rId363" Type="http://schemas.openxmlformats.org/officeDocument/2006/relationships/image" Target="media/image136.png"/><Relationship Id="rId570" Type="http://schemas.openxmlformats.org/officeDocument/2006/relationships/hyperlink" Target="https://learn.microsoft.com/en-us/azure/azure-app-configuration/manage-feature-flags" TargetMode="External"/><Relationship Id="rId223" Type="http://schemas.openxmlformats.org/officeDocument/2006/relationships/hyperlink" Target="https://learn.microsoft.com/en-us/azure/devops/server/compatibility" TargetMode="External"/><Relationship Id="rId430" Type="http://schemas.openxmlformats.org/officeDocument/2006/relationships/hyperlink" Target="https://learn.microsoft.com/en-us/azure/devops/organizations/accounts/create-organization" TargetMode="External"/><Relationship Id="rId668" Type="http://schemas.openxmlformats.org/officeDocument/2006/relationships/image" Target="media/image324.png"/><Relationship Id="rId875" Type="http://schemas.openxmlformats.org/officeDocument/2006/relationships/hyperlink" Target="https://powerbi.microsoft.com/documentation/powerbi-service-get-started/" TargetMode="External"/><Relationship Id="rId18" Type="http://schemas.openxmlformats.org/officeDocument/2006/relationships/image" Target="media/image14.png"/><Relationship Id="rId528" Type="http://schemas.openxmlformats.org/officeDocument/2006/relationships/image" Target="media/image245.png"/><Relationship Id="rId735" Type="http://schemas.openxmlformats.org/officeDocument/2006/relationships/image" Target="media/image335.png"/><Relationship Id="rId942" Type="http://schemas.openxmlformats.org/officeDocument/2006/relationships/hyperlink" Target="https://www.mend.io/" TargetMode="External"/><Relationship Id="rId167" Type="http://schemas.openxmlformats.org/officeDocument/2006/relationships/image" Target="media/image74.png"/><Relationship Id="rId374" Type="http://schemas.openxmlformats.org/officeDocument/2006/relationships/image" Target="media/image147.png"/><Relationship Id="rId581" Type="http://schemas.openxmlformats.org/officeDocument/2006/relationships/hyperlink" Target="https://learn.microsoft.com/en-us/azure/azure-resource-manager/bicep/parameters/" TargetMode="External"/><Relationship Id="rId71" Type="http://schemas.openxmlformats.org/officeDocument/2006/relationships/image" Target="media/image33.png"/><Relationship Id="rId234" Type="http://schemas.openxmlformats.org/officeDocument/2006/relationships/hyperlink" Target="https://docs.github.com/actions/security-guides/encrypted-secrets" TargetMode="External"/><Relationship Id="rId679" Type="http://schemas.openxmlformats.org/officeDocument/2006/relationships/hyperlink" Target="https://github.com/Codertocat/hello-world-npm/packages/10696?version=1.0.1" TargetMode="External"/><Relationship Id="rId802" Type="http://schemas.openxmlformats.org/officeDocument/2006/relationships/hyperlink" Target="https://learn.microsoft.com/en-us/azure/application-insights/app-insights-live-stream" TargetMode="External"/><Relationship Id="rId886" Type="http://schemas.openxmlformats.org/officeDocument/2006/relationships/hyperlink" Target="https://aka.ms/threatmodelingtool" TargetMode="External"/><Relationship Id="rId2" Type="http://schemas.openxmlformats.org/officeDocument/2006/relationships/styles" Target="styles.xml"/><Relationship Id="rId29" Type="http://schemas.openxmlformats.org/officeDocument/2006/relationships/hyperlink" Target="https://dropbox.com/" TargetMode="External"/><Relationship Id="rId441" Type="http://schemas.openxmlformats.org/officeDocument/2006/relationships/image" Target="media/image186.png"/><Relationship Id="rId539" Type="http://schemas.openxmlformats.org/officeDocument/2006/relationships/hyperlink" Target="https://azuredevopsdemogenerator.azurewebsites.net/" TargetMode="External"/><Relationship Id="rId746" Type="http://schemas.openxmlformats.org/officeDocument/2006/relationships/hyperlink" Target="https://learn.microsoft.com/en-us/azure/application-insights/app-insights-java-quick-start" TargetMode="External"/><Relationship Id="rId178" Type="http://schemas.openxmlformats.org/officeDocument/2006/relationships/hyperlink" Target="https://www.ndepend.com/" TargetMode="External"/><Relationship Id="rId301" Type="http://schemas.openxmlformats.org/officeDocument/2006/relationships/hyperlink" Target="https://learn.microsoft.com/en-us/azure/devops/pipelines/release/releases" TargetMode="External"/><Relationship Id="rId953" Type="http://schemas.openxmlformats.org/officeDocument/2006/relationships/hyperlink" Target="https://www.dotnetfoundation.org/" TargetMode="External"/><Relationship Id="rId82" Type="http://schemas.openxmlformats.org/officeDocument/2006/relationships/hyperlink" Target="https://docs.github.com/organizations/collaborating-with-your-team/creating-a-team-discussion" TargetMode="External"/><Relationship Id="rId385" Type="http://schemas.openxmlformats.org/officeDocument/2006/relationships/image" Target="media/image156.png"/><Relationship Id="rId592" Type="http://schemas.openxmlformats.org/officeDocument/2006/relationships/image" Target="media/image289.jpeg"/><Relationship Id="rId606" Type="http://schemas.openxmlformats.org/officeDocument/2006/relationships/image" Target="media/image297.png"/><Relationship Id="rId813" Type="http://schemas.openxmlformats.org/officeDocument/2006/relationships/hyperlink" Target="https://learn.microsoft.com/en-us/azure/application-insights/app-insights-mobile-center-quickstart" TargetMode="External"/><Relationship Id="rId245" Type="http://schemas.openxmlformats.org/officeDocument/2006/relationships/hyperlink" Target="https://github.com/actions/runner" TargetMode="External"/><Relationship Id="rId452" Type="http://schemas.openxmlformats.org/officeDocument/2006/relationships/hyperlink" Target="https://learn.microsoft.com/en-us/azure/devops/pipelines/release/approvals/gates" TargetMode="External"/><Relationship Id="rId897" Type="http://schemas.openxmlformats.org/officeDocument/2006/relationships/hyperlink" Target="https://azure.microsoft.com/services/defender-for-cloud" TargetMode="External"/><Relationship Id="rId105" Type="http://schemas.openxmlformats.org/officeDocument/2006/relationships/hyperlink" Target="https://gitlens.amod.io/" TargetMode="External"/><Relationship Id="rId312" Type="http://schemas.openxmlformats.org/officeDocument/2006/relationships/image" Target="media/image112.png"/><Relationship Id="rId757" Type="http://schemas.openxmlformats.org/officeDocument/2006/relationships/hyperlink" Target="https://learn.microsoft.com/en-us/azure/devops/pipelines" TargetMode="External"/><Relationship Id="rId93" Type="http://schemas.openxmlformats.org/officeDocument/2006/relationships/image" Target="media/image42.png"/><Relationship Id="rId189" Type="http://schemas.openxmlformats.org/officeDocument/2006/relationships/hyperlink" Target="https://github.com/microsoft/VFSForGit/blob/master/Protocol.md" TargetMode="External"/><Relationship Id="rId396" Type="http://schemas.openxmlformats.org/officeDocument/2006/relationships/image" Target="media/image164.png"/><Relationship Id="rId617" Type="http://schemas.openxmlformats.org/officeDocument/2006/relationships/image" Target="media/image302.png"/><Relationship Id="rId824" Type="http://schemas.openxmlformats.org/officeDocument/2006/relationships/hyperlink" Target="https://learn.microsoft.com/en-us/azure/devops/server/compatibility" TargetMode="External"/><Relationship Id="rId256" Type="http://schemas.openxmlformats.org/officeDocument/2006/relationships/hyperlink" Target="https://learn.microsoft.com/en-us/azure/devops/pipelines/process/resources" TargetMode="External"/><Relationship Id="rId463" Type="http://schemas.openxmlformats.org/officeDocument/2006/relationships/image" Target="media/image199.png"/><Relationship Id="rId670" Type="http://schemas.openxmlformats.org/officeDocument/2006/relationships/hyperlink" Target="https://learn.microsoft.com/en-us/azure/devops/server/compatibility" TargetMode="External"/><Relationship Id="rId116" Type="http://schemas.openxmlformats.org/officeDocument/2006/relationships/image" Target="media/image55.png"/><Relationship Id="rId323" Type="http://schemas.openxmlformats.org/officeDocument/2006/relationships/image" Target="media/image123.png"/><Relationship Id="rId530" Type="http://schemas.openxmlformats.org/officeDocument/2006/relationships/image" Target="media/image247.png"/><Relationship Id="rId768" Type="http://schemas.openxmlformats.org/officeDocument/2006/relationships/hyperlink" Target="https://learn.microsoft.com/en-us/azure/azure-monitor/learn/tutorial-autoscale-performance-schedule" TargetMode="External"/><Relationship Id="rId20" Type="http://schemas.openxmlformats.org/officeDocument/2006/relationships/hyperlink" Target="https://www.agilealliance.org/" TargetMode="External"/><Relationship Id="rId628" Type="http://schemas.openxmlformats.org/officeDocument/2006/relationships/hyperlink" Target="https://azure.microsoft.com/documentation/articles/automation-security-overview/" TargetMode="External"/><Relationship Id="rId835" Type="http://schemas.openxmlformats.org/officeDocument/2006/relationships/hyperlink" Target="https://learn.microsoft.com/en-us/azure/application-insights/app-insights-resources-roles-access-control" TargetMode="External"/><Relationship Id="rId267" Type="http://schemas.openxmlformats.org/officeDocument/2006/relationships/hyperlink" Target="http://rpm.org/" TargetMode="External"/><Relationship Id="rId474" Type="http://schemas.openxmlformats.org/officeDocument/2006/relationships/image" Target="media/image210.png"/><Relationship Id="rId127" Type="http://schemas.openxmlformats.org/officeDocument/2006/relationships/image" Target="media/image61.png"/><Relationship Id="rId681" Type="http://schemas.openxmlformats.org/officeDocument/2006/relationships/hyperlink" Target="https://docs.github.com/packages/working-with-a-github-packages-registry" TargetMode="External"/><Relationship Id="rId779" Type="http://schemas.openxmlformats.org/officeDocument/2006/relationships/image" Target="media/image340.png"/><Relationship Id="rId902" Type="http://schemas.openxmlformats.org/officeDocument/2006/relationships/hyperlink" Target="https://learn.microsoft.com/en-us/azure/devops/pipelines/tasks/deploy/azure-policy-check-gate" TargetMode="External"/><Relationship Id="rId31" Type="http://schemas.openxmlformats.org/officeDocument/2006/relationships/hyperlink" Target="https://asana.com/" TargetMode="External"/><Relationship Id="rId334" Type="http://schemas.openxmlformats.org/officeDocument/2006/relationships/image" Target="media/image128.png"/><Relationship Id="rId541" Type="http://schemas.openxmlformats.org/officeDocument/2006/relationships/image" Target="media/image251.png"/><Relationship Id="rId639" Type="http://schemas.openxmlformats.org/officeDocument/2006/relationships/hyperlink" Target="https://github.com/azureautomation" TargetMode="External"/><Relationship Id="rId180" Type="http://schemas.openxmlformats.org/officeDocument/2006/relationships/hyperlink" Target="https://learn.microsoft.com/en-us/azure/devops/service-hooks/events" TargetMode="External"/><Relationship Id="rId278" Type="http://schemas.openxmlformats.org/officeDocument/2006/relationships/image" Target="media/image98.png"/><Relationship Id="rId401" Type="http://schemas.openxmlformats.org/officeDocument/2006/relationships/image" Target="media/image169.png"/><Relationship Id="rId846" Type="http://schemas.openxmlformats.org/officeDocument/2006/relationships/hyperlink" Target="https://learn.microsoft.com/en-us/azure/devops/project/wiki/wiki-create-repo" TargetMode="External"/><Relationship Id="rId485" Type="http://schemas.openxmlformats.org/officeDocument/2006/relationships/image" Target="media/image221.png"/><Relationship Id="rId692" Type="http://schemas.openxmlformats.org/officeDocument/2006/relationships/hyperlink" Target="https://docs.github.com/packages/working-with-a-github-packages-registry/working-with-the-nuget-registry" TargetMode="External"/><Relationship Id="rId706" Type="http://schemas.openxmlformats.org/officeDocument/2006/relationships/hyperlink" Target="https://learn.microsoft.com/en-us/training/modules/understand-package-management/10-create-package-feed" TargetMode="External"/><Relationship Id="rId913" Type="http://schemas.openxmlformats.org/officeDocument/2006/relationships/hyperlink" Target="https://learn.microsoft.com/en-us/azure/defender-for-cloud/release-notes-archive" TargetMode="External"/><Relationship Id="rId42" Type="http://schemas.openxmlformats.org/officeDocument/2006/relationships/hyperlink" Target="https://docs.github.com/articles/adding-issues-and-pull-requests-to-a-project-board" TargetMode="External"/><Relationship Id="rId138" Type="http://schemas.openxmlformats.org/officeDocument/2006/relationships/image" Target="media/image65.png"/><Relationship Id="rId345" Type="http://schemas.openxmlformats.org/officeDocument/2006/relationships/hyperlink" Target="https://docs.github.com/en/actions" TargetMode="External"/><Relationship Id="rId552" Type="http://schemas.openxmlformats.org/officeDocument/2006/relationships/image" Target="media/image262.png"/><Relationship Id="rId191" Type="http://schemas.openxmlformats.org/officeDocument/2006/relationships/hyperlink" Target="https://devblogs.microsoft.com/devops/introducing-scalar/" TargetMode="External"/><Relationship Id="rId205" Type="http://schemas.openxmlformats.org/officeDocument/2006/relationships/hyperlink" Target="https://docs.github.com/github/managing-subscriptions-and-notifications-on-github/viewing-your-subscriptions" TargetMode="External"/><Relationship Id="rId412" Type="http://schemas.openxmlformats.org/officeDocument/2006/relationships/hyperlink" Target="https://learn.microsoft.com/en-us/devops/deliver/shift-right-test-production" TargetMode="External"/><Relationship Id="rId857" Type="http://schemas.openxmlformats.org/officeDocument/2006/relationships/image" Target="media/image375.png"/><Relationship Id="rId289" Type="http://schemas.openxmlformats.org/officeDocument/2006/relationships/hyperlink" Target="https://learn.microsoft.com/en-us/azure/devops/pipelines/get-started-yaml" TargetMode="External"/><Relationship Id="rId496" Type="http://schemas.openxmlformats.org/officeDocument/2006/relationships/hyperlink" Target="https://learn.microsoft.com/en-us/azure/active-directory/roles/manage-roles-portal" TargetMode="External"/><Relationship Id="rId717" Type="http://schemas.openxmlformats.org/officeDocument/2006/relationships/image" Target="media/image331.png"/><Relationship Id="rId924" Type="http://schemas.openxmlformats.org/officeDocument/2006/relationships/hyperlink" Target="https://github.com/deliveron/owasp-zap-vsts-extension" TargetMode="External"/><Relationship Id="rId53" Type="http://schemas.openxmlformats.org/officeDocument/2006/relationships/hyperlink" Target="https://learn.microsoft.com/en-us/azure/devops/boards/github" TargetMode="External"/><Relationship Id="rId149" Type="http://schemas.openxmlformats.org/officeDocument/2006/relationships/hyperlink" Target="https://docs.github.com/en/articles/creating-a-pull-request" TargetMode="External"/><Relationship Id="rId356" Type="http://schemas.openxmlformats.org/officeDocument/2006/relationships/hyperlink" Target="https://about.gitlab.com/stages-devops-lifecycle/release/" TargetMode="External"/><Relationship Id="rId563" Type="http://schemas.openxmlformats.org/officeDocument/2006/relationships/image" Target="media/image273.png"/><Relationship Id="rId770" Type="http://schemas.openxmlformats.org/officeDocument/2006/relationships/hyperlink" Target="https://learn.microsoft.com/en-us/azure/application-insights/app-insights-usage-workbooks" TargetMode="External"/><Relationship Id="rId216" Type="http://schemas.openxmlformats.org/officeDocument/2006/relationships/hyperlink" Target="https://azure.microsoft.com/services/container-instances/" TargetMode="External"/><Relationship Id="rId423" Type="http://schemas.openxmlformats.org/officeDocument/2006/relationships/hyperlink" Target="https://learn.microsoft.com/en-us/azure/load-testing/tutorial-cicd-azure-pipelines" TargetMode="External"/><Relationship Id="rId868" Type="http://schemas.openxmlformats.org/officeDocument/2006/relationships/hyperlink" Target="https://learn.microsoft.com/en-us/azure/role-based-access-control/overview" TargetMode="External"/><Relationship Id="rId630" Type="http://schemas.openxmlformats.org/officeDocument/2006/relationships/image" Target="media/image307.png"/><Relationship Id="rId728" Type="http://schemas.openxmlformats.org/officeDocument/2006/relationships/hyperlink" Target="https://learn.microsoft.com/en-us/azure/devops/server/compatibility" TargetMode="External"/><Relationship Id="rId935" Type="http://schemas.openxmlformats.org/officeDocument/2006/relationships/hyperlink" Target="https://learn.microsoft.com/en-us/azure/devops/artifacts/overview" TargetMode="External"/><Relationship Id="rId64" Type="http://schemas.openxmlformats.org/officeDocument/2006/relationships/image" Target="media/image28.png"/><Relationship Id="rId367" Type="http://schemas.openxmlformats.org/officeDocument/2006/relationships/image" Target="media/image140.png"/><Relationship Id="rId574" Type="http://schemas.openxmlformats.org/officeDocument/2006/relationships/hyperlink" Target="https://learn.microsoft.com/en-us/azure/azure-resource-manager/bicep/overview" TargetMode="External"/><Relationship Id="rId227" Type="http://schemas.openxmlformats.org/officeDocument/2006/relationships/hyperlink" Target="https://docs.github.com/actions/learn-github-actions/environment-variables" TargetMode="External"/><Relationship Id="rId781" Type="http://schemas.openxmlformats.org/officeDocument/2006/relationships/image" Target="media/image342.png"/><Relationship Id="rId879" Type="http://schemas.openxmlformats.org/officeDocument/2006/relationships/hyperlink" Target="https://learn.microsoft.com/en-us/azure/defender-for-cloud/workflow-automation" TargetMode="External"/><Relationship Id="rId434" Type="http://schemas.openxmlformats.org/officeDocument/2006/relationships/image" Target="media/image180.png"/><Relationship Id="rId641" Type="http://schemas.openxmlformats.org/officeDocument/2006/relationships/hyperlink" Target="https://learn.microsoft.com/en-us/azure/automation/automation-webhooks" TargetMode="External"/><Relationship Id="rId739" Type="http://schemas.openxmlformats.org/officeDocument/2006/relationships/hyperlink" Target="https://visualstudio.microsoft.com/" TargetMode="External"/><Relationship Id="rId280" Type="http://schemas.openxmlformats.org/officeDocument/2006/relationships/hyperlink" Target="https://learn.microsoft.com/en-us/azure/devops/server/compatibility" TargetMode="External"/><Relationship Id="rId501" Type="http://schemas.openxmlformats.org/officeDocument/2006/relationships/image" Target="media/image226.png"/><Relationship Id="rId946" Type="http://schemas.openxmlformats.org/officeDocument/2006/relationships/image" Target="media/image402.png"/><Relationship Id="rId75" Type="http://schemas.openxmlformats.org/officeDocument/2006/relationships/hyperlink" Target="https://docs.github.com/get-started/using-github/github-command-palette" TargetMode="External"/><Relationship Id="rId140" Type="http://schemas.openxmlformats.org/officeDocument/2006/relationships/hyperlink" Target="https://dev.azure.com/Geeks/PartsUnlimited/%5C_git/MyWebApp" TargetMode="External"/><Relationship Id="rId378" Type="http://schemas.openxmlformats.org/officeDocument/2006/relationships/hyperlink" Target="https://learn.microsoft.com/en-us/azure/devops/pipelines/library/variable-groups" TargetMode="External"/><Relationship Id="rId585" Type="http://schemas.openxmlformats.org/officeDocument/2006/relationships/hyperlink" Target="https://learn.microsoft.com/en-us/azure/azure-resource-manager/bicep/outputs/" TargetMode="External"/><Relationship Id="rId792" Type="http://schemas.openxmlformats.org/officeDocument/2006/relationships/image" Target="media/image350.png"/><Relationship Id="rId806" Type="http://schemas.openxmlformats.org/officeDocument/2006/relationships/hyperlink" Target="https://learn.microsoft.com/en-us/azure/application-insights/app-insights-monitor-performance-live-website-now" TargetMode="External"/><Relationship Id="rId6" Type="http://schemas.openxmlformats.org/officeDocument/2006/relationships/image" Target="media/image2.png"/><Relationship Id="rId238" Type="http://schemas.openxmlformats.org/officeDocument/2006/relationships/hyperlink" Target="https://docs.github.com/get-started/signing-up-for-github/signing-up-for-a-new-github-account" TargetMode="External"/><Relationship Id="rId445" Type="http://schemas.openxmlformats.org/officeDocument/2006/relationships/image" Target="media/image190.png"/><Relationship Id="rId652" Type="http://schemas.openxmlformats.org/officeDocument/2006/relationships/hyperlink" Target="https://azure.microsoft.com/blog/hybrid-management-in-azure-automation/" TargetMode="External"/><Relationship Id="rId291" Type="http://schemas.openxmlformats.org/officeDocument/2006/relationships/image" Target="media/image103.png"/><Relationship Id="rId305" Type="http://schemas.openxmlformats.org/officeDocument/2006/relationships/hyperlink" Target="https://learn.microsoft.com/en-us/azure/devops/notifications/index" TargetMode="External"/><Relationship Id="rId512" Type="http://schemas.openxmlformats.org/officeDocument/2006/relationships/image" Target="media/image231.png"/><Relationship Id="rId957" Type="http://schemas.openxmlformats.org/officeDocument/2006/relationships/fontTable" Target="fontTable.xml"/><Relationship Id="rId86" Type="http://schemas.openxmlformats.org/officeDocument/2006/relationships/hyperlink" Target="https://puppet.com/resources/report/2021-state-of-devops-report" TargetMode="External"/><Relationship Id="rId151" Type="http://schemas.openxmlformats.org/officeDocument/2006/relationships/hyperlink" Target="https://docs.github.com/en/github/managing-your-work-on-github/linking-a-pull-request-to-an-issue" TargetMode="External"/><Relationship Id="rId389" Type="http://schemas.openxmlformats.org/officeDocument/2006/relationships/hyperlink" Target="https://azure.microsoft.com/services/functions" TargetMode="External"/><Relationship Id="rId596" Type="http://schemas.openxmlformats.org/officeDocument/2006/relationships/hyperlink" Target="https://azure.microsoft.com/free/" TargetMode="External"/><Relationship Id="rId817" Type="http://schemas.openxmlformats.org/officeDocument/2006/relationships/image" Target="media/image358.png"/><Relationship Id="rId249" Type="http://schemas.openxmlformats.org/officeDocument/2006/relationships/hyperlink" Target="https://learn.microsoft.com/en-us/azure/devops/pipelines/build/triggers" TargetMode="External"/><Relationship Id="rId456" Type="http://schemas.openxmlformats.org/officeDocument/2006/relationships/image" Target="media/image196.png"/><Relationship Id="rId663" Type="http://schemas.openxmlformats.org/officeDocument/2006/relationships/hyperlink" Target="https://aka.ms/devicelogin" TargetMode="External"/><Relationship Id="rId870" Type="http://schemas.openxmlformats.org/officeDocument/2006/relationships/hyperlink" Target="https://learn.microsoft.com/en-us/azure/azure-monitor/insights/solutions" TargetMode="External"/><Relationship Id="rId13" Type="http://schemas.openxmlformats.org/officeDocument/2006/relationships/image" Target="media/image9.png"/><Relationship Id="rId109" Type="http://schemas.openxmlformats.org/officeDocument/2006/relationships/image" Target="media/image48.png"/><Relationship Id="rId316" Type="http://schemas.openxmlformats.org/officeDocument/2006/relationships/image" Target="media/image116.png"/><Relationship Id="rId523" Type="http://schemas.openxmlformats.org/officeDocument/2006/relationships/image" Target="media/image240.png"/><Relationship Id="rId97" Type="http://schemas.openxmlformats.org/officeDocument/2006/relationships/image" Target="media/image46.png"/><Relationship Id="rId730" Type="http://schemas.openxmlformats.org/officeDocument/2006/relationships/hyperlink" Target="https://visualstudio.microsoft.com/downloads/" TargetMode="External"/><Relationship Id="rId828" Type="http://schemas.openxmlformats.org/officeDocument/2006/relationships/hyperlink" Target="https://learn.microsoft.com/en-us/azure/application-insights/app-insights-overview" TargetMode="External"/><Relationship Id="rId162" Type="http://schemas.openxmlformats.org/officeDocument/2006/relationships/hyperlink" Target="https://code.visualstudio.com/" TargetMode="External"/><Relationship Id="rId467" Type="http://schemas.openxmlformats.org/officeDocument/2006/relationships/image" Target="media/image203.png"/><Relationship Id="rId674" Type="http://schemas.openxmlformats.org/officeDocument/2006/relationships/hyperlink" Target="https://docs.github.com/authentication/keeping-your-account-and-data-secure/creating-a-personal-access-token" TargetMode="External"/><Relationship Id="rId881" Type="http://schemas.openxmlformats.org/officeDocument/2006/relationships/image" Target="media/image383.png"/><Relationship Id="rId24" Type="http://schemas.openxmlformats.org/officeDocument/2006/relationships/image" Target="media/image17.png"/><Relationship Id="rId327" Type="http://schemas.openxmlformats.org/officeDocument/2006/relationships/hyperlink" Target="https://learn.microsoft.com/en-us/azure/devops/notifications/oob-built-in-notifications?view=azure-devops" TargetMode="External"/><Relationship Id="rId534" Type="http://schemas.openxmlformats.org/officeDocument/2006/relationships/hyperlink" Target="https://learn.microsoft.com/en-us/azure/traffic-manager/traffic-manager-routing-methods" TargetMode="External"/><Relationship Id="rId741" Type="http://schemas.openxmlformats.org/officeDocument/2006/relationships/hyperlink" Target="https://learn.microsoft.com/en-us/azure/devops-project/overview" TargetMode="External"/><Relationship Id="rId839" Type="http://schemas.openxmlformats.org/officeDocument/2006/relationships/hyperlink" Target="https://learn.microsoft.com/en-us/azure/azure-monitor/app/asp-net-dependencies" TargetMode="External"/><Relationship Id="rId173" Type="http://schemas.openxmlformats.org/officeDocument/2006/relationships/image" Target="media/image80.png"/><Relationship Id="rId380" Type="http://schemas.openxmlformats.org/officeDocument/2006/relationships/image" Target="media/image151.png"/><Relationship Id="rId601" Type="http://schemas.openxmlformats.org/officeDocument/2006/relationships/image" Target="media/image294.jpeg"/><Relationship Id="rId240" Type="http://schemas.openxmlformats.org/officeDocument/2006/relationships/hyperlink" Target="https://github.com/actions/starter-workflows" TargetMode="External"/><Relationship Id="rId478" Type="http://schemas.openxmlformats.org/officeDocument/2006/relationships/image" Target="media/image214.png"/><Relationship Id="rId685" Type="http://schemas.openxmlformats.org/officeDocument/2006/relationships/hyperlink" Target="https://docs.github.com/search-github/searching-on-github/searching-for-packages" TargetMode="External"/><Relationship Id="rId892" Type="http://schemas.openxmlformats.org/officeDocument/2006/relationships/hyperlink" Target="https://www.owasp.org/" TargetMode="External"/><Relationship Id="rId906" Type="http://schemas.openxmlformats.org/officeDocument/2006/relationships/hyperlink" Target="https://learn.microsoft.com/en-us/azure/azure-resource-manager/resource-group-lock-resources" TargetMode="External"/><Relationship Id="rId35" Type="http://schemas.openxmlformats.org/officeDocument/2006/relationships/hyperlink" Target="https://learn.microsoft.com/en-us/azure/load-testing/overview-what-is-azure-load-testing" TargetMode="External"/><Relationship Id="rId100" Type="http://schemas.openxmlformats.org/officeDocument/2006/relationships/hyperlink" Target="https://dotnet.microsoft.com/download" TargetMode="External"/><Relationship Id="rId338" Type="http://schemas.openxmlformats.org/officeDocument/2006/relationships/image" Target="media/image129.png"/><Relationship Id="rId545" Type="http://schemas.openxmlformats.org/officeDocument/2006/relationships/image" Target="media/image255.png"/><Relationship Id="rId752" Type="http://schemas.openxmlformats.org/officeDocument/2006/relationships/hyperlink" Target="https://learn.microsoft.com/en-us/azure/azure-monitor/insights/solutions-inventory" TargetMode="External"/><Relationship Id="rId184" Type="http://schemas.openxmlformats.org/officeDocument/2006/relationships/hyperlink" Target="https://learn.microsoft.com/en-us/azure/devops/repos/git/clone" TargetMode="External"/><Relationship Id="rId391" Type="http://schemas.openxmlformats.org/officeDocument/2006/relationships/image" Target="media/image159.png"/><Relationship Id="rId405" Type="http://schemas.openxmlformats.org/officeDocument/2006/relationships/image" Target="media/image173.png"/><Relationship Id="rId612" Type="http://schemas.openxmlformats.org/officeDocument/2006/relationships/image" Target="media/image299.png"/><Relationship Id="rId251" Type="http://schemas.openxmlformats.org/officeDocument/2006/relationships/hyperlink" Target="https://learn.microsoft.com/en-us/azure/devops/pipelines/process/deployment-jobs" TargetMode="External"/><Relationship Id="rId489" Type="http://schemas.openxmlformats.org/officeDocument/2006/relationships/hyperlink" Target="https://plugins.jenkins.io/" TargetMode="External"/><Relationship Id="rId696" Type="http://schemas.openxmlformats.org/officeDocument/2006/relationships/hyperlink" Target="https://docs.github.com/packages/working-with-a-github-packages-registry" TargetMode="External"/><Relationship Id="rId917" Type="http://schemas.openxmlformats.org/officeDocument/2006/relationships/hyperlink" Target="https://owasp.org/www-project-juice-shop/" TargetMode="External"/><Relationship Id="rId46" Type="http://schemas.openxmlformats.org/officeDocument/2006/relationships/hyperlink" Target="https://docs.github.com/issues/trying-out-the-new-projects-experience/managing-iterations" TargetMode="External"/><Relationship Id="rId349" Type="http://schemas.openxmlformats.org/officeDocument/2006/relationships/hyperlink" Target="https://azure.microsoft.com/services/devops/pipelines/" TargetMode="External"/><Relationship Id="rId556" Type="http://schemas.openxmlformats.org/officeDocument/2006/relationships/image" Target="media/image266.png"/><Relationship Id="rId763" Type="http://schemas.openxmlformats.org/officeDocument/2006/relationships/hyperlink" Target="https://learn.microsoft.com/en-us/azure/azure-monitor/platform/action-groups" TargetMode="External"/><Relationship Id="rId111" Type="http://schemas.openxmlformats.org/officeDocument/2006/relationships/image" Target="media/image50.png"/><Relationship Id="rId195" Type="http://schemas.openxmlformats.org/officeDocument/2006/relationships/hyperlink" Target="https://docs.github.com/authentication/keeping-your-account-and-data-secure/removing-sensitive-data-from-a-repository" TargetMode="External"/><Relationship Id="rId209" Type="http://schemas.openxmlformats.org/officeDocument/2006/relationships/hyperlink" Target="https://docs.github.com/en/repositories/releasing-projects-on-github/automatically-generated-release-notes" TargetMode="External"/><Relationship Id="rId416" Type="http://schemas.openxmlformats.org/officeDocument/2006/relationships/hyperlink" Target="https://learn.microsoft.com/en-us/azure/load-testing/overview-what-is-azure-load-testing" TargetMode="External"/><Relationship Id="rId623" Type="http://schemas.openxmlformats.org/officeDocument/2006/relationships/image" Target="media/image306.png"/><Relationship Id="rId830" Type="http://schemas.openxmlformats.org/officeDocument/2006/relationships/hyperlink" Target="https://learn.microsoft.com/en-us/azure/application-insights/app-insights-java-get-started" TargetMode="External"/><Relationship Id="rId928" Type="http://schemas.openxmlformats.org/officeDocument/2006/relationships/hyperlink" Target="https://www.sonarqube.org/" TargetMode="External"/><Relationship Id="rId57" Type="http://schemas.openxmlformats.org/officeDocument/2006/relationships/hyperlink" Target="https://learn.microsoft.com/en-us/azure/devops/boards/github/connect-to-github" TargetMode="External"/><Relationship Id="rId262" Type="http://schemas.openxmlformats.org/officeDocument/2006/relationships/hyperlink" Target="https://learn.microsoft.com/en-us/azure/devops/repos/tfvc/overview" TargetMode="External"/><Relationship Id="rId567" Type="http://schemas.openxmlformats.org/officeDocument/2006/relationships/image" Target="media/image277.png"/><Relationship Id="rId122" Type="http://schemas.openxmlformats.org/officeDocument/2006/relationships/hyperlink" Target="https://github.com/github-changelog-generator/github-changelog-generator" TargetMode="External"/><Relationship Id="rId774" Type="http://schemas.openxmlformats.org/officeDocument/2006/relationships/hyperlink" Target="https://shell.azure.com/powershell" TargetMode="External"/><Relationship Id="rId427" Type="http://schemas.openxmlformats.org/officeDocument/2006/relationships/hyperlink" Target="https://learn.microsoft.com/en-us/azure/load-testing/how-to-high-scale-load" TargetMode="External"/><Relationship Id="rId634" Type="http://schemas.openxmlformats.org/officeDocument/2006/relationships/hyperlink" Target="https://learn.microsoft.com/en-us/azure/automation/automation-runbook-gallery" TargetMode="External"/><Relationship Id="rId841" Type="http://schemas.openxmlformats.org/officeDocument/2006/relationships/hyperlink" Target="http://www.erikhollnagel.com/" TargetMode="External"/><Relationship Id="rId273" Type="http://schemas.openxmlformats.org/officeDocument/2006/relationships/hyperlink" Target="https://gradle.org/" TargetMode="External"/><Relationship Id="rId480" Type="http://schemas.openxmlformats.org/officeDocument/2006/relationships/image" Target="media/image216.png"/><Relationship Id="rId701" Type="http://schemas.openxmlformats.org/officeDocument/2006/relationships/hyperlink" Target="https://docs.github.com/packages/learn-github-packages/configuring-a-packages-access-control-and-visibility" TargetMode="External"/><Relationship Id="rId939" Type="http://schemas.openxmlformats.org/officeDocument/2006/relationships/hyperlink" Target="https://docs.github.com/free-pro-team@latest/github/managing-security-vulnerabilities/about-alerts-for-vulnerable-dependencies" TargetMode="External"/><Relationship Id="rId68" Type="http://schemas.openxmlformats.org/officeDocument/2006/relationships/hyperlink" Target="https://docs.github.com/issues/tracking-your-work-with-issues/creating-an-issue" TargetMode="External"/><Relationship Id="rId133" Type="http://schemas.openxmlformats.org/officeDocument/2006/relationships/hyperlink" Target="https://learn.microsoft.com/en-us/training/modules/describe-types-of-source-control-systems/7-describe-working-git-locally" TargetMode="External"/><Relationship Id="rId340" Type="http://schemas.openxmlformats.org/officeDocument/2006/relationships/hyperlink" Target="https://marketplace.visualstudio.com/items?itemName=richardfennellBM.BM-VSTS-XplatGenerateReleaseNotes" TargetMode="External"/><Relationship Id="rId578" Type="http://schemas.openxmlformats.org/officeDocument/2006/relationships/hyperlink" Target="https://learn.microsoft.com/en-us/azure/azure-resource-manager/bicep/installation-troubleshoot/" TargetMode="External"/><Relationship Id="rId785" Type="http://schemas.openxmlformats.org/officeDocument/2006/relationships/hyperlink" Target="https://learn.microsoft.com/en-us/azure/azure-monitor/app/alerts" TargetMode="External"/><Relationship Id="rId200" Type="http://schemas.openxmlformats.org/officeDocument/2006/relationships/hyperlink" Target="https://github.com/Microsoft/azure-pipelines-agent/releases" TargetMode="External"/><Relationship Id="rId438" Type="http://schemas.openxmlformats.org/officeDocument/2006/relationships/hyperlink" Target="https://learn.microsoft.com/en-us/azure/devops/pipelines/release/approvals/approvals" TargetMode="External"/><Relationship Id="rId645" Type="http://schemas.openxmlformats.org/officeDocument/2006/relationships/hyperlink" Target="https://learn.microsoft.com/en-us/azure/automation/automation-webhooks" TargetMode="External"/><Relationship Id="rId852" Type="http://schemas.openxmlformats.org/officeDocument/2006/relationships/image" Target="media/image370.png"/><Relationship Id="rId284" Type="http://schemas.openxmlformats.org/officeDocument/2006/relationships/hyperlink" Target="https://learn.microsoft.com/en-us/azure/devops/organizations/public/feature-differences" TargetMode="External"/><Relationship Id="rId491" Type="http://schemas.openxmlformats.org/officeDocument/2006/relationships/image" Target="media/image222.png"/><Relationship Id="rId505" Type="http://schemas.openxmlformats.org/officeDocument/2006/relationships/hyperlink" Target="https://learn.microsoft.com/en-us/azure/active-directory/roles/manage-roles-portal" TargetMode="External"/><Relationship Id="rId712" Type="http://schemas.openxmlformats.org/officeDocument/2006/relationships/hyperlink" Target="https://learn.microsoft.com/en-us/azure/devops/artifacts/get-started-maven" TargetMode="External"/><Relationship Id="rId79" Type="http://schemas.openxmlformats.org/officeDocument/2006/relationships/hyperlink" Target="https://docs.github.com/organizations/managing-organization-settings/enabling-or-disabling-github-discussions-for-an-organization" TargetMode="External"/><Relationship Id="rId144" Type="http://schemas.openxmlformats.org/officeDocument/2006/relationships/hyperlink" Target="https://docs.github.com/en/github/getting-started-with-github/signing-up-for-github" TargetMode="External"/><Relationship Id="rId589" Type="http://schemas.openxmlformats.org/officeDocument/2006/relationships/image" Target="media/image286.jpeg"/><Relationship Id="rId796" Type="http://schemas.openxmlformats.org/officeDocument/2006/relationships/image" Target="media/image354.png"/><Relationship Id="rId351" Type="http://schemas.openxmlformats.org/officeDocument/2006/relationships/hyperlink" Target="https://jenkins.io/" TargetMode="External"/><Relationship Id="rId449" Type="http://schemas.openxmlformats.org/officeDocument/2006/relationships/image" Target="media/image194.png"/><Relationship Id="rId656" Type="http://schemas.openxmlformats.org/officeDocument/2006/relationships/image" Target="media/image318.png"/><Relationship Id="rId863" Type="http://schemas.openxmlformats.org/officeDocument/2006/relationships/image" Target="media/image378.png"/><Relationship Id="rId211" Type="http://schemas.openxmlformats.org/officeDocument/2006/relationships/hyperlink" Target="https://docs.github.com/repositories/releasing-projects-on-github/about-releases" TargetMode="External"/><Relationship Id="rId295" Type="http://schemas.openxmlformats.org/officeDocument/2006/relationships/hyperlink" Target="https://learn.microsoft.com/en-us/azure/devops/server/compatibility" TargetMode="External"/><Relationship Id="rId309" Type="http://schemas.openxmlformats.org/officeDocument/2006/relationships/image" Target="media/image109.png"/><Relationship Id="rId516" Type="http://schemas.openxmlformats.org/officeDocument/2006/relationships/image" Target="media/image234.png"/><Relationship Id="rId723" Type="http://schemas.openxmlformats.org/officeDocument/2006/relationships/hyperlink" Target="https://search.maven.org/" TargetMode="External"/><Relationship Id="rId930" Type="http://schemas.openxmlformats.org/officeDocument/2006/relationships/hyperlink" Target="https://codeql.github.com/docs/codeql-overview/codeql-tools/" TargetMode="External"/><Relationship Id="rId155" Type="http://schemas.openxmlformats.org/officeDocument/2006/relationships/hyperlink" Target="https://docs.github.com/en/github/administering-a-repository/about-protected-branches" TargetMode="External"/><Relationship Id="rId362" Type="http://schemas.openxmlformats.org/officeDocument/2006/relationships/image" Target="media/image135.png"/><Relationship Id="rId222" Type="http://schemas.openxmlformats.org/officeDocument/2006/relationships/hyperlink" Target="https://azure.microsoft.com/services/app-service/" TargetMode="External"/><Relationship Id="rId667" Type="http://schemas.openxmlformats.org/officeDocument/2006/relationships/image" Target="media/image323.png"/><Relationship Id="rId874" Type="http://schemas.openxmlformats.org/officeDocument/2006/relationships/image" Target="media/image380.png"/><Relationship Id="rId17" Type="http://schemas.openxmlformats.org/officeDocument/2006/relationships/image" Target="media/image13.png"/><Relationship Id="rId527" Type="http://schemas.openxmlformats.org/officeDocument/2006/relationships/image" Target="media/image244.png"/><Relationship Id="rId734" Type="http://schemas.openxmlformats.org/officeDocument/2006/relationships/image" Target="media/image334.png"/><Relationship Id="rId941" Type="http://schemas.openxmlformats.org/officeDocument/2006/relationships/hyperlink" Target="https://docs.github.com/free-pro-team@latest/github/managing-security-vulnerabilities/about-github-dependabot-security-updates" TargetMode="External"/><Relationship Id="rId70" Type="http://schemas.openxmlformats.org/officeDocument/2006/relationships/image" Target="media/image32.png"/><Relationship Id="rId166" Type="http://schemas.openxmlformats.org/officeDocument/2006/relationships/image" Target="media/image73.png"/><Relationship Id="rId373" Type="http://schemas.openxmlformats.org/officeDocument/2006/relationships/image" Target="media/image146.png"/><Relationship Id="rId580" Type="http://schemas.openxmlformats.org/officeDocument/2006/relationships/image" Target="media/image285.jpeg"/><Relationship Id="rId801" Type="http://schemas.openxmlformats.org/officeDocument/2006/relationships/hyperlink" Target="https://learn.microsoft.com/en-us/azure/azure-monitor/app/app-insights-dashboards" TargetMode="External"/><Relationship Id="rId1" Type="http://schemas.openxmlformats.org/officeDocument/2006/relationships/numbering" Target="numbering.xml"/><Relationship Id="rId233" Type="http://schemas.openxmlformats.org/officeDocument/2006/relationships/hyperlink" Target="https://docs.github.com/repositories/releasing-projects-on-github/about-releases" TargetMode="External"/><Relationship Id="rId440" Type="http://schemas.openxmlformats.org/officeDocument/2006/relationships/image" Target="media/image185.png"/><Relationship Id="rId678" Type="http://schemas.openxmlformats.org/officeDocument/2006/relationships/hyperlink" Target="https://docs.github.com/packages/learn-github-packages/viewing-packages" TargetMode="External"/><Relationship Id="rId885" Type="http://schemas.openxmlformats.org/officeDocument/2006/relationships/hyperlink" Target="https://blogs.msdn.microsoft.com/secdevblog/2018/09/12/microsoft-threat-modeling-tool-ga-release/" TargetMode="External"/><Relationship Id="rId28" Type="http://schemas.openxmlformats.org/officeDocument/2006/relationships/hyperlink" Target="https://github.com/" TargetMode="External"/><Relationship Id="rId300" Type="http://schemas.openxmlformats.org/officeDocument/2006/relationships/image" Target="media/image106.png"/><Relationship Id="rId538" Type="http://schemas.openxmlformats.org/officeDocument/2006/relationships/hyperlink" Target="https://learn.microsoft.com/en-us/azure/app-service/deploy-staging-slots" TargetMode="External"/><Relationship Id="rId745" Type="http://schemas.openxmlformats.org/officeDocument/2006/relationships/hyperlink" Target="https://learn.microsoft.com/en-us/azure/application-insights/quick-monitor-portal" TargetMode="External"/><Relationship Id="rId952" Type="http://schemas.openxmlformats.org/officeDocument/2006/relationships/hyperlink" Target="https://asp.net/" TargetMode="External"/><Relationship Id="rId81" Type="http://schemas.openxmlformats.org/officeDocument/2006/relationships/hyperlink" Target="https://docs.github.com/articles/about-teams" TargetMode="External"/><Relationship Id="rId177" Type="http://schemas.openxmlformats.org/officeDocument/2006/relationships/image" Target="media/image83.png"/><Relationship Id="rId384" Type="http://schemas.openxmlformats.org/officeDocument/2006/relationships/image" Target="media/image155.png"/><Relationship Id="rId591" Type="http://schemas.openxmlformats.org/officeDocument/2006/relationships/image" Target="media/image288.jpeg"/><Relationship Id="rId605" Type="http://schemas.openxmlformats.org/officeDocument/2006/relationships/image" Target="media/image296.png"/><Relationship Id="rId812" Type="http://schemas.openxmlformats.org/officeDocument/2006/relationships/hyperlink" Target="https://learn.microsoft.com/en-us/azure/application-insights/app-insights-javascript" TargetMode="External"/><Relationship Id="rId244" Type="http://schemas.openxmlformats.org/officeDocument/2006/relationships/hyperlink" Target="https://docs.github.com/actions/learn-github-actions/managing-complex-workflows" TargetMode="External"/><Relationship Id="rId689" Type="http://schemas.openxmlformats.org/officeDocument/2006/relationships/image" Target="media/image326.png"/><Relationship Id="rId896" Type="http://schemas.openxmlformats.org/officeDocument/2006/relationships/image" Target="media/image391.png"/><Relationship Id="rId39" Type="http://schemas.openxmlformats.org/officeDocument/2006/relationships/hyperlink" Target="https://docs.github.com/articles/creating-a-project-board" TargetMode="External"/><Relationship Id="rId286" Type="http://schemas.openxmlformats.org/officeDocument/2006/relationships/image" Target="media/image101.png"/><Relationship Id="rId451" Type="http://schemas.openxmlformats.org/officeDocument/2006/relationships/hyperlink" Target="https://learn.microsoft.com/en-us/azure/devops/pipelines/release/approvals/approvals" TargetMode="External"/><Relationship Id="rId493" Type="http://schemas.openxmlformats.org/officeDocument/2006/relationships/hyperlink" Target="https://learn.microsoft.com/en-us/azure/devops/server/compatibility" TargetMode="External"/><Relationship Id="rId507" Type="http://schemas.openxmlformats.org/officeDocument/2006/relationships/hyperlink" Target="https://docs.github.com/organizations/managing-saml-single-sign-on-for-your-organization/enforcing-saml-single-sign-on-for-your-organization" TargetMode="External"/><Relationship Id="rId549" Type="http://schemas.openxmlformats.org/officeDocument/2006/relationships/image" Target="media/image259.png"/><Relationship Id="rId714" Type="http://schemas.openxmlformats.org/officeDocument/2006/relationships/hyperlink" Target="https://learn.microsoft.com/en-us/azure/devops/artifacts/quickstarts/universal-packages" TargetMode="External"/><Relationship Id="rId756" Type="http://schemas.openxmlformats.org/officeDocument/2006/relationships/hyperlink" Target="https://learn.microsoft.com/en-us/azure/azure-monitor/insights/resource-group-insights" TargetMode="External"/><Relationship Id="rId921" Type="http://schemas.openxmlformats.org/officeDocument/2006/relationships/hyperlink" Target="https://owasp.org/www-pdf-archive/OWASP_SCP_Quick_Reference_Guide_v2.pdf" TargetMode="External"/><Relationship Id="rId50" Type="http://schemas.openxmlformats.org/officeDocument/2006/relationships/image" Target="media/image23.png"/><Relationship Id="rId104" Type="http://schemas.openxmlformats.org/officeDocument/2006/relationships/hyperlink" Target="https://gitforwindows.org/" TargetMode="External"/><Relationship Id="rId146" Type="http://schemas.openxmlformats.org/officeDocument/2006/relationships/hyperlink" Target="https://cli.github.com/" TargetMode="External"/><Relationship Id="rId188" Type="http://schemas.openxmlformats.org/officeDocument/2006/relationships/image" Target="media/image88.png"/><Relationship Id="rId311" Type="http://schemas.openxmlformats.org/officeDocument/2006/relationships/image" Target="media/image111.png"/><Relationship Id="rId353" Type="http://schemas.openxmlformats.org/officeDocument/2006/relationships/hyperlink" Target="https://www.youtube.com/watch?v=5RYmooIZqS4" TargetMode="External"/><Relationship Id="rId395" Type="http://schemas.openxmlformats.org/officeDocument/2006/relationships/image" Target="media/image163.png"/><Relationship Id="rId409" Type="http://schemas.openxmlformats.org/officeDocument/2006/relationships/image" Target="media/image176.png"/><Relationship Id="rId560" Type="http://schemas.openxmlformats.org/officeDocument/2006/relationships/image" Target="media/image270.png"/><Relationship Id="rId798" Type="http://schemas.openxmlformats.org/officeDocument/2006/relationships/image" Target="media/image356.png"/><Relationship Id="rId92" Type="http://schemas.openxmlformats.org/officeDocument/2006/relationships/image" Target="media/image41.png"/><Relationship Id="rId213" Type="http://schemas.openxmlformats.org/officeDocument/2006/relationships/hyperlink" Target="https://docs.github.com/repositories/releasing-projects-on-github/automation-for-release-forms-with-query-parameters" TargetMode="External"/><Relationship Id="rId420" Type="http://schemas.openxmlformats.org/officeDocument/2006/relationships/hyperlink" Target="https://learn.microsoft.com/en-us/azure/load-testing/tutorial-cicd-github-actions" TargetMode="External"/><Relationship Id="rId616" Type="http://schemas.openxmlformats.org/officeDocument/2006/relationships/hyperlink" Target="https://learn.microsoft.com/en-us/azure/automation/automation-dsc-onboarding" TargetMode="External"/><Relationship Id="rId658" Type="http://schemas.openxmlformats.org/officeDocument/2006/relationships/image" Target="media/image320.png"/><Relationship Id="rId823" Type="http://schemas.openxmlformats.org/officeDocument/2006/relationships/hyperlink" Target="https://learn.microsoft.com/en-us/azure/azure-monitor/learn/dotnetcore-quick-start" TargetMode="External"/><Relationship Id="rId865" Type="http://schemas.openxmlformats.org/officeDocument/2006/relationships/hyperlink" Target="https://learn.microsoft.com/en-us/azure/azure-monitor/log-query/log-query-overview" TargetMode="External"/><Relationship Id="rId255" Type="http://schemas.openxmlformats.org/officeDocument/2006/relationships/hyperlink" Target="https://learn.microsoft.com/en-us/azure/devops/pipelines/yaml-schema/steps-download" TargetMode="External"/><Relationship Id="rId297" Type="http://schemas.openxmlformats.org/officeDocument/2006/relationships/hyperlink" Target="https://gitforwindows.org/" TargetMode="External"/><Relationship Id="rId462" Type="http://schemas.openxmlformats.org/officeDocument/2006/relationships/image" Target="media/image198.png"/><Relationship Id="rId518" Type="http://schemas.openxmlformats.org/officeDocument/2006/relationships/image" Target="media/image235.png"/><Relationship Id="rId725" Type="http://schemas.openxmlformats.org/officeDocument/2006/relationships/hyperlink" Target="https://pypi.org/" TargetMode="External"/><Relationship Id="rId932" Type="http://schemas.openxmlformats.org/officeDocument/2006/relationships/hyperlink" Target="https://devblogs.microsoft.com/devops/change-in-azure-pipelines-grant-for-public-projects" TargetMode="External"/><Relationship Id="rId115" Type="http://schemas.openxmlformats.org/officeDocument/2006/relationships/image" Target="media/image54.png"/><Relationship Id="rId157" Type="http://schemas.openxmlformats.org/officeDocument/2006/relationships/hyperlink" Target="https://docs.github.com/en/github/collaborating-with-issues-and-pull-requests/addressing-merge-conflicts" TargetMode="External"/><Relationship Id="rId322" Type="http://schemas.openxmlformats.org/officeDocument/2006/relationships/image" Target="media/image122.png"/><Relationship Id="rId364" Type="http://schemas.openxmlformats.org/officeDocument/2006/relationships/image" Target="media/image137.png"/><Relationship Id="rId767" Type="http://schemas.openxmlformats.org/officeDocument/2006/relationships/hyperlink" Target="https://learn.microsoft.com/en-us/connectors/custom-connectors/create-webhook-trigger" TargetMode="External"/><Relationship Id="rId61" Type="http://schemas.openxmlformats.org/officeDocument/2006/relationships/hyperlink" Target="https://learn.microsoft.com/en-us/azure/devops/boards/github/link-to-from-github" TargetMode="External"/><Relationship Id="rId199" Type="http://schemas.openxmlformats.org/officeDocument/2006/relationships/image" Target="media/image89.png"/><Relationship Id="rId571" Type="http://schemas.openxmlformats.org/officeDocument/2006/relationships/image" Target="media/image279.png"/><Relationship Id="rId627" Type="http://schemas.openxmlformats.org/officeDocument/2006/relationships/hyperlink" Target="https://learn.microsoft.com/en-us/powershell/scripting/dsc/getting-started/lnxgettingstarted" TargetMode="External"/><Relationship Id="rId669" Type="http://schemas.openxmlformats.org/officeDocument/2006/relationships/hyperlink" Target="https://learn.microsoft.com/en-us/azure/azure-resource-manager/resource-manager-keyvault-parameter" TargetMode="External"/><Relationship Id="rId834" Type="http://schemas.openxmlformats.org/officeDocument/2006/relationships/hyperlink" Target="https://learn.microsoft.com/en-us/azure/application-insights/app-insights-snapshot-debugger" TargetMode="External"/><Relationship Id="rId876" Type="http://schemas.openxmlformats.org/officeDocument/2006/relationships/hyperlink" Target="https://learn.microsoft.com/en-us/azure/log-analytics/log-analytics-powerbi" TargetMode="External"/><Relationship Id="rId19" Type="http://schemas.openxmlformats.org/officeDocument/2006/relationships/image" Target="media/image15.png"/><Relationship Id="rId224" Type="http://schemas.openxmlformats.org/officeDocument/2006/relationships/hyperlink" Target="https://learn.microsoft.com/en-us/azure/devops/organizations/accounts/create-organization" TargetMode="External"/><Relationship Id="rId266" Type="http://schemas.openxmlformats.org/officeDocument/2006/relationships/hyperlink" Target="https://brew.sh/" TargetMode="External"/><Relationship Id="rId431" Type="http://schemas.openxmlformats.org/officeDocument/2006/relationships/hyperlink" Target="https://learn.microsoft.com/en-us/azure/active-directory/roles/manage-roles-portal" TargetMode="External"/><Relationship Id="rId473" Type="http://schemas.openxmlformats.org/officeDocument/2006/relationships/image" Target="media/image209.png"/><Relationship Id="rId529" Type="http://schemas.openxmlformats.org/officeDocument/2006/relationships/image" Target="media/image246.png"/><Relationship Id="rId680" Type="http://schemas.openxmlformats.org/officeDocument/2006/relationships/hyperlink" Target="https://docs.github.com/packages/working-with-a-github-packages-registry/working-with-the-container-registry" TargetMode="External"/><Relationship Id="rId736" Type="http://schemas.openxmlformats.org/officeDocument/2006/relationships/image" Target="media/image336.png"/><Relationship Id="rId901" Type="http://schemas.openxmlformats.org/officeDocument/2006/relationships/image" Target="media/image393.png"/><Relationship Id="rId30" Type="http://schemas.openxmlformats.org/officeDocument/2006/relationships/hyperlink" Target="https://www.atlassian.com/software/jira" TargetMode="External"/><Relationship Id="rId126" Type="http://schemas.openxmlformats.org/officeDocument/2006/relationships/image" Target="media/image60.png"/><Relationship Id="rId168" Type="http://schemas.openxmlformats.org/officeDocument/2006/relationships/image" Target="media/image75.png"/><Relationship Id="rId333" Type="http://schemas.openxmlformats.org/officeDocument/2006/relationships/image" Target="media/image127.png"/><Relationship Id="rId540" Type="http://schemas.openxmlformats.org/officeDocument/2006/relationships/image" Target="media/image250.png"/><Relationship Id="rId778" Type="http://schemas.openxmlformats.org/officeDocument/2006/relationships/hyperlink" Target="https://portal.azure.com/" TargetMode="External"/><Relationship Id="rId943" Type="http://schemas.openxmlformats.org/officeDocument/2006/relationships/hyperlink" Target="https://www.checkmarx.com/" TargetMode="External"/><Relationship Id="rId72" Type="http://schemas.openxmlformats.org/officeDocument/2006/relationships/hyperlink" Target="https://docs.github.com/issues/trying-out-the-new-projects-experience/managing-iterations" TargetMode="External"/><Relationship Id="rId375" Type="http://schemas.openxmlformats.org/officeDocument/2006/relationships/image" Target="media/image148.png"/><Relationship Id="rId582" Type="http://schemas.openxmlformats.org/officeDocument/2006/relationships/hyperlink" Target="https://learn.microsoft.com/en-us/azure/azure-resource-manager/bicep/variables/" TargetMode="External"/><Relationship Id="rId638" Type="http://schemas.openxmlformats.org/officeDocument/2006/relationships/hyperlink" Target="https://learn.microsoft.com/en-us/powershell/azure/new-azureps-module-az" TargetMode="External"/><Relationship Id="rId803" Type="http://schemas.openxmlformats.org/officeDocument/2006/relationships/hyperlink" Target="https://learn.microsoft.com/en-us/azure/application-insights/app-insights-usage-overview" TargetMode="External"/><Relationship Id="rId845" Type="http://schemas.openxmlformats.org/officeDocument/2006/relationships/image" Target="media/image366.png"/><Relationship Id="rId3" Type="http://schemas.openxmlformats.org/officeDocument/2006/relationships/settings" Target="settings.xml"/><Relationship Id="rId235" Type="http://schemas.openxmlformats.org/officeDocument/2006/relationships/hyperlink" Target="https://docs.github.com/actions/security-guides/encrypted-secrets" TargetMode="External"/><Relationship Id="rId277" Type="http://schemas.openxmlformats.org/officeDocument/2006/relationships/image" Target="media/image97.png"/><Relationship Id="rId400" Type="http://schemas.openxmlformats.org/officeDocument/2006/relationships/image" Target="media/image168.png"/><Relationship Id="rId442" Type="http://schemas.openxmlformats.org/officeDocument/2006/relationships/image" Target="media/image187.png"/><Relationship Id="rId484" Type="http://schemas.openxmlformats.org/officeDocument/2006/relationships/image" Target="media/image220.png"/><Relationship Id="rId705" Type="http://schemas.openxmlformats.org/officeDocument/2006/relationships/hyperlink" Target="https://learn.microsoft.com/en-us/azure/devops/artifacts/feeds/views" TargetMode="External"/><Relationship Id="rId887" Type="http://schemas.openxmlformats.org/officeDocument/2006/relationships/image" Target="media/image386.png"/><Relationship Id="rId137" Type="http://schemas.openxmlformats.org/officeDocument/2006/relationships/image" Target="media/image64.png"/><Relationship Id="rId302" Type="http://schemas.openxmlformats.org/officeDocument/2006/relationships/hyperlink" Target="https://learn.microsoft.com/en-us/azure/devops/articles/phase-features-with-feature-flags" TargetMode="External"/><Relationship Id="rId344" Type="http://schemas.openxmlformats.org/officeDocument/2006/relationships/image" Target="media/image131.png"/><Relationship Id="rId691" Type="http://schemas.openxmlformats.org/officeDocument/2006/relationships/hyperlink" Target="https://docs.github.com/packages/working-with-a-github-packages-registry" TargetMode="External"/><Relationship Id="rId747" Type="http://schemas.openxmlformats.org/officeDocument/2006/relationships/hyperlink" Target="https://learn.microsoft.com/en-us/azure/application-insights/app-insights-nodejs-quick-start" TargetMode="External"/><Relationship Id="rId789" Type="http://schemas.openxmlformats.org/officeDocument/2006/relationships/image" Target="media/image347.png"/><Relationship Id="rId912" Type="http://schemas.openxmlformats.org/officeDocument/2006/relationships/image" Target="media/image396.png"/><Relationship Id="rId954" Type="http://schemas.openxmlformats.org/officeDocument/2006/relationships/hyperlink" Target="http://opensource.org/" TargetMode="External"/><Relationship Id="rId41" Type="http://schemas.openxmlformats.org/officeDocument/2006/relationships/hyperlink" Target="https://docs.github.com/articles/copying-a-project-board" TargetMode="External"/><Relationship Id="rId83" Type="http://schemas.openxmlformats.org/officeDocument/2006/relationships/hyperlink" Target="https://docs.github.com/organizations/collaborating-with-your-team/editing-or-deleting-a-team-discussion" TargetMode="External"/><Relationship Id="rId179" Type="http://schemas.openxmlformats.org/officeDocument/2006/relationships/image" Target="media/image84.png"/><Relationship Id="rId386" Type="http://schemas.openxmlformats.org/officeDocument/2006/relationships/image" Target="media/image157.png"/><Relationship Id="rId551" Type="http://schemas.openxmlformats.org/officeDocument/2006/relationships/image" Target="media/image261.png"/><Relationship Id="rId593" Type="http://schemas.openxmlformats.org/officeDocument/2006/relationships/hyperlink" Target="https://docs.github.com/actions" TargetMode="External"/><Relationship Id="rId607" Type="http://schemas.openxmlformats.org/officeDocument/2006/relationships/hyperlink" Target="https://learn.microsoft.com/en-us/windows/win32/wmisdk/managed-object-format--mof-" TargetMode="External"/><Relationship Id="rId649" Type="http://schemas.openxmlformats.org/officeDocument/2006/relationships/hyperlink" Target="https://learn.microsoft.com/en-us/azure/automation/learn/automation-tutorial-runbook-textual" TargetMode="External"/><Relationship Id="rId814" Type="http://schemas.openxmlformats.org/officeDocument/2006/relationships/hyperlink" Target="https://learn.microsoft.com/en-us/azure/application-insights/app-insights-monitor-web-app-availability" TargetMode="External"/><Relationship Id="rId856" Type="http://schemas.openxmlformats.org/officeDocument/2006/relationships/image" Target="media/image374.png"/><Relationship Id="rId190" Type="http://schemas.openxmlformats.org/officeDocument/2006/relationships/hyperlink" Target="https://github.com/microsoft/scalar/" TargetMode="External"/><Relationship Id="rId204" Type="http://schemas.openxmlformats.org/officeDocument/2006/relationships/hyperlink" Target="https://docs.github.com/github/administering-a-repository/managing-git-lfs-objects-in-archives-of-your-repository" TargetMode="External"/><Relationship Id="rId246" Type="http://schemas.openxmlformats.org/officeDocument/2006/relationships/hyperlink" Target="https://docs.github.com/actions/hosting-your-own-runners/about-self-hosted-runners" TargetMode="External"/><Relationship Id="rId288" Type="http://schemas.openxmlformats.org/officeDocument/2006/relationships/image" Target="media/image102.png"/><Relationship Id="rId411" Type="http://schemas.openxmlformats.org/officeDocument/2006/relationships/hyperlink" Target="https://learn.microsoft.com/en-us/devops/develop/shift-left-make-testing-fast-reliable" TargetMode="External"/><Relationship Id="rId453" Type="http://schemas.openxmlformats.org/officeDocument/2006/relationships/hyperlink" Target="https://learn.microsoft.com/en-us/azure/devops/server/compatibility" TargetMode="External"/><Relationship Id="rId509" Type="http://schemas.openxmlformats.org/officeDocument/2006/relationships/image" Target="media/image229.png"/><Relationship Id="rId660" Type="http://schemas.openxmlformats.org/officeDocument/2006/relationships/hyperlink" Target="https://learn.microsoft.com/en-us/azure/automation/automation-powershell-workflow" TargetMode="External"/><Relationship Id="rId898" Type="http://schemas.openxmlformats.org/officeDocument/2006/relationships/image" Target="media/image392.png"/><Relationship Id="rId106" Type="http://schemas.openxmlformats.org/officeDocument/2006/relationships/hyperlink" Target="https://github.com/DonJayamanne/gitHistoryVSCode/blob/master/README.md" TargetMode="External"/><Relationship Id="rId313" Type="http://schemas.openxmlformats.org/officeDocument/2006/relationships/image" Target="media/image113.png"/><Relationship Id="rId495" Type="http://schemas.openxmlformats.org/officeDocument/2006/relationships/hyperlink" Target="https://learn.microsoft.com/en-us/azure/active-directory/roles/manage-roles-portal" TargetMode="External"/><Relationship Id="rId716" Type="http://schemas.openxmlformats.org/officeDocument/2006/relationships/image" Target="media/image330.png"/><Relationship Id="rId758" Type="http://schemas.openxmlformats.org/officeDocument/2006/relationships/hyperlink" Target="https://learn.microsoft.com/en-us/azure/application-insights/app-insights-separate-resources" TargetMode="External"/><Relationship Id="rId923" Type="http://schemas.openxmlformats.org/officeDocument/2006/relationships/hyperlink" Target="https://owasp.org/www-project-top-ten/" TargetMode="External"/><Relationship Id="rId10" Type="http://schemas.openxmlformats.org/officeDocument/2006/relationships/image" Target="media/image6.png"/><Relationship Id="rId52" Type="http://schemas.openxmlformats.org/officeDocument/2006/relationships/hyperlink" Target="https://learn.microsoft.com/en-us/azure/devops/boards/get-started/why-use-azure-boards" TargetMode="External"/><Relationship Id="rId94" Type="http://schemas.openxmlformats.org/officeDocument/2006/relationships/image" Target="media/image43.png"/><Relationship Id="rId148" Type="http://schemas.openxmlformats.org/officeDocument/2006/relationships/hyperlink" Target="https://docs.github.com/en/github/collaborating-with-issues-and-pull-requests/creating-and-deleting-branches-within-your-repository" TargetMode="External"/><Relationship Id="rId355" Type="http://schemas.openxmlformats.org/officeDocument/2006/relationships/hyperlink" Target="https://www.youtube.com/watch?v=KhjwnTD4oec" TargetMode="External"/><Relationship Id="rId397" Type="http://schemas.openxmlformats.org/officeDocument/2006/relationships/image" Target="media/image165.png"/><Relationship Id="rId520" Type="http://schemas.openxmlformats.org/officeDocument/2006/relationships/image" Target="media/image237.png"/><Relationship Id="rId562" Type="http://schemas.openxmlformats.org/officeDocument/2006/relationships/image" Target="media/image272.png"/><Relationship Id="rId618" Type="http://schemas.openxmlformats.org/officeDocument/2006/relationships/image" Target="media/image303.png"/><Relationship Id="rId825" Type="http://schemas.openxmlformats.org/officeDocument/2006/relationships/hyperlink" Target="https://learn.microsoft.com/en-us/azure/devops/organizations/accounts/create-organization" TargetMode="External"/><Relationship Id="rId215" Type="http://schemas.openxmlformats.org/officeDocument/2006/relationships/hyperlink" Target="https://docs.docker.com/develop/develop-images/multistage-build/" TargetMode="External"/><Relationship Id="rId257" Type="http://schemas.openxmlformats.org/officeDocument/2006/relationships/hyperlink" Target="https://learn.microsoft.com/en-us/azure/devops/pipelines/repos/github" TargetMode="External"/><Relationship Id="rId422" Type="http://schemas.openxmlformats.org/officeDocument/2006/relationships/hyperlink" Target="https://learn.microsoft.com/en-us/azure/load-testing/tutorial-identify-bottlenecks-azure-portal" TargetMode="External"/><Relationship Id="rId464" Type="http://schemas.openxmlformats.org/officeDocument/2006/relationships/image" Target="media/image200.png"/><Relationship Id="rId867" Type="http://schemas.openxmlformats.org/officeDocument/2006/relationships/hyperlink" Target="https://learn.microsoft.com/en-us/azure/azure-monitor/visualizations" TargetMode="External"/><Relationship Id="rId299" Type="http://schemas.openxmlformats.org/officeDocument/2006/relationships/image" Target="media/image105.png"/><Relationship Id="rId727" Type="http://schemas.openxmlformats.org/officeDocument/2006/relationships/hyperlink" Target="https://learn.microsoft.com/en-us/azure/devops/artifacts/concepts/package-graph" TargetMode="External"/><Relationship Id="rId934" Type="http://schemas.openxmlformats.org/officeDocument/2006/relationships/hyperlink" Target="https://learn.microsoft.com/en-us/azure/devops/organizations/accounts/create-organization" TargetMode="External"/><Relationship Id="rId63" Type="http://schemas.openxmlformats.org/officeDocument/2006/relationships/image" Target="media/image27.png"/><Relationship Id="rId159" Type="http://schemas.openxmlformats.org/officeDocument/2006/relationships/hyperlink" Target="https://learn.microsoft.com/en-us/azure/devops/server/compatibility" TargetMode="External"/><Relationship Id="rId366" Type="http://schemas.openxmlformats.org/officeDocument/2006/relationships/image" Target="media/image139.png"/><Relationship Id="rId573" Type="http://schemas.openxmlformats.org/officeDocument/2006/relationships/image" Target="media/image281.png"/><Relationship Id="rId780" Type="http://schemas.openxmlformats.org/officeDocument/2006/relationships/image" Target="media/image341.png"/><Relationship Id="rId226" Type="http://schemas.openxmlformats.org/officeDocument/2006/relationships/hyperlink" Target="https://learn.microsoft.com/en-us/azure/active-directory/roles/manage-roles-portal" TargetMode="External"/><Relationship Id="rId433" Type="http://schemas.openxmlformats.org/officeDocument/2006/relationships/image" Target="media/image179.png"/><Relationship Id="rId878" Type="http://schemas.openxmlformats.org/officeDocument/2006/relationships/hyperlink" Target="https://learn.microsoft.com/en-us/power-bi/natural-language/q-and-a-limitations" TargetMode="External"/><Relationship Id="rId640" Type="http://schemas.openxmlformats.org/officeDocument/2006/relationships/image" Target="media/image311.png"/><Relationship Id="rId738" Type="http://schemas.openxmlformats.org/officeDocument/2006/relationships/hyperlink" Target="https://learn.microsoft.com/en-us/azure/azure-monitor/overview" TargetMode="External"/><Relationship Id="rId945" Type="http://schemas.openxmlformats.org/officeDocument/2006/relationships/hyperlink" Target="https://www.blackducksoftware.com/" TargetMode="External"/><Relationship Id="rId74" Type="http://schemas.openxmlformats.org/officeDocument/2006/relationships/image" Target="media/image34.png"/><Relationship Id="rId377" Type="http://schemas.openxmlformats.org/officeDocument/2006/relationships/image" Target="media/image149.png"/><Relationship Id="rId500" Type="http://schemas.openxmlformats.org/officeDocument/2006/relationships/hyperlink" Target="https://learn.microsoft.com/en-us/azure/key-vault/key-vault-overview" TargetMode="External"/><Relationship Id="rId584" Type="http://schemas.openxmlformats.org/officeDocument/2006/relationships/hyperlink" Target="https://learn.microsoft.com/en-us/azure/azure-resource-manager/bicep/modules/" TargetMode="External"/><Relationship Id="rId805" Type="http://schemas.openxmlformats.org/officeDocument/2006/relationships/hyperlink" Target="https://azure.microsoft.com/pricing/details/application-insights/" TargetMode="External"/><Relationship Id="rId5" Type="http://schemas.openxmlformats.org/officeDocument/2006/relationships/image" Target="media/image1.png"/><Relationship Id="rId237" Type="http://schemas.openxmlformats.org/officeDocument/2006/relationships/hyperlink" Target="https://learn.microsoft.com/en-us/azure/active-directory/roles/manage-roles-portal" TargetMode="External"/><Relationship Id="rId791" Type="http://schemas.openxmlformats.org/officeDocument/2006/relationships/image" Target="media/image349.png"/><Relationship Id="rId889" Type="http://schemas.openxmlformats.org/officeDocument/2006/relationships/image" Target="media/image388.png"/><Relationship Id="rId444" Type="http://schemas.openxmlformats.org/officeDocument/2006/relationships/image" Target="media/image189.png"/><Relationship Id="rId651" Type="http://schemas.openxmlformats.org/officeDocument/2006/relationships/hyperlink" Target="https://learn.microsoft.com/en-us/azure/automation/automation-hybrid-runbook-worker" TargetMode="External"/><Relationship Id="rId749" Type="http://schemas.openxmlformats.org/officeDocument/2006/relationships/hyperlink" Target="https://learn.microsoft.com/en-us/azure/azure-monitor/data-sources" TargetMode="External"/><Relationship Id="rId290" Type="http://schemas.openxmlformats.org/officeDocument/2006/relationships/hyperlink" Target="https://learn.microsoft.com/en-us/azure/devops/pipelines/process/phases" TargetMode="External"/><Relationship Id="rId304" Type="http://schemas.openxmlformats.org/officeDocument/2006/relationships/hyperlink" Target="https://learn.microsoft.com/en-us/azure/devops/report/dashboards/overview" TargetMode="External"/><Relationship Id="rId388" Type="http://schemas.openxmlformats.org/officeDocument/2006/relationships/hyperlink" Target="https://learn.microsoft.com/en-us/powershell/dsc/overview/dscforengineers" TargetMode="External"/><Relationship Id="rId511" Type="http://schemas.openxmlformats.org/officeDocument/2006/relationships/hyperlink" Target="https://learn.microsoft.com/en-us/azure/active-directory/develop/app-objects-and-service-principals" TargetMode="External"/><Relationship Id="rId609" Type="http://schemas.openxmlformats.org/officeDocument/2006/relationships/hyperlink" Target="https://learn.microsoft.com/en-us/powershell/scripting/dsc/resources/resources" TargetMode="External"/><Relationship Id="rId956" Type="http://schemas.openxmlformats.org/officeDocument/2006/relationships/image" Target="media/image404.png"/><Relationship Id="rId85" Type="http://schemas.openxmlformats.org/officeDocument/2006/relationships/hyperlink" Target="https://learn.microsoft.com/en-us/azure/devops/organizations/accounts/create-organization" TargetMode="External"/><Relationship Id="rId150" Type="http://schemas.openxmlformats.org/officeDocument/2006/relationships/hyperlink" Target="https://docs.github.com/en/github/writing-on-github/basic-writing-and-formatting-syntax" TargetMode="External"/><Relationship Id="rId595" Type="http://schemas.openxmlformats.org/officeDocument/2006/relationships/hyperlink" Target="https://learn.microsoft.com/en-us/training/modules/implement-bicep/4-exercise-create-bicep-templates" TargetMode="External"/><Relationship Id="rId816" Type="http://schemas.openxmlformats.org/officeDocument/2006/relationships/hyperlink" Target="https://asp.net/" TargetMode="External"/><Relationship Id="rId248" Type="http://schemas.openxmlformats.org/officeDocument/2006/relationships/hyperlink" Target="https://github.com/skills/hello-github-actions" TargetMode="External"/><Relationship Id="rId455" Type="http://schemas.openxmlformats.org/officeDocument/2006/relationships/hyperlink" Target="https://learn.microsoft.com/en-us/azure/active-directory/roles/manage-roles-portal" TargetMode="External"/><Relationship Id="rId662" Type="http://schemas.openxmlformats.org/officeDocument/2006/relationships/image" Target="media/image322.png"/><Relationship Id="rId12" Type="http://schemas.openxmlformats.org/officeDocument/2006/relationships/image" Target="media/image8.png"/><Relationship Id="rId108" Type="http://schemas.openxmlformats.org/officeDocument/2006/relationships/image" Target="media/image47.png"/><Relationship Id="rId315" Type="http://schemas.openxmlformats.org/officeDocument/2006/relationships/image" Target="media/image115.png"/><Relationship Id="rId522" Type="http://schemas.openxmlformats.org/officeDocument/2006/relationships/image" Target="media/image239.png"/><Relationship Id="rId96" Type="http://schemas.openxmlformats.org/officeDocument/2006/relationships/image" Target="media/image45.png"/><Relationship Id="rId161" Type="http://schemas.openxmlformats.org/officeDocument/2006/relationships/hyperlink" Target="https://gitforwindows.org/" TargetMode="External"/><Relationship Id="rId399" Type="http://schemas.openxmlformats.org/officeDocument/2006/relationships/image" Target="media/image167.png"/><Relationship Id="rId827" Type="http://schemas.openxmlformats.org/officeDocument/2006/relationships/hyperlink" Target="https://learn.microsoft.com/en-us/azure/active-directory/roles/manage-roles-portal" TargetMode="External"/><Relationship Id="rId259" Type="http://schemas.openxmlformats.org/officeDocument/2006/relationships/image" Target="media/image94.png"/><Relationship Id="rId466" Type="http://schemas.openxmlformats.org/officeDocument/2006/relationships/image" Target="media/image202.png"/><Relationship Id="rId673" Type="http://schemas.openxmlformats.org/officeDocument/2006/relationships/hyperlink" Target="https://code.visualstudio.com/" TargetMode="External"/><Relationship Id="rId880" Type="http://schemas.openxmlformats.org/officeDocument/2006/relationships/image" Target="media/image382.png"/><Relationship Id="rId23" Type="http://schemas.openxmlformats.org/officeDocument/2006/relationships/image" Target="media/image16.png"/><Relationship Id="rId119" Type="http://schemas.openxmlformats.org/officeDocument/2006/relationships/image" Target="media/image56.png"/><Relationship Id="rId326" Type="http://schemas.openxmlformats.org/officeDocument/2006/relationships/image" Target="media/image126.png"/><Relationship Id="rId533" Type="http://schemas.openxmlformats.org/officeDocument/2006/relationships/hyperlink" Target="https://learn.microsoft.com/en-us/azure/traffic-manager/traffic-manager-how-it-works" TargetMode="External"/><Relationship Id="rId740" Type="http://schemas.openxmlformats.org/officeDocument/2006/relationships/hyperlink" Target="https://learn.microsoft.com/en-us/azure/devops/user-guide/index" TargetMode="External"/><Relationship Id="rId838" Type="http://schemas.openxmlformats.org/officeDocument/2006/relationships/hyperlink" Target="https://learn.microsoft.com/en-us/azure/azure-monitor/azure-monitor-app-hub" TargetMode="External"/><Relationship Id="rId172" Type="http://schemas.openxmlformats.org/officeDocument/2006/relationships/image" Target="media/image79.png"/><Relationship Id="rId477" Type="http://schemas.openxmlformats.org/officeDocument/2006/relationships/image" Target="media/image213.png"/><Relationship Id="rId600" Type="http://schemas.openxmlformats.org/officeDocument/2006/relationships/image" Target="media/image293.jpeg"/><Relationship Id="rId684" Type="http://schemas.openxmlformats.org/officeDocument/2006/relationships/hyperlink" Target="https://docs.github.com/packages/working-with-a-github-packages-registry/working-with-the-npm-registry" TargetMode="External"/><Relationship Id="rId337" Type="http://schemas.openxmlformats.org/officeDocument/2006/relationships/hyperlink" Target="https://docs.github.com/account-and-profile/managing-subscriptions-and-notifications-on-github/managing-subscriptions-for-activity-on-github/viewing-your-subscriptions" TargetMode="External"/><Relationship Id="rId891" Type="http://schemas.openxmlformats.org/officeDocument/2006/relationships/hyperlink" Target="https://aka.ms/jea" TargetMode="External"/><Relationship Id="rId905" Type="http://schemas.openxmlformats.org/officeDocument/2006/relationships/hyperlink" Target="https://learn.microsoft.com/en-us/azure/governance/policy/concepts/definition-structure" TargetMode="External"/><Relationship Id="rId34" Type="http://schemas.openxmlformats.org/officeDocument/2006/relationships/hyperlink" Target="http://www.azurefieldnotes.com/2018/10/01/migrate-your-project-from-jira-to-azure-devops/" TargetMode="External"/><Relationship Id="rId544" Type="http://schemas.openxmlformats.org/officeDocument/2006/relationships/image" Target="media/image254.png"/><Relationship Id="rId751" Type="http://schemas.openxmlformats.org/officeDocument/2006/relationships/hyperlink" Target="https://learn.microsoft.com/en-us/azure/azure-monitor/insights/container-insights-overview" TargetMode="External"/><Relationship Id="rId849" Type="http://schemas.openxmlformats.org/officeDocument/2006/relationships/image" Target="media/image368.png"/><Relationship Id="rId183" Type="http://schemas.openxmlformats.org/officeDocument/2006/relationships/image" Target="media/image87.png"/><Relationship Id="rId390" Type="http://schemas.openxmlformats.org/officeDocument/2006/relationships/hyperlink" Target="https://learn.microsoft.com/en-us/azure/azure-resource-manager/resource-group-overview" TargetMode="External"/><Relationship Id="rId404" Type="http://schemas.openxmlformats.org/officeDocument/2006/relationships/image" Target="media/image172.png"/><Relationship Id="rId611" Type="http://schemas.openxmlformats.org/officeDocument/2006/relationships/image" Target="media/image298.png"/><Relationship Id="rId250" Type="http://schemas.openxmlformats.org/officeDocument/2006/relationships/hyperlink" Target="https://learn.microsoft.com/en-us/azure/devops/extend/develop/add-build-task" TargetMode="External"/><Relationship Id="rId488" Type="http://schemas.openxmlformats.org/officeDocument/2006/relationships/hyperlink" Target="https://marketplace.atlassian.com/addons/app/bamboo/trending" TargetMode="External"/><Relationship Id="rId695" Type="http://schemas.openxmlformats.org/officeDocument/2006/relationships/hyperlink" Target="https://docs.github.com/packages/learn-github-packages/deleting-and-restoring-a-package" TargetMode="External"/><Relationship Id="rId709" Type="http://schemas.openxmlformats.org/officeDocument/2006/relationships/hyperlink" Target="https://learn.microsoft.com/en-us/azure/devops/artifacts/concepts/best-practices" TargetMode="External"/><Relationship Id="rId916" Type="http://schemas.openxmlformats.org/officeDocument/2006/relationships/hyperlink" Target="http://owasp.org/" TargetMode="External"/><Relationship Id="rId45" Type="http://schemas.openxmlformats.org/officeDocument/2006/relationships/hyperlink" Target="https://docs.github.com/issues/trying-out-the-new-projects-experience/creating-a-project" TargetMode="External"/><Relationship Id="rId110" Type="http://schemas.openxmlformats.org/officeDocument/2006/relationships/image" Target="media/image49.png"/><Relationship Id="rId348" Type="http://schemas.openxmlformats.org/officeDocument/2006/relationships/hyperlink" Target="https://docs.github.com/en/actions/deployment/about-deployments/deploying-with-github-actions" TargetMode="External"/><Relationship Id="rId555" Type="http://schemas.openxmlformats.org/officeDocument/2006/relationships/image" Target="media/image265.png"/><Relationship Id="rId762" Type="http://schemas.openxmlformats.org/officeDocument/2006/relationships/hyperlink" Target="https://learn.microsoft.com/en-us/azure/azure-monitor/platform/alerts-dynamic-thresholds" TargetMode="External"/><Relationship Id="rId194" Type="http://schemas.openxmlformats.org/officeDocument/2006/relationships/hyperlink" Target="https://docs.github.com/repositories/working-with-files/managing-large-files/removing-files-from-git-large-file-storage" TargetMode="External"/><Relationship Id="rId208" Type="http://schemas.openxmlformats.org/officeDocument/2006/relationships/image" Target="media/image92.png"/><Relationship Id="rId415" Type="http://schemas.openxmlformats.org/officeDocument/2006/relationships/hyperlink" Target="https://learn.microsoft.com/en-us/azure/load-testing/overview-what-is-azure-load-testing" TargetMode="External"/><Relationship Id="rId622" Type="http://schemas.openxmlformats.org/officeDocument/2006/relationships/hyperlink" Target="https://learn.microsoft.com/en-us/powershell/scripting/dsc/managing-nodes/metaconfig" TargetMode="External"/><Relationship Id="rId261" Type="http://schemas.openxmlformats.org/officeDocument/2006/relationships/hyperlink" Target="https://subversion.apache.org/" TargetMode="External"/><Relationship Id="rId499" Type="http://schemas.openxmlformats.org/officeDocument/2006/relationships/image" Target="media/image225.png"/><Relationship Id="rId927" Type="http://schemas.openxmlformats.org/officeDocument/2006/relationships/hyperlink" Target="https://owasp.org/www-project-top-ten/" TargetMode="External"/><Relationship Id="rId56" Type="http://schemas.openxmlformats.org/officeDocument/2006/relationships/image" Target="media/image25.png"/><Relationship Id="rId359" Type="http://schemas.openxmlformats.org/officeDocument/2006/relationships/image" Target="media/image132.png"/><Relationship Id="rId566" Type="http://schemas.openxmlformats.org/officeDocument/2006/relationships/image" Target="media/image276.png"/><Relationship Id="rId773" Type="http://schemas.openxmlformats.org/officeDocument/2006/relationships/image" Target="media/image338.png"/><Relationship Id="rId121" Type="http://schemas.openxmlformats.org/officeDocument/2006/relationships/hyperlink" Target="https://pypi.org/project/gitchangelog/" TargetMode="External"/><Relationship Id="rId219" Type="http://schemas.openxmlformats.org/officeDocument/2006/relationships/hyperlink" Target="https://azure.microsoft.com/services/container-apps/" TargetMode="External"/><Relationship Id="rId426" Type="http://schemas.openxmlformats.org/officeDocument/2006/relationships/hyperlink" Target="https://learn.microsoft.com/en-us/azure/load-testing/tutorial-cicd-github-actions" TargetMode="External"/><Relationship Id="rId633" Type="http://schemas.openxmlformats.org/officeDocument/2006/relationships/hyperlink" Target="https://learn.microsoft.com/en-us/azure/automation/start-runbooks" TargetMode="External"/><Relationship Id="rId840" Type="http://schemas.openxmlformats.org/officeDocument/2006/relationships/hyperlink" Target="https://learn.microsoft.com/en-us/azure/application-insights/app-insights-monitor-web-app-availability" TargetMode="External"/><Relationship Id="rId938" Type="http://schemas.openxmlformats.org/officeDocument/2006/relationships/image" Target="media/image401.png"/><Relationship Id="rId67" Type="http://schemas.openxmlformats.org/officeDocument/2006/relationships/hyperlink" Target="https://docs.github.com/issues/trying-out-the-new-projects-experience/quickstart" TargetMode="External"/><Relationship Id="rId272" Type="http://schemas.openxmlformats.org/officeDocument/2006/relationships/hyperlink" Target="https://nant2.github.io/" TargetMode="External"/><Relationship Id="rId577" Type="http://schemas.openxmlformats.org/officeDocument/2006/relationships/image" Target="media/image283.png"/><Relationship Id="rId700" Type="http://schemas.openxmlformats.org/officeDocument/2006/relationships/hyperlink" Target="https://docs.github.com/packages/learn-github-packages/about-permissions-for-github-packages" TargetMode="External"/><Relationship Id="rId132" Type="http://schemas.openxmlformats.org/officeDocument/2006/relationships/hyperlink" Target="https://marketplace.visualstudio.com/items?itemName=ms-devlabs.conflicts-tab" TargetMode="External"/><Relationship Id="rId784" Type="http://schemas.openxmlformats.org/officeDocument/2006/relationships/hyperlink" Target="https://learn.microsoft.com/en-us/azure/application-insights/app-insights-proactive-diagnostics" TargetMode="External"/><Relationship Id="rId437" Type="http://schemas.openxmlformats.org/officeDocument/2006/relationships/image" Target="media/image183.png"/><Relationship Id="rId644" Type="http://schemas.openxmlformats.org/officeDocument/2006/relationships/image" Target="media/image314.png"/><Relationship Id="rId851" Type="http://schemas.openxmlformats.org/officeDocument/2006/relationships/image" Target="media/image369.png"/><Relationship Id="rId283" Type="http://schemas.openxmlformats.org/officeDocument/2006/relationships/image" Target="media/image100.png"/><Relationship Id="rId490" Type="http://schemas.openxmlformats.org/officeDocument/2006/relationships/hyperlink" Target="https://learn.microsoft.com/en-us/azure/devops/extend/develop/add-build-task" TargetMode="External"/><Relationship Id="rId504" Type="http://schemas.openxmlformats.org/officeDocument/2006/relationships/hyperlink" Target="https://learn.microsoft.com/en-us/azure/devops/organizations/accounts/create-organization" TargetMode="External"/><Relationship Id="rId711" Type="http://schemas.openxmlformats.org/officeDocument/2006/relationships/hyperlink" Target="https://learn.microsoft.com/en-us/azure/devops/artifacts/get-started-npm" TargetMode="External"/><Relationship Id="rId949" Type="http://schemas.openxmlformats.org/officeDocument/2006/relationships/hyperlink" Target="https://learn.microsoft.com/en-us/azure/devops/organizations/accounts/create-organization" TargetMode="External"/><Relationship Id="rId78" Type="http://schemas.openxmlformats.org/officeDocument/2006/relationships/image" Target="media/image35.png"/><Relationship Id="rId143" Type="http://schemas.openxmlformats.org/officeDocument/2006/relationships/image" Target="media/image68.png"/><Relationship Id="rId350" Type="http://schemas.openxmlformats.org/officeDocument/2006/relationships/hyperlink" Target="https://www.youtube.com/watch?v=NuYDAs3kNV8" TargetMode="External"/><Relationship Id="rId588" Type="http://schemas.openxmlformats.org/officeDocument/2006/relationships/hyperlink" Target="https://learn.microsoft.com/en-us/azure/devops/pipelines/library/connect-to-azure/" TargetMode="External"/><Relationship Id="rId795" Type="http://schemas.openxmlformats.org/officeDocument/2006/relationships/image" Target="media/image353.png"/><Relationship Id="rId809" Type="http://schemas.openxmlformats.org/officeDocument/2006/relationships/hyperlink" Target="https://learn.microsoft.com/en-us/azure/azure-monitor/app/asp-net" TargetMode="External"/><Relationship Id="rId9" Type="http://schemas.openxmlformats.org/officeDocument/2006/relationships/image" Target="media/image5.png"/><Relationship Id="rId210" Type="http://schemas.openxmlformats.org/officeDocument/2006/relationships/image" Target="media/image93.png"/><Relationship Id="rId448" Type="http://schemas.openxmlformats.org/officeDocument/2006/relationships/image" Target="media/image193.png"/><Relationship Id="rId655" Type="http://schemas.openxmlformats.org/officeDocument/2006/relationships/image" Target="media/image317.png"/><Relationship Id="rId862" Type="http://schemas.openxmlformats.org/officeDocument/2006/relationships/hyperlink" Target="https://learn.microsoft.com/en-us/azure/azure-portal/azure-portal-dashboards" TargetMode="External"/><Relationship Id="rId294" Type="http://schemas.openxmlformats.org/officeDocument/2006/relationships/hyperlink" Target="https://learn.microsoft.com/en-us/azure/devops/pipelines/agents/proxy" TargetMode="External"/><Relationship Id="rId308" Type="http://schemas.openxmlformats.org/officeDocument/2006/relationships/image" Target="media/image108.png"/><Relationship Id="rId515" Type="http://schemas.openxmlformats.org/officeDocument/2006/relationships/image" Target="media/image233.png"/><Relationship Id="rId722" Type="http://schemas.openxmlformats.org/officeDocument/2006/relationships/hyperlink" Target="https://npmjs.org/" TargetMode="External"/><Relationship Id="rId89" Type="http://schemas.openxmlformats.org/officeDocument/2006/relationships/image" Target="media/image38.png"/><Relationship Id="rId154" Type="http://schemas.openxmlformats.org/officeDocument/2006/relationships/hyperlink" Target="https://docs.github.com/en/github/collaborating-with-issues-and-pull-requests/about-status-checks" TargetMode="External"/><Relationship Id="rId361" Type="http://schemas.openxmlformats.org/officeDocument/2006/relationships/image" Target="media/image134.png"/><Relationship Id="rId599" Type="http://schemas.openxmlformats.org/officeDocument/2006/relationships/image" Target="media/image292.jpeg"/><Relationship Id="rId459" Type="http://schemas.openxmlformats.org/officeDocument/2006/relationships/image" Target="media/image197.png"/><Relationship Id="rId666" Type="http://schemas.openxmlformats.org/officeDocument/2006/relationships/hyperlink" Target="https://azure.microsoft.com/global-infrastructure/geographies" TargetMode="External"/><Relationship Id="rId873" Type="http://schemas.openxmlformats.org/officeDocument/2006/relationships/hyperlink" Target="https://learn.microsoft.com/en-us/azure/application-insights/app-insights-usage-workbooks" TargetMode="External"/><Relationship Id="rId16" Type="http://schemas.openxmlformats.org/officeDocument/2006/relationships/image" Target="media/image12.png"/><Relationship Id="rId221" Type="http://schemas.openxmlformats.org/officeDocument/2006/relationships/hyperlink" Target="https://keda.sh/" TargetMode="External"/><Relationship Id="rId319" Type="http://schemas.openxmlformats.org/officeDocument/2006/relationships/image" Target="media/image119.png"/><Relationship Id="rId526" Type="http://schemas.openxmlformats.org/officeDocument/2006/relationships/image" Target="media/image243.png"/><Relationship Id="rId733" Type="http://schemas.openxmlformats.org/officeDocument/2006/relationships/image" Target="media/image333.png"/><Relationship Id="rId940" Type="http://schemas.openxmlformats.org/officeDocument/2006/relationships/hyperlink" Target="https://docs.github.com/free-pro-team@latest/github/managing-subscriptions-and-notifications-on-github/configuring-notifications" TargetMode="External"/><Relationship Id="rId165" Type="http://schemas.openxmlformats.org/officeDocument/2006/relationships/image" Target="media/image72.png"/><Relationship Id="rId372" Type="http://schemas.openxmlformats.org/officeDocument/2006/relationships/image" Target="media/image145.png"/><Relationship Id="rId677" Type="http://schemas.openxmlformats.org/officeDocument/2006/relationships/hyperlink" Target="https://docs.github.com/en/packages/working-with-a-github-packages-registry/working-with-the-npm-registry" TargetMode="External"/><Relationship Id="rId800" Type="http://schemas.openxmlformats.org/officeDocument/2006/relationships/hyperlink" Target="https://learn.microsoft.com/en-us/azure/application-insights/app-insights-monitor-web-app-availability" TargetMode="External"/><Relationship Id="rId232" Type="http://schemas.openxmlformats.org/officeDocument/2006/relationships/hyperlink" Target="https://docs.github.com/actions/monitoring-and-troubleshooting-workflows/adding-a-workflow-status-badge" TargetMode="External"/><Relationship Id="rId884" Type="http://schemas.openxmlformats.org/officeDocument/2006/relationships/hyperlink" Target="https://learn.microsoft.com/en-us/azure/security/azure-security-threat-modeling-tool-feature-overview" TargetMode="External"/><Relationship Id="rId27" Type="http://schemas.openxmlformats.org/officeDocument/2006/relationships/hyperlink" Target="https://slack.com/" TargetMode="External"/><Relationship Id="rId537" Type="http://schemas.openxmlformats.org/officeDocument/2006/relationships/hyperlink" Target="https://blogs.msdn.microsoft.com/devops/2017/04/10/considerations-on-using-deployment-slots-in-your-devops-pipeline/" TargetMode="External"/><Relationship Id="rId744" Type="http://schemas.openxmlformats.org/officeDocument/2006/relationships/hyperlink" Target="https://learn.microsoft.com/en-us/azure/application-insights/app-insights-overview" TargetMode="External"/><Relationship Id="rId951" Type="http://schemas.openxmlformats.org/officeDocument/2006/relationships/hyperlink" Target="https://asp.net/" TargetMode="External"/><Relationship Id="rId80" Type="http://schemas.openxmlformats.org/officeDocument/2006/relationships/hyperlink" Target="https://docs.github.com/github/collaborating-with-issues-and-pull-requests/quickstart-for-communicating-on-github" TargetMode="External"/><Relationship Id="rId176" Type="http://schemas.openxmlformats.org/officeDocument/2006/relationships/image" Target="media/image82.png"/><Relationship Id="rId383" Type="http://schemas.openxmlformats.org/officeDocument/2006/relationships/image" Target="media/image154.png"/><Relationship Id="rId590" Type="http://schemas.openxmlformats.org/officeDocument/2006/relationships/image" Target="media/image287.jpeg"/><Relationship Id="rId604" Type="http://schemas.openxmlformats.org/officeDocument/2006/relationships/hyperlink" Target="https://learn.microsoft.com/en-us/powershell/dsc/overview" TargetMode="External"/><Relationship Id="rId811" Type="http://schemas.openxmlformats.org/officeDocument/2006/relationships/hyperlink" Target="https://learn.microsoft.com/en-us/azure/application-insights/app-insights-platforms" TargetMode="External"/><Relationship Id="rId243" Type="http://schemas.openxmlformats.org/officeDocument/2006/relationships/hyperlink" Target="https://docs.github.com/actions/learn-github-actions/events-that-trigger-workflows" TargetMode="External"/><Relationship Id="rId450" Type="http://schemas.openxmlformats.org/officeDocument/2006/relationships/image" Target="media/image195.png"/><Relationship Id="rId688" Type="http://schemas.openxmlformats.org/officeDocument/2006/relationships/hyperlink" Target="https://learn.microsoft.com/en-us/visualstudio/ide/how-to-create-and-remove-project-dependencies" TargetMode="External"/><Relationship Id="rId895" Type="http://schemas.openxmlformats.org/officeDocument/2006/relationships/hyperlink" Target="https://www.cisecurity.org/cis-benchmarks/" TargetMode="External"/><Relationship Id="rId909" Type="http://schemas.openxmlformats.org/officeDocument/2006/relationships/hyperlink" Target="https://security.microsoft.com/" TargetMode="External"/><Relationship Id="rId38" Type="http://schemas.openxmlformats.org/officeDocument/2006/relationships/image" Target="media/image20.png"/><Relationship Id="rId103" Type="http://schemas.openxmlformats.org/officeDocument/2006/relationships/hyperlink" Target="https://git-scm.com/downloads" TargetMode="External"/><Relationship Id="rId310" Type="http://schemas.openxmlformats.org/officeDocument/2006/relationships/image" Target="media/image110.png"/><Relationship Id="rId548" Type="http://schemas.openxmlformats.org/officeDocument/2006/relationships/image" Target="media/image258.png"/><Relationship Id="rId755" Type="http://schemas.openxmlformats.org/officeDocument/2006/relationships/hyperlink" Target="https://learn.microsoft.com/en-us/azure/governance/policy/overview" TargetMode="External"/><Relationship Id="rId91" Type="http://schemas.openxmlformats.org/officeDocument/2006/relationships/image" Target="media/image40.png"/><Relationship Id="rId187" Type="http://schemas.openxmlformats.org/officeDocument/2006/relationships/hyperlink" Target="https://github.com/microsoft/VFSForGit" TargetMode="External"/><Relationship Id="rId394" Type="http://schemas.openxmlformats.org/officeDocument/2006/relationships/image" Target="media/image162.png"/><Relationship Id="rId408" Type="http://schemas.openxmlformats.org/officeDocument/2006/relationships/hyperlink" Target="https://lisacrispin.com/2011/11/08/using-the-agile-testing-quadrants/" TargetMode="External"/><Relationship Id="rId615" Type="http://schemas.openxmlformats.org/officeDocument/2006/relationships/hyperlink" Target="https://learn.microsoft.com/en-us/azure/automation/automation-dsc-compile" TargetMode="External"/><Relationship Id="rId822" Type="http://schemas.openxmlformats.org/officeDocument/2006/relationships/image" Target="media/image363.png"/><Relationship Id="rId254" Type="http://schemas.openxmlformats.org/officeDocument/2006/relationships/hyperlink" Target="https://learn.microsoft.com/en-us/azure/devops/pipelines/process/phases" TargetMode="External"/><Relationship Id="rId699" Type="http://schemas.openxmlformats.org/officeDocument/2006/relationships/hyperlink" Target="https://docs.github.com/packages/learn-github-packages/deleting-and-restoring-a-package" TargetMode="External"/><Relationship Id="rId49" Type="http://schemas.openxmlformats.org/officeDocument/2006/relationships/image" Target="media/image22.png"/><Relationship Id="rId114" Type="http://schemas.openxmlformats.org/officeDocument/2006/relationships/image" Target="media/image53.png"/><Relationship Id="rId461" Type="http://schemas.openxmlformats.org/officeDocument/2006/relationships/hyperlink" Target="https://learn.microsoft.com/en-us/azure/devops/pipelines/release/artifacts" TargetMode="External"/><Relationship Id="rId559" Type="http://schemas.openxmlformats.org/officeDocument/2006/relationships/image" Target="media/image269.png"/><Relationship Id="rId766" Type="http://schemas.openxmlformats.org/officeDocument/2006/relationships/hyperlink" Target="https://learn.microsoft.com/en-us/azure/automation/automation-webhooks" TargetMode="External"/><Relationship Id="rId198" Type="http://schemas.openxmlformats.org/officeDocument/2006/relationships/hyperlink" Target="https://docs.github.com/repositories/releasing-projects-on-github/viewing-your-repositorys-releases-and-tags" TargetMode="External"/><Relationship Id="rId321" Type="http://schemas.openxmlformats.org/officeDocument/2006/relationships/image" Target="media/image121.png"/><Relationship Id="rId419" Type="http://schemas.openxmlformats.org/officeDocument/2006/relationships/hyperlink" Target="https://learn.microsoft.com/en-us/azure/load-testing/tutorial-cicd-azure-pipelines" TargetMode="External"/><Relationship Id="rId626" Type="http://schemas.openxmlformats.org/officeDocument/2006/relationships/hyperlink" Target="https://azure.microsoft.com/blog/hybrid-management-in-azure-automation/" TargetMode="External"/><Relationship Id="rId833" Type="http://schemas.openxmlformats.org/officeDocument/2006/relationships/hyperlink" Target="https://learn.microsoft.com/en-us/azure/application-insights/app-insights-profiler" TargetMode="External"/><Relationship Id="rId265" Type="http://schemas.openxmlformats.org/officeDocument/2006/relationships/hyperlink" Target="https://chocolatey.org/" TargetMode="External"/><Relationship Id="rId472" Type="http://schemas.openxmlformats.org/officeDocument/2006/relationships/image" Target="media/image208.png"/><Relationship Id="rId900" Type="http://schemas.openxmlformats.org/officeDocument/2006/relationships/hyperlink" Target="https://learn.microsoft.com/en-us/azure/defender-for-cloud/security-center-planning-and-operations-guide" TargetMode="External"/><Relationship Id="rId125" Type="http://schemas.openxmlformats.org/officeDocument/2006/relationships/image" Target="media/image59.png"/><Relationship Id="rId332" Type="http://schemas.openxmlformats.org/officeDocument/2006/relationships/hyperlink" Target="https://docs.github.com/github/managing-subscriptions-and-notifications-on-github/managing-your-subscriptions" TargetMode="External"/><Relationship Id="rId777" Type="http://schemas.openxmlformats.org/officeDocument/2006/relationships/hyperlink" Target="https://learn.microsoft.com/en-us/azure/data-explorer/kusto/concepts/" TargetMode="External"/><Relationship Id="rId637" Type="http://schemas.openxmlformats.org/officeDocument/2006/relationships/hyperlink" Target="https://github.com/azureautomation/runbooks" TargetMode="External"/><Relationship Id="rId844" Type="http://schemas.openxmlformats.org/officeDocument/2006/relationships/hyperlink" Target="https://blogs.msdn.microsoft.com/bharry/2018/03/02/a-good-incident-postmortem/" TargetMode="External"/><Relationship Id="rId276" Type="http://schemas.openxmlformats.org/officeDocument/2006/relationships/image" Target="media/image96.png"/><Relationship Id="rId483" Type="http://schemas.openxmlformats.org/officeDocument/2006/relationships/image" Target="media/image219.png"/><Relationship Id="rId690" Type="http://schemas.openxmlformats.org/officeDocument/2006/relationships/hyperlink" Target="https://docs.github.com/repositories/working-with-files/managing-files/adding-a-file-to-a-repository" TargetMode="External"/><Relationship Id="rId704" Type="http://schemas.openxmlformats.org/officeDocument/2006/relationships/hyperlink" Target="https://learn.microsoft.com/en-us/azure/devops/artifacts/concepts/views" TargetMode="External"/><Relationship Id="rId911" Type="http://schemas.openxmlformats.org/officeDocument/2006/relationships/hyperlink" Target="https://learn.microsoft.com/en-us/azure/defender-for-cloud/defender-for-containers-introduction" TargetMode="External"/><Relationship Id="rId40" Type="http://schemas.openxmlformats.org/officeDocument/2006/relationships/hyperlink" Target="https://docs.github.com/articles/editing-a-project-board" TargetMode="External"/><Relationship Id="rId136" Type="http://schemas.openxmlformats.org/officeDocument/2006/relationships/hyperlink" Target="https://learn.microsoft.com/en-us/azure/devops/repos/git/pull-requests" TargetMode="External"/><Relationship Id="rId343" Type="http://schemas.openxmlformats.org/officeDocument/2006/relationships/hyperlink" Target="https://azure.microsoft.com/services/devops/wiki/" TargetMode="External"/><Relationship Id="rId550" Type="http://schemas.openxmlformats.org/officeDocument/2006/relationships/image" Target="media/image260.png"/><Relationship Id="rId788" Type="http://schemas.openxmlformats.org/officeDocument/2006/relationships/image" Target="media/image346.png"/><Relationship Id="rId203" Type="http://schemas.openxmlformats.org/officeDocument/2006/relationships/hyperlink" Target="https://docs.github.com/actions/creating-actions/publishing-actions-in-github-marketplace" TargetMode="External"/><Relationship Id="rId648" Type="http://schemas.openxmlformats.org/officeDocument/2006/relationships/hyperlink" Target="https://learn.microsoft.com/en-us/previous-versions/dotnet/articles/ee342461%28v=msdn.10%29" TargetMode="External"/><Relationship Id="rId855" Type="http://schemas.openxmlformats.org/officeDocument/2006/relationships/image" Target="media/image373.png"/><Relationship Id="rId287" Type="http://schemas.openxmlformats.org/officeDocument/2006/relationships/hyperlink" Target="https://learn.microsoft.com/en-us/azure/devops/pipelines/get-started-designer" TargetMode="External"/><Relationship Id="rId410" Type="http://schemas.openxmlformats.org/officeDocument/2006/relationships/image" Target="media/image177.png"/><Relationship Id="rId494" Type="http://schemas.openxmlformats.org/officeDocument/2006/relationships/hyperlink" Target="https://learn.microsoft.com/en-us/azure/devops/organizations/accounts/create-organization" TargetMode="External"/><Relationship Id="rId508" Type="http://schemas.openxmlformats.org/officeDocument/2006/relationships/image" Target="media/image228.png"/><Relationship Id="rId715" Type="http://schemas.openxmlformats.org/officeDocument/2006/relationships/image" Target="media/image329.png"/><Relationship Id="rId922" Type="http://schemas.openxmlformats.org/officeDocument/2006/relationships/hyperlink" Target="https://owasp.org/www-project-code-review-guide/assets/OWASP_Code_Review_Guide_v2.pdf" TargetMode="External"/><Relationship Id="rId147" Type="http://schemas.openxmlformats.org/officeDocument/2006/relationships/hyperlink" Target="https://docs.github.com/en/free-pro-team@latest/desktop" TargetMode="External"/><Relationship Id="rId354" Type="http://schemas.openxmlformats.org/officeDocument/2006/relationships/hyperlink" Target="https://circleci.com/" TargetMode="External"/><Relationship Id="rId799" Type="http://schemas.openxmlformats.org/officeDocument/2006/relationships/image" Target="media/image357.png"/><Relationship Id="rId51" Type="http://schemas.openxmlformats.org/officeDocument/2006/relationships/hyperlink" Target="https://learn.microsoft.com/en-us/azure/devops/boards" TargetMode="External"/><Relationship Id="rId561" Type="http://schemas.openxmlformats.org/officeDocument/2006/relationships/image" Target="media/image271.png"/><Relationship Id="rId659" Type="http://schemas.openxmlformats.org/officeDocument/2006/relationships/image" Target="media/image321.png"/><Relationship Id="rId866" Type="http://schemas.openxmlformats.org/officeDocument/2006/relationships/hyperlink" Target="https://learn.microsoft.com/en-us/azure/azure-monitor/app/app-map" TargetMode="External"/><Relationship Id="rId214" Type="http://schemas.openxmlformats.org/officeDocument/2006/relationships/hyperlink" Target="https://docs.docker.com/engine/reference/builder/" TargetMode="External"/><Relationship Id="rId298" Type="http://schemas.openxmlformats.org/officeDocument/2006/relationships/hyperlink" Target="https://code.visualstudio.com/" TargetMode="External"/><Relationship Id="rId421" Type="http://schemas.openxmlformats.org/officeDocument/2006/relationships/hyperlink" Target="https://learn.microsoft.com/en-us/azure/load-testing/overview-what-is-azure-load-testing" TargetMode="External"/><Relationship Id="rId519" Type="http://schemas.openxmlformats.org/officeDocument/2006/relationships/image" Target="media/image236.png"/><Relationship Id="rId158" Type="http://schemas.openxmlformats.org/officeDocument/2006/relationships/hyperlink" Target="https://docs.github.com/en/github/administering-a-repository/deleting-and-restoring-branches-in-a-pull-request" TargetMode="External"/><Relationship Id="rId726" Type="http://schemas.openxmlformats.org/officeDocument/2006/relationships/hyperlink" Target="https://learn.microsoft.com/en-us/azure/devops/artifacts/concepts/upstream-sources" TargetMode="External"/><Relationship Id="rId933" Type="http://schemas.openxmlformats.org/officeDocument/2006/relationships/hyperlink" Target="https://learn.microsoft.com/en-us/azure/devops/server/compatibility" TargetMode="External"/><Relationship Id="rId62" Type="http://schemas.openxmlformats.org/officeDocument/2006/relationships/image" Target="media/image26.png"/><Relationship Id="rId365" Type="http://schemas.openxmlformats.org/officeDocument/2006/relationships/image" Target="media/image138.png"/><Relationship Id="rId572" Type="http://schemas.openxmlformats.org/officeDocument/2006/relationships/image" Target="media/image280.png"/><Relationship Id="rId225" Type="http://schemas.openxmlformats.org/officeDocument/2006/relationships/hyperlink" Target="https://learn.microsoft.com/en-us/azure/active-directory/roles/manage-roles-portal" TargetMode="External"/><Relationship Id="rId432" Type="http://schemas.openxmlformats.org/officeDocument/2006/relationships/hyperlink" Target="https://learn.microsoft.com/en-us/azure/devops/pipelines/release/triggers" TargetMode="External"/><Relationship Id="rId877" Type="http://schemas.openxmlformats.org/officeDocument/2006/relationships/image" Target="media/image381.png"/><Relationship Id="rId737" Type="http://schemas.openxmlformats.org/officeDocument/2006/relationships/image" Target="media/image337.png"/><Relationship Id="rId944" Type="http://schemas.openxmlformats.org/officeDocument/2006/relationships/hyperlink" Target="https://www.veracode.com/" TargetMode="External"/><Relationship Id="rId73" Type="http://schemas.openxmlformats.org/officeDocument/2006/relationships/hyperlink" Target="https://docs.github.com/issues/trying-out-the-new-projects-experience/best-practices-for-managing-projects" TargetMode="External"/><Relationship Id="rId169" Type="http://schemas.openxmlformats.org/officeDocument/2006/relationships/image" Target="media/image76.png"/><Relationship Id="rId376" Type="http://schemas.openxmlformats.org/officeDocument/2006/relationships/hyperlink" Target="https://learn.microsoft.com/en-us/azure/devops/pipelines/release/variables" TargetMode="External"/><Relationship Id="rId583" Type="http://schemas.openxmlformats.org/officeDocument/2006/relationships/hyperlink" Target="https://learn.microsoft.com/en-us/azure/azure-resource-manager/bicep/resource-declaration/" TargetMode="External"/><Relationship Id="rId790" Type="http://schemas.openxmlformats.org/officeDocument/2006/relationships/image" Target="media/image348.png"/><Relationship Id="rId804" Type="http://schemas.openxmlformats.org/officeDocument/2006/relationships/hyperlink" Target="https://azure.com/" TargetMode="External"/><Relationship Id="rId4" Type="http://schemas.openxmlformats.org/officeDocument/2006/relationships/webSettings" Target="webSettings.xml"/><Relationship Id="rId236" Type="http://schemas.openxmlformats.org/officeDocument/2006/relationships/hyperlink" Target="https://learn.microsoft.com/en-us/azure/devops/server/compatibility" TargetMode="External"/><Relationship Id="rId443" Type="http://schemas.openxmlformats.org/officeDocument/2006/relationships/image" Target="media/image188.png"/><Relationship Id="rId650" Type="http://schemas.openxmlformats.org/officeDocument/2006/relationships/hyperlink" Target="https://learn.microsoft.com/en-us/azure/automation/automation-dsc-onboarding" TargetMode="External"/><Relationship Id="rId888" Type="http://schemas.openxmlformats.org/officeDocument/2006/relationships/image" Target="media/image387.png"/><Relationship Id="rId303" Type="http://schemas.openxmlformats.org/officeDocument/2006/relationships/image" Target="media/image107.png"/><Relationship Id="rId748" Type="http://schemas.openxmlformats.org/officeDocument/2006/relationships/hyperlink" Target="https://learn.microsoft.com/en-us/azure/application-insights/app-insights-platforms" TargetMode="External"/><Relationship Id="rId955" Type="http://schemas.openxmlformats.org/officeDocument/2006/relationships/hyperlink" Target="http://opensource.org/osd" TargetMode="External"/><Relationship Id="rId84" Type="http://schemas.openxmlformats.org/officeDocument/2006/relationships/hyperlink" Target="https://learn.microsoft.com/en-us/azure/devops/server/compatibility" TargetMode="External"/><Relationship Id="rId387" Type="http://schemas.openxmlformats.org/officeDocument/2006/relationships/image" Target="media/image158.png"/><Relationship Id="rId510" Type="http://schemas.openxmlformats.org/officeDocument/2006/relationships/image" Target="media/image230.png"/><Relationship Id="rId594" Type="http://schemas.openxmlformats.org/officeDocument/2006/relationships/hyperlink" Target="https://github.com/join" TargetMode="External"/><Relationship Id="rId608" Type="http://schemas.openxmlformats.org/officeDocument/2006/relationships/hyperlink" Target="https://learn.microsoft.com/en-us/powershell/scripting/dsc/configurations/configurations" TargetMode="External"/><Relationship Id="rId815" Type="http://schemas.openxmlformats.org/officeDocument/2006/relationships/hyperlink" Target="https://asp.net/" TargetMode="External"/><Relationship Id="rId247" Type="http://schemas.openxmlformats.org/officeDocument/2006/relationships/hyperlink" Target="https://docs.github.com/actions/monitoring-and-troubleshooting-workflows/enabling-debug-logging" TargetMode="External"/><Relationship Id="rId899" Type="http://schemas.openxmlformats.org/officeDocument/2006/relationships/hyperlink" Target="https://azure.microsoft.com/services/security-center/" TargetMode="External"/><Relationship Id="rId107" Type="http://schemas.openxmlformats.org/officeDocument/2006/relationships/hyperlink" Target="https://learn.microsoft.com/en-us/dotnet/core/tools/dotnet-new" TargetMode="External"/><Relationship Id="rId454" Type="http://schemas.openxmlformats.org/officeDocument/2006/relationships/hyperlink" Target="https://learn.microsoft.com/en-us/azure/devops/organizations/accounts/create-organization" TargetMode="External"/><Relationship Id="rId661" Type="http://schemas.openxmlformats.org/officeDocument/2006/relationships/hyperlink" Target="https://learn.microsoft.com/en-us/azure/automation/automation-powershell-workflow" TargetMode="External"/><Relationship Id="rId759" Type="http://schemas.openxmlformats.org/officeDocument/2006/relationships/hyperlink" Target="https://learn.microsoft.com/en-us/azure/azure-monitor/platform/metrics-charts" TargetMode="External"/><Relationship Id="rId11" Type="http://schemas.openxmlformats.org/officeDocument/2006/relationships/image" Target="media/image7.png"/><Relationship Id="rId314" Type="http://schemas.openxmlformats.org/officeDocument/2006/relationships/image" Target="media/image114.png"/><Relationship Id="rId398" Type="http://schemas.openxmlformats.org/officeDocument/2006/relationships/image" Target="media/image166.png"/><Relationship Id="rId521" Type="http://schemas.openxmlformats.org/officeDocument/2006/relationships/image" Target="media/image238.png"/><Relationship Id="rId619" Type="http://schemas.openxmlformats.org/officeDocument/2006/relationships/image" Target="media/image304.png"/><Relationship Id="rId95" Type="http://schemas.openxmlformats.org/officeDocument/2006/relationships/image" Target="media/image44.png"/><Relationship Id="rId160" Type="http://schemas.openxmlformats.org/officeDocument/2006/relationships/hyperlink" Target="https://learn.microsoft.com/en-us/azure/devops/organizations/accounts/create-organization" TargetMode="External"/><Relationship Id="rId826" Type="http://schemas.openxmlformats.org/officeDocument/2006/relationships/hyperlink" Target="https://learn.microsoft.com/en-us/azure/active-directory/roles/manage-roles-portal" TargetMode="External"/><Relationship Id="rId258" Type="http://schemas.openxmlformats.org/officeDocument/2006/relationships/hyperlink" Target="https://learn.microsoft.com/en-us/azure/devops/pipelines/agents/agents" TargetMode="External"/><Relationship Id="rId465" Type="http://schemas.openxmlformats.org/officeDocument/2006/relationships/image" Target="media/image201.png"/><Relationship Id="rId672" Type="http://schemas.openxmlformats.org/officeDocument/2006/relationships/hyperlink" Target="https://learn.microsoft.com/en-us/azure/active-directory/roles/manage-roles-portal" TargetMode="External"/><Relationship Id="rId22" Type="http://schemas.openxmlformats.org/officeDocument/2006/relationships/hyperlink" Target="https://www.agilealliance.org/agile101/12-principles-behind-the-agile-manifesto/" TargetMode="External"/><Relationship Id="rId118" Type="http://schemas.openxmlformats.org/officeDocument/2006/relationships/hyperlink" Target="https://skills.github.com/" TargetMode="External"/><Relationship Id="rId325" Type="http://schemas.openxmlformats.org/officeDocument/2006/relationships/image" Target="media/image125.png"/><Relationship Id="rId532" Type="http://schemas.openxmlformats.org/officeDocument/2006/relationships/hyperlink" Target="https://learn.microsoft.com/en-us/azure/traffic-manager/traffic-manager-overview" TargetMode="External"/><Relationship Id="rId171" Type="http://schemas.openxmlformats.org/officeDocument/2006/relationships/image" Target="media/image78.png"/><Relationship Id="rId837" Type="http://schemas.openxmlformats.org/officeDocument/2006/relationships/hyperlink" Target="https://learn.microsoft.com/en-us/azure/application-insights/app-insights-monitor-web-app-availability" TargetMode="External"/><Relationship Id="rId269" Type="http://schemas.openxmlformats.org/officeDocument/2006/relationships/hyperlink" Target="https://www.jetbrains.com/teamcity/" TargetMode="External"/><Relationship Id="rId476" Type="http://schemas.openxmlformats.org/officeDocument/2006/relationships/image" Target="media/image212.png"/><Relationship Id="rId683" Type="http://schemas.openxmlformats.org/officeDocument/2006/relationships/hyperlink" Target="https://docs.github.com/packages/working-with-a-github-packages-registry/working-with-the-nuget-registry" TargetMode="External"/><Relationship Id="rId890" Type="http://schemas.openxmlformats.org/officeDocument/2006/relationships/image" Target="media/image389.png"/><Relationship Id="rId904" Type="http://schemas.openxmlformats.org/officeDocument/2006/relationships/hyperlink" Target="https://azure.microsoft.com/services/azure-policy/" TargetMode="External"/><Relationship Id="rId33" Type="http://schemas.openxmlformats.org/officeDocument/2006/relationships/image" Target="media/image19.png"/><Relationship Id="rId129" Type="http://schemas.openxmlformats.org/officeDocument/2006/relationships/hyperlink" Target="https://learn.microsoft.com/en-us/learn/modules/describe-types-of-source-control-systems/7-describe-working-git-locally" TargetMode="External"/><Relationship Id="rId336" Type="http://schemas.openxmlformats.org/officeDocument/2006/relationships/hyperlink" Target="https://docs.github.com/account-and-profile/managing-subscriptions-and-notifications-on-github/setting-up-notifications/configuring-notifications" TargetMode="External"/><Relationship Id="rId543" Type="http://schemas.openxmlformats.org/officeDocument/2006/relationships/image" Target="media/image253.png"/><Relationship Id="rId182" Type="http://schemas.openxmlformats.org/officeDocument/2006/relationships/image" Target="media/image86.png"/><Relationship Id="rId403" Type="http://schemas.openxmlformats.org/officeDocument/2006/relationships/image" Target="media/image171.png"/><Relationship Id="rId750" Type="http://schemas.openxmlformats.org/officeDocument/2006/relationships/hyperlink" Target="https://learn.microsoft.com/en-us/azure/azure-monitor/insights/vminsights-overview" TargetMode="External"/><Relationship Id="rId848" Type="http://schemas.openxmlformats.org/officeDocument/2006/relationships/image" Target="media/image367.png"/><Relationship Id="rId487" Type="http://schemas.openxmlformats.org/officeDocument/2006/relationships/hyperlink" Target="https://github.com/microsoft/azure-pipelines-tasks" TargetMode="External"/><Relationship Id="rId610" Type="http://schemas.openxmlformats.org/officeDocument/2006/relationships/hyperlink" Target="https://learn.microsoft.com/en-us/azure/automation/automation-dsc-compile" TargetMode="External"/><Relationship Id="rId694" Type="http://schemas.openxmlformats.org/officeDocument/2006/relationships/hyperlink" Target="https://docs.github.com/rest/reference/packages" TargetMode="External"/><Relationship Id="rId708" Type="http://schemas.openxmlformats.org/officeDocument/2006/relationships/image" Target="media/image328.png"/><Relationship Id="rId915" Type="http://schemas.openxmlformats.org/officeDocument/2006/relationships/hyperlink" Target="https://azure.microsoft.com/services/azure-defender/" TargetMode="External"/><Relationship Id="rId347" Type="http://schemas.openxmlformats.org/officeDocument/2006/relationships/hyperlink" Target="https://docs.github.com/en/actions/learn-github-actions/essential-features-of-github-actions" TargetMode="External"/><Relationship Id="rId44" Type="http://schemas.openxmlformats.org/officeDocument/2006/relationships/image" Target="media/image21.png"/><Relationship Id="rId554" Type="http://schemas.openxmlformats.org/officeDocument/2006/relationships/image" Target="media/image264.png"/><Relationship Id="rId761" Type="http://schemas.openxmlformats.org/officeDocument/2006/relationships/hyperlink" Target="https://learn.microsoft.com/en-us/azure/azure-monitor/platform/alerts-overview" TargetMode="External"/><Relationship Id="rId859" Type="http://schemas.openxmlformats.org/officeDocument/2006/relationships/image" Target="media/image377.png"/><Relationship Id="rId193" Type="http://schemas.openxmlformats.org/officeDocument/2006/relationships/hyperlink" Target="https://github.com/newren/git-filter-repo/" TargetMode="External"/><Relationship Id="rId207" Type="http://schemas.openxmlformats.org/officeDocument/2006/relationships/image" Target="media/image91.png"/><Relationship Id="rId414" Type="http://schemas.openxmlformats.org/officeDocument/2006/relationships/hyperlink" Target="https://learn.microsoft.com/en-us/azure/application-insights/app-insights-monitor-web-app-availability" TargetMode="External"/><Relationship Id="rId498" Type="http://schemas.openxmlformats.org/officeDocument/2006/relationships/image" Target="media/image224.png"/><Relationship Id="rId621" Type="http://schemas.openxmlformats.org/officeDocument/2006/relationships/hyperlink" Target="https://learn.microsoft.com/en-us/azure/automation/automation-dsc-onboarding" TargetMode="External"/><Relationship Id="rId260" Type="http://schemas.openxmlformats.org/officeDocument/2006/relationships/hyperlink" Target="https://git-scm.com/" TargetMode="External"/><Relationship Id="rId719" Type="http://schemas.openxmlformats.org/officeDocument/2006/relationships/hyperlink" Target="https://learn.microsoft.com/en-us/nuget/what-is-nuget" TargetMode="External"/><Relationship Id="rId926" Type="http://schemas.openxmlformats.org/officeDocument/2006/relationships/image" Target="media/image398.png"/><Relationship Id="rId55" Type="http://schemas.openxmlformats.org/officeDocument/2006/relationships/hyperlink" Target="https://github.com/marketplace/azure-boards" TargetMode="External"/><Relationship Id="rId120" Type="http://schemas.openxmlformats.org/officeDocument/2006/relationships/hyperlink" Target="https://github.com/git-tfs/git-tfs/blob/master/doc/commands/clone.md" TargetMode="External"/><Relationship Id="rId358" Type="http://schemas.openxmlformats.org/officeDocument/2006/relationships/hyperlink" Target="https://learn.microsoft.com/en-us/azure/devops/pipelines/library/task-groups" TargetMode="External"/><Relationship Id="rId565" Type="http://schemas.openxmlformats.org/officeDocument/2006/relationships/image" Target="media/image275.png"/><Relationship Id="rId772" Type="http://schemas.openxmlformats.org/officeDocument/2006/relationships/hyperlink" Target="https://learn.microsoft.com/en-us/azure/application-insights/app-insights-usage-impact" TargetMode="External"/><Relationship Id="rId218" Type="http://schemas.openxmlformats.org/officeDocument/2006/relationships/hyperlink" Target="https://azure.microsoft.com/services/container-registry/" TargetMode="External"/><Relationship Id="rId425" Type="http://schemas.openxmlformats.org/officeDocument/2006/relationships/hyperlink" Target="https://learn.microsoft.com/en-us/azure/load-testing/quickstart-create-and-run-load-test" TargetMode="External"/><Relationship Id="rId632" Type="http://schemas.openxmlformats.org/officeDocument/2006/relationships/image" Target="media/image309.png"/><Relationship Id="rId271" Type="http://schemas.openxmlformats.org/officeDocument/2006/relationships/hyperlink" Target="http://ant.apache.org/" TargetMode="External"/><Relationship Id="rId937" Type="http://schemas.openxmlformats.org/officeDocument/2006/relationships/image" Target="media/image400.png"/><Relationship Id="rId66" Type="http://schemas.openxmlformats.org/officeDocument/2006/relationships/image" Target="media/image30.png"/><Relationship Id="rId131" Type="http://schemas.openxmlformats.org/officeDocument/2006/relationships/hyperlink" Target="https://learn.microsoft.com/en-us/azure/devops/cli" TargetMode="External"/><Relationship Id="rId369" Type="http://schemas.openxmlformats.org/officeDocument/2006/relationships/image" Target="media/image142.png"/><Relationship Id="rId576" Type="http://schemas.openxmlformats.org/officeDocument/2006/relationships/image" Target="media/image282.png"/><Relationship Id="rId783" Type="http://schemas.openxmlformats.org/officeDocument/2006/relationships/image" Target="media/image343.png"/><Relationship Id="rId229" Type="http://schemas.openxmlformats.org/officeDocument/2006/relationships/hyperlink" Target="https://github.com/actions/download-artifact" TargetMode="External"/><Relationship Id="rId436" Type="http://schemas.openxmlformats.org/officeDocument/2006/relationships/image" Target="media/image182.png"/><Relationship Id="rId643" Type="http://schemas.openxmlformats.org/officeDocument/2006/relationships/image" Target="media/image313.png"/><Relationship Id="rId850" Type="http://schemas.openxmlformats.org/officeDocument/2006/relationships/hyperlink" Target="https://mermaid-js.github.io/mermaid/" TargetMode="External"/><Relationship Id="rId948" Type="http://schemas.openxmlformats.org/officeDocument/2006/relationships/hyperlink" Target="https://learn.microsoft.com/en-us/azure/devops/server/compatibility" TargetMode="External"/><Relationship Id="rId77" Type="http://schemas.openxmlformats.org/officeDocument/2006/relationships/hyperlink" Target="https://docs.github.com/issues/trying-out-the-new-projects-experience/creating-a-project" TargetMode="External"/><Relationship Id="rId282" Type="http://schemas.openxmlformats.org/officeDocument/2006/relationships/image" Target="media/image99.png"/><Relationship Id="rId503" Type="http://schemas.openxmlformats.org/officeDocument/2006/relationships/hyperlink" Target="https://learn.microsoft.com/en-us/azure/devops/server/compatibility" TargetMode="External"/><Relationship Id="rId587" Type="http://schemas.openxmlformats.org/officeDocument/2006/relationships/hyperlink" Target="https://learn.microsoft.com/en-us/azure/devops/pipelines/get-started/pipelines-sign-up/" TargetMode="External"/><Relationship Id="rId710" Type="http://schemas.openxmlformats.org/officeDocument/2006/relationships/hyperlink" Target="https://learn.microsoft.com/en-us/azure/devops/artifacts/get-started-nuget" TargetMode="External"/><Relationship Id="rId808" Type="http://schemas.openxmlformats.org/officeDocument/2006/relationships/hyperlink" Target="https://learn.microsoft.com/en-us/azure/application-insights/app-insights-java-live" TargetMode="External"/><Relationship Id="rId8" Type="http://schemas.openxmlformats.org/officeDocument/2006/relationships/image" Target="media/image4.png"/><Relationship Id="rId142" Type="http://schemas.openxmlformats.org/officeDocument/2006/relationships/image" Target="media/image67.png"/><Relationship Id="rId447" Type="http://schemas.openxmlformats.org/officeDocument/2006/relationships/image" Target="media/image192.png"/><Relationship Id="rId794" Type="http://schemas.openxmlformats.org/officeDocument/2006/relationships/image" Target="media/image352.png"/><Relationship Id="rId654" Type="http://schemas.openxmlformats.org/officeDocument/2006/relationships/image" Target="media/image316.png"/><Relationship Id="rId861" Type="http://schemas.openxmlformats.org/officeDocument/2006/relationships/hyperlink" Target="https://learn.microsoft.com/en-us/azure/devops/organizations/accounts/create-organization" TargetMode="External"/><Relationship Id="rId293" Type="http://schemas.openxmlformats.org/officeDocument/2006/relationships/hyperlink" Target="https://learn.microsoft.com/en-us/azure/devops/pipelines/agents/v2-windows" TargetMode="External"/><Relationship Id="rId307" Type="http://schemas.openxmlformats.org/officeDocument/2006/relationships/hyperlink" Target="https://learn.microsoft.com/en-us/azure/devops/service-hooks/overview" TargetMode="External"/><Relationship Id="rId514" Type="http://schemas.openxmlformats.org/officeDocument/2006/relationships/image" Target="media/image232.png"/><Relationship Id="rId721" Type="http://schemas.openxmlformats.org/officeDocument/2006/relationships/hyperlink" Target="https://nuget.org/" TargetMode="External"/><Relationship Id="rId88" Type="http://schemas.openxmlformats.org/officeDocument/2006/relationships/image" Target="media/image37.png"/><Relationship Id="rId153" Type="http://schemas.openxmlformats.org/officeDocument/2006/relationships/image" Target="media/image70.png"/><Relationship Id="rId360" Type="http://schemas.openxmlformats.org/officeDocument/2006/relationships/image" Target="media/image133.png"/><Relationship Id="rId598" Type="http://schemas.openxmlformats.org/officeDocument/2006/relationships/image" Target="media/image291.jpeg"/><Relationship Id="rId819" Type="http://schemas.openxmlformats.org/officeDocument/2006/relationships/image" Target="media/image360.png"/><Relationship Id="rId220" Type="http://schemas.openxmlformats.org/officeDocument/2006/relationships/hyperlink" Target="https://dapr.io/" TargetMode="External"/><Relationship Id="rId458" Type="http://schemas.openxmlformats.org/officeDocument/2006/relationships/hyperlink" Target="https://learn.microsoft.com/en-us/azure/devops/artifacts/artifacts-key-concepts" TargetMode="External"/><Relationship Id="rId665" Type="http://schemas.openxmlformats.org/officeDocument/2006/relationships/hyperlink" Target="https://azure.microsoft.com/free/" TargetMode="External"/><Relationship Id="rId872" Type="http://schemas.openxmlformats.org/officeDocument/2006/relationships/hyperlink" Target="https://learn.microsoft.com/en-us/azure/azure-monitor/platform/view-designer-filters" TargetMode="External"/><Relationship Id="rId15" Type="http://schemas.openxmlformats.org/officeDocument/2006/relationships/image" Target="media/image11.png"/><Relationship Id="rId318" Type="http://schemas.openxmlformats.org/officeDocument/2006/relationships/image" Target="media/image118.png"/><Relationship Id="rId525" Type="http://schemas.openxmlformats.org/officeDocument/2006/relationships/image" Target="media/image242.png"/><Relationship Id="rId732" Type="http://schemas.openxmlformats.org/officeDocument/2006/relationships/image" Target="media/image332.png"/><Relationship Id="rId99" Type="http://schemas.openxmlformats.org/officeDocument/2006/relationships/hyperlink" Target="https://azure.microsoft.com/services/devops/artifacts/" TargetMode="External"/><Relationship Id="rId164" Type="http://schemas.openxmlformats.org/officeDocument/2006/relationships/image" Target="media/image71.png"/><Relationship Id="rId371" Type="http://schemas.openxmlformats.org/officeDocument/2006/relationships/image" Target="media/image144.png"/><Relationship Id="rId469" Type="http://schemas.openxmlformats.org/officeDocument/2006/relationships/image" Target="media/image205.png"/><Relationship Id="rId676" Type="http://schemas.openxmlformats.org/officeDocument/2006/relationships/hyperlink" Target="https://docs.github.com/packages/working-with-a-github-packages-registry" TargetMode="External"/><Relationship Id="rId883" Type="http://schemas.openxmlformats.org/officeDocument/2006/relationships/image" Target="media/image385.png"/><Relationship Id="rId26" Type="http://schemas.openxmlformats.org/officeDocument/2006/relationships/hyperlink" Target="https://products.office.com/microsoft-teams/group-chat-software" TargetMode="External"/><Relationship Id="rId231" Type="http://schemas.openxmlformats.org/officeDocument/2006/relationships/hyperlink" Target="https://github.com/" TargetMode="External"/><Relationship Id="rId329" Type="http://schemas.openxmlformats.org/officeDocument/2006/relationships/hyperlink" Target="https://learn.microsoft.com/en-us/azure/devops/notifications/about-notifications" TargetMode="External"/><Relationship Id="rId536" Type="http://schemas.openxmlformats.org/officeDocument/2006/relationships/hyperlink" Target="https://learn.microsoft.com/en-us/azure/app-service/deploy-staging-slots" TargetMode="External"/><Relationship Id="rId175" Type="http://schemas.openxmlformats.org/officeDocument/2006/relationships/image" Target="media/image81.png"/><Relationship Id="rId743" Type="http://schemas.openxmlformats.org/officeDocument/2006/relationships/hyperlink" Target="https://learn.microsoft.com/en-us/azure/application-insights/app-insights-monitor-performance-live-website-now" TargetMode="External"/><Relationship Id="rId950" Type="http://schemas.openxmlformats.org/officeDocument/2006/relationships/image" Target="media/image403.png"/><Relationship Id="rId382" Type="http://schemas.openxmlformats.org/officeDocument/2006/relationships/image" Target="media/image153.png"/><Relationship Id="rId603" Type="http://schemas.openxmlformats.org/officeDocument/2006/relationships/hyperlink" Target="https://azure.microsoft.com/services/azure-policy/" TargetMode="External"/><Relationship Id="rId687" Type="http://schemas.openxmlformats.org/officeDocument/2006/relationships/image" Target="media/image325.png"/><Relationship Id="rId810" Type="http://schemas.openxmlformats.org/officeDocument/2006/relationships/hyperlink" Target="https://learn.microsoft.com/en-us/azure/application-insights/app-insights-java-get-started" TargetMode="External"/><Relationship Id="rId908" Type="http://schemas.openxmlformats.org/officeDocument/2006/relationships/hyperlink" Target="https://azure.microsoft.com/services/blueprints/" TargetMode="External"/><Relationship Id="rId242" Type="http://schemas.openxmlformats.org/officeDocument/2006/relationships/hyperlink" Target="https://docs.github.com/actions/learn-github-actions/workflow-syntax-for-github-actions" TargetMode="External"/><Relationship Id="rId894" Type="http://schemas.openxmlformats.org/officeDocument/2006/relationships/image" Target="media/image390.png"/><Relationship Id="rId37" Type="http://schemas.openxmlformats.org/officeDocument/2006/relationships/hyperlink" Target="https://github.com/pricing/" TargetMode="External"/><Relationship Id="rId102" Type="http://schemas.openxmlformats.org/officeDocument/2006/relationships/hyperlink" Target="https://code.visualstudio.com/docs/languages/csharp" TargetMode="External"/><Relationship Id="rId547" Type="http://schemas.openxmlformats.org/officeDocument/2006/relationships/image" Target="media/image257.png"/><Relationship Id="rId754" Type="http://schemas.openxmlformats.org/officeDocument/2006/relationships/hyperlink" Target="https://learn.microsoft.com/en-us/azure/azure-monitor/platform/template-workspace-configuration" TargetMode="External"/><Relationship Id="rId90" Type="http://schemas.openxmlformats.org/officeDocument/2006/relationships/image" Target="media/image39.png"/><Relationship Id="rId186" Type="http://schemas.openxmlformats.org/officeDocument/2006/relationships/hyperlink" Target="https://docs.github.com/repositories/working-with-files/managing-large-files" TargetMode="External"/><Relationship Id="rId393" Type="http://schemas.openxmlformats.org/officeDocument/2006/relationships/image" Target="media/image161.png"/><Relationship Id="rId407" Type="http://schemas.openxmlformats.org/officeDocument/2006/relationships/image" Target="media/image175.png"/><Relationship Id="rId614" Type="http://schemas.openxmlformats.org/officeDocument/2006/relationships/image" Target="media/image301.png"/><Relationship Id="rId821" Type="http://schemas.openxmlformats.org/officeDocument/2006/relationships/image" Target="media/image362.png"/><Relationship Id="rId253" Type="http://schemas.openxmlformats.org/officeDocument/2006/relationships/hyperlink" Target="https://learn.microsoft.com/en-us/azure/devops/pipelines/process/deployment-jobs" TargetMode="External"/><Relationship Id="rId460" Type="http://schemas.openxmlformats.org/officeDocument/2006/relationships/hyperlink" Target="https://semver.org/" TargetMode="External"/><Relationship Id="rId698" Type="http://schemas.openxmlformats.org/officeDocument/2006/relationships/hyperlink" Target="https://docs.github.com/packages/working-with-a-github-packages-registry/working-with-the-npm-registry" TargetMode="External"/><Relationship Id="rId919" Type="http://schemas.openxmlformats.org/officeDocument/2006/relationships/hyperlink" Target="https://www.booktopia.com.au/ebooks/writing-secure-code-david-leblanc/prod2370006179962.html" TargetMode="External"/><Relationship Id="rId48" Type="http://schemas.openxmlformats.org/officeDocument/2006/relationships/hyperlink" Target="https://docs.github.com/issues/trying-out-the-new-projects-experience/automating-projects" TargetMode="External"/><Relationship Id="rId113" Type="http://schemas.openxmlformats.org/officeDocument/2006/relationships/image" Target="media/image52.png"/><Relationship Id="rId320" Type="http://schemas.openxmlformats.org/officeDocument/2006/relationships/image" Target="media/image120.png"/><Relationship Id="rId558" Type="http://schemas.openxmlformats.org/officeDocument/2006/relationships/image" Target="media/image268.png"/><Relationship Id="rId765" Type="http://schemas.openxmlformats.org/officeDocument/2006/relationships/hyperlink" Target="https://learn.microsoft.com/en-us/azure/azure-monitor/platform/activity-log-alerts-webhook" TargetMode="External"/><Relationship Id="rId197" Type="http://schemas.openxmlformats.org/officeDocument/2006/relationships/hyperlink" Target="https://git-scm.com/book/en/Git-Basics-Tagging" TargetMode="External"/><Relationship Id="rId418" Type="http://schemas.openxmlformats.org/officeDocument/2006/relationships/hyperlink" Target="https://learn.microsoft.com/en-us/azure/load-testing/resource-supported-azure-resource-types" TargetMode="External"/><Relationship Id="rId625" Type="http://schemas.openxmlformats.org/officeDocument/2006/relationships/hyperlink" Target="https://learn.microsoft.com/en-us/azure/automation/automation-hybrid-runbook-worker" TargetMode="External"/><Relationship Id="rId832" Type="http://schemas.openxmlformats.org/officeDocument/2006/relationships/image" Target="media/image364.png"/><Relationship Id="rId264" Type="http://schemas.openxmlformats.org/officeDocument/2006/relationships/hyperlink" Target="https://www.npmjs.com/" TargetMode="External"/><Relationship Id="rId471" Type="http://schemas.openxmlformats.org/officeDocument/2006/relationships/image" Target="media/image207.png"/><Relationship Id="rId59" Type="http://schemas.openxmlformats.org/officeDocument/2006/relationships/hyperlink" Target="https://learn.microsoft.com/en-us/azure/devops/boards/github/change-azure-boards-app-github-repository-access" TargetMode="External"/><Relationship Id="rId124" Type="http://schemas.openxmlformats.org/officeDocument/2006/relationships/image" Target="media/image58.png"/><Relationship Id="rId569" Type="http://schemas.openxmlformats.org/officeDocument/2006/relationships/image" Target="media/image278.png"/><Relationship Id="rId776" Type="http://schemas.openxmlformats.org/officeDocument/2006/relationships/image" Target="media/image339.png"/><Relationship Id="rId331" Type="http://schemas.openxmlformats.org/officeDocument/2006/relationships/hyperlink" Target="https://learn.microsoft.com/en-us/azure/devops/notifications/concepts-events-and-notifications" TargetMode="External"/><Relationship Id="rId429" Type="http://schemas.openxmlformats.org/officeDocument/2006/relationships/hyperlink" Target="https://learn.microsoft.com/en-us/azure/devops/server/compatibility" TargetMode="External"/><Relationship Id="rId636" Type="http://schemas.openxmlformats.org/officeDocument/2006/relationships/image" Target="media/image310.png"/><Relationship Id="rId843" Type="http://schemas.openxmlformats.org/officeDocument/2006/relationships/hyperlink" Target="http://en.wikipedia.org/wiki/Fundamental_attribution_error" TargetMode="External"/><Relationship Id="rId275" Type="http://schemas.openxmlformats.org/officeDocument/2006/relationships/image" Target="media/image95.png"/><Relationship Id="rId482" Type="http://schemas.openxmlformats.org/officeDocument/2006/relationships/image" Target="media/image218.png"/><Relationship Id="rId703" Type="http://schemas.openxmlformats.org/officeDocument/2006/relationships/hyperlink" Target="https://semver.org/" TargetMode="External"/><Relationship Id="rId910" Type="http://schemas.openxmlformats.org/officeDocument/2006/relationships/image" Target="media/image395.png"/><Relationship Id="rId135" Type="http://schemas.openxmlformats.org/officeDocument/2006/relationships/image" Target="media/image63.png"/><Relationship Id="rId342" Type="http://schemas.openxmlformats.org/officeDocument/2006/relationships/hyperlink" Target="https://www.atlassian.com/software/confluence" TargetMode="External"/><Relationship Id="rId787" Type="http://schemas.openxmlformats.org/officeDocument/2006/relationships/image" Target="media/image345.png"/><Relationship Id="rId202" Type="http://schemas.openxmlformats.org/officeDocument/2006/relationships/hyperlink" Target="https://docs.github.com/repositories/releasing-projects-on-github/managing-releases-in-a-repository" TargetMode="External"/><Relationship Id="rId647" Type="http://schemas.openxmlformats.org/officeDocument/2006/relationships/image" Target="media/image315.png"/><Relationship Id="rId854" Type="http://schemas.openxmlformats.org/officeDocument/2006/relationships/image" Target="media/image3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3</Pages>
  <Words>123574</Words>
  <Characters>704377</Characters>
  <Application>Microsoft Office Word</Application>
  <DocSecurity>0</DocSecurity>
  <Lines>5869</Lines>
  <Paragraphs>1652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Wolfgang Ofner</dc:creator>
  <cp:keywords/>
  <dc:description/>
  <cp:lastModifiedBy>Ofner, Wolfgang</cp:lastModifiedBy>
  <cp:revision>7</cp:revision>
  <dcterms:created xsi:type="dcterms:W3CDTF">2023-12-18T22:32:00Z</dcterms:created>
  <dcterms:modified xsi:type="dcterms:W3CDTF">2024-02-11T19:39:00Z</dcterms:modified>
</cp:coreProperties>
</file>